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A07943">
              <w:rPr>
                <w:rFonts w:ascii="Arial" w:hAnsi="Arial" w:cs="Arial"/>
                <w:color w:val="002060"/>
                <w:sz w:val="40"/>
                <w:szCs w:val="40"/>
              </w:rPr>
              <w:t>111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07943">
              <w:rPr>
                <w:rFonts w:ascii="Arial" w:hAnsi="Arial" w:cs="Arial"/>
                <w:color w:val="002060"/>
                <w:sz w:val="40"/>
                <w:szCs w:val="40"/>
              </w:rPr>
              <w:t>31</w:t>
            </w:r>
            <w:r w:rsidR="00C455D1">
              <w:rPr>
                <w:rFonts w:ascii="Arial" w:hAnsi="Arial" w:cs="Arial"/>
                <w:color w:val="002060"/>
                <w:sz w:val="40"/>
                <w:szCs w:val="40"/>
              </w:rPr>
              <w:t>/05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10211760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42C82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042C82">
        <w:rPr>
          <w:rFonts w:ascii="Calibri" w:hAnsi="Calibri"/>
        </w:rPr>
        <w:fldChar w:fldCharType="separate"/>
      </w:r>
      <w:hyperlink w:anchor="_Toc10211760" w:history="1">
        <w:r w:rsidR="001375DD" w:rsidRPr="00274A06">
          <w:rPr>
            <w:rStyle w:val="Collegamentoipertestuale"/>
            <w:noProof/>
          </w:rPr>
          <w:t>SOMMARIO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1" w:history="1">
        <w:r w:rsidR="001375DD" w:rsidRPr="00274A06">
          <w:rPr>
            <w:rStyle w:val="Collegamentoipertestuale"/>
            <w:noProof/>
          </w:rPr>
          <w:t>COMUNICAZIONI DELLA F.I.G.C.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2" w:history="1">
        <w:r w:rsidR="001375DD" w:rsidRPr="00274A06">
          <w:rPr>
            <w:rStyle w:val="Collegamentoipertestuale"/>
            <w:noProof/>
          </w:rPr>
          <w:t>COMUNICAZIONI DELLA L.N.D.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3" w:history="1">
        <w:r w:rsidR="001375DD" w:rsidRPr="00274A06">
          <w:rPr>
            <w:rStyle w:val="Collegamentoipertestuale"/>
            <w:noProof/>
          </w:rPr>
          <w:t>COMUNICAZIONI DEL COMITATO REGIONALE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4" w:history="1">
        <w:r w:rsidR="001375DD" w:rsidRPr="00274A06">
          <w:rPr>
            <w:rStyle w:val="Collegamentoipertestuale"/>
            <w:noProof/>
          </w:rPr>
          <w:t>COMUNICAZIONI DEL CR MARCHE C5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5" w:history="1">
        <w:r w:rsidR="001375DD" w:rsidRPr="00274A06">
          <w:rPr>
            <w:rStyle w:val="Collegamentoipertestuale"/>
            <w:noProof/>
          </w:rPr>
          <w:t>COMUNICAZIONI DELLA DELEGAZIONE PROVINCIALE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6" w:history="1">
        <w:r w:rsidR="001375DD" w:rsidRPr="00274A06">
          <w:rPr>
            <w:rStyle w:val="Collegamentoipertestuale"/>
            <w:noProof/>
          </w:rPr>
          <w:t>AMATORI ANCONA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7" w:history="1">
        <w:r w:rsidR="001375DD" w:rsidRPr="00274A06">
          <w:rPr>
            <w:rStyle w:val="Collegamentoipertestuale"/>
            <w:noProof/>
          </w:rPr>
          <w:t>NOTIZIE SU ATTIVITA’ AGONISTICA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8" w:history="1">
        <w:r w:rsidR="001375DD" w:rsidRPr="00274A06">
          <w:rPr>
            <w:rStyle w:val="Collegamentoipertestuale"/>
            <w:noProof/>
          </w:rPr>
          <w:t>CALCIO A 5 SERIE D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69" w:history="1">
        <w:r w:rsidR="001375DD" w:rsidRPr="00274A06">
          <w:rPr>
            <w:rStyle w:val="Collegamentoipertestuale"/>
            <w:noProof/>
          </w:rPr>
          <w:t>AMATORI ANCONA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70" w:history="1">
        <w:r w:rsidR="001375DD" w:rsidRPr="00274A06">
          <w:rPr>
            <w:rStyle w:val="Collegamentoipertestuale"/>
            <w:noProof/>
          </w:rPr>
          <w:t>GIUDICE SPORTIVO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71" w:history="1">
        <w:r w:rsidR="001375DD" w:rsidRPr="00274A06">
          <w:rPr>
            <w:rStyle w:val="Collegamentoipertestuale"/>
            <w:noProof/>
          </w:rPr>
          <w:t>ATTIVITA’ DI BASE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72" w:history="1">
        <w:r w:rsidR="001375DD" w:rsidRPr="00274A06">
          <w:rPr>
            <w:rStyle w:val="Collegamentoipertestuale"/>
            <w:rFonts w:ascii="Calibri" w:hAnsi="Calibri"/>
            <w:noProof/>
          </w:rPr>
          <w:t>PROGRAMMA GARE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73" w:history="1">
        <w:r w:rsidR="001375DD" w:rsidRPr="00274A06">
          <w:rPr>
            <w:rStyle w:val="Collegamentoipertestuale"/>
            <w:noProof/>
          </w:rPr>
          <w:t>PROSSIMI TURNI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375DD" w:rsidRDefault="00042C8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211774" w:history="1">
        <w:r w:rsidR="001375DD" w:rsidRPr="00274A06">
          <w:rPr>
            <w:rStyle w:val="Collegamentoipertestuale"/>
            <w:noProof/>
          </w:rPr>
          <w:t>PLAY OFF C5 SERIE "D" ANCONA</w:t>
        </w:r>
        <w:r w:rsidR="001375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75DD">
          <w:rPr>
            <w:noProof/>
            <w:webHidden/>
          </w:rPr>
          <w:instrText xml:space="preserve"> PAGEREF _Toc10211774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2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F4F4B" w:rsidRPr="00490C71" w:rsidRDefault="00042C82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EE3D5F" w:rsidRDefault="00EE3D5F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1375DD" w:rsidRDefault="001375DD" w:rsidP="006E0268">
      <w:pPr>
        <w:rPr>
          <w:rFonts w:ascii="Calibri" w:hAnsi="Calibri"/>
          <w:color w:val="002060"/>
          <w:sz w:val="22"/>
          <w:szCs w:val="22"/>
        </w:rPr>
      </w:pPr>
    </w:p>
    <w:p w:rsidR="001375DD" w:rsidRDefault="001375DD" w:rsidP="006E0268">
      <w:pPr>
        <w:rPr>
          <w:rFonts w:ascii="Calibri" w:hAnsi="Calibri"/>
          <w:color w:val="002060"/>
          <w:sz w:val="22"/>
          <w:szCs w:val="22"/>
        </w:rPr>
      </w:pPr>
    </w:p>
    <w:p w:rsidR="001375DD" w:rsidRDefault="001375DD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1C5E84" w:rsidRDefault="001C5E84" w:rsidP="006E0268">
      <w:pPr>
        <w:rPr>
          <w:rFonts w:ascii="Calibri" w:hAnsi="Calibri"/>
          <w:color w:val="002060"/>
          <w:sz w:val="22"/>
          <w:szCs w:val="22"/>
        </w:rPr>
      </w:pPr>
    </w:p>
    <w:p w:rsidR="00DE52E7" w:rsidRPr="00DD2A48" w:rsidRDefault="00DE52E7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10211761"/>
      <w:r w:rsidRPr="00DD2A48">
        <w:rPr>
          <w:color w:val="FFFFFF"/>
        </w:rPr>
        <w:lastRenderedPageBreak/>
        <w:t>COMUNICAZIONI DELLA F.I.G.C.</w:t>
      </w:r>
      <w:bookmarkEnd w:id="2"/>
    </w:p>
    <w:p w:rsidR="00A302FA" w:rsidRDefault="00A302FA" w:rsidP="008A4F8D">
      <w:pPr>
        <w:pStyle w:val="LndNormale1"/>
        <w:rPr>
          <w:b/>
          <w:color w:val="002060"/>
          <w:szCs w:val="22"/>
          <w:u w:val="single"/>
        </w:rPr>
      </w:pPr>
    </w:p>
    <w:p w:rsidR="00C86B7E" w:rsidRDefault="00C86B7E" w:rsidP="008A4F8D">
      <w:pPr>
        <w:pStyle w:val="LndNormale1"/>
        <w:rPr>
          <w:b/>
          <w:color w:val="002060"/>
          <w:szCs w:val="22"/>
          <w:u w:val="single"/>
        </w:rPr>
      </w:pPr>
    </w:p>
    <w:p w:rsidR="00FA018A" w:rsidRPr="00DD2A48" w:rsidRDefault="00FA018A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20903550"/>
      <w:bookmarkStart w:id="4" w:name="_Toc10211762"/>
      <w:r w:rsidRPr="00DD2A48">
        <w:rPr>
          <w:color w:val="FFFFFF"/>
        </w:rPr>
        <w:t>COMUNICAZIONI DELLA L.N.D.</w:t>
      </w:r>
      <w:bookmarkEnd w:id="3"/>
      <w:bookmarkEnd w:id="4"/>
    </w:p>
    <w:p w:rsidR="008F4F4B" w:rsidRPr="00A134C8" w:rsidRDefault="008F4F4B" w:rsidP="00A134C8">
      <w:pPr>
        <w:pStyle w:val="Nessunaspaziatura"/>
        <w:rPr>
          <w:rFonts w:ascii="Arial" w:hAnsi="Arial" w:cs="Arial"/>
          <w:color w:val="002060"/>
        </w:rPr>
      </w:pPr>
    </w:p>
    <w:p w:rsidR="00314EF7" w:rsidRDefault="00314EF7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26D76" w:rsidRPr="003304A0" w:rsidRDefault="00465EDF" w:rsidP="003304A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10211763"/>
      <w:r w:rsidRPr="00DD2A48">
        <w:rPr>
          <w:color w:val="FFFFFF"/>
        </w:rPr>
        <w:t>COMUNICAZIONI DEL COMITATO REGIONALE</w:t>
      </w:r>
      <w:bookmarkEnd w:id="5"/>
      <w:bookmarkEnd w:id="6"/>
    </w:p>
    <w:p w:rsidR="0083629D" w:rsidRDefault="0083629D" w:rsidP="00B10964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314EF7" w:rsidRPr="00314EF7" w:rsidRDefault="00314EF7" w:rsidP="00314EF7">
      <w:pPr>
        <w:pStyle w:val="Nessunaspaziatura"/>
        <w:jc w:val="both"/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r w:rsidRPr="00314EF7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Campionato di TERZA CATEGORIA</w:t>
      </w:r>
    </w:p>
    <w:p w:rsidR="00314EF7" w:rsidRPr="00314EF7" w:rsidRDefault="00314EF7" w:rsidP="00314EF7">
      <w:pPr>
        <w:pStyle w:val="LndNormale1"/>
        <w:rPr>
          <w:color w:val="002060"/>
          <w:szCs w:val="22"/>
        </w:rPr>
      </w:pPr>
    </w:p>
    <w:p w:rsidR="00314EF7" w:rsidRPr="00314EF7" w:rsidRDefault="00314EF7" w:rsidP="00314EF7">
      <w:pPr>
        <w:pStyle w:val="LndNormale1"/>
        <w:rPr>
          <w:b/>
          <w:color w:val="002060"/>
          <w:u w:val="single"/>
        </w:rPr>
      </w:pPr>
      <w:r w:rsidRPr="00314EF7">
        <w:rPr>
          <w:b/>
          <w:color w:val="002060"/>
          <w:u w:val="single"/>
        </w:rPr>
        <w:t>GARE DI SPAREGGIO PER ACCEDERE AL CAMPIONATO DI 2^ CATEGORIA</w:t>
      </w:r>
    </w:p>
    <w:p w:rsidR="00314EF7" w:rsidRPr="00314EF7" w:rsidRDefault="00314EF7" w:rsidP="00314EF7">
      <w:pPr>
        <w:pStyle w:val="LndNormale1"/>
        <w:rPr>
          <w:color w:val="002060"/>
        </w:rPr>
      </w:pPr>
    </w:p>
    <w:p w:rsidR="00314EF7" w:rsidRPr="00314EF7" w:rsidRDefault="00314EF7" w:rsidP="00314EF7">
      <w:pPr>
        <w:pStyle w:val="Testonormale"/>
        <w:jc w:val="both"/>
        <w:rPr>
          <w:rFonts w:ascii="Arial" w:hAnsi="Arial"/>
          <w:b/>
          <w:color w:val="002060"/>
          <w:sz w:val="22"/>
          <w:szCs w:val="22"/>
          <w:u w:val="single"/>
        </w:rPr>
      </w:pPr>
      <w:r w:rsidRPr="00314EF7">
        <w:rPr>
          <w:rFonts w:ascii="Arial" w:hAnsi="Arial"/>
          <w:b/>
          <w:color w:val="002060"/>
          <w:sz w:val="22"/>
          <w:szCs w:val="22"/>
          <w:u w:val="single"/>
        </w:rPr>
        <w:t xml:space="preserve">Modalità di svolgimento delle gare </w:t>
      </w:r>
    </w:p>
    <w:p w:rsidR="00314EF7" w:rsidRPr="00314EF7" w:rsidRDefault="00314EF7" w:rsidP="00314EF7">
      <w:pPr>
        <w:pStyle w:val="LndNormale1"/>
        <w:rPr>
          <w:color w:val="002060"/>
        </w:rPr>
      </w:pPr>
      <w:r w:rsidRPr="00314EF7">
        <w:rPr>
          <w:color w:val="002060"/>
        </w:rPr>
        <w:t>Ad integrazione di quanto pubblicato nel CU n. 45 del 13.10.2018 e nel CU n. 208 del 21.5.2019 si specifica che al termine delle gare di andata e ritorno:</w:t>
      </w:r>
    </w:p>
    <w:p w:rsidR="00314EF7" w:rsidRPr="00314EF7" w:rsidRDefault="00314EF7" w:rsidP="00314EF7">
      <w:pPr>
        <w:pStyle w:val="LndNormale1"/>
        <w:numPr>
          <w:ilvl w:val="0"/>
          <w:numId w:val="33"/>
        </w:numPr>
        <w:textAlignment w:val="baseline"/>
        <w:rPr>
          <w:color w:val="002060"/>
        </w:rPr>
      </w:pPr>
      <w:r w:rsidRPr="00314EF7">
        <w:rPr>
          <w:color w:val="002060"/>
        </w:rPr>
        <w:t xml:space="preserve">sarà dichiarata vincente e passerà il turno la squadra che avrà realizzato il maggior numero di reti; </w:t>
      </w:r>
    </w:p>
    <w:p w:rsidR="00314EF7" w:rsidRPr="00314EF7" w:rsidRDefault="00314EF7" w:rsidP="00314EF7">
      <w:pPr>
        <w:pStyle w:val="LndNormale1"/>
        <w:numPr>
          <w:ilvl w:val="0"/>
          <w:numId w:val="33"/>
        </w:numPr>
        <w:textAlignment w:val="baseline"/>
        <w:rPr>
          <w:color w:val="002060"/>
        </w:rPr>
      </w:pPr>
      <w:r w:rsidRPr="00314EF7">
        <w:rPr>
          <w:color w:val="002060"/>
        </w:rPr>
        <w:t xml:space="preserve">in caso di parità di punteggio e di reti al termine dei due incontri verrà attribuito valore doppio alle reti segnate in trasferta; </w:t>
      </w:r>
    </w:p>
    <w:p w:rsidR="00314EF7" w:rsidRPr="00314EF7" w:rsidRDefault="00314EF7" w:rsidP="00314EF7">
      <w:pPr>
        <w:pStyle w:val="LndNormale1"/>
        <w:numPr>
          <w:ilvl w:val="0"/>
          <w:numId w:val="33"/>
        </w:numPr>
        <w:textAlignment w:val="baseline"/>
        <w:rPr>
          <w:color w:val="002060"/>
        </w:rPr>
      </w:pPr>
      <w:r w:rsidRPr="00314EF7">
        <w:rPr>
          <w:color w:val="002060"/>
        </w:rPr>
        <w:t>in caso di ulteriore parità di punteggio e di reti al termine dei due incontri si effettueranno due tempi supplementari di 15 minuti ciascuno;</w:t>
      </w:r>
    </w:p>
    <w:p w:rsidR="00314EF7" w:rsidRPr="00314EF7" w:rsidRDefault="00314EF7" w:rsidP="00314EF7">
      <w:pPr>
        <w:pStyle w:val="LndNormale1"/>
        <w:numPr>
          <w:ilvl w:val="0"/>
          <w:numId w:val="33"/>
        </w:numPr>
        <w:textAlignment w:val="baseline"/>
        <w:rPr>
          <w:color w:val="002060"/>
        </w:rPr>
      </w:pPr>
      <w:r w:rsidRPr="00314EF7">
        <w:rPr>
          <w:color w:val="002060"/>
        </w:rPr>
        <w:t>persistendo la parità di punteggio e di reti si procederà all’esecuzione dei tiri di rigore secondo le modalità previste dalle vigenti norme federali.</w:t>
      </w:r>
    </w:p>
    <w:p w:rsidR="00314EF7" w:rsidRDefault="00314EF7" w:rsidP="00314EF7">
      <w:pPr>
        <w:pStyle w:val="LndNormale1"/>
      </w:pPr>
    </w:p>
    <w:p w:rsidR="000A41EA" w:rsidRPr="003D4EFD" w:rsidRDefault="000A41EA" w:rsidP="003D4EFD">
      <w:pPr>
        <w:pStyle w:val="LndNormale1"/>
        <w:rPr>
          <w:b/>
          <w:color w:val="002060"/>
          <w:szCs w:val="22"/>
          <w:u w:val="single"/>
        </w:rPr>
      </w:pPr>
    </w:p>
    <w:p w:rsidR="00431ED6" w:rsidRDefault="00431ED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10211764"/>
      <w:r w:rsidRPr="002E7E1D">
        <w:rPr>
          <w:color w:val="FFFFFF"/>
        </w:rPr>
        <w:t>COMUNICAZIONI DEL CR MARCHE C5</w:t>
      </w:r>
      <w:bookmarkEnd w:id="7"/>
    </w:p>
    <w:p w:rsidR="00F801C3" w:rsidRDefault="00F801C3" w:rsidP="002B6027">
      <w:pPr>
        <w:jc w:val="center"/>
        <w:rPr>
          <w:color w:val="FFFFFF"/>
        </w:rPr>
      </w:pPr>
    </w:p>
    <w:p w:rsidR="008A66FD" w:rsidRPr="001C4FF0" w:rsidRDefault="008A66FD" w:rsidP="008A66FD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8"/>
          <w:szCs w:val="28"/>
        </w:rPr>
      </w:pPr>
      <w:r w:rsidRPr="001C4FF0">
        <w:rPr>
          <w:rFonts w:ascii="Arial" w:hAnsi="Arial"/>
          <w:b/>
          <w:noProof/>
          <w:color w:val="002060"/>
          <w:sz w:val="28"/>
          <w:szCs w:val="28"/>
        </w:rPr>
        <w:t>RIUNIONE SOCIETA' DI CALCIO A CINQUE</w:t>
      </w:r>
    </w:p>
    <w:p w:rsidR="008A66FD" w:rsidRPr="001C4FF0" w:rsidRDefault="008A66FD" w:rsidP="008A66FD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</w:rPr>
      </w:pPr>
    </w:p>
    <w:p w:rsidR="008A66FD" w:rsidRPr="000B1566" w:rsidRDefault="008A66FD" w:rsidP="008A66FD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</w:pP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18:25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la 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che partecipano ai Campionati Regionali e Provinciali.</w:t>
      </w:r>
    </w:p>
    <w:p w:rsidR="008A66FD" w:rsidRPr="00B96EE9" w:rsidRDefault="008A66FD" w:rsidP="008A66FD">
      <w:pPr>
        <w:widowControl w:val="0"/>
        <w:suppressAutoHyphens/>
        <w:jc w:val="center"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  <w:r w:rsidRPr="00B96EE9"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  <w:t>*     *     *</w:t>
      </w: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10211765"/>
      <w:r w:rsidRPr="002E7E1D">
        <w:rPr>
          <w:color w:val="FFFFFF"/>
        </w:rPr>
        <w:t>COMUNICAZIONI DELLA DELEGAZIONE PROVINCIALE</w:t>
      </w:r>
      <w:bookmarkEnd w:id="8"/>
    </w:p>
    <w:p w:rsidR="00A302FA" w:rsidRDefault="00A302FA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D08DB" w:rsidRPr="00864D99" w:rsidRDefault="004D08DB" w:rsidP="004D08DB">
      <w:pPr>
        <w:pStyle w:val="LndNormale1"/>
        <w:rPr>
          <w:b/>
          <w:color w:val="002060"/>
          <w:sz w:val="28"/>
          <w:szCs w:val="28"/>
          <w:u w:val="single"/>
        </w:rPr>
      </w:pPr>
      <w:r w:rsidRPr="00864D99">
        <w:rPr>
          <w:b/>
          <w:color w:val="002060"/>
          <w:sz w:val="28"/>
          <w:szCs w:val="28"/>
          <w:u w:val="single"/>
        </w:rPr>
        <w:t>C.U. n. 169 del 05.12.2018 L.N.D. – STAGIONE SPORTIVA 2018/2019</w:t>
      </w:r>
    </w:p>
    <w:p w:rsidR="00FB313C" w:rsidRPr="00225F22" w:rsidRDefault="004D08DB" w:rsidP="004D08DB">
      <w:pPr>
        <w:pStyle w:val="LndNormale1"/>
        <w:rPr>
          <w:color w:val="002060"/>
        </w:rPr>
      </w:pPr>
      <w:r w:rsidRPr="00864D99">
        <w:rPr>
          <w:color w:val="002060"/>
        </w:rPr>
        <w:t>Si pubblica in allegato il CU n. 15/A della F.I.G.C., inerente l’ABBREVIAZIONE DEI TERMINI PROCEDURALI DINANZI AGLI ORGANI DELLA GIUSTIZIA SPORTIVA PER LE ULTIME QUATTRO GIORNATE E DEGLI EVENTUALI SPAREGGI DEI CAMPIONATI REGIONALI, PROVINCIALI E DISTRETTUALIDI CALCIO A 11 E DI CALCIO A 5 – MASCHILI E FEMMINILI – DELLA LEGA NAZIONALE DILETTANTI – E DEI CAMPIONATI REGIONALI, PROVINCIALI E DISTRETTUALI ALLIEVI E GIOVANISSIMI – STAGIONE SPORTIVA 2018-2019.</w:t>
      </w:r>
    </w:p>
    <w:p w:rsidR="00513635" w:rsidRDefault="00513635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BD2ECD" w:rsidRPr="00314EF7" w:rsidRDefault="00BD2ECD" w:rsidP="004D08DB">
      <w:pPr>
        <w:pStyle w:val="LndNormale1"/>
        <w:rPr>
          <w:b/>
          <w:color w:val="002060"/>
          <w:sz w:val="28"/>
          <w:szCs w:val="28"/>
          <w:u w:val="single"/>
        </w:rPr>
      </w:pPr>
      <w:r w:rsidRPr="00314EF7">
        <w:rPr>
          <w:b/>
          <w:color w:val="002060"/>
          <w:sz w:val="28"/>
          <w:szCs w:val="28"/>
          <w:u w:val="single"/>
        </w:rPr>
        <w:t>ATTIVITA’ AMATORIALE</w:t>
      </w:r>
    </w:p>
    <w:p w:rsidR="002B2998" w:rsidRDefault="00BD2ECD" w:rsidP="006A6419">
      <w:pPr>
        <w:pStyle w:val="LndNormale1"/>
        <w:rPr>
          <w:color w:val="002060"/>
        </w:rPr>
      </w:pPr>
      <w:r w:rsidRPr="00314EF7">
        <w:rPr>
          <w:color w:val="002060"/>
        </w:rPr>
        <w:t xml:space="preserve">Questa Delegazione stabilisce che, per quanto riguarda l’attività Amatoriale, l’abbreviazione dei termini procedurali dinanzi agli Organi della Giustizia Sportiva di cui al C.U. n° 15/A della F.I.G.C. si intende applicabile alle ultime 2 giornate di Campionato e alle fasi successive. </w:t>
      </w:r>
    </w:p>
    <w:p w:rsidR="00314EF7" w:rsidRDefault="00314EF7" w:rsidP="006A6419">
      <w:pPr>
        <w:pStyle w:val="LndNormale1"/>
        <w:rPr>
          <w:color w:val="002060"/>
        </w:rPr>
      </w:pPr>
    </w:p>
    <w:p w:rsidR="002B2998" w:rsidRDefault="002B2998" w:rsidP="00D611C1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E86C4B" w:rsidRDefault="00E86C4B" w:rsidP="00D730B5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925C8" w:rsidRPr="00494BF8" w:rsidRDefault="00713759" w:rsidP="00494BF8">
      <w:pPr>
        <w:pStyle w:val="TITOLOCAMPIONATO"/>
        <w:shd w:val="clear" w:color="auto" w:fill="CCCCCC"/>
        <w:spacing w:before="0" w:beforeAutospacing="0" w:after="40"/>
        <w:rPr>
          <w:color w:val="002060"/>
        </w:rPr>
      </w:pPr>
      <w:bookmarkStart w:id="9" w:name="_Toc10211766"/>
      <w:r>
        <w:rPr>
          <w:color w:val="002060"/>
        </w:rPr>
        <w:t>AMATORI ANCONA</w:t>
      </w:r>
      <w:bookmarkEnd w:id="9"/>
    </w:p>
    <w:p w:rsidR="00B265E7" w:rsidRPr="00627548" w:rsidRDefault="00B265E7" w:rsidP="00B265E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>FINALE TITOLO REGIONALE AMATORI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u w:val="single"/>
        </w:rPr>
      </w:pP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>La gara di finale per il titolo Regionale Amatori  tra le Società: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</w:p>
    <w:p w:rsidR="00B265E7" w:rsidRPr="003B58CA" w:rsidRDefault="00B265E7" w:rsidP="00B265E7">
      <w:pPr>
        <w:jc w:val="center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PIETRALCROCE 73</w:t>
      </w:r>
      <w:r w:rsidRPr="003B58CA">
        <w:rPr>
          <w:rFonts w:ascii="Arial" w:hAnsi="Arial" w:cs="Arial"/>
          <w:b/>
          <w:color w:val="002060"/>
          <w:sz w:val="22"/>
          <w:szCs w:val="22"/>
        </w:rPr>
        <w:t xml:space="preserve"> (A</w:t>
      </w:r>
      <w:r>
        <w:rPr>
          <w:rFonts w:ascii="Arial" w:hAnsi="Arial" w:cs="Arial"/>
          <w:b/>
          <w:color w:val="002060"/>
          <w:sz w:val="22"/>
          <w:szCs w:val="22"/>
        </w:rPr>
        <w:t>N</w:t>
      </w:r>
      <w:r w:rsidRPr="003B58CA">
        <w:rPr>
          <w:rFonts w:ascii="Arial" w:hAnsi="Arial" w:cs="Arial"/>
          <w:b/>
          <w:color w:val="002060"/>
          <w:sz w:val="22"/>
          <w:szCs w:val="22"/>
        </w:rPr>
        <w:t xml:space="preserve">) </w:t>
      </w:r>
      <w:r>
        <w:rPr>
          <w:rFonts w:ascii="Arial" w:hAnsi="Arial" w:cs="Arial"/>
          <w:b/>
          <w:color w:val="002060"/>
          <w:sz w:val="22"/>
          <w:szCs w:val="22"/>
        </w:rPr>
        <w:t>–</w:t>
      </w:r>
      <w:r w:rsidRPr="003B58CA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vincente</w:t>
      </w:r>
      <w:r w:rsidR="00AA0FA9">
        <w:rPr>
          <w:rFonts w:ascii="Arial" w:hAnsi="Arial" w:cs="Arial"/>
          <w:b/>
          <w:color w:val="002060"/>
          <w:sz w:val="22"/>
          <w:szCs w:val="22"/>
        </w:rPr>
        <w:t>: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REAL FEFO/CALCIOCENTO 2010 (AP)</w:t>
      </w:r>
      <w:r w:rsidRPr="003B58CA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 xml:space="preserve">si giocherà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Venerdì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07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>/06/2018 alle ore 2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1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>.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00</w:t>
      </w:r>
      <w:r w:rsidRPr="0062754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sul campo neutro “Martellini” sintetico di  PORTO S. ELPIDIO via Liberazione.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</w:p>
    <w:p w:rsidR="00B265E7" w:rsidRPr="00627548" w:rsidRDefault="00B265E7" w:rsidP="00B265E7">
      <w:pPr>
        <w:pStyle w:val="LndNormale1"/>
        <w:rPr>
          <w:b/>
          <w:color w:val="002060"/>
          <w:szCs w:val="22"/>
          <w:u w:val="single"/>
        </w:rPr>
      </w:pPr>
      <w:r w:rsidRPr="00627548">
        <w:rPr>
          <w:b/>
          <w:color w:val="002060"/>
          <w:szCs w:val="22"/>
          <w:u w:val="single"/>
        </w:rPr>
        <w:t>Modalità di svolgimento della gara</w:t>
      </w:r>
    </w:p>
    <w:p w:rsidR="00B265E7" w:rsidRPr="00B340E9" w:rsidRDefault="00B265E7" w:rsidP="00B265E7">
      <w:pPr>
        <w:pStyle w:val="Testonormale"/>
        <w:jc w:val="both"/>
        <w:rPr>
          <w:rFonts w:ascii="Arial" w:hAnsi="Arial"/>
          <w:b/>
          <w:color w:val="002060"/>
          <w:sz w:val="22"/>
          <w:szCs w:val="22"/>
        </w:rPr>
      </w:pPr>
      <w:r w:rsidRPr="00B340E9">
        <w:rPr>
          <w:rFonts w:ascii="Arial" w:hAnsi="Arial" w:cs="Arial"/>
          <w:b/>
          <w:color w:val="002060"/>
          <w:sz w:val="22"/>
          <w:szCs w:val="22"/>
        </w:rPr>
        <w:t xml:space="preserve">Gara con incontro unico (società ospitante prima nominata): si disputerà in due tempi regolamentari di 45’ ciascuno; In caso di parità di punteggio al termine dei tempi regolamentari dovranno essere battuti i tiri di rigore </w:t>
      </w:r>
      <w:r w:rsidRPr="00B340E9">
        <w:rPr>
          <w:rFonts w:ascii="Arial" w:hAnsi="Arial"/>
          <w:b/>
          <w:color w:val="002060"/>
          <w:sz w:val="22"/>
          <w:szCs w:val="22"/>
        </w:rPr>
        <w:t>in conformità all’art. 7 del Regolamento di Giuoco.</w:t>
      </w:r>
    </w:p>
    <w:p w:rsidR="00B265E7" w:rsidRPr="00B340E9" w:rsidRDefault="00B265E7" w:rsidP="00B265E7">
      <w:pPr>
        <w:rPr>
          <w:rFonts w:ascii="Arial" w:hAnsi="Arial" w:cs="Arial"/>
          <w:color w:val="002060"/>
          <w:sz w:val="22"/>
          <w:szCs w:val="22"/>
        </w:rPr>
      </w:pPr>
      <w:r w:rsidRPr="00B340E9">
        <w:rPr>
          <w:rFonts w:ascii="Arial" w:hAnsi="Arial" w:cs="Arial"/>
          <w:color w:val="002060"/>
          <w:sz w:val="22"/>
          <w:szCs w:val="22"/>
        </w:rPr>
        <w:t xml:space="preserve">Le Società devono versare al responsabile del campo la somma di € </w:t>
      </w:r>
      <w:r>
        <w:rPr>
          <w:rFonts w:ascii="Arial" w:hAnsi="Arial" w:cs="Arial"/>
          <w:color w:val="002060"/>
          <w:sz w:val="22"/>
          <w:szCs w:val="22"/>
        </w:rPr>
        <w:t>8</w:t>
      </w:r>
      <w:r w:rsidRPr="00B340E9">
        <w:rPr>
          <w:rFonts w:ascii="Arial" w:hAnsi="Arial" w:cs="Arial"/>
          <w:color w:val="002060"/>
          <w:sz w:val="22"/>
          <w:szCs w:val="22"/>
        </w:rPr>
        <w:t xml:space="preserve">0.00 cadauna </w:t>
      </w:r>
      <w:r w:rsidRPr="00B340E9">
        <w:rPr>
          <w:rFonts w:ascii="Arial" w:hAnsi="Arial" w:cs="Arial"/>
          <w:color w:val="002060"/>
          <w:sz w:val="22"/>
          <w:szCs w:val="22"/>
          <w:u w:val="single"/>
        </w:rPr>
        <w:t>prima</w:t>
      </w:r>
      <w:r>
        <w:rPr>
          <w:rFonts w:ascii="Arial" w:hAnsi="Arial" w:cs="Arial"/>
          <w:color w:val="002060"/>
          <w:sz w:val="22"/>
          <w:szCs w:val="22"/>
        </w:rPr>
        <w:t xml:space="preserve"> dell’inizio della gara (comprensive del costo per l’assistenza sanitaria).</w:t>
      </w:r>
    </w:p>
    <w:p w:rsidR="00B265E7" w:rsidRPr="00627548" w:rsidRDefault="00B265E7" w:rsidP="00B265E7">
      <w:pPr>
        <w:rPr>
          <w:rFonts w:ascii="Arial" w:eastAsia="Calibri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>Per questa gara sono validi i regolamenti stabiliti dalle rispettive Delegazioni per il Campionato Amatori</w:t>
      </w:r>
      <w:r w:rsidRPr="00627548">
        <w:rPr>
          <w:rFonts w:ascii="Arial" w:eastAsia="Calibri" w:hAnsi="Arial" w:cs="Arial"/>
          <w:b/>
          <w:color w:val="002060"/>
          <w:sz w:val="22"/>
          <w:szCs w:val="22"/>
        </w:rPr>
        <w:t xml:space="preserve">, oltre alle succitate disposizioni, le Società sono tenute ad osservare tutte le norme statutarie e regolamentari della FIGC e della LND. </w:t>
      </w:r>
    </w:p>
    <w:p w:rsidR="00B265E7" w:rsidRPr="00F24835" w:rsidRDefault="00B265E7" w:rsidP="00B265E7">
      <w:pPr>
        <w:pStyle w:val="LndNormale1"/>
        <w:rPr>
          <w:b/>
          <w:color w:val="002060"/>
          <w:szCs w:val="22"/>
        </w:rPr>
      </w:pPr>
      <w:r w:rsidRPr="00F24835">
        <w:rPr>
          <w:b/>
          <w:color w:val="002060"/>
          <w:szCs w:val="22"/>
        </w:rPr>
        <w:t>La Società PRIMA NOMINATA deve ritenersi Società ospitante e come tale adempiere a</w:t>
      </w:r>
      <w:r>
        <w:rPr>
          <w:b/>
          <w:color w:val="002060"/>
          <w:szCs w:val="22"/>
        </w:rPr>
        <w:t>lle incombenze rerlative alla Forza Pubblica.</w:t>
      </w:r>
    </w:p>
    <w:p w:rsidR="00B265E7" w:rsidRDefault="00B265E7" w:rsidP="00B265E7">
      <w:pPr>
        <w:rPr>
          <w:rFonts w:ascii="Arial" w:hAnsi="Arial" w:cs="Arial"/>
          <w:bCs/>
          <w:color w:val="002060"/>
          <w:sz w:val="22"/>
          <w:szCs w:val="22"/>
        </w:rPr>
      </w:pPr>
    </w:p>
    <w:p w:rsidR="00B265E7" w:rsidRDefault="00B265E7" w:rsidP="00B265E7">
      <w:pPr>
        <w:rPr>
          <w:rFonts w:ascii="Arial" w:hAnsi="Arial" w:cs="Arial"/>
          <w:bCs/>
          <w:color w:val="002060"/>
          <w:sz w:val="22"/>
          <w:szCs w:val="22"/>
        </w:rPr>
      </w:pPr>
      <w:r w:rsidRPr="00627548">
        <w:rPr>
          <w:rFonts w:ascii="Arial" w:hAnsi="Arial" w:cs="Arial"/>
          <w:bCs/>
          <w:color w:val="002060"/>
          <w:sz w:val="22"/>
          <w:szCs w:val="22"/>
        </w:rPr>
        <w:t xml:space="preserve">LE DUE SOCIETA’ FINALISTE DOVRANNO PRESENTARSI CON ALMENO </w:t>
      </w:r>
      <w:r w:rsidRPr="00627548">
        <w:rPr>
          <w:rFonts w:ascii="Arial" w:hAnsi="Arial" w:cs="Arial"/>
          <w:b/>
          <w:bCs/>
          <w:color w:val="002060"/>
          <w:sz w:val="22"/>
          <w:szCs w:val="22"/>
        </w:rPr>
        <w:t>TRE PALLONI</w:t>
      </w:r>
      <w:r w:rsidRPr="00627548">
        <w:rPr>
          <w:rFonts w:ascii="Arial" w:hAnsi="Arial" w:cs="Arial"/>
          <w:bCs/>
          <w:color w:val="002060"/>
          <w:sz w:val="22"/>
          <w:szCs w:val="22"/>
        </w:rPr>
        <w:t xml:space="preserve"> A SQUADRA.</w:t>
      </w:r>
    </w:p>
    <w:p w:rsidR="00B265E7" w:rsidRPr="00F24835" w:rsidRDefault="00B265E7" w:rsidP="00B265E7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La gara verrà diretta dalla Terna Arbitrale, </w:t>
      </w:r>
      <w:r>
        <w:rPr>
          <w:rFonts w:ascii="Arial" w:hAnsi="Arial" w:cs="Arial"/>
          <w:b/>
          <w:bCs/>
          <w:color w:val="002060"/>
          <w:sz w:val="22"/>
          <w:szCs w:val="22"/>
        </w:rPr>
        <w:t>al termine si</w:t>
      </w: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 effettu</w:t>
      </w:r>
      <w:r>
        <w:rPr>
          <w:rFonts w:ascii="Arial" w:hAnsi="Arial" w:cs="Arial"/>
          <w:b/>
          <w:bCs/>
          <w:color w:val="002060"/>
          <w:sz w:val="22"/>
          <w:szCs w:val="22"/>
        </w:rPr>
        <w:t>erà</w:t>
      </w: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 la premiazione in campo.</w:t>
      </w:r>
    </w:p>
    <w:p w:rsidR="00494BF8" w:rsidRDefault="00494BF8" w:rsidP="00FA31E7">
      <w:pPr>
        <w:pStyle w:val="LndNormale1"/>
        <w:rPr>
          <w:color w:val="002060"/>
          <w:szCs w:val="22"/>
        </w:rPr>
      </w:pPr>
    </w:p>
    <w:p w:rsidR="00752518" w:rsidRPr="00FA31E7" w:rsidRDefault="00752518" w:rsidP="00FA31E7">
      <w:pPr>
        <w:pStyle w:val="LndNormale1"/>
        <w:rPr>
          <w:color w:val="002060"/>
          <w:szCs w:val="22"/>
        </w:rPr>
      </w:pPr>
    </w:p>
    <w:p w:rsidR="000252A9" w:rsidRDefault="000252A9" w:rsidP="0005623D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5D652E" w:rsidRPr="002E7E1D" w:rsidRDefault="005D652E" w:rsidP="005D652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0" w:name="_Toc10211767"/>
      <w:r>
        <w:rPr>
          <w:color w:val="FFFFFF"/>
        </w:rPr>
        <w:t>NOTIZIE SU ATTIVITA’ AGONISTICA</w:t>
      </w:r>
      <w:bookmarkEnd w:id="10"/>
    </w:p>
    <w:p w:rsidR="00D0048B" w:rsidRDefault="00D0048B" w:rsidP="00D0048B">
      <w:pPr>
        <w:pStyle w:val="breakline"/>
        <w:rPr>
          <w:color w:val="002060"/>
        </w:rPr>
      </w:pPr>
    </w:p>
    <w:p w:rsidR="009405A8" w:rsidRPr="00494BF8" w:rsidRDefault="00BA0DFD" w:rsidP="00494BF8">
      <w:pPr>
        <w:pStyle w:val="TITOLOCAMPIONATO"/>
        <w:shd w:val="clear" w:color="auto" w:fill="CCCCCC"/>
        <w:rPr>
          <w:color w:val="002060"/>
        </w:rPr>
      </w:pPr>
      <w:bookmarkStart w:id="11" w:name="_Toc10211768"/>
      <w:r>
        <w:rPr>
          <w:color w:val="002060"/>
        </w:rPr>
        <w:t>CALCIO A 5 SERIE D</w:t>
      </w:r>
      <w:bookmarkEnd w:id="11"/>
    </w:p>
    <w:p w:rsidR="00604B18" w:rsidRPr="00040848" w:rsidRDefault="009735A5" w:rsidP="009735A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40848">
        <w:rPr>
          <w:rFonts w:ascii="Arial" w:hAnsi="Arial" w:cs="Arial"/>
          <w:b/>
          <w:color w:val="002060"/>
          <w:sz w:val="28"/>
          <w:szCs w:val="28"/>
          <w:u w:val="single"/>
        </w:rPr>
        <w:t>PLAY OFF</w:t>
      </w:r>
    </w:p>
    <w:p w:rsidR="009735A5" w:rsidRPr="00422470" w:rsidRDefault="009735A5" w:rsidP="009735A5">
      <w:pPr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Secondo quanto stabilito dal CU n. 18 e n. 19  del CR Marche C5 si riporta di seguito il calendario delle gare di play off:</w:t>
      </w:r>
    </w:p>
    <w:p w:rsidR="009735A5" w:rsidRDefault="009735A5" w:rsidP="009735A5">
      <w:pPr>
        <w:rPr>
          <w:rFonts w:ascii="Arial" w:hAnsi="Arial" w:cs="Arial"/>
          <w:color w:val="002060"/>
          <w:sz w:val="24"/>
          <w:szCs w:val="24"/>
        </w:rPr>
      </w:pPr>
    </w:p>
    <w:p w:rsidR="009735A5" w:rsidRPr="007D0E19" w:rsidRDefault="00D30F6A" w:rsidP="009405A8">
      <w:pPr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7D0E19">
        <w:rPr>
          <w:rFonts w:ascii="Arial" w:hAnsi="Arial" w:cs="Arial"/>
          <w:b/>
          <w:color w:val="002060"/>
          <w:sz w:val="22"/>
          <w:szCs w:val="22"/>
        </w:rPr>
        <w:t>Finale Play-Off</w:t>
      </w:r>
    </w:p>
    <w:p w:rsidR="009405A8" w:rsidRPr="00422470" w:rsidRDefault="009405A8" w:rsidP="009405A8">
      <w:pPr>
        <w:jc w:val="center"/>
        <w:rPr>
          <w:rFonts w:ascii="Arial" w:hAnsi="Arial" w:cs="Arial"/>
          <w:color w:val="002060"/>
          <w:sz w:val="22"/>
          <w:szCs w:val="22"/>
        </w:rPr>
      </w:pP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REAL S.COSTANZO</w:t>
      </w:r>
      <w:r w:rsidR="00234EC0" w:rsidRPr="00422470">
        <w:rPr>
          <w:rFonts w:ascii="Arial" w:hAnsi="Arial" w:cs="Arial"/>
          <w:color w:val="002060"/>
          <w:sz w:val="22"/>
          <w:szCs w:val="22"/>
        </w:rPr>
        <w:t xml:space="preserve"> CALCIO A 5</w:t>
      </w:r>
      <w:r w:rsidR="00D30F6A">
        <w:rPr>
          <w:rFonts w:ascii="Arial" w:hAnsi="Arial" w:cs="Arial"/>
          <w:color w:val="002060"/>
          <w:sz w:val="22"/>
          <w:szCs w:val="22"/>
        </w:rPr>
        <w:t xml:space="preserve"> – CIARNIN</w:t>
      </w:r>
    </w:p>
    <w:p w:rsidR="009405A8" w:rsidRPr="00422470" w:rsidRDefault="00D30F6A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VENERDI’ 31</w:t>
      </w:r>
      <w:r w:rsidR="009405A8" w:rsidRPr="00422470">
        <w:rPr>
          <w:rFonts w:ascii="Arial" w:hAnsi="Arial" w:cs="Arial"/>
          <w:color w:val="002060"/>
          <w:sz w:val="22"/>
          <w:szCs w:val="22"/>
        </w:rPr>
        <w:t>/05/2019 ore 21.00</w:t>
      </w: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Palestra Comunale SAN COSTANZO</w:t>
      </w:r>
    </w:p>
    <w:p w:rsidR="009405A8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Pr="00422470" w:rsidRDefault="0075251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DE7966" w:rsidRPr="004E322F" w:rsidRDefault="00DE7966" w:rsidP="00DE7966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2" w:name="_Toc10211769"/>
      <w:r w:rsidRPr="00EE6B4D">
        <w:rPr>
          <w:color w:val="002060"/>
        </w:rPr>
        <w:lastRenderedPageBreak/>
        <w:t>AMATORI ANCONA</w:t>
      </w:r>
      <w:bookmarkEnd w:id="12"/>
    </w:p>
    <w:p w:rsidR="00A805BB" w:rsidRPr="00A805BB" w:rsidRDefault="00A805BB" w:rsidP="00A805BB">
      <w:pPr>
        <w:pStyle w:val="TITOLOPRINC"/>
        <w:rPr>
          <w:color w:val="002060"/>
        </w:rPr>
      </w:pPr>
      <w:bookmarkStart w:id="13" w:name="_Toc10211770"/>
      <w:r w:rsidRPr="00A805BB">
        <w:rPr>
          <w:color w:val="002060"/>
        </w:rPr>
        <w:t>GIUDICE SPORTIVO</w:t>
      </w:r>
      <w:bookmarkEnd w:id="13"/>
    </w:p>
    <w:p w:rsidR="00A805BB" w:rsidRPr="00A805BB" w:rsidRDefault="00A805BB" w:rsidP="00A805BB">
      <w:pPr>
        <w:pStyle w:val="diffida"/>
        <w:rPr>
          <w:color w:val="002060"/>
        </w:rPr>
      </w:pPr>
      <w:r w:rsidRPr="00A805BB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A805BB">
        <w:rPr>
          <w:color w:val="002060"/>
        </w:rPr>
        <w:t>assistenza dell'impiegato Pucci Lorenzo, nella seduta del 31/05/2019, ha adottato le decisioni che di seguito integralmente si riportano:</w:t>
      </w:r>
    </w:p>
    <w:p w:rsidR="00A805BB" w:rsidRPr="00A805BB" w:rsidRDefault="00A805BB" w:rsidP="00A805BB">
      <w:pPr>
        <w:pStyle w:val="titolo10"/>
        <w:rPr>
          <w:color w:val="002060"/>
        </w:rPr>
      </w:pPr>
      <w:r w:rsidRPr="00A805BB">
        <w:rPr>
          <w:color w:val="002060"/>
        </w:rPr>
        <w:t xml:space="preserve">GARE DEL 24/ 5/2019 </w:t>
      </w:r>
    </w:p>
    <w:p w:rsidR="00A805BB" w:rsidRPr="00A805BB" w:rsidRDefault="00A805BB" w:rsidP="00A805BB">
      <w:pPr>
        <w:pStyle w:val="titolo60"/>
        <w:rPr>
          <w:color w:val="002060"/>
        </w:rPr>
      </w:pPr>
      <w:r w:rsidRPr="00A805BB">
        <w:rPr>
          <w:color w:val="002060"/>
        </w:rPr>
        <w:t xml:space="preserve">DECISIONI DEL GIUDICE SPORTIVO </w:t>
      </w:r>
    </w:p>
    <w:p w:rsidR="00A805BB" w:rsidRPr="00A805BB" w:rsidRDefault="00A805BB" w:rsidP="00A805B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805BB">
        <w:rPr>
          <w:color w:val="002060"/>
        </w:rPr>
        <w:t xml:space="preserve">gara del 24/ 5/2019 PIETRALACROCE 73 - AMATORI CASTELFERRETTI </w:t>
      </w:r>
      <w:r w:rsidRPr="00A805BB">
        <w:rPr>
          <w:color w:val="002060"/>
        </w:rPr>
        <w:br/>
        <w:t xml:space="preserve">il G.S. </w:t>
      </w:r>
    </w:p>
    <w:p w:rsidR="00A805BB" w:rsidRPr="00A805BB" w:rsidRDefault="00A805BB" w:rsidP="00A805BB">
      <w:pPr>
        <w:pStyle w:val="diffida"/>
        <w:spacing w:before="80" w:beforeAutospacing="0" w:after="40" w:afterAutospacing="0"/>
        <w:rPr>
          <w:color w:val="002060"/>
        </w:rPr>
      </w:pPr>
      <w:r w:rsidRPr="00A805BB">
        <w:rPr>
          <w:color w:val="002060"/>
        </w:rPr>
        <w:t>Visto il provvedi</w:t>
      </w:r>
      <w:r>
        <w:rPr>
          <w:color w:val="002060"/>
        </w:rPr>
        <w:t>mento di squalifica per recività</w:t>
      </w:r>
      <w:r w:rsidRPr="00A805BB">
        <w:rPr>
          <w:color w:val="002060"/>
        </w:rPr>
        <w:t xml:space="preserve"> in ammonizioni a carico di RUGGERI PIERLUIGI della Soc. PIETRALACROCE 73, quale pubblicato nel C.u. n. 110 del 29/05/2019; Rilevato che il medesimo provvedimento è automaticamente scaturito dal programma informatico che ha cumulato le ammonizioni prese dal predetto giocatore durante la stagione regolare e ciò in quanto per la gara di finale è stata erroneamente inserita la sigla informatica</w:t>
      </w:r>
      <w:r>
        <w:rPr>
          <w:color w:val="002060"/>
        </w:rPr>
        <w:t xml:space="preserve"> del campionato anziché</w:t>
      </w:r>
      <w:r w:rsidRPr="00A805BB">
        <w:rPr>
          <w:color w:val="002060"/>
        </w:rPr>
        <w:t xml:space="preserve"> quella della fase play-off, fase per la quale dovevasi intendere annullate le ammonizioni inflitte durante la regular season; Per tali motivi deve intendersi ANNULLATA la squalifica per n. 1 gara a carico del giocatore RUGGERI PIERLUIGI della Soc. PIETRALACROCE 73; Infligge al medesimo giocatore la sanzione dell'ammonizione semplice. </w:t>
      </w:r>
    </w:p>
    <w:p w:rsidR="00A805BB" w:rsidRPr="00A805BB" w:rsidRDefault="00A805BB" w:rsidP="00581DE2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581DE2" w:rsidRPr="00A805BB" w:rsidRDefault="00581DE2" w:rsidP="00581DE2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A805BB">
        <w:rPr>
          <w:rFonts w:ascii="Arial" w:hAnsi="Arial" w:cs="Arial"/>
          <w:b/>
          <w:color w:val="002060"/>
          <w:sz w:val="22"/>
          <w:szCs w:val="22"/>
        </w:rPr>
        <w:t>F.to IL GIUDICE SPORTIVO TERRITORIALE</w:t>
      </w:r>
    </w:p>
    <w:p w:rsidR="00581DE2" w:rsidRPr="00A805BB" w:rsidRDefault="00581DE2" w:rsidP="00581DE2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A805BB">
        <w:rPr>
          <w:rFonts w:ascii="Arial" w:hAnsi="Arial" w:cs="Arial"/>
          <w:b/>
          <w:color w:val="002060"/>
          <w:sz w:val="22"/>
          <w:szCs w:val="22"/>
        </w:rPr>
        <w:tab/>
      </w:r>
      <w:r w:rsidRPr="00A805BB">
        <w:rPr>
          <w:rFonts w:ascii="Arial" w:hAnsi="Arial" w:cs="Arial"/>
          <w:b/>
          <w:color w:val="002060"/>
          <w:sz w:val="22"/>
          <w:szCs w:val="22"/>
        </w:rPr>
        <w:tab/>
        <w:t>(Marco Marconi)</w:t>
      </w:r>
    </w:p>
    <w:p w:rsidR="00581DE2" w:rsidRPr="000516C0" w:rsidRDefault="00581DE2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460E3" w:rsidRDefault="00E460E3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863E9" w:rsidRPr="00370254" w:rsidRDefault="008863E9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70254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8863E9" w:rsidRPr="00370254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5E745B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5E745B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5E745B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5E745B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Mercoledì – Venerdì dalle ore 8,50 alle ore 17,20;</w:t>
      </w:r>
    </w:p>
    <w:p w:rsidR="008863E9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Sabato – Chiuso</w:t>
      </w:r>
    </w:p>
    <w:p w:rsidR="00161AAD" w:rsidRDefault="00161AAD" w:rsidP="006E0268">
      <w:pPr>
        <w:pStyle w:val="LndNormale1"/>
        <w:rPr>
          <w:color w:val="002060"/>
        </w:rPr>
      </w:pPr>
    </w:p>
    <w:p w:rsidR="00E6129C" w:rsidRDefault="00E6129C" w:rsidP="006E0268">
      <w:pPr>
        <w:pStyle w:val="LndNormale1"/>
        <w:rPr>
          <w:color w:val="002060"/>
        </w:rPr>
      </w:pPr>
    </w:p>
    <w:p w:rsidR="00E6129C" w:rsidRDefault="00E6129C" w:rsidP="006E0268">
      <w:pPr>
        <w:pStyle w:val="LndNormale1"/>
        <w:rPr>
          <w:color w:val="002060"/>
        </w:rPr>
      </w:pPr>
    </w:p>
    <w:p w:rsidR="008863E9" w:rsidRPr="005E745B" w:rsidRDefault="008863E9" w:rsidP="006E0268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8863E9" w:rsidRPr="005E745B" w:rsidRDefault="008863E9" w:rsidP="006E0268">
      <w:pPr>
        <w:pStyle w:val="LndNormale1"/>
        <w:rPr>
          <w:b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1B2D89" w:rsidRDefault="001B2D89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363C69" w:rsidRDefault="00363C69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363C69" w:rsidRDefault="00363C69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363C69" w:rsidRDefault="00363C69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752518" w:rsidRDefault="00752518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C339A4" w:rsidRPr="00593343" w:rsidRDefault="00D57482" w:rsidP="00593343">
      <w:pPr>
        <w:pStyle w:val="TITOLOCAMPIONATO"/>
        <w:shd w:val="clear" w:color="auto" w:fill="CCCCCC"/>
        <w:spacing w:before="80" w:after="40"/>
        <w:rPr>
          <w:b w:val="0"/>
          <w:bCs/>
          <w:color w:val="222222"/>
          <w:sz w:val="24"/>
          <w:szCs w:val="24"/>
          <w:u w:val="single"/>
        </w:rPr>
      </w:pPr>
      <w:bookmarkStart w:id="14" w:name="_Toc10211771"/>
      <w:r w:rsidRPr="005E745B">
        <w:rPr>
          <w:color w:val="002060"/>
        </w:rPr>
        <w:lastRenderedPageBreak/>
        <w:t>ATTIVITA’ DI BASE</w:t>
      </w:r>
      <w:bookmarkEnd w:id="14"/>
    </w:p>
    <w:p w:rsidR="00AC4709" w:rsidRPr="00AC4709" w:rsidRDefault="00AC4709" w:rsidP="00AC470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484">
        <w:rPr>
          <w:rFonts w:ascii="Arial" w:hAnsi="Arial" w:cs="Arial"/>
          <w:b/>
          <w:color w:val="002060"/>
          <w:sz w:val="28"/>
          <w:szCs w:val="28"/>
          <w:u w:val="single"/>
        </w:rPr>
        <w:t>FESTE  FINALI  DEL CALCIO FEMMINILE GIOVANILE MARCHIGIANO – S.S. 2018-19</w:t>
      </w:r>
    </w:p>
    <w:p w:rsidR="00F32484" w:rsidRPr="00F32484" w:rsidRDefault="00F32484" w:rsidP="00F32484">
      <w:pPr>
        <w:rPr>
          <w:rFonts w:ascii="Arial" w:hAnsi="Arial" w:cs="Arial"/>
          <w:color w:val="000000"/>
          <w:sz w:val="28"/>
          <w:szCs w:val="28"/>
        </w:rPr>
      </w:pP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 xml:space="preserve">Si svolgeranno nei giorni 15 e 16 giugno 2019 secondo il programma sotto elencato le feste di chiusura dell’Attività Giovanile Femminile:    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ZONA CENTRO - SUD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b/>
          <w:color w:val="002060"/>
          <w:sz w:val="22"/>
          <w:szCs w:val="22"/>
        </w:rPr>
        <w:t xml:space="preserve">Sabato 15 giugno alle ore 16.00 </w:t>
      </w:r>
      <w:r w:rsidRPr="00F32484">
        <w:rPr>
          <w:rFonts w:ascii="Arial" w:hAnsi="Arial" w:cs="Arial"/>
          <w:color w:val="002060"/>
          <w:sz w:val="22"/>
          <w:szCs w:val="22"/>
        </w:rPr>
        <w:t>presso il campo sportivo comunale di Santa Maria Apparente, in via Lotto, si svolgerà la festa di chiusura della zona centro-sud.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All’evento parteciperanno con le loro giocatrici le seguenti società:</w:t>
      </w:r>
    </w:p>
    <w:p w:rsidR="00F32484" w:rsidRPr="00F32484" w:rsidRDefault="00F32484" w:rsidP="00F32484">
      <w:pPr>
        <w:rPr>
          <w:rFonts w:ascii="Times New Roman" w:hAnsi="Times New Roman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TORNEO UNDER 10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MANDOLESI    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P.TO D'ASCOLI </w:t>
      </w:r>
    </w:p>
    <w:p w:rsidR="00F32484" w:rsidRPr="00F32484" w:rsidRDefault="00F32484" w:rsidP="00F32484">
      <w:pPr>
        <w:rPr>
          <w:rFonts w:ascii="Times New Roman" w:hAnsi="Times New Roman"/>
          <w:b/>
          <w:color w:val="002060"/>
          <w:sz w:val="22"/>
          <w:szCs w:val="22"/>
        </w:rPr>
      </w:pPr>
      <w:r w:rsidRPr="00F32484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TORNEO UNDER 12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AFC FERMO 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RECANATESE 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POLISPORTIVA SPORT COMMUNICATION (LA BOCA GIRL)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ZONA CENTRO - NORD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b/>
          <w:color w:val="002060"/>
          <w:sz w:val="22"/>
          <w:szCs w:val="22"/>
        </w:rPr>
        <w:t>Domenica 16 giugno alle ore 15.00</w:t>
      </w:r>
      <w:r w:rsidRPr="00F32484">
        <w:rPr>
          <w:rFonts w:ascii="Arial" w:hAnsi="Arial" w:cs="Arial"/>
          <w:color w:val="002060"/>
          <w:sz w:val="22"/>
          <w:szCs w:val="22"/>
        </w:rPr>
        <w:t xml:space="preserve"> presso lo stadio” Dorico” in via D. Chiesa n.18 ad Ancona, si svolgerà la festa di chiusura della zona centro-nord.    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All’evento parteciperanno con le loro giocatrici le seguenti società: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TORNEO UNDER 10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KONLASSATA ANCONA 2001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JESINA FEMMINILE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NUOVA SIROLESE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ARZILLA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TORENO UNDER 12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KONLASSATA ANCONA 2001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JESINA FEMMINILE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VIS PESARO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ARZILLA</w:t>
      </w:r>
    </w:p>
    <w:p w:rsidR="00F32484" w:rsidRPr="00F32484" w:rsidRDefault="00F32484" w:rsidP="00F32484">
      <w:pPr>
        <w:ind w:right="-1"/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 xml:space="preserve">Al termine delle gare, come consuetudine, le società presenti organizzeranno il terzo tempo condividendo con giocatrici, dirigenti e genitori delle altre squadre alcuni momenti di convivialità. </w:t>
      </w:r>
      <w:bookmarkStart w:id="15" w:name="_GoBack"/>
      <w:bookmarkEnd w:id="15"/>
    </w:p>
    <w:p w:rsidR="00AC4709" w:rsidRPr="00AC4709" w:rsidRDefault="00AC4709" w:rsidP="00AC4709">
      <w:pPr>
        <w:rPr>
          <w:rFonts w:asciiTheme="minorHAnsi" w:hAnsiTheme="minorHAnsi" w:cstheme="minorHAnsi"/>
          <w:sz w:val="22"/>
          <w:szCs w:val="22"/>
        </w:rPr>
      </w:pPr>
    </w:p>
    <w:p w:rsidR="00894572" w:rsidRPr="00AC4709" w:rsidRDefault="00894572" w:rsidP="00AC4709">
      <w:pPr>
        <w:pBdr>
          <w:top w:val="nil"/>
          <w:left w:val="nil"/>
          <w:bottom w:val="nil"/>
          <w:right w:val="nil"/>
          <w:between w:val="nil"/>
        </w:pBdr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</w:p>
    <w:p w:rsidR="00297D1C" w:rsidRDefault="00297D1C" w:rsidP="00297D1C">
      <w:pPr>
        <w:pBdr>
          <w:top w:val="nil"/>
          <w:left w:val="nil"/>
          <w:bottom w:val="nil"/>
          <w:right w:val="nil"/>
          <w:between w:val="nil"/>
        </w:pBdr>
        <w:ind w:leftChars="-1" w:left="1" w:hangingChars="1" w:hanging="3"/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  <w:r w:rsidRPr="00297D1C"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 xml:space="preserve">ATTIVITA' CALCIO+UNDER15 FEMMINILE-SELEZIONE AREA TERRITORIALE 9 </w:t>
      </w:r>
      <w:r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>–</w:t>
      </w:r>
      <w:r w:rsidRPr="00297D1C"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 xml:space="preserve"> ADRIATICA</w:t>
      </w:r>
    </w:p>
    <w:p w:rsidR="00297D1C" w:rsidRPr="00297D1C" w:rsidRDefault="00297D1C" w:rsidP="00297D1C">
      <w:pPr>
        <w:pBdr>
          <w:top w:val="nil"/>
          <w:left w:val="nil"/>
          <w:bottom w:val="nil"/>
          <w:right w:val="nil"/>
          <w:between w:val="nil"/>
        </w:pBdr>
        <w:ind w:leftChars="-1" w:left="1" w:hangingChars="1" w:hanging="3"/>
        <w:textDirection w:val="btLr"/>
        <w:outlineLvl w:val="0"/>
        <w:rPr>
          <w:rFonts w:ascii="Arial" w:eastAsia="Arial" w:hAnsi="Arial"/>
          <w:color w:val="002060"/>
          <w:position w:val="-1"/>
          <w:sz w:val="28"/>
          <w:szCs w:val="28"/>
        </w:rPr>
      </w:pP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color w:val="002060"/>
          <w:sz w:val="22"/>
          <w:szCs w:val="22"/>
        </w:rPr>
        <w:t>Il Coordinatore Federale Regionale Floriano Marziali del Settore Giovanile e Scolastico con riferimento all’attività di Sviluppo dell’Attività Under 15 comunica l’elenco delle ragazze convocate per il giorno</w:t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1 Giugno per il GIRONE 3 del torneo delle Selezioni Territoriali U15 Femminili che si terrà a Grumolo</w:t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delle Abbadesse (VI) nei giorni  1-2 Giugno 2019. 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highlight w:val="yellow"/>
          <w:u w:val="single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highlight w:val="yellow"/>
          <w:u w:val="single"/>
        </w:rPr>
        <w:t>Punti di raccolta partenza giorno 1 giugno 2019 :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highlight w:val="yellow"/>
          <w:u w:val="single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highlight w:val="yellow"/>
          <w:u w:val="single"/>
        </w:rPr>
        <w:t xml:space="preserve">-ore 8.00 in via Schiavoni presso la sede della FIGC - ANCONA 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highlight w:val="yellow"/>
        </w:rPr>
        <w:t>(Osimo Stazione-Sambenedettese-LF Jesina Femminile)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-ore 8.45 all’uscita del casello autostradale di PESARO 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>(Pink Arzilla)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-ore 9.10 all’uscita del casello autostradale di RIMINI SUD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>(San Marino Academy –Riccione Calcio Femminile)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-ore 9.30 all’uscita del casello autostradale di FORLI’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>(ASD Castelvecchio)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color w:val="002060"/>
          <w:sz w:val="22"/>
          <w:szCs w:val="22"/>
        </w:rPr>
        <w:lastRenderedPageBreak/>
        <w:t xml:space="preserve">Le calciatrici convocate dovranno presentarsi puntuali e munite del kit personale di giuoco (tuta, kway, maglia, calzoncini, calzettoni), oltre a parastinchi, </w:t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e il TESSERINO FEDERALE e la CARTA D’DENTITA’.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Per qualsiasi comunicazione contattare il Team Manager:  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iCs/>
          <w:color w:val="002060"/>
          <w:sz w:val="22"/>
          <w:szCs w:val="22"/>
        </w:rPr>
        <w:t>Sig. na Mosca Emily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Tel. 333 8806567 e-mail: </w:t>
      </w:r>
      <w:r w:rsidRPr="00297D1C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(</w:t>
      </w:r>
      <w:hyperlink r:id="rId9" w:history="1">
        <w:r w:rsidRPr="00297D1C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base.marchesgs@figc.it</w:t>
        </w:r>
      </w:hyperlink>
      <w:r w:rsidRPr="00297D1C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 xml:space="preserve"> – </w:t>
      </w:r>
      <w:hyperlink r:id="rId10" w:history="1">
        <w:r w:rsidRPr="00297D1C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marche.sgs@figc.it</w:t>
        </w:r>
      </w:hyperlink>
      <w:r w:rsidRPr="00297D1C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)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Cs/>
          <w:color w:val="002060"/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bCs/>
          <w:color w:val="002060"/>
          <w:sz w:val="22"/>
          <w:szCs w:val="22"/>
        </w:rPr>
        <w:t>Si allega al presente C.U. il Comunicato Ufficiale nr. 88 del 9/5/2019 di FIGC/SGS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STAFF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>Selezionatore Under 15 F:</w:t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Mandolini Paolo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>Collaboratore tecnico:</w:t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Marinelli Matteo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>Team Manager:</w:t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  <w:t>Mosca Emily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>Fisioterapista:</w:t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  <w:t>Gennuso Michele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297D1C">
        <w:rPr>
          <w:rFonts w:asciiTheme="minorHAnsi" w:hAnsiTheme="minorHAnsi" w:cstheme="minorHAnsi"/>
          <w:color w:val="002060"/>
          <w:sz w:val="22"/>
          <w:szCs w:val="22"/>
        </w:rPr>
        <w:t>Si ringraziano le Società per la collaborazione offerta e si porgono cordiali saluti.</w:t>
      </w:r>
    </w:p>
    <w:p w:rsidR="00297D1C" w:rsidRPr="00297D1C" w:rsidRDefault="00297D1C" w:rsidP="00297D1C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color w:val="002060"/>
          <w:sz w:val="22"/>
          <w:szCs w:val="22"/>
        </w:rPr>
        <w:tab/>
      </w:r>
      <w:r w:rsidRPr="00297D1C">
        <w:rPr>
          <w:rFonts w:asciiTheme="minorHAnsi" w:hAnsiTheme="minorHAnsi" w:cstheme="minorHAnsi"/>
          <w:color w:val="002060"/>
          <w:sz w:val="22"/>
          <w:szCs w:val="22"/>
        </w:rPr>
        <w:tab/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297D1C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CATEGORIA: UNDER 15 FEMMINILE</w:t>
      </w:r>
    </w:p>
    <w:p w:rsidR="00297D1C" w:rsidRPr="00297D1C" w:rsidRDefault="00297D1C" w:rsidP="00297D1C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bookmarkStart w:id="16" w:name="docs-internal-guid-a3697f28-1881-5727-a9"/>
      <w:bookmarkEnd w:id="16"/>
    </w:p>
    <w:tbl>
      <w:tblPr>
        <w:tblW w:w="10512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2051"/>
        <w:gridCol w:w="2219"/>
        <w:gridCol w:w="1930"/>
        <w:gridCol w:w="3872"/>
      </w:tblGrid>
      <w:tr w:rsidR="00297D1C" w:rsidRPr="00297D1C" w:rsidTr="00C72574">
        <w:tc>
          <w:tcPr>
            <w:tcW w:w="440" w:type="dxa"/>
            <w:shd w:val="clear" w:color="auto" w:fill="00B0F0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NR</w:t>
            </w:r>
          </w:p>
        </w:tc>
        <w:tc>
          <w:tcPr>
            <w:tcW w:w="2051" w:type="dxa"/>
            <w:shd w:val="clear" w:color="auto" w:fill="00B0F0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COGNOME</w:t>
            </w:r>
          </w:p>
        </w:tc>
        <w:tc>
          <w:tcPr>
            <w:tcW w:w="2219" w:type="dxa"/>
            <w:shd w:val="clear" w:color="auto" w:fill="00B0F0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NOME</w:t>
            </w:r>
          </w:p>
        </w:tc>
        <w:tc>
          <w:tcPr>
            <w:tcW w:w="1930" w:type="dxa"/>
            <w:shd w:val="clear" w:color="auto" w:fill="00B0F0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DATA DI NASCITA</w:t>
            </w:r>
          </w:p>
        </w:tc>
        <w:tc>
          <w:tcPr>
            <w:tcW w:w="3872" w:type="dxa"/>
            <w:shd w:val="clear" w:color="auto" w:fill="00B0F0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BECCARI</w:t>
            </w:r>
          </w:p>
        </w:tc>
        <w:tc>
          <w:tcPr>
            <w:tcW w:w="2219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930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27/09/2004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BERNARDI</w:t>
            </w:r>
          </w:p>
        </w:tc>
        <w:tc>
          <w:tcPr>
            <w:tcW w:w="2219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VERONICA</w:t>
            </w:r>
          </w:p>
        </w:tc>
        <w:tc>
          <w:tcPr>
            <w:tcW w:w="1930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17/07/2005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CATENA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GIADA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29/12/2006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  <w:t>OSIMO STAZIONE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DAMIANO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ANTIMINA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13/05/2004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 MARIA 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CONSUELO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07/12/2005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DIVERSI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ELEONORA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26/07/2004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RICCIONE CALCIO FEMMINILE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GIULIANI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SWUAMI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24/11/2004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LUCCARONI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CELESTE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28/07/2005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MENGOZZI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SHERIL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 xml:space="preserve">04/04/2004 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PAOLINELLI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GRETA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14/05/2005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PIERINI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ZEMFIRA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31/05/2005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PONTINI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ALESSIA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05/09/2004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  <w:t>SAMBENEDETTESE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SANCHI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11/01/2004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RICCIONE CALCIO FEMMINILE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SIETCUIPING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LAURA IRENE</w:t>
            </w:r>
          </w:p>
        </w:tc>
        <w:tc>
          <w:tcPr>
            <w:tcW w:w="1930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06/08/2004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 xml:space="preserve">SAN MARINO ACADEMY 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SPADA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DENISE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01/02/2004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297D1C" w:rsidRPr="00297D1C" w:rsidTr="00C72574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VENTURA </w:t>
            </w:r>
          </w:p>
        </w:tc>
        <w:tc>
          <w:tcPr>
            <w:tcW w:w="2219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SERENA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08/10/2004</w:t>
            </w:r>
          </w:p>
        </w:tc>
        <w:tc>
          <w:tcPr>
            <w:tcW w:w="3872" w:type="dxa"/>
            <w:shd w:val="clear" w:color="auto" w:fill="auto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  <w:t>LF JESINA FEMMINILE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2219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930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297D1C" w:rsidRPr="00297D1C" w:rsidTr="00C72574">
        <w:tc>
          <w:tcPr>
            <w:tcW w:w="440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2219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ALICE</w:t>
            </w:r>
          </w:p>
        </w:tc>
        <w:tc>
          <w:tcPr>
            <w:tcW w:w="1930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297D1C" w:rsidRPr="00297D1C" w:rsidRDefault="00297D1C" w:rsidP="00C72574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D1C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</w:tbl>
    <w:p w:rsidR="00297D1C" w:rsidRPr="00297D1C" w:rsidRDefault="00297D1C" w:rsidP="00297D1C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</w:p>
    <w:p w:rsidR="00C72574" w:rsidRPr="006A3B90" w:rsidRDefault="00C72574" w:rsidP="006A3B90">
      <w:pPr>
        <w:rPr>
          <w:rFonts w:asciiTheme="majorHAnsi" w:hAnsiTheme="majorHAnsi" w:cstheme="majorHAnsi"/>
          <w:i/>
        </w:rPr>
      </w:pPr>
    </w:p>
    <w:p w:rsidR="0084332C" w:rsidRPr="00F708C9" w:rsidRDefault="0084332C" w:rsidP="0084332C">
      <w:pPr>
        <w:rPr>
          <w:rFonts w:ascii="Arial" w:hAnsi="Arial"/>
          <w:b/>
          <w:color w:val="002060"/>
          <w:sz w:val="28"/>
          <w:szCs w:val="28"/>
        </w:rPr>
      </w:pPr>
      <w:r w:rsidRPr="00F708C9">
        <w:rPr>
          <w:rFonts w:ascii="Arial" w:hAnsi="Arial"/>
          <w:b/>
          <w:color w:val="002060"/>
          <w:sz w:val="28"/>
          <w:szCs w:val="28"/>
        </w:rPr>
        <w:t xml:space="preserve">FESTE FINALI – PRIMI CALCI E PICCOLI AMICI </w:t>
      </w:r>
    </w:p>
    <w:p w:rsidR="0084332C" w:rsidRPr="00F708C9" w:rsidRDefault="0084332C" w:rsidP="0084332C">
      <w:pPr>
        <w:rPr>
          <w:rFonts w:ascii="Arial" w:hAnsi="Arial"/>
          <w:b/>
          <w:color w:val="002060"/>
          <w:sz w:val="28"/>
          <w:szCs w:val="28"/>
        </w:rPr>
      </w:pPr>
    </w:p>
    <w:p w:rsidR="0085771F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F708C9">
        <w:rPr>
          <w:rFonts w:asciiTheme="minorHAnsi" w:hAnsiTheme="minorHAnsi" w:cstheme="minorHAnsi"/>
          <w:color w:val="002060"/>
          <w:sz w:val="22"/>
          <w:szCs w:val="22"/>
        </w:rPr>
        <w:t xml:space="preserve">I seguenti raggruppamenti sono relativi allo svolgimento delle Feste di fine attività, da disputarsi </w:t>
      </w:r>
      <w:r w:rsidRPr="00F708C9">
        <w:rPr>
          <w:rFonts w:asciiTheme="minorHAnsi" w:hAnsiTheme="minorHAnsi" w:cstheme="minorHAnsi"/>
          <w:b/>
          <w:color w:val="002060"/>
          <w:sz w:val="22"/>
          <w:szCs w:val="22"/>
        </w:rPr>
        <w:t>sabato 1 giugno o domenica 2 giugno</w:t>
      </w:r>
      <w:r w:rsidRPr="00F708C9">
        <w:rPr>
          <w:rFonts w:asciiTheme="minorHAnsi" w:hAnsiTheme="minorHAnsi" w:cstheme="minorHAnsi"/>
          <w:color w:val="002060"/>
          <w:sz w:val="22"/>
          <w:szCs w:val="22"/>
        </w:rPr>
        <w:t>. Dove possibile sono stati mantenuti gli stessi raggruppamenti sia per Primi Calci che per Piccoli Amici allo scopo di facilitare le società nell’ organizzazione dell’ evento.</w:t>
      </w:r>
    </w:p>
    <w:p w:rsidR="00DD0F28" w:rsidRPr="00F708C9" w:rsidRDefault="00DD0F28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F708C9">
        <w:rPr>
          <w:rFonts w:asciiTheme="minorHAnsi" w:hAnsiTheme="minorHAnsi" w:cstheme="minorHAnsi"/>
          <w:color w:val="002060"/>
          <w:sz w:val="22"/>
          <w:szCs w:val="22"/>
        </w:rPr>
        <w:t>PRIMI CALCI</w:t>
      </w:r>
    </w:p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Agugliano Polverigi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Camerano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Biagio Nazzaro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Filottranese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Giovane Ancona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Borghetto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Labor 1950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Giovane Offagna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Cameratese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Osimana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Osimo Stazione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Marina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Passatempese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Ponterosso Anconitana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UP Castelfrettese</w:t>
            </w:r>
          </w:p>
        </w:tc>
      </w:tr>
    </w:tbl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lastRenderedPageBreak/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</w:t>
            </w:r>
            <w:r w:rsidRPr="00F708C9">
              <w:rPr>
                <w:rFonts w:asciiTheme="minorHAnsi" w:hAnsiTheme="minorHAnsi" w:cstheme="minorHAnsi"/>
                <w:color w:val="002060"/>
                <w:lang w:val="en-US"/>
              </w:rPr>
              <w:t>C Vigor Senigallia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Aurora Calcio Jesi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Candia Baraccola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Olimpia (Marzocca)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Jesina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Dorica Anur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Senigallia Calcio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Junior Jesina Libertas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Konlassata Ancona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SS Olimpia Ostra Vetere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LF Jesinana Femminile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Le Grazie Juvenilia</w:t>
            </w:r>
          </w:p>
        </w:tc>
      </w:tr>
      <w:tr w:rsidR="0084332C" w:rsidRPr="00F708C9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UnionTre Colli</w:t>
            </w:r>
          </w:p>
        </w:tc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Moie Vallesina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Nuova Folgore</w:t>
            </w:r>
          </w:p>
        </w:tc>
      </w:tr>
      <w:tr w:rsidR="0084332C" w:rsidRPr="00F708C9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Palombina Vecchia</w:t>
            </w:r>
          </w:p>
        </w:tc>
      </w:tr>
    </w:tbl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  <w:r w:rsidR="00CD0B37">
              <w:rPr>
                <w:rFonts w:asciiTheme="minorHAnsi" w:hAnsiTheme="minorHAnsi" w:cstheme="minorHAnsi"/>
                <w:color w:val="002060"/>
              </w:rPr>
              <w:t>**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Atletico Conero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Castelleonese</w:t>
            </w:r>
          </w:p>
        </w:tc>
        <w:tc>
          <w:tcPr>
            <w:tcW w:w="3260" w:type="dxa"/>
          </w:tcPr>
          <w:p w:rsidR="0084332C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Avis Arcevia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Loreto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Corinaldo Calcio</w:t>
            </w:r>
          </w:p>
        </w:tc>
        <w:tc>
          <w:tcPr>
            <w:tcW w:w="3260" w:type="dxa"/>
          </w:tcPr>
          <w:p w:rsidR="0084332C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Cerreto D’Esi C5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Nuova Tirolese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Monserra</w:t>
            </w:r>
          </w:p>
        </w:tc>
        <w:tc>
          <w:tcPr>
            <w:tcW w:w="3260" w:type="dxa"/>
          </w:tcPr>
          <w:p w:rsidR="0084332C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Cupramontana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SA Castelfidardo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Ostra</w:t>
            </w:r>
          </w:p>
        </w:tc>
        <w:tc>
          <w:tcPr>
            <w:tcW w:w="3260" w:type="dxa"/>
          </w:tcPr>
          <w:p w:rsidR="0084332C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Fortitudo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Villamusone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Victoria Brugnetto</w:t>
            </w:r>
          </w:p>
        </w:tc>
        <w:tc>
          <w:tcPr>
            <w:tcW w:w="3260" w:type="dxa"/>
          </w:tcPr>
          <w:p w:rsidR="0084332C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Le Torri Castelplanio</w:t>
            </w:r>
          </w:p>
        </w:tc>
      </w:tr>
      <w:tr w:rsidR="00711B92" w:rsidRPr="00F708C9" w:rsidTr="00EE3D5F">
        <w:tc>
          <w:tcPr>
            <w:tcW w:w="3259" w:type="dxa"/>
          </w:tcPr>
          <w:p w:rsidR="00711B92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59" w:type="dxa"/>
          </w:tcPr>
          <w:p w:rsidR="00711B92" w:rsidRPr="00F708C9" w:rsidRDefault="00711B92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711B92" w:rsidRDefault="00396D0A" w:rsidP="00EE3D5F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Sassoferrato Genga</w:t>
            </w:r>
          </w:p>
        </w:tc>
      </w:tr>
    </w:tbl>
    <w:p w:rsidR="00396D0A" w:rsidRDefault="00396D0A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F708C9">
        <w:rPr>
          <w:rFonts w:asciiTheme="minorHAnsi" w:hAnsiTheme="minorHAnsi" w:cstheme="minorHAnsi"/>
          <w:color w:val="002060"/>
          <w:sz w:val="22"/>
          <w:szCs w:val="22"/>
        </w:rPr>
        <w:t>PICCOLI AMICI</w:t>
      </w:r>
    </w:p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Agugliano Polverigi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Camerano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Biagio Nazzaro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Filottranese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Giovane Ancona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Borghetto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Labor 1950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Giovane Offagna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Cameratese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Osimana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Osimo Stazione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Falconarese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Marina</w:t>
            </w:r>
          </w:p>
        </w:tc>
      </w:tr>
    </w:tbl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</w:t>
            </w:r>
            <w:r w:rsidRPr="00F708C9">
              <w:rPr>
                <w:rFonts w:asciiTheme="minorHAnsi" w:hAnsiTheme="minorHAnsi" w:cstheme="minorHAnsi"/>
                <w:color w:val="002060"/>
                <w:lang w:val="en-US"/>
              </w:rPr>
              <w:t>C Vigor Senigallia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Aurora Calcio Jesi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Le Grazie Juvenilia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Olimpia (Marzocca)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Jesina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Nuova Folgore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Senigallia Calcio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Junior Jesina Libertas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Palombina Vecchia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SS Olimpia Ostra Vetere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Moie Vallesina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Ponterosso Anconitana</w:t>
            </w:r>
          </w:p>
        </w:tc>
      </w:tr>
      <w:tr w:rsidR="0084332C" w:rsidRPr="00F708C9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UnionTre Colli</w:t>
            </w:r>
          </w:p>
        </w:tc>
        <w:tc>
          <w:tcPr>
            <w:tcW w:w="3259" w:type="dxa"/>
            <w:shd w:val="clear" w:color="auto" w:fill="auto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  <w:r w:rsidR="00CD0B37">
              <w:rPr>
                <w:rFonts w:asciiTheme="minorHAnsi" w:hAnsiTheme="minorHAnsi" w:cstheme="minorHAnsi"/>
                <w:color w:val="002060"/>
              </w:rPr>
              <w:t>**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Atletico Conero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Castelleonese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Avis Arcevia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Loreto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Corinaldo Calcio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Cupramontana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Nuova Tirolese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Monserra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Fortitudo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SA Castelfidardo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Ostra</w:t>
            </w: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Le Torri Castelplanio</w:t>
            </w:r>
          </w:p>
        </w:tc>
      </w:tr>
      <w:tr w:rsidR="0084332C" w:rsidRPr="00F708C9" w:rsidTr="00EE3D5F"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Villamusone</w:t>
            </w:r>
          </w:p>
        </w:tc>
        <w:tc>
          <w:tcPr>
            <w:tcW w:w="3259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F708C9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F708C9">
              <w:rPr>
                <w:rFonts w:asciiTheme="minorHAnsi" w:hAnsiTheme="minorHAnsi" w:cstheme="minorHAnsi"/>
                <w:color w:val="002060"/>
              </w:rPr>
              <w:t>Sassoferrato Genga</w:t>
            </w:r>
          </w:p>
        </w:tc>
      </w:tr>
    </w:tbl>
    <w:p w:rsidR="00451CD2" w:rsidRDefault="00451CD2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4332C" w:rsidRPr="00F708C9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F708C9">
        <w:rPr>
          <w:rFonts w:asciiTheme="minorHAnsi" w:hAnsiTheme="minorHAnsi" w:cstheme="minorHAnsi"/>
          <w:color w:val="002060"/>
          <w:sz w:val="22"/>
          <w:szCs w:val="22"/>
        </w:rPr>
        <w:t xml:space="preserve">Per lo svolgimento pratico dell’ evento le società devono attenersi alle stesse modalità organizzative dei concentramenti svolti nell’ attività primaverile; mantenendo inalterato il format previsto dal programma di sviluppo territoriale. </w:t>
      </w:r>
    </w:p>
    <w:p w:rsidR="0084332C" w:rsidRDefault="0084332C" w:rsidP="0084332C">
      <w:pPr>
        <w:rPr>
          <w:rFonts w:ascii="Arial" w:hAnsi="Arial"/>
          <w:color w:val="002060"/>
          <w:sz w:val="22"/>
          <w:szCs w:val="22"/>
        </w:rPr>
      </w:pPr>
      <w:r w:rsidRPr="00F708C9">
        <w:rPr>
          <w:rFonts w:asciiTheme="minorHAnsi" w:hAnsiTheme="minorHAnsi" w:cstheme="minorHAnsi"/>
          <w:color w:val="002060"/>
          <w:sz w:val="22"/>
          <w:szCs w:val="22"/>
        </w:rPr>
        <w:t>Le tre attività che affiancano la partita possono essere scelte tra tutte le propos</w:t>
      </w:r>
      <w:r w:rsidRPr="00F708C9">
        <w:rPr>
          <w:rFonts w:ascii="Arial" w:hAnsi="Arial"/>
          <w:color w:val="002060"/>
        </w:rPr>
        <w:t xml:space="preserve">te </w:t>
      </w:r>
      <w:r w:rsidRPr="00F708C9">
        <w:rPr>
          <w:rFonts w:ascii="Arial" w:hAnsi="Arial"/>
          <w:color w:val="002060"/>
          <w:sz w:val="22"/>
          <w:szCs w:val="22"/>
        </w:rPr>
        <w:t>fatte nell’ attività primaverile.</w:t>
      </w:r>
    </w:p>
    <w:p w:rsidR="00CD0B37" w:rsidRDefault="00CD0B37" w:rsidP="0084332C">
      <w:pPr>
        <w:rPr>
          <w:rFonts w:ascii="Arial" w:hAnsi="Arial"/>
          <w:color w:val="002060"/>
          <w:sz w:val="22"/>
          <w:szCs w:val="22"/>
        </w:rPr>
      </w:pPr>
    </w:p>
    <w:p w:rsidR="00CD0B37" w:rsidRDefault="00CD0B37" w:rsidP="00CD0B37">
      <w:pPr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>** La festa finale di fine attività per i Primi Calci e Piccoli Amici relativa al raggruppamento con Castelleonese, Corinaldo, Monserra, Ostra e Victoria Brugnetto si svolgerà a Corinaldo presso lo Stadio del Borgo Domenica 2 Giugno alle ore 10.00 e sarà intitolata “MEMORIAL FRANCESCO GRESTA”,  calciatore tesserato per il Corinaldo Calcio scomparso prematuramente.</w:t>
      </w:r>
    </w:p>
    <w:p w:rsidR="00CD0B37" w:rsidRDefault="00CD0B37" w:rsidP="0084332C">
      <w:pPr>
        <w:rPr>
          <w:rFonts w:ascii="Arial" w:hAnsi="Arial"/>
          <w:color w:val="002060"/>
          <w:sz w:val="22"/>
          <w:szCs w:val="22"/>
        </w:rPr>
      </w:pPr>
    </w:p>
    <w:p w:rsidR="00752518" w:rsidRDefault="00752518" w:rsidP="0084332C">
      <w:pPr>
        <w:rPr>
          <w:rFonts w:ascii="Arial" w:hAnsi="Arial"/>
          <w:color w:val="002060"/>
          <w:sz w:val="22"/>
          <w:szCs w:val="22"/>
        </w:rPr>
      </w:pPr>
    </w:p>
    <w:p w:rsidR="00752518" w:rsidRDefault="00752518" w:rsidP="0084332C">
      <w:pPr>
        <w:rPr>
          <w:rFonts w:ascii="Arial" w:hAnsi="Arial"/>
          <w:color w:val="002060"/>
          <w:sz w:val="22"/>
          <w:szCs w:val="22"/>
        </w:rPr>
      </w:pPr>
    </w:p>
    <w:p w:rsidR="00752518" w:rsidRDefault="00752518" w:rsidP="0084332C">
      <w:pPr>
        <w:rPr>
          <w:rFonts w:ascii="Arial" w:hAnsi="Arial"/>
          <w:color w:val="002060"/>
          <w:sz w:val="22"/>
          <w:szCs w:val="22"/>
        </w:rPr>
      </w:pPr>
    </w:p>
    <w:p w:rsidR="00673E2C" w:rsidRDefault="00673E2C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0A41EA" w:rsidRDefault="000A41EA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A41EA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SETTORE GIOVANILE E SCOLASTICO “SUMMER COLLEGE”</w:t>
      </w:r>
    </w:p>
    <w:p w:rsidR="000A41EA" w:rsidRPr="000A41EA" w:rsidRDefault="000A41EA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Una settimana di calcio, divertimento e formazione seguendo le indicazioni metodologiche del Programma di Sviluppo Territoriale della Federazione Italiana Giuoco Calcio: clima sereno, ambiente sicuro, gioco, inclusione, rispetto, benessere, educazione e fair-play.</w:t>
      </w: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Il </w:t>
      </w:r>
      <w:r w:rsidRPr="000A41EA">
        <w:rPr>
          <w:rFonts w:asciiTheme="minorHAnsi" w:hAnsiTheme="minorHAnsi" w:cstheme="minorHAnsi"/>
          <w:b/>
          <w:color w:val="002060"/>
          <w:sz w:val="22"/>
          <w:szCs w:val="22"/>
        </w:rPr>
        <w:t>SUMMER COLLEGE</w:t>
      </w: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 in programma dal 23 al 29 giugno presso il Centro Federale Territoriale di Castel di Sangro (AQ), è rivolto ai ragazzi e alle ragazze dai 10 ai 14 anni di età, che saranno impegnati in attività di apprendimento, esercitazioni e giochi finalizzati al miglioramento tecnico del calciatore, vero protagonista del progetto. </w:t>
      </w: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Per informazioni si trascrive di seguito il link di collegamento :</w:t>
      </w:r>
    </w:p>
    <w:p w:rsidR="000A41EA" w:rsidRPr="000A41EA" w:rsidRDefault="00042C82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hyperlink r:id="rId11" w:history="1">
        <w:r w:rsidR="000A41EA" w:rsidRPr="000A41EA">
          <w:rPr>
            <w:rStyle w:val="Collegamentoipertestuale"/>
            <w:rFonts w:asciiTheme="minorHAnsi" w:hAnsiTheme="minorHAnsi" w:cstheme="minorHAnsi"/>
            <w:color w:val="002060"/>
            <w:sz w:val="22"/>
            <w:szCs w:val="22"/>
          </w:rPr>
          <w:t>- https://www.figc.it/it/giovani/sviluppo/centri-federali-territoriali/summer-college/</w:t>
        </w:r>
      </w:hyperlink>
    </w:p>
    <w:p w:rsidR="00CD0B37" w:rsidRPr="00F708C9" w:rsidRDefault="00CD0B37" w:rsidP="0036642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66425" w:rsidRPr="00F708C9" w:rsidRDefault="00366425" w:rsidP="0036642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708C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  </w:t>
      </w:r>
    </w:p>
    <w:p w:rsidR="00366425" w:rsidRPr="00F32484" w:rsidRDefault="00366425" w:rsidP="00366425">
      <w:pPr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 w:rsidRPr="00F708C9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Vener</w:t>
      </w:r>
      <w:r w:rsidR="00F32484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dì 31 maggio 2019 alle ore 21.1</w:t>
      </w:r>
      <w:r w:rsidRPr="00F708C9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5</w:t>
      </w:r>
      <w:r w:rsidRPr="00F708C9">
        <w:rPr>
          <w:rFonts w:ascii="Arial" w:hAnsi="Arial" w:cs="Arial"/>
          <w:color w:val="002060"/>
          <w:sz w:val="22"/>
          <w:szCs w:val="22"/>
        </w:rPr>
        <w:t xml:space="preserve"> presso il Palazzo Oliva – Via Matteotti,5  - Sassoferrato </w:t>
      </w:r>
      <w:r w:rsidRPr="00F708C9">
        <w:rPr>
          <w:rFonts w:ascii="Arial" w:hAnsi="Arial" w:cs="Arial"/>
          <w:b/>
          <w:color w:val="002060"/>
          <w:sz w:val="22"/>
          <w:szCs w:val="22"/>
        </w:rPr>
        <w:t>,</w:t>
      </w:r>
      <w:r w:rsidRPr="00F708C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F708C9">
        <w:rPr>
          <w:rFonts w:ascii="Arial" w:hAnsi="Arial" w:cs="Arial"/>
          <w:color w:val="002060"/>
          <w:sz w:val="22"/>
          <w:szCs w:val="22"/>
        </w:rPr>
        <w:t>organizzato dalla Società</w:t>
      </w:r>
      <w:r w:rsidRPr="00F708C9">
        <w:rPr>
          <w:rFonts w:ascii="Arial" w:hAnsi="Arial" w:cs="Arial"/>
          <w:b/>
          <w:color w:val="002060"/>
          <w:sz w:val="22"/>
          <w:szCs w:val="22"/>
        </w:rPr>
        <w:t xml:space="preserve"> A.S.D. SASSOFERRATO GENGA </w:t>
      </w:r>
      <w:r w:rsidRPr="00F708C9">
        <w:rPr>
          <w:rFonts w:ascii="Arial" w:hAnsi="Arial" w:cs="Arial"/>
          <w:color w:val="002060"/>
          <w:sz w:val="22"/>
          <w:szCs w:val="22"/>
        </w:rPr>
        <w:t xml:space="preserve">si terrà un incontro  informativo  </w:t>
      </w:r>
      <w:r w:rsidRPr="00F708C9">
        <w:rPr>
          <w:rFonts w:ascii="Arial" w:hAnsi="Arial" w:cs="Arial"/>
          <w:bCs/>
          <w:color w:val="002060"/>
          <w:sz w:val="22"/>
          <w:szCs w:val="22"/>
        </w:rPr>
        <w:t xml:space="preserve">rivolto ai dirigenti, tecnici, genitori e tesserati anche di altre società, </w:t>
      </w:r>
      <w:r w:rsidRPr="00F708C9">
        <w:rPr>
          <w:rFonts w:ascii="Arial" w:hAnsi="Arial" w:cs="Arial"/>
          <w:color w:val="002060"/>
          <w:sz w:val="22"/>
          <w:szCs w:val="22"/>
        </w:rPr>
        <w:t xml:space="preserve">dal titolo : </w:t>
      </w:r>
      <w:r w:rsidRPr="00F708C9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“</w:t>
      </w:r>
      <w:r w:rsidRPr="00F708C9">
        <w:rPr>
          <w:rFonts w:ascii="Arial" w:hAnsi="Arial" w:cs="Arial"/>
          <w:b/>
          <w:color w:val="002060"/>
          <w:sz w:val="22"/>
          <w:szCs w:val="22"/>
        </w:rPr>
        <w:t>IL GENITORE IN CHE RUOLO GIOCA</w:t>
      </w:r>
      <w:r w:rsidRPr="00F708C9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”</w:t>
      </w:r>
      <w:r w:rsidRPr="00F708C9"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366425" w:rsidRPr="00F708C9" w:rsidRDefault="00366425" w:rsidP="00366425">
      <w:pPr>
        <w:pStyle w:val="Default"/>
        <w:jc w:val="both"/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</w:pPr>
      <w:r w:rsidRPr="00F708C9"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  <w:t>Relatore dell’incontro</w:t>
      </w:r>
    </w:p>
    <w:p w:rsidR="00366425" w:rsidRPr="00F708C9" w:rsidRDefault="00366425" w:rsidP="00366425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F708C9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-  Dott. </w:t>
      </w:r>
      <w:r w:rsidRPr="00F708C9">
        <w:rPr>
          <w:rFonts w:ascii="Arial" w:hAnsi="Arial" w:cs="Arial"/>
          <w:b/>
          <w:bCs/>
          <w:color w:val="002060"/>
          <w:sz w:val="22"/>
          <w:szCs w:val="22"/>
        </w:rPr>
        <w:t>SAMMY MARCANTOGNINI</w:t>
      </w:r>
      <w:r w:rsidRPr="00F708C9">
        <w:rPr>
          <w:rFonts w:ascii="Arial" w:hAnsi="Arial" w:cs="Arial"/>
          <w:color w:val="002060"/>
          <w:sz w:val="22"/>
          <w:szCs w:val="22"/>
        </w:rPr>
        <w:t>: Psicologo – Psicoterapeuta</w:t>
      </w:r>
    </w:p>
    <w:p w:rsidR="00366425" w:rsidRDefault="00366425" w:rsidP="00366425">
      <w:pPr>
        <w:rPr>
          <w:rFonts w:ascii="Arial" w:hAnsi="Arial" w:cs="Arial"/>
          <w:b/>
          <w:color w:val="002060"/>
          <w:sz w:val="22"/>
          <w:szCs w:val="22"/>
        </w:rPr>
      </w:pPr>
    </w:p>
    <w:p w:rsidR="005606C5" w:rsidRPr="00F708C9" w:rsidRDefault="005606C5" w:rsidP="005606C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708C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  </w:t>
      </w:r>
    </w:p>
    <w:p w:rsidR="00966AF4" w:rsidRDefault="005606C5" w:rsidP="00DD380C">
      <w:pPr>
        <w:rPr>
          <w:rFonts w:ascii="Arial" w:hAnsi="Arial" w:cs="Arial"/>
          <w:color w:val="002060"/>
          <w:sz w:val="22"/>
          <w:szCs w:val="22"/>
        </w:rPr>
      </w:pPr>
      <w:r w:rsidRPr="005606C5">
        <w:rPr>
          <w:rFonts w:ascii="Arial" w:hAnsi="Arial" w:cs="Arial"/>
          <w:color w:val="002060"/>
          <w:sz w:val="22"/>
          <w:szCs w:val="22"/>
        </w:rPr>
        <w:t>Mercoledì</w:t>
      </w:r>
      <w:r>
        <w:rPr>
          <w:rFonts w:ascii="Arial" w:hAnsi="Arial" w:cs="Arial"/>
          <w:color w:val="002060"/>
          <w:sz w:val="22"/>
          <w:szCs w:val="22"/>
        </w:rPr>
        <w:t xml:space="preserve"> 5 giugno 2019 alle ore 21 presso la Sala Polivalente di Corinaldo (Circolo ACLI), organizzato dalla Società A.S.D. C/5 Corinaldo, si terrà un incontro formativo aperto a tutti dal titolo: “</w:t>
      </w:r>
      <w:r w:rsidRPr="00024CBD">
        <w:rPr>
          <w:rFonts w:ascii="Arial" w:hAnsi="Arial" w:cs="Arial"/>
          <w:b/>
          <w:color w:val="002060"/>
          <w:sz w:val="22"/>
          <w:szCs w:val="22"/>
        </w:rPr>
        <w:t>DAL VIVAIO ALLA PRIMA SQUADRA ANDATA E RITORNO … LA STORIA DI FILIPPO GALLI</w:t>
      </w:r>
      <w:r w:rsidR="00024CBD">
        <w:rPr>
          <w:rFonts w:ascii="Arial" w:hAnsi="Arial" w:cs="Arial"/>
          <w:color w:val="002060"/>
          <w:sz w:val="22"/>
          <w:szCs w:val="22"/>
        </w:rPr>
        <w:t>”.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024CBD" w:rsidRDefault="00024CBD" w:rsidP="00DD380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Ospite: </w:t>
      </w:r>
      <w:r w:rsidRPr="00024CBD">
        <w:rPr>
          <w:rFonts w:ascii="Arial" w:hAnsi="Arial" w:cs="Arial"/>
          <w:b/>
          <w:color w:val="002060"/>
          <w:sz w:val="22"/>
          <w:szCs w:val="22"/>
        </w:rPr>
        <w:t>FILIPPO GALLI ex giocatore del Milan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:rsidR="00024CBD" w:rsidRDefault="00024CBD" w:rsidP="00DD380C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Relatrice dell’incontro: </w:t>
      </w:r>
      <w:r w:rsidRPr="00024CBD">
        <w:rPr>
          <w:rFonts w:ascii="Arial" w:hAnsi="Arial" w:cs="Arial"/>
          <w:b/>
          <w:color w:val="002060"/>
          <w:sz w:val="22"/>
          <w:szCs w:val="22"/>
        </w:rPr>
        <w:t>Alice Mazzarini</w:t>
      </w:r>
    </w:p>
    <w:p w:rsidR="00D06E17" w:rsidRPr="00D06E17" w:rsidRDefault="00D06E17" w:rsidP="00DD380C">
      <w:pPr>
        <w:rPr>
          <w:rFonts w:ascii="Arial" w:hAnsi="Arial" w:cs="Arial"/>
          <w:color w:val="002060"/>
          <w:sz w:val="22"/>
          <w:szCs w:val="22"/>
        </w:rPr>
      </w:pPr>
      <w:r w:rsidRPr="00D06E17">
        <w:rPr>
          <w:rFonts w:ascii="Arial" w:hAnsi="Arial" w:cs="Arial"/>
          <w:color w:val="002060"/>
          <w:sz w:val="22"/>
          <w:szCs w:val="22"/>
        </w:rPr>
        <w:t>Si allega la locandina dell’incontro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:rsidR="00DD380C" w:rsidRPr="00DD380C" w:rsidRDefault="00DD380C" w:rsidP="00DD380C">
      <w:pPr>
        <w:rPr>
          <w:rFonts w:ascii="Arial" w:hAnsi="Arial" w:cs="Arial"/>
          <w:b/>
          <w:color w:val="002060"/>
          <w:sz w:val="22"/>
          <w:szCs w:val="22"/>
        </w:rPr>
      </w:pPr>
      <w:r w:rsidRPr="00DD380C">
        <w:rPr>
          <w:rFonts w:ascii="Arial" w:hAnsi="Arial" w:cs="Arial"/>
          <w:b/>
          <w:color w:val="002060"/>
          <w:sz w:val="22"/>
          <w:szCs w:val="22"/>
        </w:rPr>
        <w:t xml:space="preserve">  </w:t>
      </w:r>
    </w:p>
    <w:p w:rsidR="00154008" w:rsidRPr="00A60A2A" w:rsidRDefault="00154008" w:rsidP="00154008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jc w:val="center"/>
        <w:rPr>
          <w:rFonts w:ascii="Calibri" w:hAnsi="Calibri"/>
          <w:color w:val="002060"/>
          <w:sz w:val="72"/>
          <w:szCs w:val="72"/>
        </w:rPr>
      </w:pPr>
      <w:bookmarkStart w:id="17" w:name="_Toc10211772"/>
      <w:r w:rsidRPr="00A60A2A">
        <w:rPr>
          <w:rFonts w:ascii="Calibri" w:hAnsi="Calibri"/>
          <w:color w:val="002060"/>
          <w:sz w:val="72"/>
          <w:szCs w:val="72"/>
        </w:rPr>
        <w:t>PROGRAMMA GARE</w:t>
      </w:r>
      <w:bookmarkEnd w:id="17"/>
    </w:p>
    <w:p w:rsidR="00F31EF1" w:rsidRPr="00F31EF1" w:rsidRDefault="00F31EF1" w:rsidP="00F31EF1">
      <w:pPr>
        <w:pStyle w:val="TITOLOPRINC"/>
        <w:rPr>
          <w:color w:val="002060"/>
        </w:rPr>
      </w:pPr>
      <w:bookmarkStart w:id="18" w:name="_Toc10211773"/>
      <w:r w:rsidRPr="00F31EF1">
        <w:rPr>
          <w:color w:val="002060"/>
        </w:rPr>
        <w:t>PROSSIMI TURNI</w:t>
      </w:r>
      <w:bookmarkEnd w:id="18"/>
    </w:p>
    <w:p w:rsidR="00F31EF1" w:rsidRPr="00F31EF1" w:rsidRDefault="00F31EF1" w:rsidP="00F31EF1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9" w:name="_Toc10211774"/>
      <w:r w:rsidRPr="00F31EF1">
        <w:rPr>
          <w:color w:val="002060"/>
        </w:rPr>
        <w:t>PLAY OFF C5 SERIE "D" ANCONA</w:t>
      </w:r>
      <w:bookmarkEnd w:id="19"/>
    </w:p>
    <w:p w:rsidR="00F31EF1" w:rsidRPr="00F31EF1" w:rsidRDefault="00F31EF1" w:rsidP="00F31EF1">
      <w:pPr>
        <w:pStyle w:val="breakline"/>
        <w:rPr>
          <w:color w:val="002060"/>
        </w:rPr>
      </w:pPr>
    </w:p>
    <w:p w:rsidR="00F31EF1" w:rsidRPr="00F31EF1" w:rsidRDefault="00F31EF1" w:rsidP="00F31EF1">
      <w:pPr>
        <w:pStyle w:val="SOTTOTITOLOCAMPIONATO1"/>
        <w:rPr>
          <w:color w:val="002060"/>
        </w:rPr>
      </w:pPr>
      <w:r w:rsidRPr="00F31EF1">
        <w:rPr>
          <w:color w:val="002060"/>
        </w:rPr>
        <w:t xml:space="preserve">GIRONE B - </w:t>
      </w:r>
      <w:r w:rsidR="00DE689E">
        <w:rPr>
          <w:color w:val="002060"/>
        </w:rPr>
        <w:t>FINALE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F31EF1" w:rsidRPr="00F31EF1" w:rsidTr="00840C1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HEADERTABELLA"/>
              <w:rPr>
                <w:color w:val="002060"/>
              </w:rPr>
            </w:pPr>
            <w:r w:rsidRPr="00F31EF1">
              <w:rPr>
                <w:color w:val="002060"/>
              </w:rPr>
              <w:t>Indirizzo Impianto</w:t>
            </w:r>
          </w:p>
        </w:tc>
      </w:tr>
      <w:tr w:rsidR="00F31EF1" w:rsidRPr="00F31EF1" w:rsidTr="00840C1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REAL S.COSTANZO CALCIO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CIARNIN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jc w:val="center"/>
              <w:rPr>
                <w:color w:val="002060"/>
              </w:rPr>
            </w:pPr>
            <w:r w:rsidRPr="00F31E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31/05/2019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31EF1" w:rsidRPr="00F31EF1" w:rsidRDefault="00F31EF1" w:rsidP="00840C1C">
            <w:pPr>
              <w:pStyle w:val="ROWTABELLA"/>
              <w:rPr>
                <w:color w:val="002060"/>
              </w:rPr>
            </w:pPr>
            <w:r w:rsidRPr="00F31EF1">
              <w:rPr>
                <w:color w:val="002060"/>
              </w:rPr>
              <w:t>VIA DELLA SANTA SELVINO</w:t>
            </w:r>
          </w:p>
        </w:tc>
      </w:tr>
    </w:tbl>
    <w:p w:rsidR="00F31EF1" w:rsidRPr="00F31EF1" w:rsidRDefault="00F31EF1" w:rsidP="00F31EF1">
      <w:pPr>
        <w:pStyle w:val="breakline"/>
        <w:rPr>
          <w:color w:val="002060"/>
        </w:rPr>
      </w:pPr>
    </w:p>
    <w:p w:rsidR="00F31EF1" w:rsidRDefault="00F31EF1" w:rsidP="00154008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154008" w:rsidRPr="00D35610" w:rsidRDefault="00154008" w:rsidP="00D356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CD787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31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05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/2019.</w:t>
      </w:r>
    </w:p>
    <w:p w:rsidR="00154008" w:rsidRDefault="00154008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BB5F34" w:rsidRDefault="00BB5F34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0506FE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273EC6" w:rsidRPr="00D06E17" w:rsidRDefault="00EA5906" w:rsidP="00897D04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C.U.</w:t>
      </w:r>
      <w:r w:rsidR="00413405">
        <w:rPr>
          <w:rFonts w:ascii="Arial" w:hAnsi="Arial" w:cs="Arial"/>
          <w:b/>
          <w:color w:val="002060"/>
          <w:sz w:val="22"/>
          <w:szCs w:val="22"/>
        </w:rPr>
        <w:t xml:space="preserve"> n</w:t>
      </w:r>
      <w:r>
        <w:rPr>
          <w:rFonts w:ascii="Arial" w:hAnsi="Arial" w:cs="Arial"/>
          <w:b/>
          <w:color w:val="002060"/>
          <w:sz w:val="22"/>
          <w:szCs w:val="22"/>
        </w:rPr>
        <w:t>.169</w:t>
      </w:r>
      <w:r w:rsidR="0056643A">
        <w:rPr>
          <w:rFonts w:ascii="Arial" w:hAnsi="Arial" w:cs="Arial"/>
          <w:b/>
          <w:color w:val="002060"/>
          <w:sz w:val="22"/>
          <w:szCs w:val="22"/>
        </w:rPr>
        <w:t xml:space="preserve"> L.N.D</w:t>
      </w:r>
      <w:r w:rsidR="00273EC6"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D06E17" w:rsidRPr="00EB274D" w:rsidRDefault="00D06E17" w:rsidP="00897D04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Locandina Incontro Corinaldo</w:t>
      </w:r>
    </w:p>
    <w:p w:rsidR="00634DB4" w:rsidRPr="00696C13" w:rsidRDefault="00634DB4" w:rsidP="00D83170">
      <w:pPr>
        <w:pStyle w:val="breakline"/>
        <w:ind w:left="720"/>
        <w:jc w:val="both"/>
        <w:rPr>
          <w:rFonts w:ascii="Arial" w:hAnsi="Arial" w:cs="Arial"/>
          <w:color w:val="002060"/>
          <w:sz w:val="22"/>
          <w:szCs w:val="22"/>
        </w:rPr>
      </w:pPr>
    </w:p>
    <w:p w:rsidR="00696C13" w:rsidRPr="00CF5814" w:rsidRDefault="00696C13" w:rsidP="00696C1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DE689E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578" w:rsidRDefault="00940578">
      <w:r>
        <w:separator/>
      </w:r>
    </w:p>
  </w:endnote>
  <w:endnote w:type="continuationSeparator" w:id="1">
    <w:p w:rsidR="00940578" w:rsidRDefault="009405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Default="00042C8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1CD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1CD2" w:rsidRDefault="00451CD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Default="00042C82">
    <w:pPr>
      <w:pStyle w:val="Pidipagina"/>
      <w:jc w:val="center"/>
    </w:pPr>
    <w:fldSimple w:instr=" PAGE   \* MERGEFORMAT ">
      <w:r w:rsidR="00710264">
        <w:rPr>
          <w:noProof/>
        </w:rPr>
        <w:t>9</w:t>
      </w:r>
    </w:fldSimple>
    <w:r w:rsidR="00451CD2">
      <w:t>/111</w:t>
    </w:r>
  </w:p>
  <w:p w:rsidR="00451CD2" w:rsidRDefault="00451CD2">
    <w:pPr>
      <w:pStyle w:val="Pidipagina"/>
      <w:jc w:val="center"/>
    </w:pPr>
  </w:p>
  <w:p w:rsidR="00451CD2" w:rsidRPr="00504E30" w:rsidRDefault="00451CD2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578" w:rsidRDefault="00940578">
      <w:r>
        <w:separator/>
      </w:r>
    </w:p>
  </w:footnote>
  <w:footnote w:type="continuationSeparator" w:id="1">
    <w:p w:rsidR="00940578" w:rsidRDefault="009405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Pr="00C828DB" w:rsidRDefault="00451CD2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451CD2">
      <w:tc>
        <w:tcPr>
          <w:tcW w:w="2050" w:type="dxa"/>
        </w:tcPr>
        <w:p w:rsidR="00451CD2" w:rsidRDefault="00451CD2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451CD2" w:rsidRDefault="00451CD2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451CD2" w:rsidRDefault="00451CD2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0F9F"/>
    <w:multiLevelType w:val="hybridMultilevel"/>
    <w:tmpl w:val="1A8604A8"/>
    <w:lvl w:ilvl="0" w:tplc="FFC0F2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BD115D"/>
    <w:multiLevelType w:val="hybridMultilevel"/>
    <w:tmpl w:val="935C97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33709E"/>
    <w:multiLevelType w:val="hybridMultilevel"/>
    <w:tmpl w:val="380A2AD0"/>
    <w:lvl w:ilvl="0" w:tplc="966AD8E4">
      <w:numFmt w:val="bullet"/>
      <w:lvlText w:val=""/>
      <w:lvlJc w:val="left"/>
      <w:pPr>
        <w:ind w:left="1368" w:hanging="64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BD6FF8"/>
    <w:multiLevelType w:val="hybridMultilevel"/>
    <w:tmpl w:val="A3B281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>
    <w:nsid w:val="65040BE4"/>
    <w:multiLevelType w:val="hybridMultilevel"/>
    <w:tmpl w:val="FA5E7890"/>
    <w:lvl w:ilvl="0" w:tplc="4E8E0E8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8C92B43"/>
    <w:multiLevelType w:val="hybridMultilevel"/>
    <w:tmpl w:val="2D20AA42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6D5B1600"/>
    <w:multiLevelType w:val="hybridMultilevel"/>
    <w:tmpl w:val="748C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381C53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3C7CA6"/>
    <w:multiLevelType w:val="hybridMultilevel"/>
    <w:tmpl w:val="6D3C1E7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7270720A"/>
    <w:multiLevelType w:val="hybridMultilevel"/>
    <w:tmpl w:val="5F34D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2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10"/>
  </w:num>
  <w:num w:numId="9">
    <w:abstractNumId w:val="33"/>
  </w:num>
  <w:num w:numId="10">
    <w:abstractNumId w:val="6"/>
  </w:num>
  <w:num w:numId="11">
    <w:abstractNumId w:val="11"/>
  </w:num>
  <w:num w:numId="12">
    <w:abstractNumId w:val="12"/>
  </w:num>
  <w:num w:numId="13">
    <w:abstractNumId w:val="7"/>
  </w:num>
  <w:num w:numId="14">
    <w:abstractNumId w:val="17"/>
  </w:num>
  <w:num w:numId="15">
    <w:abstractNumId w:val="14"/>
  </w:num>
  <w:num w:numId="16">
    <w:abstractNumId w:val="30"/>
  </w:num>
  <w:num w:numId="17">
    <w:abstractNumId w:val="29"/>
  </w:num>
  <w:num w:numId="18">
    <w:abstractNumId w:val="21"/>
  </w:num>
  <w:num w:numId="19">
    <w:abstractNumId w:val="8"/>
  </w:num>
  <w:num w:numId="20">
    <w:abstractNumId w:val="22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7"/>
  </w:num>
  <w:num w:numId="26">
    <w:abstractNumId w:val="23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8"/>
  </w:num>
  <w:num w:numId="30">
    <w:abstractNumId w:val="15"/>
  </w:num>
  <w:num w:numId="31">
    <w:abstractNumId w:val="19"/>
  </w:num>
  <w:num w:numId="32">
    <w:abstractNumId w:val="13"/>
  </w:num>
  <w:num w:numId="33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21538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101FE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3090E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7A1"/>
    <w:rsid w:val="0003585D"/>
    <w:rsid w:val="00036ADB"/>
    <w:rsid w:val="000376D6"/>
    <w:rsid w:val="00040848"/>
    <w:rsid w:val="00040964"/>
    <w:rsid w:val="000414FE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1CDF"/>
    <w:rsid w:val="00061D90"/>
    <w:rsid w:val="0006216A"/>
    <w:rsid w:val="000625C6"/>
    <w:rsid w:val="00062813"/>
    <w:rsid w:val="00062FE9"/>
    <w:rsid w:val="0006528B"/>
    <w:rsid w:val="000661BD"/>
    <w:rsid w:val="00066562"/>
    <w:rsid w:val="00066F12"/>
    <w:rsid w:val="00067696"/>
    <w:rsid w:val="0007074E"/>
    <w:rsid w:val="00070949"/>
    <w:rsid w:val="00070ADB"/>
    <w:rsid w:val="00070B30"/>
    <w:rsid w:val="00070C9F"/>
    <w:rsid w:val="00070E37"/>
    <w:rsid w:val="00070E5A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7030"/>
    <w:rsid w:val="00097E20"/>
    <w:rsid w:val="000A154F"/>
    <w:rsid w:val="000A207D"/>
    <w:rsid w:val="000A22C2"/>
    <w:rsid w:val="000A259A"/>
    <w:rsid w:val="000A2724"/>
    <w:rsid w:val="000A36F3"/>
    <w:rsid w:val="000A41EA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EB5"/>
    <w:rsid w:val="000C0EF8"/>
    <w:rsid w:val="000C16B5"/>
    <w:rsid w:val="000C197C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6279"/>
    <w:rsid w:val="000E69A1"/>
    <w:rsid w:val="000E6E11"/>
    <w:rsid w:val="000F0C27"/>
    <w:rsid w:val="000F112C"/>
    <w:rsid w:val="000F11D4"/>
    <w:rsid w:val="000F1C5C"/>
    <w:rsid w:val="000F255B"/>
    <w:rsid w:val="000F258D"/>
    <w:rsid w:val="000F2ACD"/>
    <w:rsid w:val="000F3202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7C58"/>
    <w:rsid w:val="00100D2B"/>
    <w:rsid w:val="00101981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7498"/>
    <w:rsid w:val="001375DD"/>
    <w:rsid w:val="00140929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3BFC"/>
    <w:rsid w:val="0016406B"/>
    <w:rsid w:val="0016415E"/>
    <w:rsid w:val="00164BE0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35F5"/>
    <w:rsid w:val="00173BEE"/>
    <w:rsid w:val="001744BB"/>
    <w:rsid w:val="00174A7A"/>
    <w:rsid w:val="0017627D"/>
    <w:rsid w:val="0017658E"/>
    <w:rsid w:val="0017754E"/>
    <w:rsid w:val="001777A6"/>
    <w:rsid w:val="001777C9"/>
    <w:rsid w:val="00177C31"/>
    <w:rsid w:val="00177E4F"/>
    <w:rsid w:val="00177EC6"/>
    <w:rsid w:val="0018016B"/>
    <w:rsid w:val="001804F7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73B4"/>
    <w:rsid w:val="001B758C"/>
    <w:rsid w:val="001B7B80"/>
    <w:rsid w:val="001C0563"/>
    <w:rsid w:val="001C06DD"/>
    <w:rsid w:val="001C0CDC"/>
    <w:rsid w:val="001C0F34"/>
    <w:rsid w:val="001C1991"/>
    <w:rsid w:val="001C206B"/>
    <w:rsid w:val="001C3560"/>
    <w:rsid w:val="001C35F7"/>
    <w:rsid w:val="001C3602"/>
    <w:rsid w:val="001C3694"/>
    <w:rsid w:val="001C3A1C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73"/>
    <w:rsid w:val="001D345B"/>
    <w:rsid w:val="001D40BE"/>
    <w:rsid w:val="001D429B"/>
    <w:rsid w:val="001D496E"/>
    <w:rsid w:val="001D5B1A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7159"/>
    <w:rsid w:val="001E7758"/>
    <w:rsid w:val="001E7DE0"/>
    <w:rsid w:val="001F0817"/>
    <w:rsid w:val="001F1959"/>
    <w:rsid w:val="001F279E"/>
    <w:rsid w:val="001F445D"/>
    <w:rsid w:val="001F44A4"/>
    <w:rsid w:val="001F46F0"/>
    <w:rsid w:val="001F4B97"/>
    <w:rsid w:val="001F4D0C"/>
    <w:rsid w:val="001F50C7"/>
    <w:rsid w:val="001F51A7"/>
    <w:rsid w:val="001F56F8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5D2"/>
    <w:rsid w:val="00200CED"/>
    <w:rsid w:val="002013C6"/>
    <w:rsid w:val="0020299F"/>
    <w:rsid w:val="00202DC3"/>
    <w:rsid w:val="00203C9F"/>
    <w:rsid w:val="00203D18"/>
    <w:rsid w:val="0020423F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9BA"/>
    <w:rsid w:val="00223CEB"/>
    <w:rsid w:val="00224668"/>
    <w:rsid w:val="00224FDE"/>
    <w:rsid w:val="0022555D"/>
    <w:rsid w:val="00225F22"/>
    <w:rsid w:val="002266C4"/>
    <w:rsid w:val="00227AB2"/>
    <w:rsid w:val="00227C66"/>
    <w:rsid w:val="00227FD9"/>
    <w:rsid w:val="00227FD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82A"/>
    <w:rsid w:val="00236C7D"/>
    <w:rsid w:val="0023730C"/>
    <w:rsid w:val="002376BF"/>
    <w:rsid w:val="002378F8"/>
    <w:rsid w:val="00237DCC"/>
    <w:rsid w:val="002404DF"/>
    <w:rsid w:val="002411A4"/>
    <w:rsid w:val="00241A82"/>
    <w:rsid w:val="00241D45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1E37"/>
    <w:rsid w:val="00251EDA"/>
    <w:rsid w:val="002522CE"/>
    <w:rsid w:val="00252716"/>
    <w:rsid w:val="00252CB1"/>
    <w:rsid w:val="00253279"/>
    <w:rsid w:val="0025397A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F46"/>
    <w:rsid w:val="00280254"/>
    <w:rsid w:val="002812A2"/>
    <w:rsid w:val="002814B2"/>
    <w:rsid w:val="00282B88"/>
    <w:rsid w:val="00282D85"/>
    <w:rsid w:val="00282FD2"/>
    <w:rsid w:val="0028397D"/>
    <w:rsid w:val="00283E77"/>
    <w:rsid w:val="00284183"/>
    <w:rsid w:val="002846A4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1A23"/>
    <w:rsid w:val="002B26CC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032E"/>
    <w:rsid w:val="002F17A4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F9"/>
    <w:rsid w:val="00302784"/>
    <w:rsid w:val="00302A00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FDA"/>
    <w:rsid w:val="00316C92"/>
    <w:rsid w:val="00316D82"/>
    <w:rsid w:val="00320317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B22"/>
    <w:rsid w:val="0033258E"/>
    <w:rsid w:val="0033281C"/>
    <w:rsid w:val="00332BE2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2861"/>
    <w:rsid w:val="00342B0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766"/>
    <w:rsid w:val="00350CAE"/>
    <w:rsid w:val="003512D5"/>
    <w:rsid w:val="00351312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A91"/>
    <w:rsid w:val="0036157E"/>
    <w:rsid w:val="00361F42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4E7E"/>
    <w:rsid w:val="00396BDA"/>
    <w:rsid w:val="00396D0A"/>
    <w:rsid w:val="00396D9B"/>
    <w:rsid w:val="00397080"/>
    <w:rsid w:val="003979FB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5"/>
    <w:rsid w:val="003B14EA"/>
    <w:rsid w:val="003B15C0"/>
    <w:rsid w:val="003B1E4D"/>
    <w:rsid w:val="003B2B2D"/>
    <w:rsid w:val="003B335D"/>
    <w:rsid w:val="003B3956"/>
    <w:rsid w:val="003B4B49"/>
    <w:rsid w:val="003B4CB6"/>
    <w:rsid w:val="003B78AA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DBD"/>
    <w:rsid w:val="003C7FE0"/>
    <w:rsid w:val="003D0356"/>
    <w:rsid w:val="003D08ED"/>
    <w:rsid w:val="003D105E"/>
    <w:rsid w:val="003D17D5"/>
    <w:rsid w:val="003D20DA"/>
    <w:rsid w:val="003D2C6C"/>
    <w:rsid w:val="003D34A6"/>
    <w:rsid w:val="003D369C"/>
    <w:rsid w:val="003D3E00"/>
    <w:rsid w:val="003D4AE8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1A5D"/>
    <w:rsid w:val="003E1AF4"/>
    <w:rsid w:val="003E1D7A"/>
    <w:rsid w:val="003E24C8"/>
    <w:rsid w:val="003E2DAD"/>
    <w:rsid w:val="003E33BB"/>
    <w:rsid w:val="003E3683"/>
    <w:rsid w:val="003E3897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202E6"/>
    <w:rsid w:val="00420A5F"/>
    <w:rsid w:val="00420EF3"/>
    <w:rsid w:val="0042117F"/>
    <w:rsid w:val="004215A4"/>
    <w:rsid w:val="00421730"/>
    <w:rsid w:val="00422101"/>
    <w:rsid w:val="00422470"/>
    <w:rsid w:val="0042255F"/>
    <w:rsid w:val="00423847"/>
    <w:rsid w:val="00423E7C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60C6"/>
    <w:rsid w:val="0043684F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6956"/>
    <w:rsid w:val="00447BE7"/>
    <w:rsid w:val="00447C39"/>
    <w:rsid w:val="00447F1B"/>
    <w:rsid w:val="00450A42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69CB"/>
    <w:rsid w:val="00486D22"/>
    <w:rsid w:val="00486E80"/>
    <w:rsid w:val="004877D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D08DB"/>
    <w:rsid w:val="004D21B9"/>
    <w:rsid w:val="004D2AA6"/>
    <w:rsid w:val="004D2C1A"/>
    <w:rsid w:val="004D2E58"/>
    <w:rsid w:val="004D317C"/>
    <w:rsid w:val="004D3B70"/>
    <w:rsid w:val="004D40B4"/>
    <w:rsid w:val="004D49FC"/>
    <w:rsid w:val="004D5E0D"/>
    <w:rsid w:val="004D64EE"/>
    <w:rsid w:val="004D6E34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322F"/>
    <w:rsid w:val="004E4988"/>
    <w:rsid w:val="004E4DAC"/>
    <w:rsid w:val="004E4F55"/>
    <w:rsid w:val="004E507A"/>
    <w:rsid w:val="004E5AD3"/>
    <w:rsid w:val="004E7D49"/>
    <w:rsid w:val="004F064F"/>
    <w:rsid w:val="004F092C"/>
    <w:rsid w:val="004F1989"/>
    <w:rsid w:val="004F23CA"/>
    <w:rsid w:val="004F2A3C"/>
    <w:rsid w:val="004F2B50"/>
    <w:rsid w:val="004F3384"/>
    <w:rsid w:val="004F3D8C"/>
    <w:rsid w:val="004F5D83"/>
    <w:rsid w:val="004F5DCB"/>
    <w:rsid w:val="004F627A"/>
    <w:rsid w:val="004F651F"/>
    <w:rsid w:val="004F68A5"/>
    <w:rsid w:val="004F69A3"/>
    <w:rsid w:val="004F6AB2"/>
    <w:rsid w:val="004F6B7B"/>
    <w:rsid w:val="004F6FC1"/>
    <w:rsid w:val="004F702B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7302"/>
    <w:rsid w:val="00507820"/>
    <w:rsid w:val="00507BD7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D6B"/>
    <w:rsid w:val="0053679C"/>
    <w:rsid w:val="00536BDE"/>
    <w:rsid w:val="005374F8"/>
    <w:rsid w:val="00537685"/>
    <w:rsid w:val="0053769F"/>
    <w:rsid w:val="005378A2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16B6"/>
    <w:rsid w:val="005519B2"/>
    <w:rsid w:val="00551FC0"/>
    <w:rsid w:val="00552FC5"/>
    <w:rsid w:val="00553521"/>
    <w:rsid w:val="0055398D"/>
    <w:rsid w:val="00553C9F"/>
    <w:rsid w:val="00554A4C"/>
    <w:rsid w:val="0055567E"/>
    <w:rsid w:val="0055668D"/>
    <w:rsid w:val="00557DC9"/>
    <w:rsid w:val="005606C5"/>
    <w:rsid w:val="0056162D"/>
    <w:rsid w:val="0056167D"/>
    <w:rsid w:val="00562F48"/>
    <w:rsid w:val="00563C1E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FD0"/>
    <w:rsid w:val="00573434"/>
    <w:rsid w:val="00573705"/>
    <w:rsid w:val="00573936"/>
    <w:rsid w:val="00573E52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8F1"/>
    <w:rsid w:val="00597F1E"/>
    <w:rsid w:val="005A060C"/>
    <w:rsid w:val="005A07D9"/>
    <w:rsid w:val="005A0A8B"/>
    <w:rsid w:val="005A0E93"/>
    <w:rsid w:val="005A1259"/>
    <w:rsid w:val="005A149E"/>
    <w:rsid w:val="005A14A5"/>
    <w:rsid w:val="005A1FD5"/>
    <w:rsid w:val="005A236B"/>
    <w:rsid w:val="005A268B"/>
    <w:rsid w:val="005A3069"/>
    <w:rsid w:val="005A3FFC"/>
    <w:rsid w:val="005A42FE"/>
    <w:rsid w:val="005A47B5"/>
    <w:rsid w:val="005A4BE0"/>
    <w:rsid w:val="005A4D53"/>
    <w:rsid w:val="005A4D8A"/>
    <w:rsid w:val="005A5F2B"/>
    <w:rsid w:val="005A71B3"/>
    <w:rsid w:val="005A72AC"/>
    <w:rsid w:val="005A75A1"/>
    <w:rsid w:val="005B0615"/>
    <w:rsid w:val="005B176E"/>
    <w:rsid w:val="005B1D00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402F"/>
    <w:rsid w:val="005C4484"/>
    <w:rsid w:val="005C4E73"/>
    <w:rsid w:val="005C4F18"/>
    <w:rsid w:val="005C54D8"/>
    <w:rsid w:val="005C777F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5089"/>
    <w:rsid w:val="005D529A"/>
    <w:rsid w:val="005D53D4"/>
    <w:rsid w:val="005D652E"/>
    <w:rsid w:val="005D65D1"/>
    <w:rsid w:val="005D6833"/>
    <w:rsid w:val="005D6EAE"/>
    <w:rsid w:val="005D759F"/>
    <w:rsid w:val="005E08FC"/>
    <w:rsid w:val="005E1A33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F0170"/>
    <w:rsid w:val="005F12AE"/>
    <w:rsid w:val="005F139E"/>
    <w:rsid w:val="005F1BB9"/>
    <w:rsid w:val="005F1CB8"/>
    <w:rsid w:val="005F27C0"/>
    <w:rsid w:val="005F27CF"/>
    <w:rsid w:val="005F3275"/>
    <w:rsid w:val="005F3F50"/>
    <w:rsid w:val="005F4493"/>
    <w:rsid w:val="005F4AC8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D45"/>
    <w:rsid w:val="00611D5B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6367"/>
    <w:rsid w:val="006467F7"/>
    <w:rsid w:val="006469A8"/>
    <w:rsid w:val="00646CC2"/>
    <w:rsid w:val="00647857"/>
    <w:rsid w:val="00650210"/>
    <w:rsid w:val="0065053D"/>
    <w:rsid w:val="00651C04"/>
    <w:rsid w:val="00651E53"/>
    <w:rsid w:val="00652300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437F"/>
    <w:rsid w:val="0066541A"/>
    <w:rsid w:val="00665A69"/>
    <w:rsid w:val="00665C64"/>
    <w:rsid w:val="00665E3B"/>
    <w:rsid w:val="006661DD"/>
    <w:rsid w:val="0066677B"/>
    <w:rsid w:val="00666A1B"/>
    <w:rsid w:val="00666C1D"/>
    <w:rsid w:val="00667204"/>
    <w:rsid w:val="00667442"/>
    <w:rsid w:val="00670E06"/>
    <w:rsid w:val="006710CE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5A99"/>
    <w:rsid w:val="00675C73"/>
    <w:rsid w:val="0067657C"/>
    <w:rsid w:val="006765E5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EAC"/>
    <w:rsid w:val="006B7AB2"/>
    <w:rsid w:val="006C0452"/>
    <w:rsid w:val="006C047E"/>
    <w:rsid w:val="006C0804"/>
    <w:rsid w:val="006C084A"/>
    <w:rsid w:val="006C0B30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0E82"/>
    <w:rsid w:val="006D16BC"/>
    <w:rsid w:val="006D232F"/>
    <w:rsid w:val="006D2594"/>
    <w:rsid w:val="006D2AE8"/>
    <w:rsid w:val="006D2E62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298E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A7E"/>
    <w:rsid w:val="006E6ACB"/>
    <w:rsid w:val="006E6CE1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BED"/>
    <w:rsid w:val="006F6FB8"/>
    <w:rsid w:val="006F7659"/>
    <w:rsid w:val="006F7882"/>
    <w:rsid w:val="006F7D6E"/>
    <w:rsid w:val="00700346"/>
    <w:rsid w:val="00701170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56CC"/>
    <w:rsid w:val="007060A3"/>
    <w:rsid w:val="00707702"/>
    <w:rsid w:val="007079B9"/>
    <w:rsid w:val="00710264"/>
    <w:rsid w:val="00711B92"/>
    <w:rsid w:val="00712A16"/>
    <w:rsid w:val="0071325D"/>
    <w:rsid w:val="00713689"/>
    <w:rsid w:val="00713759"/>
    <w:rsid w:val="007139D3"/>
    <w:rsid w:val="00713E9C"/>
    <w:rsid w:val="00714AD6"/>
    <w:rsid w:val="00714BFB"/>
    <w:rsid w:val="00715429"/>
    <w:rsid w:val="007157C7"/>
    <w:rsid w:val="007162E8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DDE"/>
    <w:rsid w:val="007255B2"/>
    <w:rsid w:val="0072652E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26C5"/>
    <w:rsid w:val="00743EBD"/>
    <w:rsid w:val="007440C1"/>
    <w:rsid w:val="00744373"/>
    <w:rsid w:val="00744DF4"/>
    <w:rsid w:val="0074520E"/>
    <w:rsid w:val="0074554F"/>
    <w:rsid w:val="00745C3E"/>
    <w:rsid w:val="0074653F"/>
    <w:rsid w:val="00747828"/>
    <w:rsid w:val="00747A1C"/>
    <w:rsid w:val="007514D6"/>
    <w:rsid w:val="0075153E"/>
    <w:rsid w:val="0075196A"/>
    <w:rsid w:val="00751F47"/>
    <w:rsid w:val="00752518"/>
    <w:rsid w:val="00752DFA"/>
    <w:rsid w:val="0075307D"/>
    <w:rsid w:val="007535A8"/>
    <w:rsid w:val="00753EC0"/>
    <w:rsid w:val="00754396"/>
    <w:rsid w:val="00754A81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35AB"/>
    <w:rsid w:val="007C362C"/>
    <w:rsid w:val="007C54D7"/>
    <w:rsid w:val="007C555E"/>
    <w:rsid w:val="007C562D"/>
    <w:rsid w:val="007C6115"/>
    <w:rsid w:val="007C6A4F"/>
    <w:rsid w:val="007C7847"/>
    <w:rsid w:val="007C7887"/>
    <w:rsid w:val="007C7CED"/>
    <w:rsid w:val="007D09F6"/>
    <w:rsid w:val="007D0CE7"/>
    <w:rsid w:val="007D0E19"/>
    <w:rsid w:val="007D1EF2"/>
    <w:rsid w:val="007D2104"/>
    <w:rsid w:val="007D23A8"/>
    <w:rsid w:val="007D2827"/>
    <w:rsid w:val="007D2848"/>
    <w:rsid w:val="007D28D8"/>
    <w:rsid w:val="007D3279"/>
    <w:rsid w:val="007D4101"/>
    <w:rsid w:val="007D47B4"/>
    <w:rsid w:val="007D5652"/>
    <w:rsid w:val="007D6DA5"/>
    <w:rsid w:val="007D7020"/>
    <w:rsid w:val="007E0161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F57"/>
    <w:rsid w:val="007E714E"/>
    <w:rsid w:val="007E7E99"/>
    <w:rsid w:val="007F00D8"/>
    <w:rsid w:val="007F38AB"/>
    <w:rsid w:val="007F3FA8"/>
    <w:rsid w:val="007F48FF"/>
    <w:rsid w:val="007F4EC1"/>
    <w:rsid w:val="007F69FC"/>
    <w:rsid w:val="007F7701"/>
    <w:rsid w:val="00800744"/>
    <w:rsid w:val="008007EB"/>
    <w:rsid w:val="008012FB"/>
    <w:rsid w:val="00801D3B"/>
    <w:rsid w:val="008022CB"/>
    <w:rsid w:val="008023E9"/>
    <w:rsid w:val="008027CD"/>
    <w:rsid w:val="00802937"/>
    <w:rsid w:val="00802DC1"/>
    <w:rsid w:val="00802F7E"/>
    <w:rsid w:val="00803346"/>
    <w:rsid w:val="008035B9"/>
    <w:rsid w:val="00804B2E"/>
    <w:rsid w:val="00804CC0"/>
    <w:rsid w:val="008052F6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260"/>
    <w:rsid w:val="00820B22"/>
    <w:rsid w:val="00821CDA"/>
    <w:rsid w:val="008224F2"/>
    <w:rsid w:val="00822CD8"/>
    <w:rsid w:val="008232A6"/>
    <w:rsid w:val="008232C9"/>
    <w:rsid w:val="00823AEF"/>
    <w:rsid w:val="00823B26"/>
    <w:rsid w:val="008240A3"/>
    <w:rsid w:val="00824900"/>
    <w:rsid w:val="00824AD4"/>
    <w:rsid w:val="00825E85"/>
    <w:rsid w:val="00826417"/>
    <w:rsid w:val="008264EE"/>
    <w:rsid w:val="00826C9F"/>
    <w:rsid w:val="00827392"/>
    <w:rsid w:val="008273C1"/>
    <w:rsid w:val="00827537"/>
    <w:rsid w:val="00827AA2"/>
    <w:rsid w:val="00830CB5"/>
    <w:rsid w:val="00830D5C"/>
    <w:rsid w:val="00830EDB"/>
    <w:rsid w:val="008314D7"/>
    <w:rsid w:val="00831AD3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C2"/>
    <w:rsid w:val="00860BAD"/>
    <w:rsid w:val="00860FFB"/>
    <w:rsid w:val="0086168B"/>
    <w:rsid w:val="00861D32"/>
    <w:rsid w:val="008621AD"/>
    <w:rsid w:val="008624AD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009"/>
    <w:rsid w:val="00872333"/>
    <w:rsid w:val="00872E9D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F36"/>
    <w:rsid w:val="00883286"/>
    <w:rsid w:val="008835D4"/>
    <w:rsid w:val="0088386B"/>
    <w:rsid w:val="00884347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9E5"/>
    <w:rsid w:val="00893A17"/>
    <w:rsid w:val="00893A7B"/>
    <w:rsid w:val="00894097"/>
    <w:rsid w:val="0089425F"/>
    <w:rsid w:val="00894572"/>
    <w:rsid w:val="00894660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BE0"/>
    <w:rsid w:val="008F4273"/>
    <w:rsid w:val="008F4853"/>
    <w:rsid w:val="008F4ADA"/>
    <w:rsid w:val="008F4B0F"/>
    <w:rsid w:val="008F4F4B"/>
    <w:rsid w:val="008F4FC0"/>
    <w:rsid w:val="008F54B2"/>
    <w:rsid w:val="008F55D3"/>
    <w:rsid w:val="008F610C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534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8E8"/>
    <w:rsid w:val="00916F46"/>
    <w:rsid w:val="0091779A"/>
    <w:rsid w:val="00917825"/>
    <w:rsid w:val="009206A6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5BBC"/>
    <w:rsid w:val="009361FF"/>
    <w:rsid w:val="00936C63"/>
    <w:rsid w:val="0093763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630"/>
    <w:rsid w:val="00957621"/>
    <w:rsid w:val="0096014E"/>
    <w:rsid w:val="00960859"/>
    <w:rsid w:val="00961C48"/>
    <w:rsid w:val="00961FA3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6AF4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CAD"/>
    <w:rsid w:val="00983FF5"/>
    <w:rsid w:val="009847D5"/>
    <w:rsid w:val="00984F8C"/>
    <w:rsid w:val="00985385"/>
    <w:rsid w:val="0098545D"/>
    <w:rsid w:val="00985939"/>
    <w:rsid w:val="009860B9"/>
    <w:rsid w:val="00986A78"/>
    <w:rsid w:val="00987360"/>
    <w:rsid w:val="0098786F"/>
    <w:rsid w:val="00987D1F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5739"/>
    <w:rsid w:val="00996E9C"/>
    <w:rsid w:val="00997CF6"/>
    <w:rsid w:val="00997D2D"/>
    <w:rsid w:val="009A0956"/>
    <w:rsid w:val="009A1048"/>
    <w:rsid w:val="009A1AE1"/>
    <w:rsid w:val="009A2BB8"/>
    <w:rsid w:val="009A2BCB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111F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F3"/>
    <w:rsid w:val="009C216D"/>
    <w:rsid w:val="009C24B8"/>
    <w:rsid w:val="009C2BE9"/>
    <w:rsid w:val="009C2FDB"/>
    <w:rsid w:val="009C38C4"/>
    <w:rsid w:val="009C3D45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26F0"/>
    <w:rsid w:val="009E3A22"/>
    <w:rsid w:val="009E3DF8"/>
    <w:rsid w:val="009E40E2"/>
    <w:rsid w:val="009E4672"/>
    <w:rsid w:val="009E49F1"/>
    <w:rsid w:val="009E51CF"/>
    <w:rsid w:val="009E6AE0"/>
    <w:rsid w:val="009E736B"/>
    <w:rsid w:val="009E73A0"/>
    <w:rsid w:val="009F00B6"/>
    <w:rsid w:val="009F02F8"/>
    <w:rsid w:val="009F09BD"/>
    <w:rsid w:val="009F0A2C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F6D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97"/>
    <w:rsid w:val="00A2187D"/>
    <w:rsid w:val="00A22B65"/>
    <w:rsid w:val="00A22D8C"/>
    <w:rsid w:val="00A22E7A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43A"/>
    <w:rsid w:val="00A42462"/>
    <w:rsid w:val="00A42921"/>
    <w:rsid w:val="00A42C96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087"/>
    <w:rsid w:val="00A5130D"/>
    <w:rsid w:val="00A519D1"/>
    <w:rsid w:val="00A529B9"/>
    <w:rsid w:val="00A52C3B"/>
    <w:rsid w:val="00A52FD0"/>
    <w:rsid w:val="00A534E4"/>
    <w:rsid w:val="00A539D5"/>
    <w:rsid w:val="00A53DFC"/>
    <w:rsid w:val="00A542C8"/>
    <w:rsid w:val="00A551E2"/>
    <w:rsid w:val="00A55435"/>
    <w:rsid w:val="00A5556A"/>
    <w:rsid w:val="00A55827"/>
    <w:rsid w:val="00A55C54"/>
    <w:rsid w:val="00A55CB5"/>
    <w:rsid w:val="00A56815"/>
    <w:rsid w:val="00A56CB1"/>
    <w:rsid w:val="00A57099"/>
    <w:rsid w:val="00A57A5E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8CF"/>
    <w:rsid w:val="00A76C7E"/>
    <w:rsid w:val="00A77053"/>
    <w:rsid w:val="00A77645"/>
    <w:rsid w:val="00A77706"/>
    <w:rsid w:val="00A8041E"/>
    <w:rsid w:val="00A805BB"/>
    <w:rsid w:val="00A80D4A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B020C"/>
    <w:rsid w:val="00AB0794"/>
    <w:rsid w:val="00AB0D91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D0082"/>
    <w:rsid w:val="00AD0722"/>
    <w:rsid w:val="00AD088F"/>
    <w:rsid w:val="00AD0B49"/>
    <w:rsid w:val="00AD0C11"/>
    <w:rsid w:val="00AD0E09"/>
    <w:rsid w:val="00AD11F6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8CF"/>
    <w:rsid w:val="00AE2D57"/>
    <w:rsid w:val="00AE2DAC"/>
    <w:rsid w:val="00AE4A63"/>
    <w:rsid w:val="00AE4C53"/>
    <w:rsid w:val="00AE4C6A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34F5"/>
    <w:rsid w:val="00B0456F"/>
    <w:rsid w:val="00B049AB"/>
    <w:rsid w:val="00B04D42"/>
    <w:rsid w:val="00B05995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323F"/>
    <w:rsid w:val="00B132DE"/>
    <w:rsid w:val="00B13AD6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E05"/>
    <w:rsid w:val="00B242E5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B46"/>
    <w:rsid w:val="00B61F6A"/>
    <w:rsid w:val="00B6293E"/>
    <w:rsid w:val="00B62BDC"/>
    <w:rsid w:val="00B63F6A"/>
    <w:rsid w:val="00B6455B"/>
    <w:rsid w:val="00B647E4"/>
    <w:rsid w:val="00B648E5"/>
    <w:rsid w:val="00B64E12"/>
    <w:rsid w:val="00B656CE"/>
    <w:rsid w:val="00B676D1"/>
    <w:rsid w:val="00B67EBE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A93"/>
    <w:rsid w:val="00BA5CDF"/>
    <w:rsid w:val="00BA7617"/>
    <w:rsid w:val="00BA7991"/>
    <w:rsid w:val="00BA7CAE"/>
    <w:rsid w:val="00BB0937"/>
    <w:rsid w:val="00BB1716"/>
    <w:rsid w:val="00BB1DA5"/>
    <w:rsid w:val="00BB1DF1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F0D03"/>
    <w:rsid w:val="00BF18CB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4C8"/>
    <w:rsid w:val="00C105BE"/>
    <w:rsid w:val="00C10CCF"/>
    <w:rsid w:val="00C11A8A"/>
    <w:rsid w:val="00C12507"/>
    <w:rsid w:val="00C12572"/>
    <w:rsid w:val="00C13B2A"/>
    <w:rsid w:val="00C14342"/>
    <w:rsid w:val="00C15044"/>
    <w:rsid w:val="00C15865"/>
    <w:rsid w:val="00C15BB9"/>
    <w:rsid w:val="00C16997"/>
    <w:rsid w:val="00C17425"/>
    <w:rsid w:val="00C17EAF"/>
    <w:rsid w:val="00C21572"/>
    <w:rsid w:val="00C22D28"/>
    <w:rsid w:val="00C22F65"/>
    <w:rsid w:val="00C233A2"/>
    <w:rsid w:val="00C234B3"/>
    <w:rsid w:val="00C23AC5"/>
    <w:rsid w:val="00C24240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390"/>
    <w:rsid w:val="00C5756B"/>
    <w:rsid w:val="00C6052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EB9"/>
    <w:rsid w:val="00C715C8"/>
    <w:rsid w:val="00C72570"/>
    <w:rsid w:val="00C72574"/>
    <w:rsid w:val="00C72BAE"/>
    <w:rsid w:val="00C72C59"/>
    <w:rsid w:val="00C72FFF"/>
    <w:rsid w:val="00C73075"/>
    <w:rsid w:val="00C73D27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D8C"/>
    <w:rsid w:val="00C850FF"/>
    <w:rsid w:val="00C86B7E"/>
    <w:rsid w:val="00C86E2A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49FB"/>
    <w:rsid w:val="00C95884"/>
    <w:rsid w:val="00C95C30"/>
    <w:rsid w:val="00C95D57"/>
    <w:rsid w:val="00C95E08"/>
    <w:rsid w:val="00C95FA4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C29"/>
    <w:rsid w:val="00CC2F98"/>
    <w:rsid w:val="00CC3615"/>
    <w:rsid w:val="00CC3F27"/>
    <w:rsid w:val="00CC4695"/>
    <w:rsid w:val="00CC4963"/>
    <w:rsid w:val="00CC4CFF"/>
    <w:rsid w:val="00CC56C5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51D"/>
    <w:rsid w:val="00CD7585"/>
    <w:rsid w:val="00CD7871"/>
    <w:rsid w:val="00CE08CF"/>
    <w:rsid w:val="00CE0C74"/>
    <w:rsid w:val="00CE1A44"/>
    <w:rsid w:val="00CE1DFB"/>
    <w:rsid w:val="00CE33EC"/>
    <w:rsid w:val="00CE41BF"/>
    <w:rsid w:val="00CE4593"/>
    <w:rsid w:val="00CE47D9"/>
    <w:rsid w:val="00CE5797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C6"/>
    <w:rsid w:val="00D06B13"/>
    <w:rsid w:val="00D06B75"/>
    <w:rsid w:val="00D06BB7"/>
    <w:rsid w:val="00D06E17"/>
    <w:rsid w:val="00D07112"/>
    <w:rsid w:val="00D107AC"/>
    <w:rsid w:val="00D10F3D"/>
    <w:rsid w:val="00D112D4"/>
    <w:rsid w:val="00D11812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787"/>
    <w:rsid w:val="00D17A52"/>
    <w:rsid w:val="00D17E80"/>
    <w:rsid w:val="00D2025D"/>
    <w:rsid w:val="00D20BFA"/>
    <w:rsid w:val="00D21577"/>
    <w:rsid w:val="00D21DB7"/>
    <w:rsid w:val="00D21E81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43A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5291"/>
    <w:rsid w:val="00D7565D"/>
    <w:rsid w:val="00D758BB"/>
    <w:rsid w:val="00D75D27"/>
    <w:rsid w:val="00D76194"/>
    <w:rsid w:val="00D77DAF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EE4"/>
    <w:rsid w:val="00DB0774"/>
    <w:rsid w:val="00DB0B0B"/>
    <w:rsid w:val="00DB0D47"/>
    <w:rsid w:val="00DB0DB6"/>
    <w:rsid w:val="00DB1B41"/>
    <w:rsid w:val="00DB1BEB"/>
    <w:rsid w:val="00DB2185"/>
    <w:rsid w:val="00DB29A4"/>
    <w:rsid w:val="00DB2AED"/>
    <w:rsid w:val="00DB2B5B"/>
    <w:rsid w:val="00DB2EFF"/>
    <w:rsid w:val="00DB3FBF"/>
    <w:rsid w:val="00DB43B5"/>
    <w:rsid w:val="00DB6686"/>
    <w:rsid w:val="00DB6DAA"/>
    <w:rsid w:val="00DB6E23"/>
    <w:rsid w:val="00DB7165"/>
    <w:rsid w:val="00DB7447"/>
    <w:rsid w:val="00DB7601"/>
    <w:rsid w:val="00DB7745"/>
    <w:rsid w:val="00DB7978"/>
    <w:rsid w:val="00DC018B"/>
    <w:rsid w:val="00DC0D23"/>
    <w:rsid w:val="00DC0E42"/>
    <w:rsid w:val="00DC140C"/>
    <w:rsid w:val="00DC18F2"/>
    <w:rsid w:val="00DC1C6E"/>
    <w:rsid w:val="00DC1EB5"/>
    <w:rsid w:val="00DC20D3"/>
    <w:rsid w:val="00DC2FC4"/>
    <w:rsid w:val="00DC40CA"/>
    <w:rsid w:val="00DC4253"/>
    <w:rsid w:val="00DC531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89E"/>
    <w:rsid w:val="00DE7018"/>
    <w:rsid w:val="00DE72B3"/>
    <w:rsid w:val="00DE7545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627D"/>
    <w:rsid w:val="00DF6E1F"/>
    <w:rsid w:val="00DF7317"/>
    <w:rsid w:val="00DF74E3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2C73"/>
    <w:rsid w:val="00E1385D"/>
    <w:rsid w:val="00E13C8C"/>
    <w:rsid w:val="00E14725"/>
    <w:rsid w:val="00E1529B"/>
    <w:rsid w:val="00E1564E"/>
    <w:rsid w:val="00E15E5E"/>
    <w:rsid w:val="00E15F61"/>
    <w:rsid w:val="00E169AC"/>
    <w:rsid w:val="00E1702C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2D20"/>
    <w:rsid w:val="00E45FBB"/>
    <w:rsid w:val="00E460E3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3D77"/>
    <w:rsid w:val="00E540FB"/>
    <w:rsid w:val="00E54203"/>
    <w:rsid w:val="00E54235"/>
    <w:rsid w:val="00E546E4"/>
    <w:rsid w:val="00E54B46"/>
    <w:rsid w:val="00E55A45"/>
    <w:rsid w:val="00E56026"/>
    <w:rsid w:val="00E56626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6CF9"/>
    <w:rsid w:val="00E972A1"/>
    <w:rsid w:val="00E9745F"/>
    <w:rsid w:val="00EA0850"/>
    <w:rsid w:val="00EA0AD8"/>
    <w:rsid w:val="00EA137D"/>
    <w:rsid w:val="00EA2F3E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437"/>
    <w:rsid w:val="00EC5DA8"/>
    <w:rsid w:val="00EC6032"/>
    <w:rsid w:val="00EC6470"/>
    <w:rsid w:val="00EC6675"/>
    <w:rsid w:val="00ED0FAB"/>
    <w:rsid w:val="00ED167F"/>
    <w:rsid w:val="00ED1A44"/>
    <w:rsid w:val="00ED1E5A"/>
    <w:rsid w:val="00ED3317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F20"/>
    <w:rsid w:val="00F46495"/>
    <w:rsid w:val="00F465D6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4DC1"/>
    <w:rsid w:val="00F5510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10A"/>
    <w:rsid w:val="00F65B86"/>
    <w:rsid w:val="00F6613F"/>
    <w:rsid w:val="00F662E6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FB6"/>
    <w:rsid w:val="00F93170"/>
    <w:rsid w:val="00F931AE"/>
    <w:rsid w:val="00F937F5"/>
    <w:rsid w:val="00F93FD9"/>
    <w:rsid w:val="00F94091"/>
    <w:rsid w:val="00F941A4"/>
    <w:rsid w:val="00F94CA4"/>
    <w:rsid w:val="00F95D23"/>
    <w:rsid w:val="00F9641C"/>
    <w:rsid w:val="00F9687A"/>
    <w:rsid w:val="00FA00F2"/>
    <w:rsid w:val="00FA0106"/>
    <w:rsid w:val="00FA018A"/>
    <w:rsid w:val="00FA1606"/>
    <w:rsid w:val="00FA1D9C"/>
    <w:rsid w:val="00FA27E7"/>
    <w:rsid w:val="00FA2E0A"/>
    <w:rsid w:val="00FA31E7"/>
    <w:rsid w:val="00FA357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C5C"/>
    <w:rsid w:val="00FB2146"/>
    <w:rsid w:val="00FB29FD"/>
    <w:rsid w:val="00FB313C"/>
    <w:rsid w:val="00FB36CE"/>
    <w:rsid w:val="00FB3B06"/>
    <w:rsid w:val="00FB3C66"/>
    <w:rsid w:val="00FB3D5E"/>
    <w:rsid w:val="00FB4ABF"/>
    <w:rsid w:val="00FB4F67"/>
    <w:rsid w:val="00FB4FD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79F"/>
    <w:rsid w:val="00FC79BE"/>
    <w:rsid w:val="00FC7A32"/>
    <w:rsid w:val="00FD137E"/>
    <w:rsid w:val="00FD1DBB"/>
    <w:rsid w:val="00FD2480"/>
    <w:rsid w:val="00FD323E"/>
    <w:rsid w:val="00FD3E0A"/>
    <w:rsid w:val="00FD48A9"/>
    <w:rsid w:val="00FD5413"/>
    <w:rsid w:val="00FD5804"/>
    <w:rsid w:val="00FD62D8"/>
    <w:rsid w:val="00FD6544"/>
    <w:rsid w:val="00FD7831"/>
    <w:rsid w:val="00FE066A"/>
    <w:rsid w:val="00FE0FBC"/>
    <w:rsid w:val="00FE1BBE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636B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-%20https:/www.figc.it/it/giovani/sviluppo/centri-federali-territoriali/summer-colleg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\\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CB303BE-9117-498B-8591-004B756C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22</cp:revision>
  <cp:lastPrinted>2019-05-31T14:19:00Z</cp:lastPrinted>
  <dcterms:created xsi:type="dcterms:W3CDTF">2019-05-30T07:26:00Z</dcterms:created>
  <dcterms:modified xsi:type="dcterms:W3CDTF">2019-05-31T14:20:00Z</dcterms:modified>
</cp:coreProperties>
</file>