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14046D" w:rsidP="007B5A78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14046D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033798" w:rsidRPr="007B7AFA" w:rsidRDefault="00033798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033798" w:rsidRPr="007B7AFA" w:rsidRDefault="00033798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033798" w:rsidRPr="007B7AFA" w:rsidRDefault="00033798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033798" w:rsidRDefault="00033798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033798" w:rsidRPr="007B7AFA" w:rsidRDefault="00033798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033798" w:rsidRPr="007B7AFA" w:rsidRDefault="00033798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033798" w:rsidRPr="001F547B" w:rsidRDefault="00033798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033798" w:rsidRPr="00FF5387" w:rsidRDefault="00033798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033798" w:rsidRPr="00FF5387" w:rsidRDefault="00033798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033798" w:rsidRPr="00CC4EEF" w:rsidRDefault="00033798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before="0" w:after="0" w:line="240" w:lineRule="auto"/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14046D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033798" w:rsidRDefault="00033798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4560A8">
        <w:rPr>
          <w:rFonts w:ascii="Arial" w:hAnsi="Arial" w:cs="Arial"/>
          <w:b/>
          <w:color w:val="002060"/>
          <w:sz w:val="40"/>
          <w:szCs w:val="40"/>
        </w:rPr>
        <w:t>3</w:t>
      </w:r>
      <w:r w:rsidR="00B2253C">
        <w:rPr>
          <w:rFonts w:ascii="Arial" w:hAnsi="Arial" w:cs="Arial"/>
          <w:b/>
          <w:color w:val="002060"/>
          <w:sz w:val="40"/>
          <w:szCs w:val="40"/>
        </w:rPr>
        <w:t>5</w:t>
      </w:r>
      <w:r w:rsidR="004560A8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B2253C">
        <w:rPr>
          <w:rFonts w:ascii="Arial" w:hAnsi="Arial" w:cs="Arial"/>
          <w:b/>
          <w:color w:val="002060"/>
          <w:sz w:val="40"/>
          <w:szCs w:val="40"/>
        </w:rPr>
        <w:t>11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4560A8">
        <w:rPr>
          <w:rFonts w:ascii="Arial" w:hAnsi="Arial" w:cs="Arial"/>
          <w:b/>
          <w:color w:val="002060"/>
          <w:sz w:val="40"/>
          <w:szCs w:val="40"/>
        </w:rPr>
        <w:t>11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/2019</w:t>
      </w:r>
    </w:p>
    <w:p w:rsidR="00843667" w:rsidRPr="00843667" w:rsidRDefault="00843667" w:rsidP="005A4AAB">
      <w:pPr>
        <w:spacing w:before="120" w:after="12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jc w:val="both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9E3EE7" w:rsidRDefault="0014046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14046D">
            <w:fldChar w:fldCharType="begin"/>
          </w:r>
          <w:r w:rsidR="00C12594">
            <w:instrText xml:space="preserve"> TOC \o "1-2" \h \z \u </w:instrText>
          </w:r>
          <w:r w:rsidRPr="0014046D">
            <w:fldChar w:fldCharType="separate"/>
          </w:r>
          <w:hyperlink w:anchor="_Toc24382510" w:history="1">
            <w:r w:rsidR="009E3EE7" w:rsidRPr="00B133C0">
              <w:rPr>
                <w:rStyle w:val="Collegamentoipertestuale"/>
                <w:noProof/>
              </w:rPr>
              <w:t>COMUNICAZIONI DELLA DELEGAZIONE PROVINCIALE</w:t>
            </w:r>
            <w:r w:rsidR="009E3EE7">
              <w:rPr>
                <w:noProof/>
                <w:webHidden/>
              </w:rPr>
              <w:tab/>
            </w:r>
            <w:r w:rsidR="009E3EE7">
              <w:rPr>
                <w:noProof/>
                <w:webHidden/>
              </w:rPr>
              <w:fldChar w:fldCharType="begin"/>
            </w:r>
            <w:r w:rsidR="009E3EE7">
              <w:rPr>
                <w:noProof/>
                <w:webHidden/>
              </w:rPr>
              <w:instrText xml:space="preserve"> PAGEREF _Toc24382510 \h </w:instrText>
            </w:r>
            <w:r w:rsidR="009E3EE7">
              <w:rPr>
                <w:noProof/>
                <w:webHidden/>
              </w:rPr>
            </w:r>
            <w:r w:rsidR="009E3EE7">
              <w:rPr>
                <w:noProof/>
                <w:webHidden/>
              </w:rPr>
              <w:fldChar w:fldCharType="separate"/>
            </w:r>
            <w:r w:rsidR="00C21E1A">
              <w:rPr>
                <w:noProof/>
                <w:webHidden/>
              </w:rPr>
              <w:t>2</w:t>
            </w:r>
            <w:r w:rsidR="009E3EE7">
              <w:rPr>
                <w:noProof/>
                <w:webHidden/>
              </w:rPr>
              <w:fldChar w:fldCharType="end"/>
            </w:r>
          </w:hyperlink>
        </w:p>
        <w:p w:rsidR="009E3EE7" w:rsidRDefault="009E3EE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24382511" w:history="1">
            <w:r w:rsidRPr="00B133C0">
              <w:rPr>
                <w:rStyle w:val="Collegamentoipertestuale"/>
                <w:noProof/>
              </w:rPr>
              <w:t>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_Toc24382511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1E1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EE7" w:rsidRDefault="009E3EE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24382512" w:history="1">
            <w:r w:rsidRPr="00B133C0">
              <w:rPr>
                <w:rStyle w:val="Collegamentoipertestuale"/>
                <w:noProof/>
              </w:rPr>
              <w:t>ALLIEVI PROVINCIALI ANCONA – PRIMA 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_Toc24382512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1E1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EE7" w:rsidRDefault="009E3EE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24382513" w:history="1">
            <w:r w:rsidRPr="00B133C0">
              <w:rPr>
                <w:rStyle w:val="Collegamentoipertestuale"/>
                <w:noProof/>
              </w:rPr>
              <w:t>RAPPRESENTATIVE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_Toc24382513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1E1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5BB7" w:rsidRPr="007916D7" w:rsidRDefault="0014046D" w:rsidP="007916D7">
          <w:pPr>
            <w:jc w:val="both"/>
          </w:pPr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7916D7" w:rsidRDefault="007916D7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8D20A0" w:rsidRDefault="008D20A0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8D20A0" w:rsidRDefault="008D20A0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8D20A0" w:rsidRDefault="008D20A0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8D20A0" w:rsidRDefault="008D20A0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8D20A0" w:rsidRDefault="008D20A0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8D20A0" w:rsidRDefault="008D20A0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7916D7" w:rsidRDefault="007916D7" w:rsidP="006415E9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EB1104" w:rsidRDefault="00EB1104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EB1104" w:rsidRDefault="00EB1104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DB6C38" w:rsidRPr="00CC75E8" w:rsidRDefault="00DB6C38" w:rsidP="006415E9">
      <w:pPr>
        <w:pStyle w:val="TITOLOCAMPIONATO"/>
        <w:shd w:val="clear" w:color="auto" w:fill="002060"/>
        <w:spacing w:before="0" w:beforeAutospacing="0" w:after="0" w:afterAutospacing="0"/>
        <w:outlineLvl w:val="0"/>
        <w:rPr>
          <w:color w:val="FFFFFF"/>
        </w:rPr>
      </w:pPr>
      <w:bookmarkStart w:id="1" w:name="_Toc527126623"/>
      <w:bookmarkStart w:id="2" w:name="_Toc10152178"/>
      <w:bookmarkStart w:id="3" w:name="_Toc10153723"/>
      <w:bookmarkStart w:id="4" w:name="_Toc10153759"/>
      <w:bookmarkStart w:id="5" w:name="_Toc10153910"/>
      <w:bookmarkStart w:id="6" w:name="_Toc10154003"/>
      <w:bookmarkStart w:id="7" w:name="_Toc10154120"/>
      <w:bookmarkStart w:id="8" w:name="_Toc10154192"/>
      <w:bookmarkStart w:id="9" w:name="_Toc10154800"/>
      <w:bookmarkStart w:id="10" w:name="_Toc10181684"/>
      <w:bookmarkStart w:id="11" w:name="_Toc10181759"/>
      <w:bookmarkStart w:id="12" w:name="_Toc10181786"/>
      <w:bookmarkStart w:id="13" w:name="_Toc10232873"/>
      <w:bookmarkStart w:id="14" w:name="_Toc10232901"/>
      <w:bookmarkStart w:id="15" w:name="_Toc10232998"/>
      <w:bookmarkStart w:id="16" w:name="_Toc12172396"/>
      <w:bookmarkStart w:id="17" w:name="_Toc20952213"/>
      <w:bookmarkStart w:id="18" w:name="_Toc20952425"/>
      <w:bookmarkStart w:id="19" w:name="_Toc20953001"/>
      <w:bookmarkStart w:id="20" w:name="_Toc20953621"/>
      <w:bookmarkStart w:id="21" w:name="_Toc20954349"/>
      <w:bookmarkStart w:id="22" w:name="_Toc20954442"/>
      <w:bookmarkStart w:id="23" w:name="_Toc20955396"/>
      <w:bookmarkStart w:id="24" w:name="_Toc20955414"/>
      <w:bookmarkStart w:id="25" w:name="_Toc20955432"/>
      <w:bookmarkStart w:id="26" w:name="_Toc24382510"/>
      <w:r w:rsidRPr="00CC75E8">
        <w:rPr>
          <w:color w:val="FFFFFF"/>
        </w:rPr>
        <w:t>COMUNICAZIONI DELLA DELEGAZIONE PROVINCIALE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C6D98" w:rsidRDefault="00B2253C" w:rsidP="005A4AAB">
      <w:pPr>
        <w:spacing w:before="0" w:after="0" w:line="240" w:lineRule="auto"/>
        <w:jc w:val="both"/>
        <w:rPr>
          <w:rFonts w:ascii="Arial" w:hAnsi="Arial" w:cs="Arial"/>
          <w:color w:val="002060"/>
          <w:sz w:val="22"/>
          <w:szCs w:val="22"/>
        </w:rPr>
      </w:pPr>
      <w:bookmarkStart w:id="27" w:name="_Hlk21170281"/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7C6D98" w:rsidRPr="00CC75E8" w:rsidRDefault="00B2253C" w:rsidP="007C6D98">
      <w:pPr>
        <w:pStyle w:val="TITOLOCAMPIONATO"/>
        <w:shd w:val="clear" w:color="auto" w:fill="002060"/>
        <w:spacing w:before="0" w:beforeAutospacing="0" w:after="0" w:afterAutospacing="0"/>
        <w:outlineLvl w:val="0"/>
        <w:rPr>
          <w:color w:val="FFFFFF"/>
        </w:rPr>
      </w:pPr>
      <w:r>
        <w:rPr>
          <w:color w:val="002060"/>
          <w:sz w:val="22"/>
          <w:szCs w:val="22"/>
        </w:rPr>
        <w:t xml:space="preserve"> </w:t>
      </w:r>
      <w:bookmarkStart w:id="28" w:name="_Toc24382511"/>
      <w:r w:rsidR="007C6D98">
        <w:rPr>
          <w:color w:val="FFFFFF"/>
        </w:rPr>
        <w:t>ATTIVITA’ AGONISTICA</w:t>
      </w:r>
      <w:bookmarkEnd w:id="28"/>
    </w:p>
    <w:p w:rsidR="007C6D98" w:rsidRDefault="007C6D98" w:rsidP="007C6D98">
      <w:pPr>
        <w:spacing w:before="0" w:after="0" w:line="240" w:lineRule="auto"/>
        <w:jc w:val="center"/>
        <w:rPr>
          <w:rFonts w:ascii="Arial" w:hAnsi="Arial" w:cs="Arial"/>
          <w:sz w:val="22"/>
          <w:szCs w:val="22"/>
        </w:rPr>
      </w:pPr>
    </w:p>
    <w:p w:rsidR="007C6D98" w:rsidRPr="00CC75E8" w:rsidRDefault="007C6D98" w:rsidP="007C6D98">
      <w:pPr>
        <w:pStyle w:val="TITOLOCAMPIONATO"/>
        <w:shd w:val="clear" w:color="auto" w:fill="CCCCCC"/>
        <w:spacing w:before="0" w:beforeAutospacing="0" w:after="0" w:afterAutospacing="0"/>
        <w:outlineLvl w:val="1"/>
        <w:rPr>
          <w:color w:val="002060"/>
        </w:rPr>
      </w:pPr>
      <w:bookmarkStart w:id="29" w:name="_Toc10154008"/>
      <w:bookmarkStart w:id="30" w:name="_Toc10154125"/>
      <w:bookmarkStart w:id="31" w:name="_Toc10154197"/>
      <w:bookmarkStart w:id="32" w:name="_Toc10154805"/>
      <w:bookmarkStart w:id="33" w:name="_Toc10181689"/>
      <w:bookmarkStart w:id="34" w:name="_Toc10181764"/>
      <w:bookmarkStart w:id="35" w:name="_Toc10181791"/>
      <w:bookmarkStart w:id="36" w:name="_Toc10232878"/>
      <w:bookmarkStart w:id="37" w:name="_Toc10232906"/>
      <w:bookmarkStart w:id="38" w:name="_Toc10233003"/>
      <w:bookmarkStart w:id="39" w:name="_Toc12172401"/>
      <w:bookmarkStart w:id="40" w:name="_Toc20952219"/>
      <w:bookmarkStart w:id="41" w:name="_Toc20952431"/>
      <w:bookmarkStart w:id="42" w:name="_Toc20953007"/>
      <w:bookmarkStart w:id="43" w:name="_Toc20953627"/>
      <w:bookmarkStart w:id="44" w:name="_Toc20954356"/>
      <w:bookmarkStart w:id="45" w:name="_Toc20954448"/>
      <w:bookmarkStart w:id="46" w:name="_Toc20955402"/>
      <w:bookmarkStart w:id="47" w:name="_Toc20955420"/>
      <w:bookmarkStart w:id="48" w:name="_Toc20955438"/>
      <w:bookmarkStart w:id="49" w:name="_Toc24125927"/>
      <w:bookmarkStart w:id="50" w:name="_Toc24382512"/>
      <w:r w:rsidRPr="00CC75E8">
        <w:rPr>
          <w:color w:val="002060"/>
        </w:rPr>
        <w:t>ALLIEVI PROVINCIALI ANCONA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color w:val="002060"/>
        </w:rPr>
        <w:t xml:space="preserve"> – PRIMA FASE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7C6D98" w:rsidRDefault="00B2253C" w:rsidP="007C6D98">
      <w:pPr>
        <w:jc w:val="center"/>
        <w:rPr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</w:t>
      </w:r>
      <w:r w:rsidR="007C6D98" w:rsidRPr="00B9061D">
        <w:rPr>
          <w:b/>
          <w:color w:val="002060"/>
          <w:sz w:val="28"/>
          <w:szCs w:val="28"/>
          <w:u w:val="single"/>
        </w:rPr>
        <w:t>VARIAZIONI</w:t>
      </w:r>
    </w:p>
    <w:p w:rsidR="007C6D98" w:rsidRDefault="007C6D98" w:rsidP="007C6D98">
      <w:pPr>
        <w:jc w:val="both"/>
        <w:rPr>
          <w:rFonts w:ascii="Arial" w:eastAsia="Calibri" w:hAnsi="Arial" w:cs="Arial"/>
          <w:b/>
          <w:color w:val="002060"/>
          <w:sz w:val="22"/>
          <w:szCs w:val="22"/>
        </w:rPr>
      </w:pPr>
      <w:r>
        <w:rPr>
          <w:rFonts w:ascii="Arial" w:eastAsia="Calibri" w:hAnsi="Arial" w:cs="Arial"/>
          <w:color w:val="002060"/>
          <w:sz w:val="22"/>
          <w:szCs w:val="22"/>
        </w:rPr>
        <w:t>(Girone 9</w:t>
      </w:r>
      <w:r w:rsidRPr="009475D9">
        <w:rPr>
          <w:rFonts w:ascii="Arial" w:eastAsia="Calibri" w:hAnsi="Arial" w:cs="Arial"/>
          <w:color w:val="002060"/>
          <w:sz w:val="22"/>
          <w:szCs w:val="22"/>
        </w:rPr>
        <w:t>) – 3R – Gara</w:t>
      </w:r>
      <w:r>
        <w:rPr>
          <w:rFonts w:ascii="Arial" w:eastAsia="Calibri" w:hAnsi="Arial" w:cs="Arial"/>
          <w:color w:val="002060"/>
          <w:sz w:val="22"/>
          <w:szCs w:val="22"/>
        </w:rPr>
        <w:t xml:space="preserve"> JUNIOR CALCIO – GIOVANE ANCONA CALCIO</w:t>
      </w:r>
      <w:r w:rsidRPr="009475D9">
        <w:rPr>
          <w:rFonts w:ascii="Arial" w:eastAsia="Calibri" w:hAnsi="Arial" w:cs="Arial"/>
          <w:color w:val="002060"/>
          <w:sz w:val="22"/>
          <w:szCs w:val="22"/>
        </w:rPr>
        <w:t xml:space="preserve"> del 13.11.2019 per accordi si disputerà 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alle ore 15.30</w:t>
      </w:r>
      <w:r w:rsidRPr="009475D9">
        <w:rPr>
          <w:rFonts w:ascii="Arial" w:eastAsia="Calibri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color w:val="002060"/>
          <w:sz w:val="22"/>
          <w:szCs w:val="22"/>
        </w:rPr>
        <w:t>– stesso giorno e  stesso campo.</w:t>
      </w:r>
    </w:p>
    <w:p w:rsidR="007C6D98" w:rsidRDefault="007C6D98" w:rsidP="00F43E15">
      <w:pPr>
        <w:pStyle w:val="LndNormale1"/>
        <w:rPr>
          <w:rFonts w:eastAsia="Times New Roman" w:cs="Times New Roman"/>
          <w:b/>
          <w:color w:val="002060"/>
          <w:sz w:val="28"/>
          <w:szCs w:val="28"/>
          <w:u w:val="single"/>
        </w:rPr>
      </w:pPr>
    </w:p>
    <w:p w:rsidR="008D20A0" w:rsidRPr="00CC75E8" w:rsidRDefault="008D20A0" w:rsidP="008D20A0">
      <w:pPr>
        <w:pStyle w:val="TITOLOCAMPIONATO"/>
        <w:shd w:val="clear" w:color="auto" w:fill="CCCCCC"/>
        <w:spacing w:before="0" w:beforeAutospacing="0" w:after="0" w:afterAutospacing="0"/>
        <w:outlineLvl w:val="1"/>
        <w:rPr>
          <w:color w:val="002060"/>
        </w:rPr>
      </w:pPr>
      <w:bookmarkStart w:id="51" w:name="_Hlk21175242"/>
      <w:bookmarkStart w:id="52" w:name="_GoBack"/>
      <w:bookmarkStart w:id="53" w:name="_Toc24382513"/>
      <w:bookmarkEnd w:id="27"/>
      <w:r>
        <w:rPr>
          <w:color w:val="002060"/>
        </w:rPr>
        <w:t>RAPPRESENTATIVE PROVINCIALI</w:t>
      </w:r>
      <w:bookmarkEnd w:id="53"/>
    </w:p>
    <w:p w:rsidR="008D20A0" w:rsidRDefault="008D20A0" w:rsidP="008D20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before="0" w:after="0" w:line="240" w:lineRule="auto"/>
        <w:jc w:val="both"/>
        <w:rPr>
          <w:rFonts w:ascii="Arial" w:hAnsi="Arial"/>
          <w:b/>
          <w:noProof/>
          <w:color w:val="002060"/>
          <w:sz w:val="22"/>
          <w:szCs w:val="22"/>
        </w:rPr>
      </w:pPr>
    </w:p>
    <w:p w:rsidR="00B2253C" w:rsidRPr="004D4694" w:rsidRDefault="00B2253C" w:rsidP="00B2253C">
      <w:pPr>
        <w:pStyle w:val="Titol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4D4694">
        <w:rPr>
          <w:rFonts w:ascii="Arial" w:hAnsi="Arial" w:cs="Arial"/>
          <w:b/>
          <w:color w:val="002060"/>
          <w:sz w:val="28"/>
          <w:szCs w:val="28"/>
        </w:rPr>
        <w:t xml:space="preserve">RAPPRESENTATIVA  PROVINCIALE </w:t>
      </w:r>
      <w:r>
        <w:rPr>
          <w:rFonts w:ascii="Arial" w:hAnsi="Arial" w:cs="Arial"/>
          <w:b/>
          <w:color w:val="002060"/>
          <w:sz w:val="28"/>
          <w:szCs w:val="28"/>
        </w:rPr>
        <w:t>ALLIEVI</w:t>
      </w:r>
      <w:r w:rsidRPr="004D4694">
        <w:rPr>
          <w:rFonts w:ascii="Arial" w:hAnsi="Arial" w:cs="Arial"/>
          <w:b/>
          <w:color w:val="002060"/>
          <w:sz w:val="28"/>
          <w:szCs w:val="28"/>
        </w:rPr>
        <w:t xml:space="preserve"> (200</w:t>
      </w:r>
      <w:r>
        <w:rPr>
          <w:rFonts w:ascii="Arial" w:hAnsi="Arial" w:cs="Arial"/>
          <w:b/>
          <w:color w:val="002060"/>
          <w:sz w:val="28"/>
          <w:szCs w:val="28"/>
        </w:rPr>
        <w:t>3 - 2004</w:t>
      </w:r>
      <w:r w:rsidRPr="004D4694">
        <w:rPr>
          <w:rFonts w:ascii="Arial" w:hAnsi="Arial" w:cs="Arial"/>
          <w:b/>
          <w:color w:val="002060"/>
          <w:sz w:val="28"/>
          <w:szCs w:val="28"/>
        </w:rPr>
        <w:t>)</w:t>
      </w:r>
    </w:p>
    <w:p w:rsidR="00B2253C" w:rsidRPr="004D4694" w:rsidRDefault="00B2253C" w:rsidP="00B2253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D4694">
        <w:rPr>
          <w:rFonts w:ascii="Arial" w:hAnsi="Arial" w:cs="Arial"/>
          <w:color w:val="002060"/>
          <w:sz w:val="22"/>
          <w:szCs w:val="22"/>
        </w:rPr>
        <w:t xml:space="preserve">I seguenti calciatori sono convocati alle </w:t>
      </w:r>
      <w:r w:rsidRPr="004D4694">
        <w:rPr>
          <w:rFonts w:ascii="Arial" w:hAnsi="Arial" w:cs="Arial"/>
          <w:b/>
          <w:color w:val="002060"/>
          <w:sz w:val="22"/>
          <w:szCs w:val="22"/>
          <w:u w:val="single"/>
        </w:rPr>
        <w:t>ore 15.00</w:t>
      </w:r>
      <w:r w:rsidRPr="004D4694">
        <w:rPr>
          <w:rFonts w:ascii="Arial" w:hAnsi="Arial" w:cs="Arial"/>
          <w:color w:val="002060"/>
          <w:sz w:val="22"/>
          <w:szCs w:val="22"/>
        </w:rPr>
        <w:t xml:space="preserve"> di </w:t>
      </w:r>
      <w:r>
        <w:rPr>
          <w:rFonts w:ascii="Arial" w:hAnsi="Arial" w:cs="Arial"/>
          <w:b/>
          <w:color w:val="002060"/>
          <w:sz w:val="22"/>
          <w:szCs w:val="22"/>
        </w:rPr>
        <w:t>giovedi 14 novembre</w:t>
      </w:r>
      <w:r w:rsidRPr="004D4694">
        <w:rPr>
          <w:rFonts w:ascii="Arial" w:hAnsi="Arial" w:cs="Arial"/>
          <w:b/>
          <w:color w:val="002060"/>
          <w:sz w:val="22"/>
          <w:szCs w:val="22"/>
        </w:rPr>
        <w:t xml:space="preserve"> 2019 </w:t>
      </w:r>
      <w:r w:rsidRPr="00B2253C">
        <w:rPr>
          <w:rFonts w:ascii="Arial" w:hAnsi="Arial" w:cs="Arial"/>
          <w:color w:val="002060"/>
          <w:sz w:val="22"/>
          <w:szCs w:val="22"/>
        </w:rPr>
        <w:t xml:space="preserve">presso il campo sportivo "Sorrentino" di Collemarino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B2253C">
        <w:rPr>
          <w:rFonts w:ascii="Arial" w:hAnsi="Arial" w:cs="Arial"/>
          <w:color w:val="002060"/>
          <w:sz w:val="22"/>
          <w:szCs w:val="22"/>
        </w:rPr>
        <w:t xml:space="preserve"> Ancona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4D4694">
        <w:rPr>
          <w:rFonts w:ascii="Arial" w:hAnsi="Arial" w:cs="Arial"/>
          <w:color w:val="002060"/>
          <w:sz w:val="22"/>
          <w:szCs w:val="22"/>
        </w:rPr>
        <w:t xml:space="preserve">per una </w:t>
      </w:r>
      <w:r w:rsidRPr="00B2253C">
        <w:rPr>
          <w:rFonts w:ascii="Arial" w:hAnsi="Arial" w:cs="Arial"/>
          <w:color w:val="002060"/>
          <w:sz w:val="22"/>
          <w:szCs w:val="22"/>
        </w:rPr>
        <w:t xml:space="preserve">per una gara amichevole con la squadra Juniores </w:t>
      </w:r>
      <w:r>
        <w:rPr>
          <w:rFonts w:ascii="Arial" w:hAnsi="Arial" w:cs="Arial"/>
          <w:color w:val="002060"/>
          <w:sz w:val="22"/>
          <w:szCs w:val="22"/>
        </w:rPr>
        <w:t xml:space="preserve">del Camerano Calcio, </w:t>
      </w:r>
      <w:r w:rsidRPr="004D4694">
        <w:rPr>
          <w:rFonts w:ascii="Arial" w:hAnsi="Arial" w:cs="Arial"/>
          <w:color w:val="002060"/>
          <w:sz w:val="22"/>
          <w:szCs w:val="22"/>
        </w:rPr>
        <w:t>in previsione del Torneo delle</w:t>
      </w:r>
      <w:r w:rsidRPr="004D4694">
        <w:rPr>
          <w:rFonts w:ascii="Arial" w:hAnsi="Arial" w:cs="Arial"/>
          <w:color w:val="002060"/>
        </w:rPr>
        <w:t xml:space="preserve"> </w:t>
      </w:r>
      <w:r w:rsidRPr="004D4694">
        <w:rPr>
          <w:rFonts w:ascii="Arial" w:hAnsi="Arial" w:cs="Arial"/>
          <w:color w:val="002060"/>
          <w:sz w:val="22"/>
          <w:szCs w:val="22"/>
        </w:rPr>
        <w:t>Delegazioni Provinciali s.s. 2019/2020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tbl>
      <w:tblPr>
        <w:tblW w:w="9849" w:type="dxa"/>
        <w:jc w:val="center"/>
        <w:tblInd w:w="-1899" w:type="dxa"/>
        <w:tblCellMar>
          <w:left w:w="70" w:type="dxa"/>
          <w:right w:w="70" w:type="dxa"/>
        </w:tblCellMar>
        <w:tblLook w:val="04A0"/>
      </w:tblPr>
      <w:tblGrid>
        <w:gridCol w:w="3366"/>
        <w:gridCol w:w="6483"/>
      </w:tblGrid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B2253C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ANCONITANA</w:t>
            </w:r>
            <w:r w:rsidR="001F14A7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 xml:space="preserve"> A.S.D.</w:t>
            </w:r>
          </w:p>
        </w:tc>
        <w:tc>
          <w:tcPr>
            <w:tcW w:w="6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DONZELLI D.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B2253C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BORGHETTO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CUCINELLA L.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B2253C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CAMERANO CALCIO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MARKIEWICZ K.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B2253C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GIOVANE ANCONA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COMO D. – MALATESTA D.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JESINA CALCIO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LONGHI – MOSCI N. – OLIVARI – PELLEGRINI – GUERRI G.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JUNIORJESINA LIBERTAS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PIERMATTEI G.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1F14A7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OLIMPIA OSTRA VETERE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BUCARI G. – DI SABATO M.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B2253C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S.A. CALCIO CASTELFIDARDO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AGOSTINELLI T. – MARCONI N.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B2253C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SENIGALLIA CALCIO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1F14A7" w:rsidP="001F14A7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FIORENTINI G. – MONTINI S.</w:t>
            </w:r>
          </w:p>
        </w:tc>
      </w:tr>
      <w:tr w:rsidR="00B2253C" w:rsidRPr="00EA4465" w:rsidTr="00BB3E4E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DC4865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VIGOR SENIGALLIA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2253C" w:rsidRPr="00EA4465" w:rsidRDefault="00DC4865" w:rsidP="00BB3E4E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lang w:eastAsia="it-IT"/>
              </w:rPr>
              <w:t>ARCURI A. – ARSENDI F. – BACHETTI M. – ROBERTO – TOMBA A.</w:t>
            </w:r>
          </w:p>
        </w:tc>
      </w:tr>
    </w:tbl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color w:val="002060"/>
          <w:sz w:val="22"/>
          <w:szCs w:val="22"/>
        </w:rPr>
      </w:pPr>
    </w:p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</w:p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 w:rsidRPr="009426A9">
        <w:rPr>
          <w:rFonts w:ascii="Arial" w:hAnsi="Arial" w:cs="Arial"/>
          <w:color w:val="002060"/>
          <w:sz w:val="22"/>
          <w:szCs w:val="22"/>
        </w:rPr>
        <w:t>Coordinatore: Duca Aldo</w:t>
      </w:r>
    </w:p>
    <w:p w:rsidR="00B2253C" w:rsidRPr="009426A9" w:rsidRDefault="00B2253C" w:rsidP="00B225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 w:rsidRPr="009426A9">
        <w:rPr>
          <w:rFonts w:ascii="Arial" w:hAnsi="Arial" w:cs="Arial"/>
          <w:color w:val="002060"/>
          <w:sz w:val="22"/>
          <w:szCs w:val="22"/>
        </w:rPr>
        <w:tab/>
      </w:r>
      <w:r w:rsidRPr="009426A9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Pr="009426A9">
        <w:rPr>
          <w:rFonts w:ascii="Arial" w:hAnsi="Arial" w:cs="Arial"/>
          <w:color w:val="002060"/>
          <w:sz w:val="22"/>
          <w:szCs w:val="22"/>
        </w:rPr>
        <w:tab/>
      </w:r>
    </w:p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Allenatore: </w:t>
      </w:r>
      <w:r w:rsidR="00DC4865">
        <w:rPr>
          <w:rFonts w:ascii="Arial" w:hAnsi="Arial" w:cs="Arial"/>
          <w:color w:val="002060"/>
          <w:sz w:val="22"/>
          <w:szCs w:val="22"/>
        </w:rPr>
        <w:t>Mandolini Paolo</w:t>
      </w:r>
    </w:p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</w:p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Massaggiatore: Cotoloni Attlio.</w:t>
      </w:r>
    </w:p>
    <w:p w:rsidR="00B2253C" w:rsidRDefault="00B2253C" w:rsidP="00B2253C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</w:p>
    <w:p w:rsidR="00B2253C" w:rsidRPr="004D4694" w:rsidRDefault="00B2253C" w:rsidP="00B2253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D4694">
        <w:rPr>
          <w:rFonts w:ascii="Arial" w:hAnsi="Arial" w:cs="Arial"/>
          <w:color w:val="002060"/>
          <w:sz w:val="22"/>
          <w:szCs w:val="22"/>
        </w:rPr>
        <w:t xml:space="preserve">Si ricorda che i giocatori convocati debbono presentarsi muniti degli indumenti personali di gioco, debbono portare con sè la copia del certificato medico per l’idoneità all’attività agonistica avente validità per la corrente stagione sportiva. </w:t>
      </w:r>
    </w:p>
    <w:p w:rsidR="00B2253C" w:rsidRPr="004D4694" w:rsidRDefault="00B2253C" w:rsidP="00B2253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D4694">
        <w:rPr>
          <w:rFonts w:ascii="Arial" w:hAnsi="Arial" w:cs="Arial"/>
          <w:color w:val="002060"/>
          <w:sz w:val="22"/>
          <w:szCs w:val="22"/>
        </w:rPr>
        <w:t xml:space="preserve">Eventuali defezioni debbono essere giustificate e comunicate per iscritto all’indirizzo mail </w:t>
      </w:r>
      <w:hyperlink r:id="rId12" w:history="1">
        <w:r w:rsidRPr="004D4694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cplnd.ancona@figc.it</w:t>
        </w:r>
      </w:hyperlink>
      <w:r w:rsidR="00DC4865">
        <w:rPr>
          <w:rFonts w:ascii="Arial" w:hAnsi="Arial" w:cs="Arial"/>
          <w:color w:val="002060"/>
          <w:sz w:val="22"/>
          <w:szCs w:val="22"/>
        </w:rPr>
        <w:t xml:space="preserve"> entro il 13</w:t>
      </w:r>
      <w:r>
        <w:rPr>
          <w:rFonts w:ascii="Arial" w:hAnsi="Arial" w:cs="Arial"/>
          <w:color w:val="002060"/>
          <w:sz w:val="22"/>
          <w:szCs w:val="22"/>
        </w:rPr>
        <w:t>/11</w:t>
      </w:r>
      <w:r w:rsidRPr="004D4694">
        <w:rPr>
          <w:rFonts w:ascii="Arial" w:hAnsi="Arial" w:cs="Arial"/>
          <w:color w:val="002060"/>
          <w:sz w:val="22"/>
          <w:szCs w:val="22"/>
        </w:rPr>
        <w:t>/2019 ore 12.00.</w:t>
      </w:r>
    </w:p>
    <w:p w:rsidR="00B2253C" w:rsidRDefault="00B2253C" w:rsidP="00B2253C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B2253C" w:rsidRDefault="00B2253C" w:rsidP="00B2253C">
      <w:pPr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:rsidR="002C1FDD" w:rsidRPr="004D4694" w:rsidRDefault="002C1FDD" w:rsidP="002C1FDD">
      <w:pPr>
        <w:pStyle w:val="Titol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4D4694">
        <w:rPr>
          <w:rFonts w:ascii="Arial" w:hAnsi="Arial" w:cs="Arial"/>
          <w:b/>
          <w:color w:val="002060"/>
          <w:sz w:val="28"/>
          <w:szCs w:val="28"/>
        </w:rPr>
        <w:lastRenderedPageBreak/>
        <w:t>RAPPRESENTATIVA  PROVINCIALE GIOVANISSIMI (2005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- 2006</w:t>
      </w:r>
      <w:r w:rsidRPr="004D4694">
        <w:rPr>
          <w:rFonts w:ascii="Arial" w:hAnsi="Arial" w:cs="Arial"/>
          <w:b/>
          <w:color w:val="002060"/>
          <w:sz w:val="28"/>
          <w:szCs w:val="28"/>
        </w:rPr>
        <w:t>)</w:t>
      </w:r>
    </w:p>
    <w:p w:rsidR="002C1FDD" w:rsidRPr="004D4694" w:rsidRDefault="002C1FDD" w:rsidP="002C1FDD">
      <w:pPr>
        <w:overflowPunct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4D4694">
        <w:rPr>
          <w:rFonts w:ascii="Arial" w:hAnsi="Arial" w:cs="Arial"/>
          <w:color w:val="002060"/>
          <w:sz w:val="22"/>
          <w:szCs w:val="22"/>
        </w:rPr>
        <w:t xml:space="preserve">I seguenti calciatori sono convocati alle </w:t>
      </w:r>
      <w:r w:rsidRPr="004D4694">
        <w:rPr>
          <w:rFonts w:ascii="Arial" w:hAnsi="Arial" w:cs="Arial"/>
          <w:b/>
          <w:color w:val="002060"/>
          <w:sz w:val="22"/>
          <w:szCs w:val="22"/>
          <w:u w:val="single"/>
        </w:rPr>
        <w:t>ore 15.00</w:t>
      </w:r>
      <w:r w:rsidRPr="004D4694">
        <w:rPr>
          <w:rFonts w:ascii="Arial" w:hAnsi="Arial" w:cs="Arial"/>
          <w:color w:val="002060"/>
          <w:sz w:val="22"/>
          <w:szCs w:val="22"/>
        </w:rPr>
        <w:t xml:space="preserve"> di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giovedi </w:t>
      </w:r>
      <w:r w:rsidR="00B726E2">
        <w:rPr>
          <w:rFonts w:ascii="Arial" w:hAnsi="Arial" w:cs="Arial"/>
          <w:b/>
          <w:color w:val="002060"/>
          <w:sz w:val="22"/>
          <w:szCs w:val="22"/>
        </w:rPr>
        <w:t>14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nove</w:t>
      </w:r>
      <w:r w:rsidR="00B726E2">
        <w:rPr>
          <w:rFonts w:ascii="Arial" w:hAnsi="Arial" w:cs="Arial"/>
          <w:b/>
          <w:color w:val="002060"/>
          <w:sz w:val="22"/>
          <w:szCs w:val="22"/>
        </w:rPr>
        <w:t>m</w:t>
      </w:r>
      <w:r>
        <w:rPr>
          <w:rFonts w:ascii="Arial" w:hAnsi="Arial" w:cs="Arial"/>
          <w:b/>
          <w:color w:val="002060"/>
          <w:sz w:val="22"/>
          <w:szCs w:val="22"/>
        </w:rPr>
        <w:t>bre</w:t>
      </w:r>
      <w:r w:rsidRPr="004D4694">
        <w:rPr>
          <w:rFonts w:ascii="Arial" w:hAnsi="Arial" w:cs="Arial"/>
          <w:b/>
          <w:color w:val="002060"/>
          <w:sz w:val="22"/>
          <w:szCs w:val="22"/>
        </w:rPr>
        <w:t xml:space="preserve"> 2019 </w:t>
      </w:r>
      <w:r w:rsidR="008B5EDF">
        <w:rPr>
          <w:rFonts w:ascii="Arial" w:hAnsi="Arial" w:cs="Arial"/>
          <w:color w:val="002060"/>
          <w:sz w:val="22"/>
          <w:szCs w:val="22"/>
        </w:rPr>
        <w:t>presso Campo Sportivo “</w:t>
      </w:r>
      <w:r w:rsidR="00B726E2">
        <w:rPr>
          <w:rFonts w:ascii="Arial" w:hAnsi="Arial" w:cs="Arial"/>
          <w:color w:val="002060"/>
          <w:sz w:val="22"/>
          <w:szCs w:val="22"/>
        </w:rPr>
        <w:t xml:space="preserve">Pirani” in via Don Minzoni a Jesi </w:t>
      </w:r>
      <w:r w:rsidRPr="004D4694">
        <w:rPr>
          <w:rFonts w:ascii="Arial" w:hAnsi="Arial" w:cs="Arial"/>
          <w:color w:val="002060"/>
          <w:sz w:val="22"/>
          <w:szCs w:val="22"/>
        </w:rPr>
        <w:t>per una selezione in previsione del Torneo delle</w:t>
      </w:r>
      <w:r w:rsidRPr="004D4694">
        <w:rPr>
          <w:rFonts w:ascii="Arial" w:hAnsi="Arial" w:cs="Arial"/>
          <w:color w:val="002060"/>
        </w:rPr>
        <w:t xml:space="preserve"> </w:t>
      </w:r>
      <w:r w:rsidRPr="004D4694">
        <w:rPr>
          <w:rFonts w:ascii="Arial" w:hAnsi="Arial" w:cs="Arial"/>
          <w:color w:val="002060"/>
          <w:sz w:val="22"/>
          <w:szCs w:val="22"/>
        </w:rPr>
        <w:t>Delegazioni Provinciali s.s. 2019/2020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tbl>
      <w:tblPr>
        <w:tblW w:w="9849" w:type="dxa"/>
        <w:jc w:val="center"/>
        <w:tblInd w:w="-1899" w:type="dxa"/>
        <w:tblCellMar>
          <w:left w:w="70" w:type="dxa"/>
          <w:right w:w="70" w:type="dxa"/>
        </w:tblCellMar>
        <w:tblLook w:val="04A0"/>
      </w:tblPr>
      <w:tblGrid>
        <w:gridCol w:w="3366"/>
        <w:gridCol w:w="6483"/>
      </w:tblGrid>
      <w:tr w:rsidR="00D51DFC" w:rsidRPr="00EA4465" w:rsidTr="0003299C">
        <w:trPr>
          <w:trHeight w:val="288"/>
          <w:jc w:val="center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EA4465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ACADEMY ANCONITANA</w:t>
            </w:r>
          </w:p>
        </w:tc>
        <w:tc>
          <w:tcPr>
            <w:tcW w:w="6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870B5C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ROSSI MATTEO</w:t>
            </w:r>
          </w:p>
        </w:tc>
      </w:tr>
      <w:tr w:rsidR="00D51DFC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EA4465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ATLETICO FABRIANO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870B5C" w:rsidRDefault="00D51DFC" w:rsidP="00D51DFC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PINNA FRANCESCO</w:t>
            </w:r>
          </w:p>
        </w:tc>
      </w:tr>
      <w:tr w:rsidR="00D51DFC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EA4465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CAMERANO CALCIO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870B5C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COACCI DAVIDE – PANGRAZI GIULIO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CUPRAMONTANA G. IPPOLITI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BLANCHI NICOLO'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GIOVANE ANCONA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PAGLIALUNGA DAVIDE - BUGARI EMILIANO - RENGHINI MATTEO</w:t>
            </w:r>
          </w:p>
        </w:tc>
      </w:tr>
      <w:tr w:rsidR="00D51DFC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EA4465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G.L.S. DORICA ANCONITANA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870B5C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MORO JEFFREY ASANTE</w:t>
            </w:r>
          </w:p>
        </w:tc>
      </w:tr>
      <w:tr w:rsidR="00D51DFC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EA4465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JUNIORJESINA LIBERTAS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870B5C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TOPA EMANUELE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NUOVA FOLGORE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D51DFC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NI YAN YAN </w:t>
            </w:r>
          </w:p>
        </w:tc>
      </w:tr>
      <w:tr w:rsidR="00D51DFC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EA4465" w:rsidRDefault="00D51DF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OLIMPIA OSTRA VETERE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1DFC" w:rsidRPr="00870B5C" w:rsidRDefault="00D51DFC" w:rsidP="00D51DFC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GIANLORENZI TOMMASO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PALOMBINA VECCHIA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D51DFC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EBANHEITA BENCO USUNOBON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S.A. CALCIO CASTELFIDARDO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BARIGELLI MATTIA</w:t>
            </w:r>
            <w:r w:rsidR="00C44728"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 xml:space="preserve"> – BANUSHI LUCA LUFTI – VALLEJA ANXHELO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SENIGALLIA CALCIO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RRAGAMI MATTEO - SERPILLO RICCARDO</w:t>
            </w:r>
          </w:p>
        </w:tc>
      </w:tr>
      <w:tr w:rsidR="00EA4465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SSD MARINA CALCIO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F4FF0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BUGATTI FRANCESCO</w:t>
            </w:r>
          </w:p>
        </w:tc>
      </w:tr>
      <w:tr w:rsidR="00EA4465" w:rsidRPr="00EA4465" w:rsidTr="00870B5C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EA4465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 w:rsidRPr="00EA4465"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U.S. FILOTTRANESE A.S.D.</w:t>
            </w:r>
          </w:p>
        </w:tc>
        <w:tc>
          <w:tcPr>
            <w:tcW w:w="6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465" w:rsidRPr="00870B5C" w:rsidRDefault="00EA4465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STRAPPINI NICOLA - PAESANI ALESSANDRO</w:t>
            </w:r>
          </w:p>
        </w:tc>
      </w:tr>
      <w:tr w:rsidR="00870B5C" w:rsidRPr="00EA4465" w:rsidTr="00EA4465">
        <w:trPr>
          <w:trHeight w:val="288"/>
          <w:jc w:val="center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0B5C" w:rsidRPr="00EA4465" w:rsidRDefault="00870B5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color w:val="002060"/>
                <w:sz w:val="22"/>
                <w:szCs w:val="22"/>
                <w:lang w:eastAsia="it-IT"/>
              </w:rPr>
              <w:t>VIGOR SENIGALLIA</w:t>
            </w:r>
          </w:p>
        </w:tc>
        <w:tc>
          <w:tcPr>
            <w:tcW w:w="6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0B5C" w:rsidRPr="00870B5C" w:rsidRDefault="00870B5C" w:rsidP="00EA4465">
            <w:pPr>
              <w:spacing w:before="0" w:after="0" w:line="240" w:lineRule="auto"/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</w:pPr>
            <w:r w:rsidRPr="00870B5C">
              <w:rPr>
                <w:rFonts w:ascii="Arial" w:eastAsia="Times New Roman" w:hAnsi="Arial" w:cs="Arial"/>
                <w:color w:val="002060"/>
                <w:sz w:val="18"/>
                <w:szCs w:val="18"/>
                <w:lang w:eastAsia="it-IT"/>
              </w:rPr>
              <w:t>PALOSSI MATTEO – BACHIOCCO RICCARDO – CHIAPPA FRANCESCO</w:t>
            </w:r>
          </w:p>
        </w:tc>
      </w:tr>
    </w:tbl>
    <w:p w:rsidR="002C1FDD" w:rsidRDefault="002C1FDD" w:rsidP="00EA4465">
      <w:pPr>
        <w:overflowPunct w:val="0"/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color w:val="002060"/>
          <w:sz w:val="22"/>
          <w:szCs w:val="22"/>
        </w:rPr>
      </w:pPr>
    </w:p>
    <w:p w:rsidR="002C1FDD" w:rsidRDefault="002C1FDD" w:rsidP="002C1FDD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</w:p>
    <w:p w:rsidR="002C1FDD" w:rsidRDefault="002C1FDD" w:rsidP="002C1FDD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 w:rsidRPr="009426A9">
        <w:rPr>
          <w:rFonts w:ascii="Arial" w:hAnsi="Arial" w:cs="Arial"/>
          <w:color w:val="002060"/>
          <w:sz w:val="22"/>
          <w:szCs w:val="22"/>
        </w:rPr>
        <w:t xml:space="preserve">Coordinatore: </w:t>
      </w:r>
      <w:r w:rsidR="0003299C">
        <w:rPr>
          <w:rFonts w:ascii="Arial" w:hAnsi="Arial" w:cs="Arial"/>
          <w:color w:val="002060"/>
          <w:sz w:val="22"/>
          <w:szCs w:val="22"/>
        </w:rPr>
        <w:t>Cesaretti Luigi</w:t>
      </w:r>
    </w:p>
    <w:p w:rsidR="002C1FDD" w:rsidRPr="009426A9" w:rsidRDefault="002C1FDD" w:rsidP="002C1FDD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</w:p>
    <w:p w:rsidR="002C1FDD" w:rsidRDefault="002C1FDD" w:rsidP="002C1F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Dirigenti: Polenta Alfio</w:t>
      </w:r>
    </w:p>
    <w:p w:rsidR="002C1FDD" w:rsidRPr="009426A9" w:rsidRDefault="002C1FDD" w:rsidP="002C1F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469"/>
        </w:tabs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 w:rsidRPr="009426A9">
        <w:rPr>
          <w:rFonts w:ascii="Arial" w:hAnsi="Arial" w:cs="Arial"/>
          <w:color w:val="002060"/>
          <w:sz w:val="22"/>
          <w:szCs w:val="22"/>
        </w:rPr>
        <w:t xml:space="preserve"> </w:t>
      </w:r>
      <w:r w:rsidRPr="009426A9">
        <w:rPr>
          <w:rFonts w:ascii="Arial" w:hAnsi="Arial" w:cs="Arial"/>
          <w:color w:val="002060"/>
          <w:sz w:val="22"/>
          <w:szCs w:val="22"/>
        </w:rPr>
        <w:tab/>
      </w:r>
      <w:r w:rsidRPr="009426A9">
        <w:rPr>
          <w:rFonts w:ascii="Arial" w:hAnsi="Arial" w:cs="Arial"/>
          <w:color w:val="002060"/>
          <w:sz w:val="22"/>
          <w:szCs w:val="22"/>
        </w:rPr>
        <w:tab/>
        <w:t xml:space="preserve">            </w:t>
      </w:r>
      <w:r w:rsidRPr="009426A9">
        <w:rPr>
          <w:rFonts w:ascii="Arial" w:hAnsi="Arial" w:cs="Arial"/>
          <w:color w:val="002060"/>
          <w:sz w:val="22"/>
          <w:szCs w:val="22"/>
        </w:rPr>
        <w:tab/>
      </w:r>
    </w:p>
    <w:p w:rsidR="002E3AFE" w:rsidRDefault="002C1FDD" w:rsidP="002C1FDD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Allenatore: Marchetti Melissa</w:t>
      </w:r>
    </w:p>
    <w:p w:rsidR="002C1FDD" w:rsidRDefault="002C1FDD" w:rsidP="002C1FDD">
      <w:pPr>
        <w:overflowPunct w:val="0"/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002060"/>
          <w:sz w:val="22"/>
          <w:szCs w:val="22"/>
        </w:rPr>
      </w:pPr>
    </w:p>
    <w:p w:rsidR="002C1FDD" w:rsidRPr="004D4694" w:rsidRDefault="002C1FDD" w:rsidP="002C1F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D4694">
        <w:rPr>
          <w:rFonts w:ascii="Arial" w:hAnsi="Arial" w:cs="Arial"/>
          <w:color w:val="002060"/>
          <w:sz w:val="22"/>
          <w:szCs w:val="22"/>
        </w:rPr>
        <w:t xml:space="preserve">Si ricorda che i giocatori convocati debbono presentarsi muniti degli indumenti personali di gioco, debbono portare con sè la copia del certificato medico per l’idoneità all’attività agonistica avente validità per la corrente stagione sportiva. </w:t>
      </w:r>
    </w:p>
    <w:p w:rsidR="002C1FDD" w:rsidRPr="004D4694" w:rsidRDefault="002C1FDD" w:rsidP="002C1F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4D4694">
        <w:rPr>
          <w:rFonts w:ascii="Arial" w:hAnsi="Arial" w:cs="Arial"/>
          <w:color w:val="002060"/>
          <w:sz w:val="22"/>
          <w:szCs w:val="22"/>
        </w:rPr>
        <w:t xml:space="preserve">Eventuali defezioni debbono essere giustificate e comunicate per iscritto all’indirizzo mail </w:t>
      </w:r>
      <w:hyperlink r:id="rId13" w:history="1">
        <w:r w:rsidRPr="004D4694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cplnd.ancona@figc.it</w:t>
        </w:r>
      </w:hyperlink>
      <w:r w:rsidR="00E63776">
        <w:rPr>
          <w:rFonts w:ascii="Arial" w:hAnsi="Arial" w:cs="Arial"/>
          <w:color w:val="002060"/>
          <w:sz w:val="22"/>
          <w:szCs w:val="22"/>
        </w:rPr>
        <w:t xml:space="preserve"> entro il </w:t>
      </w:r>
      <w:r w:rsidR="0003299C">
        <w:rPr>
          <w:rFonts w:ascii="Arial" w:hAnsi="Arial" w:cs="Arial"/>
          <w:color w:val="002060"/>
          <w:sz w:val="22"/>
          <w:szCs w:val="22"/>
        </w:rPr>
        <w:t>13</w:t>
      </w:r>
      <w:r w:rsidR="00E63776">
        <w:rPr>
          <w:rFonts w:ascii="Arial" w:hAnsi="Arial" w:cs="Arial"/>
          <w:color w:val="002060"/>
          <w:sz w:val="22"/>
          <w:szCs w:val="22"/>
        </w:rPr>
        <w:t>/11</w:t>
      </w:r>
      <w:r w:rsidRPr="004D4694">
        <w:rPr>
          <w:rFonts w:ascii="Arial" w:hAnsi="Arial" w:cs="Arial"/>
          <w:color w:val="002060"/>
          <w:sz w:val="22"/>
          <w:szCs w:val="22"/>
        </w:rPr>
        <w:t>/2019 ore 12.00.</w:t>
      </w:r>
    </w:p>
    <w:p w:rsidR="00EA4465" w:rsidRDefault="00EA4465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A4465" w:rsidRDefault="00EA4465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777A8" w:rsidRDefault="008777A8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D20A0" w:rsidRDefault="008D20A0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158B2" w:rsidRPr="00C12594" w:rsidRDefault="008158B2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1259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ORARI DI APERTURA DELLA DELEGAZIONE PROVINCIALE DI ANCONA</w:t>
      </w:r>
    </w:p>
    <w:p w:rsidR="008158B2" w:rsidRPr="00C12594" w:rsidRDefault="008158B2" w:rsidP="005A4AAB">
      <w:pPr>
        <w:spacing w:before="0"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97"/>
        <w:gridCol w:w="2552"/>
        <w:gridCol w:w="2552"/>
        <w:gridCol w:w="3175"/>
      </w:tblGrid>
      <w:tr w:rsidR="008158B2" w:rsidRPr="00C12594" w:rsidTr="00253021">
        <w:trPr>
          <w:trHeight w:val="340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58B2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GIORNO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58B2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ORARIO APERTURA AL PUBBLICO UFFICIO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58B2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ORARIO PRESIDIO TELEFONICO</w:t>
            </w: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58B2" w:rsidRPr="00F518F2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  <w:tc>
          <w:tcPr>
            <w:tcW w:w="3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58B2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17.20</w:t>
            </w: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15.10</w:t>
            </w: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2594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B2" w:rsidRPr="00C12594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dalle 8.50 alle 17.20</w:t>
            </w:r>
          </w:p>
        </w:tc>
      </w:tr>
      <w:tr w:rsidR="008158B2" w:rsidRPr="00C12594" w:rsidTr="00253021">
        <w:trPr>
          <w:trHeight w:val="34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48291B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Sabato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48291B" w:rsidRDefault="008158B2" w:rsidP="005A4AAB">
            <w:pPr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8B2" w:rsidRPr="0048291B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8B2" w:rsidRPr="0048291B" w:rsidRDefault="008158B2" w:rsidP="005A4AAB">
            <w:pPr>
              <w:tabs>
                <w:tab w:val="left" w:pos="0"/>
                <w:tab w:val="num" w:pos="709"/>
              </w:tabs>
              <w:spacing w:before="0" w:after="0" w:line="240" w:lineRule="auto"/>
              <w:jc w:val="both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48291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</w:tbl>
    <w:p w:rsidR="008158B2" w:rsidRDefault="008158B2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8158B2" w:rsidRPr="00C12594" w:rsidRDefault="008158B2" w:rsidP="005A4AAB">
      <w:pPr>
        <w:overflowPunct w:val="0"/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/>
          <w:noProof/>
          <w:color w:val="002060"/>
          <w:sz w:val="22"/>
        </w:rPr>
      </w:pPr>
      <w:r w:rsidRPr="00C12594">
        <w:rPr>
          <w:rFonts w:ascii="Arial" w:hAnsi="Arial"/>
          <w:noProof/>
          <w:color w:val="002060"/>
          <w:sz w:val="22"/>
        </w:rPr>
        <w:t>Si riportano di seguito i numeri telefonici diretti dei vari uffici:</w:t>
      </w:r>
    </w:p>
    <w:p w:rsidR="008158B2" w:rsidRPr="00C12594" w:rsidRDefault="008158B2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C12594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158B2" w:rsidRDefault="008158B2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C12594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C12594">
        <w:rPr>
          <w:rFonts w:ascii="Arial" w:hAnsi="Arial" w:cs="Arial"/>
          <w:b/>
          <w:color w:val="002060"/>
          <w:sz w:val="22"/>
          <w:szCs w:val="22"/>
        </w:rPr>
        <w:tab/>
      </w:r>
    </w:p>
    <w:p w:rsidR="006B6C86" w:rsidRDefault="006B6C86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3E43DF" w:rsidRDefault="003E43DF" w:rsidP="005A4AAB">
      <w:pPr>
        <w:suppressAutoHyphens/>
        <w:autoSpaceDE w:val="0"/>
        <w:spacing w:before="0" w:after="0" w:line="240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  <w:bookmarkStart w:id="54" w:name="_Toc471915477"/>
      <w:bookmarkEnd w:id="51"/>
      <w:bookmarkEnd w:id="52"/>
    </w:p>
    <w:bookmarkEnd w:id="54"/>
    <w:p w:rsidR="002C514E" w:rsidRDefault="002C514E" w:rsidP="005A4AAB">
      <w:pPr>
        <w:spacing w:before="0" w:after="0" w:line="240" w:lineRule="auto"/>
        <w:jc w:val="both"/>
        <w:rPr>
          <w:rFonts w:ascii="Arial" w:hAnsi="Arial" w:cs="Arial"/>
          <w:b/>
          <w:noProof/>
          <w:color w:val="002060"/>
          <w:sz w:val="22"/>
          <w:szCs w:val="22"/>
          <w:u w:val="single"/>
        </w:rPr>
      </w:pPr>
    </w:p>
    <w:p w:rsidR="00C12594" w:rsidRPr="00C12594" w:rsidRDefault="00C12594" w:rsidP="005A4AAB">
      <w:pPr>
        <w:spacing w:before="0"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84587D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B726E2">
        <w:rPr>
          <w:rFonts w:ascii="Arial" w:hAnsi="Arial" w:cs="Arial"/>
          <w:b/>
          <w:color w:val="002060"/>
          <w:sz w:val="22"/>
          <w:szCs w:val="22"/>
          <w:u w:val="single"/>
        </w:rPr>
        <w:t>11</w:t>
      </w:r>
      <w:r w:rsidR="0084587D">
        <w:rPr>
          <w:rFonts w:ascii="Arial" w:hAnsi="Arial" w:cs="Arial"/>
          <w:b/>
          <w:color w:val="002060"/>
          <w:sz w:val="22"/>
          <w:szCs w:val="22"/>
          <w:u w:val="single"/>
        </w:rPr>
        <w:t>/11</w:t>
      </w: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/2019</w:t>
      </w:r>
    </w:p>
    <w:p w:rsidR="00C12594" w:rsidRPr="00C12594" w:rsidRDefault="00C12594" w:rsidP="005A4AAB">
      <w:pPr>
        <w:spacing w:before="0" w:after="0" w:line="240" w:lineRule="auto"/>
        <w:jc w:val="both"/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913886" w:rsidRPr="001C3CCF" w:rsidRDefault="00913886" w:rsidP="005E6D60">
      <w:pPr>
        <w:pStyle w:val="Paragrafoelenco"/>
        <w:suppressAutoHyphens/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color w:val="002060"/>
          <w:sz w:val="22"/>
          <w:szCs w:val="22"/>
        </w:rPr>
      </w:pPr>
    </w:p>
    <w:p w:rsidR="00C12594" w:rsidRPr="00C12594" w:rsidRDefault="00C12594" w:rsidP="005A4AAB">
      <w:pPr>
        <w:autoSpaceDE w:val="0"/>
        <w:autoSpaceDN w:val="0"/>
        <w:adjustRightInd w:val="0"/>
        <w:spacing w:before="0" w:after="0" w:line="240" w:lineRule="auto"/>
        <w:ind w:left="720"/>
        <w:contextualSpacing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5A4AAB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</w:p>
    <w:sectPr w:rsidR="0014510E" w:rsidRPr="00587F81" w:rsidSect="0004107A">
      <w:footerReference w:type="default" r:id="rId14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9E0" w:rsidRDefault="004369E0" w:rsidP="0014510E">
      <w:pPr>
        <w:spacing w:before="0" w:after="0" w:line="240" w:lineRule="auto"/>
      </w:pPr>
      <w:r>
        <w:separator/>
      </w:r>
    </w:p>
  </w:endnote>
  <w:endnote w:type="continuationSeparator" w:id="1">
    <w:p w:rsidR="004369E0" w:rsidRDefault="004369E0" w:rsidP="001451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798" w:rsidRPr="00CC75E8" w:rsidRDefault="0014046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033798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C21E1A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033798" w:rsidRPr="00CC75E8">
      <w:rPr>
        <w:rFonts w:ascii="Arial" w:hAnsi="Arial" w:cs="Arial"/>
        <w:color w:val="002060"/>
        <w:sz w:val="22"/>
        <w:szCs w:val="22"/>
      </w:rPr>
      <w:t>/</w:t>
    </w:r>
    <w:r w:rsidR="001F14A7">
      <w:rPr>
        <w:rFonts w:ascii="Arial" w:hAnsi="Arial" w:cs="Arial"/>
        <w:color w:val="002060"/>
        <w:sz w:val="22"/>
        <w:szCs w:val="22"/>
      </w:rPr>
      <w:t>35</w:t>
    </w:r>
  </w:p>
  <w:p w:rsidR="00033798" w:rsidRDefault="0003379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9E0" w:rsidRDefault="004369E0" w:rsidP="0014510E">
      <w:pPr>
        <w:spacing w:before="0" w:after="0" w:line="240" w:lineRule="auto"/>
      </w:pPr>
      <w:r>
        <w:separator/>
      </w:r>
    </w:p>
  </w:footnote>
  <w:footnote w:type="continuationSeparator" w:id="1">
    <w:p w:rsidR="004369E0" w:rsidRDefault="004369E0" w:rsidP="0014510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93E95"/>
    <w:multiLevelType w:val="hybridMultilevel"/>
    <w:tmpl w:val="F8BC03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6AF8BE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D84A7F"/>
    <w:multiLevelType w:val="hybridMultilevel"/>
    <w:tmpl w:val="243EB328"/>
    <w:lvl w:ilvl="0" w:tplc="7714D4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5703"/>
    <w:multiLevelType w:val="hybridMultilevel"/>
    <w:tmpl w:val="A7AAC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F15A2"/>
    <w:multiLevelType w:val="hybridMultilevel"/>
    <w:tmpl w:val="CFD6C302"/>
    <w:lvl w:ilvl="0" w:tplc="4DCE4F12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15418C"/>
    <w:multiLevelType w:val="hybridMultilevel"/>
    <w:tmpl w:val="1C3221F0"/>
    <w:lvl w:ilvl="0" w:tplc="EF16BD1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600024"/>
    <w:multiLevelType w:val="hybridMultilevel"/>
    <w:tmpl w:val="FE942B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246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036CE"/>
    <w:multiLevelType w:val="hybridMultilevel"/>
    <w:tmpl w:val="B31EFA10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53C26"/>
    <w:multiLevelType w:val="hybridMultilevel"/>
    <w:tmpl w:val="6B4CAAD0"/>
    <w:lvl w:ilvl="0" w:tplc="CF86C664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370B1D"/>
    <w:multiLevelType w:val="hybridMultilevel"/>
    <w:tmpl w:val="4D342C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115C58"/>
    <w:multiLevelType w:val="hybridMultilevel"/>
    <w:tmpl w:val="AFFC0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26"/>
  </w:num>
  <w:num w:numId="5">
    <w:abstractNumId w:val="16"/>
  </w:num>
  <w:num w:numId="6">
    <w:abstractNumId w:val="27"/>
  </w:num>
  <w:num w:numId="7">
    <w:abstractNumId w:val="17"/>
  </w:num>
  <w:num w:numId="8">
    <w:abstractNumId w:val="28"/>
  </w:num>
  <w:num w:numId="9">
    <w:abstractNumId w:val="19"/>
  </w:num>
  <w:num w:numId="10">
    <w:abstractNumId w:val="3"/>
  </w:num>
  <w:num w:numId="11">
    <w:abstractNumId w:val="30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3"/>
  </w:num>
  <w:num w:numId="15">
    <w:abstractNumId w:val="10"/>
  </w:num>
  <w:num w:numId="16">
    <w:abstractNumId w:val="9"/>
  </w:num>
  <w:num w:numId="17">
    <w:abstractNumId w:val="29"/>
  </w:num>
  <w:num w:numId="18">
    <w:abstractNumId w:val="24"/>
  </w:num>
  <w:num w:numId="19">
    <w:abstractNumId w:val="14"/>
  </w:num>
  <w:num w:numId="20">
    <w:abstractNumId w:val="18"/>
  </w:num>
  <w:num w:numId="21">
    <w:abstractNumId w:val="5"/>
  </w:num>
  <w:num w:numId="22">
    <w:abstractNumId w:val="1"/>
  </w:num>
  <w:num w:numId="23">
    <w:abstractNumId w:val="21"/>
  </w:num>
  <w:num w:numId="24">
    <w:abstractNumId w:val="0"/>
  </w:num>
  <w:num w:numId="25">
    <w:abstractNumId w:val="7"/>
  </w:num>
  <w:num w:numId="26">
    <w:abstractNumId w:val="15"/>
  </w:num>
  <w:num w:numId="27">
    <w:abstractNumId w:val="8"/>
  </w:num>
  <w:num w:numId="28">
    <w:abstractNumId w:val="13"/>
  </w:num>
  <w:num w:numId="29">
    <w:abstractNumId w:val="4"/>
  </w:num>
  <w:num w:numId="30">
    <w:abstractNumId w:val="20"/>
  </w:num>
  <w:num w:numId="3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27A5"/>
    <w:rsid w:val="00002934"/>
    <w:rsid w:val="000070B2"/>
    <w:rsid w:val="00021D9F"/>
    <w:rsid w:val="00022283"/>
    <w:rsid w:val="00023A30"/>
    <w:rsid w:val="00025C9D"/>
    <w:rsid w:val="00027004"/>
    <w:rsid w:val="0003299C"/>
    <w:rsid w:val="00033798"/>
    <w:rsid w:val="0004107A"/>
    <w:rsid w:val="00042A0E"/>
    <w:rsid w:val="00045E71"/>
    <w:rsid w:val="000540B8"/>
    <w:rsid w:val="000555A8"/>
    <w:rsid w:val="00055D65"/>
    <w:rsid w:val="00055D96"/>
    <w:rsid w:val="00064281"/>
    <w:rsid w:val="00064F9F"/>
    <w:rsid w:val="000728FB"/>
    <w:rsid w:val="000736AB"/>
    <w:rsid w:val="00083543"/>
    <w:rsid w:val="00085B00"/>
    <w:rsid w:val="00086AF0"/>
    <w:rsid w:val="000931CB"/>
    <w:rsid w:val="000B3198"/>
    <w:rsid w:val="000B3C06"/>
    <w:rsid w:val="000B3D13"/>
    <w:rsid w:val="000B47C4"/>
    <w:rsid w:val="000C1104"/>
    <w:rsid w:val="000C2122"/>
    <w:rsid w:val="000D0DB1"/>
    <w:rsid w:val="000E3C77"/>
    <w:rsid w:val="000E46EB"/>
    <w:rsid w:val="000F370A"/>
    <w:rsid w:val="000F3CE6"/>
    <w:rsid w:val="00104D1E"/>
    <w:rsid w:val="00120507"/>
    <w:rsid w:val="00125CEF"/>
    <w:rsid w:val="00136036"/>
    <w:rsid w:val="0014046D"/>
    <w:rsid w:val="0014200D"/>
    <w:rsid w:val="00144588"/>
    <w:rsid w:val="00144807"/>
    <w:rsid w:val="0014510E"/>
    <w:rsid w:val="00150129"/>
    <w:rsid w:val="00151F03"/>
    <w:rsid w:val="0015467F"/>
    <w:rsid w:val="001565F7"/>
    <w:rsid w:val="00162080"/>
    <w:rsid w:val="00164E93"/>
    <w:rsid w:val="00170FB6"/>
    <w:rsid w:val="0017666F"/>
    <w:rsid w:val="001777B4"/>
    <w:rsid w:val="001800C3"/>
    <w:rsid w:val="001846F0"/>
    <w:rsid w:val="00185ECC"/>
    <w:rsid w:val="00186D1C"/>
    <w:rsid w:val="001900CF"/>
    <w:rsid w:val="001974FF"/>
    <w:rsid w:val="001978F3"/>
    <w:rsid w:val="001A09C5"/>
    <w:rsid w:val="001B4D8C"/>
    <w:rsid w:val="001B4F48"/>
    <w:rsid w:val="001C3CCF"/>
    <w:rsid w:val="001C5B15"/>
    <w:rsid w:val="001D7E4A"/>
    <w:rsid w:val="001E0139"/>
    <w:rsid w:val="001E52E2"/>
    <w:rsid w:val="001E6DAA"/>
    <w:rsid w:val="001F14A7"/>
    <w:rsid w:val="001F42B4"/>
    <w:rsid w:val="001F547B"/>
    <w:rsid w:val="0021263C"/>
    <w:rsid w:val="0022048F"/>
    <w:rsid w:val="00221F29"/>
    <w:rsid w:val="00222993"/>
    <w:rsid w:val="002234E6"/>
    <w:rsid w:val="00223CB5"/>
    <w:rsid w:val="00225DED"/>
    <w:rsid w:val="00227C79"/>
    <w:rsid w:val="00244A19"/>
    <w:rsid w:val="00250D19"/>
    <w:rsid w:val="002523E6"/>
    <w:rsid w:val="00253021"/>
    <w:rsid w:val="002675B2"/>
    <w:rsid w:val="002771B9"/>
    <w:rsid w:val="00281FC9"/>
    <w:rsid w:val="00283621"/>
    <w:rsid w:val="002865A8"/>
    <w:rsid w:val="00290E80"/>
    <w:rsid w:val="00290FDD"/>
    <w:rsid w:val="00292366"/>
    <w:rsid w:val="002A53E0"/>
    <w:rsid w:val="002B3E65"/>
    <w:rsid w:val="002B479B"/>
    <w:rsid w:val="002B658C"/>
    <w:rsid w:val="002C1FDD"/>
    <w:rsid w:val="002C514E"/>
    <w:rsid w:val="002E0954"/>
    <w:rsid w:val="002E3AFE"/>
    <w:rsid w:val="002F1FEA"/>
    <w:rsid w:val="002F7CEC"/>
    <w:rsid w:val="00301C7E"/>
    <w:rsid w:val="00311112"/>
    <w:rsid w:val="00322683"/>
    <w:rsid w:val="00330AD9"/>
    <w:rsid w:val="00330F7F"/>
    <w:rsid w:val="00331768"/>
    <w:rsid w:val="003346EA"/>
    <w:rsid w:val="003421E3"/>
    <w:rsid w:val="00343D4A"/>
    <w:rsid w:val="00344543"/>
    <w:rsid w:val="003449DF"/>
    <w:rsid w:val="0035692C"/>
    <w:rsid w:val="003618BF"/>
    <w:rsid w:val="0036595F"/>
    <w:rsid w:val="003663B7"/>
    <w:rsid w:val="003669AB"/>
    <w:rsid w:val="003717FB"/>
    <w:rsid w:val="0037183B"/>
    <w:rsid w:val="00380E23"/>
    <w:rsid w:val="00381988"/>
    <w:rsid w:val="00395201"/>
    <w:rsid w:val="00397656"/>
    <w:rsid w:val="003A4374"/>
    <w:rsid w:val="003A6DFC"/>
    <w:rsid w:val="003B1500"/>
    <w:rsid w:val="003C636F"/>
    <w:rsid w:val="003D4957"/>
    <w:rsid w:val="003D747A"/>
    <w:rsid w:val="003E0CD2"/>
    <w:rsid w:val="003E38CF"/>
    <w:rsid w:val="003E43DF"/>
    <w:rsid w:val="00406E2F"/>
    <w:rsid w:val="00421F80"/>
    <w:rsid w:val="00433FFF"/>
    <w:rsid w:val="004369E0"/>
    <w:rsid w:val="0045266D"/>
    <w:rsid w:val="004560A8"/>
    <w:rsid w:val="00463AD6"/>
    <w:rsid w:val="00472E91"/>
    <w:rsid w:val="004733E7"/>
    <w:rsid w:val="00473BD9"/>
    <w:rsid w:val="00474AFE"/>
    <w:rsid w:val="00476C0B"/>
    <w:rsid w:val="0048011E"/>
    <w:rsid w:val="004838F3"/>
    <w:rsid w:val="00490E74"/>
    <w:rsid w:val="00491A11"/>
    <w:rsid w:val="0049496F"/>
    <w:rsid w:val="00495F43"/>
    <w:rsid w:val="004B1B29"/>
    <w:rsid w:val="004B3AF8"/>
    <w:rsid w:val="004C44DD"/>
    <w:rsid w:val="004D4694"/>
    <w:rsid w:val="005006D0"/>
    <w:rsid w:val="00501864"/>
    <w:rsid w:val="00515CE6"/>
    <w:rsid w:val="00523C79"/>
    <w:rsid w:val="0052670D"/>
    <w:rsid w:val="005315A4"/>
    <w:rsid w:val="005359F3"/>
    <w:rsid w:val="00536AF2"/>
    <w:rsid w:val="00544441"/>
    <w:rsid w:val="00564C02"/>
    <w:rsid w:val="005700DC"/>
    <w:rsid w:val="00574126"/>
    <w:rsid w:val="00587F81"/>
    <w:rsid w:val="00594015"/>
    <w:rsid w:val="005952E8"/>
    <w:rsid w:val="0059766F"/>
    <w:rsid w:val="005A47A3"/>
    <w:rsid w:val="005A4AAB"/>
    <w:rsid w:val="005A7128"/>
    <w:rsid w:val="005B6FCB"/>
    <w:rsid w:val="005C1729"/>
    <w:rsid w:val="005D1234"/>
    <w:rsid w:val="005E6D60"/>
    <w:rsid w:val="005F1FCE"/>
    <w:rsid w:val="005F51D8"/>
    <w:rsid w:val="00601C21"/>
    <w:rsid w:val="00602908"/>
    <w:rsid w:val="00602E3C"/>
    <w:rsid w:val="00610737"/>
    <w:rsid w:val="0061468E"/>
    <w:rsid w:val="00624F49"/>
    <w:rsid w:val="00625766"/>
    <w:rsid w:val="006257DD"/>
    <w:rsid w:val="00626641"/>
    <w:rsid w:val="0063153E"/>
    <w:rsid w:val="006324E8"/>
    <w:rsid w:val="00635EF8"/>
    <w:rsid w:val="00637F96"/>
    <w:rsid w:val="006415E9"/>
    <w:rsid w:val="00655350"/>
    <w:rsid w:val="00655913"/>
    <w:rsid w:val="0067421E"/>
    <w:rsid w:val="00676CF8"/>
    <w:rsid w:val="00686657"/>
    <w:rsid w:val="0069436B"/>
    <w:rsid w:val="006963FA"/>
    <w:rsid w:val="006A0070"/>
    <w:rsid w:val="006A3798"/>
    <w:rsid w:val="006A408E"/>
    <w:rsid w:val="006B1236"/>
    <w:rsid w:val="006B6C86"/>
    <w:rsid w:val="006B76AD"/>
    <w:rsid w:val="006C32F9"/>
    <w:rsid w:val="006C4675"/>
    <w:rsid w:val="006C4C6C"/>
    <w:rsid w:val="006C589D"/>
    <w:rsid w:val="006D0D47"/>
    <w:rsid w:val="006E1092"/>
    <w:rsid w:val="006E30E9"/>
    <w:rsid w:val="006F27AA"/>
    <w:rsid w:val="0070020C"/>
    <w:rsid w:val="007019FA"/>
    <w:rsid w:val="00713F91"/>
    <w:rsid w:val="00714413"/>
    <w:rsid w:val="00715A28"/>
    <w:rsid w:val="007173F7"/>
    <w:rsid w:val="00721FF0"/>
    <w:rsid w:val="00724703"/>
    <w:rsid w:val="00724EE7"/>
    <w:rsid w:val="007409DE"/>
    <w:rsid w:val="00745DD7"/>
    <w:rsid w:val="007479E4"/>
    <w:rsid w:val="007528DB"/>
    <w:rsid w:val="00755115"/>
    <w:rsid w:val="007601BC"/>
    <w:rsid w:val="00761DE5"/>
    <w:rsid w:val="007640AD"/>
    <w:rsid w:val="007640F6"/>
    <w:rsid w:val="0076440E"/>
    <w:rsid w:val="007753CE"/>
    <w:rsid w:val="00783ED7"/>
    <w:rsid w:val="007912D6"/>
    <w:rsid w:val="007916D7"/>
    <w:rsid w:val="007B2927"/>
    <w:rsid w:val="007B5A78"/>
    <w:rsid w:val="007B7536"/>
    <w:rsid w:val="007B7AFA"/>
    <w:rsid w:val="007C3C56"/>
    <w:rsid w:val="007C68F6"/>
    <w:rsid w:val="007C6D98"/>
    <w:rsid w:val="007F04CA"/>
    <w:rsid w:val="007F05D2"/>
    <w:rsid w:val="007F3B0C"/>
    <w:rsid w:val="007F6444"/>
    <w:rsid w:val="0080023F"/>
    <w:rsid w:val="00805DD5"/>
    <w:rsid w:val="00806F6E"/>
    <w:rsid w:val="0081389A"/>
    <w:rsid w:val="00814B7E"/>
    <w:rsid w:val="008158B2"/>
    <w:rsid w:val="00843667"/>
    <w:rsid w:val="0084587D"/>
    <w:rsid w:val="00851BA2"/>
    <w:rsid w:val="00852C5A"/>
    <w:rsid w:val="008576C5"/>
    <w:rsid w:val="00863B0D"/>
    <w:rsid w:val="00864EE5"/>
    <w:rsid w:val="00865F5F"/>
    <w:rsid w:val="00866011"/>
    <w:rsid w:val="00866540"/>
    <w:rsid w:val="00867BEE"/>
    <w:rsid w:val="00870B5C"/>
    <w:rsid w:val="008769A6"/>
    <w:rsid w:val="008777A8"/>
    <w:rsid w:val="00881882"/>
    <w:rsid w:val="00890C8F"/>
    <w:rsid w:val="0089214E"/>
    <w:rsid w:val="00892A2B"/>
    <w:rsid w:val="008A11DB"/>
    <w:rsid w:val="008A5736"/>
    <w:rsid w:val="008B553C"/>
    <w:rsid w:val="008B5EDF"/>
    <w:rsid w:val="008C007D"/>
    <w:rsid w:val="008D0F77"/>
    <w:rsid w:val="008D20A0"/>
    <w:rsid w:val="008D229F"/>
    <w:rsid w:val="008D297B"/>
    <w:rsid w:val="008D49CA"/>
    <w:rsid w:val="008D5B41"/>
    <w:rsid w:val="008D5CDC"/>
    <w:rsid w:val="008E23D1"/>
    <w:rsid w:val="00913886"/>
    <w:rsid w:val="00924F16"/>
    <w:rsid w:val="0092636B"/>
    <w:rsid w:val="00937852"/>
    <w:rsid w:val="0095077C"/>
    <w:rsid w:val="009547BF"/>
    <w:rsid w:val="00957198"/>
    <w:rsid w:val="00957A5D"/>
    <w:rsid w:val="009712A1"/>
    <w:rsid w:val="00975FAE"/>
    <w:rsid w:val="00981D41"/>
    <w:rsid w:val="00987446"/>
    <w:rsid w:val="009939F8"/>
    <w:rsid w:val="009944E0"/>
    <w:rsid w:val="009957AD"/>
    <w:rsid w:val="009A4EDD"/>
    <w:rsid w:val="009A67A6"/>
    <w:rsid w:val="009C356B"/>
    <w:rsid w:val="009D051F"/>
    <w:rsid w:val="009E3EE7"/>
    <w:rsid w:val="009F0146"/>
    <w:rsid w:val="009F053D"/>
    <w:rsid w:val="009F28B9"/>
    <w:rsid w:val="009F4BFE"/>
    <w:rsid w:val="00A11909"/>
    <w:rsid w:val="00A1419C"/>
    <w:rsid w:val="00A23D88"/>
    <w:rsid w:val="00A27D90"/>
    <w:rsid w:val="00A33C1C"/>
    <w:rsid w:val="00A35BCA"/>
    <w:rsid w:val="00A564EF"/>
    <w:rsid w:val="00A87AEE"/>
    <w:rsid w:val="00A9023F"/>
    <w:rsid w:val="00A92BBD"/>
    <w:rsid w:val="00A93038"/>
    <w:rsid w:val="00A96468"/>
    <w:rsid w:val="00AA120F"/>
    <w:rsid w:val="00AA23FC"/>
    <w:rsid w:val="00AA42F7"/>
    <w:rsid w:val="00AC31F2"/>
    <w:rsid w:val="00AC7E37"/>
    <w:rsid w:val="00AD206E"/>
    <w:rsid w:val="00AD2C50"/>
    <w:rsid w:val="00AE2BBB"/>
    <w:rsid w:val="00AF78F8"/>
    <w:rsid w:val="00B04121"/>
    <w:rsid w:val="00B11BA4"/>
    <w:rsid w:val="00B13497"/>
    <w:rsid w:val="00B2253C"/>
    <w:rsid w:val="00B25D39"/>
    <w:rsid w:val="00B30144"/>
    <w:rsid w:val="00B364B6"/>
    <w:rsid w:val="00B42305"/>
    <w:rsid w:val="00B4320C"/>
    <w:rsid w:val="00B45C7C"/>
    <w:rsid w:val="00B66A53"/>
    <w:rsid w:val="00B726E2"/>
    <w:rsid w:val="00B7578A"/>
    <w:rsid w:val="00B8321C"/>
    <w:rsid w:val="00B94B57"/>
    <w:rsid w:val="00B96ADA"/>
    <w:rsid w:val="00BB7EDB"/>
    <w:rsid w:val="00BC6921"/>
    <w:rsid w:val="00BD60DE"/>
    <w:rsid w:val="00BE2318"/>
    <w:rsid w:val="00BE5535"/>
    <w:rsid w:val="00BE5AF0"/>
    <w:rsid w:val="00BE7CDA"/>
    <w:rsid w:val="00BF408E"/>
    <w:rsid w:val="00BF7309"/>
    <w:rsid w:val="00C1070A"/>
    <w:rsid w:val="00C11B6A"/>
    <w:rsid w:val="00C12594"/>
    <w:rsid w:val="00C21E1A"/>
    <w:rsid w:val="00C36263"/>
    <w:rsid w:val="00C364F1"/>
    <w:rsid w:val="00C40AE0"/>
    <w:rsid w:val="00C41946"/>
    <w:rsid w:val="00C41F4F"/>
    <w:rsid w:val="00C44728"/>
    <w:rsid w:val="00C6275A"/>
    <w:rsid w:val="00C66168"/>
    <w:rsid w:val="00C7262B"/>
    <w:rsid w:val="00C77587"/>
    <w:rsid w:val="00C77E3C"/>
    <w:rsid w:val="00C9321D"/>
    <w:rsid w:val="00C93C25"/>
    <w:rsid w:val="00C9723C"/>
    <w:rsid w:val="00CA30B4"/>
    <w:rsid w:val="00CA757C"/>
    <w:rsid w:val="00CB11CD"/>
    <w:rsid w:val="00CB1D1A"/>
    <w:rsid w:val="00CB1EA2"/>
    <w:rsid w:val="00CB5B58"/>
    <w:rsid w:val="00CC1B9D"/>
    <w:rsid w:val="00CC1D1E"/>
    <w:rsid w:val="00CC4EEF"/>
    <w:rsid w:val="00CC75E8"/>
    <w:rsid w:val="00CD1075"/>
    <w:rsid w:val="00CD2199"/>
    <w:rsid w:val="00CE6EF8"/>
    <w:rsid w:val="00CE7F8C"/>
    <w:rsid w:val="00CF013A"/>
    <w:rsid w:val="00CF65E0"/>
    <w:rsid w:val="00D00BA2"/>
    <w:rsid w:val="00D11648"/>
    <w:rsid w:val="00D21726"/>
    <w:rsid w:val="00D25DEB"/>
    <w:rsid w:val="00D4719F"/>
    <w:rsid w:val="00D51DFC"/>
    <w:rsid w:val="00D56403"/>
    <w:rsid w:val="00D57654"/>
    <w:rsid w:val="00D57D0C"/>
    <w:rsid w:val="00D603AF"/>
    <w:rsid w:val="00D640BF"/>
    <w:rsid w:val="00D64A4D"/>
    <w:rsid w:val="00D70F4F"/>
    <w:rsid w:val="00D72D3A"/>
    <w:rsid w:val="00D75C11"/>
    <w:rsid w:val="00DA446D"/>
    <w:rsid w:val="00DB04D8"/>
    <w:rsid w:val="00DB1CC9"/>
    <w:rsid w:val="00DB4D34"/>
    <w:rsid w:val="00DB6896"/>
    <w:rsid w:val="00DB6C38"/>
    <w:rsid w:val="00DB7669"/>
    <w:rsid w:val="00DC4865"/>
    <w:rsid w:val="00DD1687"/>
    <w:rsid w:val="00DD3CAF"/>
    <w:rsid w:val="00DD4121"/>
    <w:rsid w:val="00DD771F"/>
    <w:rsid w:val="00DE2659"/>
    <w:rsid w:val="00DF0858"/>
    <w:rsid w:val="00DF2A73"/>
    <w:rsid w:val="00DF5BB7"/>
    <w:rsid w:val="00E1786F"/>
    <w:rsid w:val="00E23491"/>
    <w:rsid w:val="00E24B1E"/>
    <w:rsid w:val="00E34459"/>
    <w:rsid w:val="00E35038"/>
    <w:rsid w:val="00E4264F"/>
    <w:rsid w:val="00E42FF0"/>
    <w:rsid w:val="00E553D2"/>
    <w:rsid w:val="00E602EB"/>
    <w:rsid w:val="00E60852"/>
    <w:rsid w:val="00E61094"/>
    <w:rsid w:val="00E63776"/>
    <w:rsid w:val="00E66A4A"/>
    <w:rsid w:val="00E67165"/>
    <w:rsid w:val="00E715D3"/>
    <w:rsid w:val="00E72DE5"/>
    <w:rsid w:val="00EA3EC9"/>
    <w:rsid w:val="00EA4465"/>
    <w:rsid w:val="00EB0265"/>
    <w:rsid w:val="00EB1104"/>
    <w:rsid w:val="00EB5F09"/>
    <w:rsid w:val="00EB6A2C"/>
    <w:rsid w:val="00EB7315"/>
    <w:rsid w:val="00EC4448"/>
    <w:rsid w:val="00ED0A9F"/>
    <w:rsid w:val="00ED1E0A"/>
    <w:rsid w:val="00EF1E13"/>
    <w:rsid w:val="00EF4FF0"/>
    <w:rsid w:val="00F01F13"/>
    <w:rsid w:val="00F3232D"/>
    <w:rsid w:val="00F41D3C"/>
    <w:rsid w:val="00F43E15"/>
    <w:rsid w:val="00F503ED"/>
    <w:rsid w:val="00F518F2"/>
    <w:rsid w:val="00F523B5"/>
    <w:rsid w:val="00F55385"/>
    <w:rsid w:val="00F74468"/>
    <w:rsid w:val="00F74BB5"/>
    <w:rsid w:val="00F75ECD"/>
    <w:rsid w:val="00F90B68"/>
    <w:rsid w:val="00FA1544"/>
    <w:rsid w:val="00FB0910"/>
    <w:rsid w:val="00FB18C4"/>
    <w:rsid w:val="00FC41E3"/>
    <w:rsid w:val="00FC4A9B"/>
    <w:rsid w:val="00FD15F0"/>
    <w:rsid w:val="00FE2787"/>
    <w:rsid w:val="00FE2BC3"/>
    <w:rsid w:val="00FE34DD"/>
    <w:rsid w:val="00FE61D1"/>
    <w:rsid w:val="00FF4213"/>
    <w:rsid w:val="00FF5387"/>
    <w:rsid w:val="00FF5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spacing w:before="0" w:after="0"/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nhideWhenUsed/>
    <w:rsid w:val="001451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spacing w:before="0" w:after="0"/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spacing w:before="0" w:after="0"/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spacing w:before="0" w:after="0"/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spacing w:before="0" w:after="0"/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spacing w:before="0" w:after="0"/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spacing w:before="0" w:after="0"/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  <w:spacing w:before="0" w:after="0" w:line="240" w:lineRule="auto"/>
      <w:jc w:val="both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  <w:spacing w:before="0" w:after="0" w:line="240" w:lineRule="auto"/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  <w:spacing w:before="0"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pPr>
      <w:spacing w:before="0" w:after="0" w:line="240" w:lineRule="auto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pPr>
      <w:spacing w:before="0" w:after="0" w:line="240" w:lineRule="auto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pPr>
      <w:spacing w:before="0" w:after="0" w:line="240" w:lineRule="auto"/>
    </w:pPr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spacing w:before="0" w:after="0" w:line="240" w:lineRule="auto"/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pPr>
      <w:spacing w:before="0" w:after="0" w:line="240" w:lineRule="auto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 w:line="240" w:lineRule="auto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pPr>
      <w:spacing w:before="0" w:after="0" w:line="240" w:lineRule="auto"/>
    </w:pPr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 w:line="240" w:lineRule="auto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 w:line="240" w:lineRule="auto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 w:line="240" w:lineRule="auto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A1544"/>
    <w:pPr>
      <w:spacing w:before="0"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before="0" w:after="0"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spacing w:before="0"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spacing w:before="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before="0"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4D4694"/>
    <w:pPr>
      <w:spacing w:before="0" w:after="0" w:line="240" w:lineRule="auto"/>
    </w:pPr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mailto:cplnd.ancona@fig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plnd.ancona@figc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3CFE8D97-D3BE-4022-A686-A8376E3F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4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42</cp:revision>
  <cp:lastPrinted>2019-11-11T15:35:00Z</cp:lastPrinted>
  <dcterms:created xsi:type="dcterms:W3CDTF">2019-11-05T09:51:00Z</dcterms:created>
  <dcterms:modified xsi:type="dcterms:W3CDTF">2019-11-11T15:35:00Z</dcterms:modified>
</cp:coreProperties>
</file>