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662F38" w:rsidP="007B5A78">
      <w:pPr>
        <w:spacing w:before="120" w:after="120"/>
        <w:jc w:val="center"/>
        <w:rPr>
          <w:rFonts w:ascii="Arial" w:hAnsi="Arial" w:cs="Arial"/>
          <w:b/>
          <w:color w:val="002060"/>
          <w:sz w:val="28"/>
          <w:szCs w:val="28"/>
        </w:rPr>
      </w:pPr>
      <w:r w:rsidRPr="00662F38">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AD6E82" w:rsidRPr="007B7AFA" w:rsidRDefault="00AD6E82"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AD6E82" w:rsidRPr="007B7AFA" w:rsidRDefault="00AD6E82"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AD6E82" w:rsidRPr="007B7AFA" w:rsidRDefault="00AD6E82"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AD6E82" w:rsidRDefault="00AD6E82"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AD6E82" w:rsidRPr="007B7AFA" w:rsidRDefault="00AD6E82"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AD6E82" w:rsidRPr="007B7AFA" w:rsidRDefault="00AD6E82"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AD6E82" w:rsidRPr="001F547B" w:rsidRDefault="00AD6E82"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AD6E82" w:rsidRPr="00FF5387" w:rsidRDefault="00AD6E82"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AD6E82" w:rsidRPr="00FF5387" w:rsidRDefault="00AD6E82"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AD6E82" w:rsidRPr="00CC4EEF" w:rsidRDefault="00AD6E82"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662F38">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AD6E82" w:rsidRDefault="00AD6E82">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2D7010">
        <w:rPr>
          <w:rFonts w:ascii="Arial" w:hAnsi="Arial" w:cs="Arial"/>
          <w:b/>
          <w:color w:val="002060"/>
          <w:sz w:val="40"/>
          <w:szCs w:val="40"/>
        </w:rPr>
        <w:t>4</w:t>
      </w:r>
      <w:r w:rsidR="009F1966">
        <w:rPr>
          <w:rFonts w:ascii="Arial" w:hAnsi="Arial" w:cs="Arial"/>
          <w:b/>
          <w:color w:val="002060"/>
          <w:sz w:val="40"/>
          <w:szCs w:val="40"/>
        </w:rPr>
        <w:t>7</w:t>
      </w:r>
      <w:r w:rsidR="002D7010">
        <w:rPr>
          <w:rFonts w:ascii="Arial" w:hAnsi="Arial" w:cs="Arial"/>
          <w:b/>
          <w:color w:val="002060"/>
          <w:sz w:val="40"/>
          <w:szCs w:val="40"/>
        </w:rPr>
        <w:t xml:space="preserve"> del 1</w:t>
      </w:r>
      <w:r w:rsidR="009F1966">
        <w:rPr>
          <w:rFonts w:ascii="Arial" w:hAnsi="Arial" w:cs="Arial"/>
          <w:b/>
          <w:color w:val="002060"/>
          <w:sz w:val="40"/>
          <w:szCs w:val="40"/>
        </w:rPr>
        <w:t>3</w:t>
      </w:r>
      <w:r w:rsidR="00055D65" w:rsidRPr="003D4957">
        <w:rPr>
          <w:rFonts w:ascii="Arial" w:hAnsi="Arial" w:cs="Arial"/>
          <w:b/>
          <w:color w:val="002060"/>
          <w:sz w:val="40"/>
          <w:szCs w:val="40"/>
        </w:rPr>
        <w:t>/</w:t>
      </w:r>
      <w:r w:rsidR="005A0FCB">
        <w:rPr>
          <w:rFonts w:ascii="Arial" w:hAnsi="Arial" w:cs="Arial"/>
          <w:b/>
          <w:color w:val="002060"/>
          <w:sz w:val="40"/>
          <w:szCs w:val="40"/>
        </w:rPr>
        <w:t>12</w:t>
      </w:r>
      <w:r w:rsidR="00055D65" w:rsidRPr="003D4957">
        <w:rPr>
          <w:rFonts w:ascii="Arial" w:hAnsi="Arial" w:cs="Arial"/>
          <w:b/>
          <w:color w:val="002060"/>
          <w:sz w:val="40"/>
          <w:szCs w:val="40"/>
        </w:rPr>
        <w:t>/2019</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7F74E5" w:rsidRDefault="00662F38">
          <w:pPr>
            <w:pStyle w:val="Sommario1"/>
            <w:tabs>
              <w:tab w:val="right" w:leader="dot" w:pos="9912"/>
            </w:tabs>
            <w:rPr>
              <w:rFonts w:asciiTheme="minorHAnsi" w:hAnsiTheme="minorHAnsi" w:cstheme="minorBidi"/>
              <w:b w:val="0"/>
              <w:bCs w:val="0"/>
              <w:caps w:val="0"/>
              <w:noProof/>
              <w:color w:val="auto"/>
              <w:szCs w:val="22"/>
              <w:lang w:eastAsia="it-IT"/>
            </w:rPr>
          </w:pPr>
          <w:r w:rsidRPr="00662F38">
            <w:fldChar w:fldCharType="begin"/>
          </w:r>
          <w:r w:rsidR="00C12594">
            <w:instrText xml:space="preserve"> TOC \o "1-2" \h \z \u </w:instrText>
          </w:r>
          <w:r w:rsidRPr="00662F38">
            <w:fldChar w:fldCharType="separate"/>
          </w:r>
          <w:hyperlink w:anchor="_Toc27150935" w:history="1">
            <w:r w:rsidR="007F74E5" w:rsidRPr="007E2BDC">
              <w:rPr>
                <w:rStyle w:val="Collegamentoipertestuale"/>
                <w:noProof/>
              </w:rPr>
              <w:t>COMUNICAZIONI DELLA F.I.G.C.</w:t>
            </w:r>
            <w:r w:rsidR="007F74E5">
              <w:rPr>
                <w:noProof/>
                <w:webHidden/>
              </w:rPr>
              <w:tab/>
            </w:r>
            <w:r>
              <w:rPr>
                <w:noProof/>
                <w:webHidden/>
              </w:rPr>
              <w:fldChar w:fldCharType="begin"/>
            </w:r>
            <w:r w:rsidR="007F74E5">
              <w:rPr>
                <w:noProof/>
                <w:webHidden/>
              </w:rPr>
              <w:instrText xml:space="preserve"> PAGEREF _Toc27150935 \h </w:instrText>
            </w:r>
            <w:r>
              <w:rPr>
                <w:noProof/>
                <w:webHidden/>
              </w:rPr>
            </w:r>
            <w:r>
              <w:rPr>
                <w:noProof/>
                <w:webHidden/>
              </w:rPr>
              <w:fldChar w:fldCharType="separate"/>
            </w:r>
            <w:r w:rsidR="002975D7">
              <w:rPr>
                <w:noProof/>
                <w:webHidden/>
              </w:rPr>
              <w:t>2</w:t>
            </w:r>
            <w:r>
              <w:rPr>
                <w:noProof/>
                <w:webHidden/>
              </w:rPr>
              <w:fldChar w:fldCharType="end"/>
            </w:r>
          </w:hyperlink>
        </w:p>
        <w:p w:rsidR="007F74E5" w:rsidRDefault="00662F38">
          <w:pPr>
            <w:pStyle w:val="Sommario1"/>
            <w:tabs>
              <w:tab w:val="right" w:leader="dot" w:pos="9912"/>
            </w:tabs>
            <w:rPr>
              <w:rFonts w:asciiTheme="minorHAnsi" w:hAnsiTheme="minorHAnsi" w:cstheme="minorBidi"/>
              <w:b w:val="0"/>
              <w:bCs w:val="0"/>
              <w:caps w:val="0"/>
              <w:noProof/>
              <w:color w:val="auto"/>
              <w:szCs w:val="22"/>
              <w:lang w:eastAsia="it-IT"/>
            </w:rPr>
          </w:pPr>
          <w:hyperlink w:anchor="_Toc27150936" w:history="1">
            <w:r w:rsidR="007F74E5" w:rsidRPr="007E2BDC">
              <w:rPr>
                <w:rStyle w:val="Collegamentoipertestuale"/>
                <w:noProof/>
              </w:rPr>
              <w:t>COMUNICAZIONI DELLA L.N.D.</w:t>
            </w:r>
            <w:r w:rsidR="007F74E5">
              <w:rPr>
                <w:noProof/>
                <w:webHidden/>
              </w:rPr>
              <w:tab/>
            </w:r>
            <w:r>
              <w:rPr>
                <w:noProof/>
                <w:webHidden/>
              </w:rPr>
              <w:fldChar w:fldCharType="begin"/>
            </w:r>
            <w:r w:rsidR="007F74E5">
              <w:rPr>
                <w:noProof/>
                <w:webHidden/>
              </w:rPr>
              <w:instrText xml:space="preserve"> PAGEREF _Toc27150936 \h </w:instrText>
            </w:r>
            <w:r>
              <w:rPr>
                <w:noProof/>
                <w:webHidden/>
              </w:rPr>
            </w:r>
            <w:r>
              <w:rPr>
                <w:noProof/>
                <w:webHidden/>
              </w:rPr>
              <w:fldChar w:fldCharType="separate"/>
            </w:r>
            <w:r w:rsidR="002975D7">
              <w:rPr>
                <w:noProof/>
                <w:webHidden/>
              </w:rPr>
              <w:t>2</w:t>
            </w:r>
            <w:r>
              <w:rPr>
                <w:noProof/>
                <w:webHidden/>
              </w:rPr>
              <w:fldChar w:fldCharType="end"/>
            </w:r>
          </w:hyperlink>
        </w:p>
        <w:p w:rsidR="007F74E5" w:rsidRDefault="00662F38">
          <w:pPr>
            <w:pStyle w:val="Sommario1"/>
            <w:tabs>
              <w:tab w:val="right" w:leader="dot" w:pos="9912"/>
            </w:tabs>
            <w:rPr>
              <w:rFonts w:asciiTheme="minorHAnsi" w:hAnsiTheme="minorHAnsi" w:cstheme="minorBidi"/>
              <w:b w:val="0"/>
              <w:bCs w:val="0"/>
              <w:caps w:val="0"/>
              <w:noProof/>
              <w:color w:val="auto"/>
              <w:szCs w:val="22"/>
              <w:lang w:eastAsia="it-IT"/>
            </w:rPr>
          </w:pPr>
          <w:hyperlink w:anchor="_Toc27150937" w:history="1">
            <w:r w:rsidR="007F74E5" w:rsidRPr="007E2BDC">
              <w:rPr>
                <w:rStyle w:val="Collegamentoipertestuale"/>
                <w:noProof/>
              </w:rPr>
              <w:t>COMUNICAZIONI DEL COMITATO REGIONALE</w:t>
            </w:r>
            <w:r w:rsidR="007F74E5">
              <w:rPr>
                <w:noProof/>
                <w:webHidden/>
              </w:rPr>
              <w:tab/>
            </w:r>
            <w:r>
              <w:rPr>
                <w:noProof/>
                <w:webHidden/>
              </w:rPr>
              <w:fldChar w:fldCharType="begin"/>
            </w:r>
            <w:r w:rsidR="007F74E5">
              <w:rPr>
                <w:noProof/>
                <w:webHidden/>
              </w:rPr>
              <w:instrText xml:space="preserve"> PAGEREF _Toc27150937 \h </w:instrText>
            </w:r>
            <w:r>
              <w:rPr>
                <w:noProof/>
                <w:webHidden/>
              </w:rPr>
            </w:r>
            <w:r>
              <w:rPr>
                <w:noProof/>
                <w:webHidden/>
              </w:rPr>
              <w:fldChar w:fldCharType="separate"/>
            </w:r>
            <w:r w:rsidR="002975D7">
              <w:rPr>
                <w:noProof/>
                <w:webHidden/>
              </w:rPr>
              <w:t>2</w:t>
            </w:r>
            <w:r>
              <w:rPr>
                <w:noProof/>
                <w:webHidden/>
              </w:rPr>
              <w:fldChar w:fldCharType="end"/>
            </w:r>
          </w:hyperlink>
        </w:p>
        <w:p w:rsidR="007F74E5" w:rsidRDefault="00662F38">
          <w:pPr>
            <w:pStyle w:val="Sommario1"/>
            <w:tabs>
              <w:tab w:val="right" w:leader="dot" w:pos="9912"/>
            </w:tabs>
            <w:rPr>
              <w:rFonts w:asciiTheme="minorHAnsi" w:hAnsiTheme="minorHAnsi" w:cstheme="minorBidi"/>
              <w:b w:val="0"/>
              <w:bCs w:val="0"/>
              <w:caps w:val="0"/>
              <w:noProof/>
              <w:color w:val="auto"/>
              <w:szCs w:val="22"/>
              <w:lang w:eastAsia="it-IT"/>
            </w:rPr>
          </w:pPr>
          <w:hyperlink w:anchor="_Toc27150938" w:history="1">
            <w:r w:rsidR="007F74E5" w:rsidRPr="007E2BDC">
              <w:rPr>
                <w:rStyle w:val="Collegamentoipertestuale"/>
                <w:noProof/>
              </w:rPr>
              <w:t>COMUNICAZIONI DEL CR MARCHE C5</w:t>
            </w:r>
            <w:r w:rsidR="007F74E5">
              <w:rPr>
                <w:noProof/>
                <w:webHidden/>
              </w:rPr>
              <w:tab/>
            </w:r>
            <w:r>
              <w:rPr>
                <w:noProof/>
                <w:webHidden/>
              </w:rPr>
              <w:fldChar w:fldCharType="begin"/>
            </w:r>
            <w:r w:rsidR="007F74E5">
              <w:rPr>
                <w:noProof/>
                <w:webHidden/>
              </w:rPr>
              <w:instrText xml:space="preserve"> PAGEREF _Toc27150938 \h </w:instrText>
            </w:r>
            <w:r>
              <w:rPr>
                <w:noProof/>
                <w:webHidden/>
              </w:rPr>
            </w:r>
            <w:r>
              <w:rPr>
                <w:noProof/>
                <w:webHidden/>
              </w:rPr>
              <w:fldChar w:fldCharType="separate"/>
            </w:r>
            <w:r w:rsidR="002975D7">
              <w:rPr>
                <w:noProof/>
                <w:webHidden/>
              </w:rPr>
              <w:t>2</w:t>
            </w:r>
            <w:r>
              <w:rPr>
                <w:noProof/>
                <w:webHidden/>
              </w:rPr>
              <w:fldChar w:fldCharType="end"/>
            </w:r>
          </w:hyperlink>
        </w:p>
        <w:p w:rsidR="007F74E5" w:rsidRDefault="00662F38">
          <w:pPr>
            <w:pStyle w:val="Sommario1"/>
            <w:tabs>
              <w:tab w:val="right" w:leader="dot" w:pos="9912"/>
            </w:tabs>
            <w:rPr>
              <w:rFonts w:asciiTheme="minorHAnsi" w:hAnsiTheme="minorHAnsi" w:cstheme="minorBidi"/>
              <w:b w:val="0"/>
              <w:bCs w:val="0"/>
              <w:caps w:val="0"/>
              <w:noProof/>
              <w:color w:val="auto"/>
              <w:szCs w:val="22"/>
              <w:lang w:eastAsia="it-IT"/>
            </w:rPr>
          </w:pPr>
          <w:hyperlink w:anchor="_Toc27150939" w:history="1">
            <w:r w:rsidR="007F74E5" w:rsidRPr="007E2BDC">
              <w:rPr>
                <w:rStyle w:val="Collegamentoipertestuale"/>
                <w:noProof/>
              </w:rPr>
              <w:t>COMUNICAZIONI DELLA DELEGAZIONE PROVINCIALE</w:t>
            </w:r>
            <w:r w:rsidR="007F74E5">
              <w:rPr>
                <w:noProof/>
                <w:webHidden/>
              </w:rPr>
              <w:tab/>
            </w:r>
            <w:r>
              <w:rPr>
                <w:noProof/>
                <w:webHidden/>
              </w:rPr>
              <w:fldChar w:fldCharType="begin"/>
            </w:r>
            <w:r w:rsidR="007F74E5">
              <w:rPr>
                <w:noProof/>
                <w:webHidden/>
              </w:rPr>
              <w:instrText xml:space="preserve"> PAGEREF _Toc27150939 \h </w:instrText>
            </w:r>
            <w:r>
              <w:rPr>
                <w:noProof/>
                <w:webHidden/>
              </w:rPr>
            </w:r>
            <w:r>
              <w:rPr>
                <w:noProof/>
                <w:webHidden/>
              </w:rPr>
              <w:fldChar w:fldCharType="separate"/>
            </w:r>
            <w:r w:rsidR="002975D7">
              <w:rPr>
                <w:noProof/>
                <w:webHidden/>
              </w:rPr>
              <w:t>2</w:t>
            </w:r>
            <w:r>
              <w:rPr>
                <w:noProof/>
                <w:webHidden/>
              </w:rPr>
              <w:fldChar w:fldCharType="end"/>
            </w:r>
          </w:hyperlink>
        </w:p>
        <w:p w:rsidR="007F74E5" w:rsidRDefault="00662F38">
          <w:pPr>
            <w:pStyle w:val="Sommario1"/>
            <w:tabs>
              <w:tab w:val="right" w:leader="dot" w:pos="9912"/>
            </w:tabs>
            <w:rPr>
              <w:rFonts w:asciiTheme="minorHAnsi" w:hAnsiTheme="minorHAnsi" w:cstheme="minorBidi"/>
              <w:b w:val="0"/>
              <w:bCs w:val="0"/>
              <w:caps w:val="0"/>
              <w:noProof/>
              <w:color w:val="auto"/>
              <w:szCs w:val="22"/>
              <w:lang w:eastAsia="it-IT"/>
            </w:rPr>
          </w:pPr>
          <w:hyperlink w:anchor="_Toc27150940" w:history="1">
            <w:r w:rsidR="007F74E5" w:rsidRPr="007E2BDC">
              <w:rPr>
                <w:rStyle w:val="Collegamentoipertestuale"/>
                <w:noProof/>
              </w:rPr>
              <w:t>NOTIZIE SU ATTIVITA’ AGONISTICA</w:t>
            </w:r>
            <w:r w:rsidR="007F74E5">
              <w:rPr>
                <w:noProof/>
                <w:webHidden/>
              </w:rPr>
              <w:tab/>
            </w:r>
            <w:r>
              <w:rPr>
                <w:noProof/>
                <w:webHidden/>
              </w:rPr>
              <w:fldChar w:fldCharType="begin"/>
            </w:r>
            <w:r w:rsidR="007F74E5">
              <w:rPr>
                <w:noProof/>
                <w:webHidden/>
              </w:rPr>
              <w:instrText xml:space="preserve"> PAGEREF _Toc27150940 \h </w:instrText>
            </w:r>
            <w:r>
              <w:rPr>
                <w:noProof/>
                <w:webHidden/>
              </w:rPr>
            </w:r>
            <w:r>
              <w:rPr>
                <w:noProof/>
                <w:webHidden/>
              </w:rPr>
              <w:fldChar w:fldCharType="separate"/>
            </w:r>
            <w:r w:rsidR="002975D7">
              <w:rPr>
                <w:noProof/>
                <w:webHidden/>
              </w:rPr>
              <w:t>7</w:t>
            </w:r>
            <w:r>
              <w:rPr>
                <w:noProof/>
                <w:webHidden/>
              </w:rPr>
              <w:fldChar w:fldCharType="end"/>
            </w:r>
          </w:hyperlink>
        </w:p>
        <w:p w:rsidR="007F74E5" w:rsidRDefault="00662F38">
          <w:pPr>
            <w:pStyle w:val="Sommario2"/>
            <w:tabs>
              <w:tab w:val="right" w:leader="dot" w:pos="9912"/>
            </w:tabs>
            <w:rPr>
              <w:rFonts w:asciiTheme="minorHAnsi" w:hAnsiTheme="minorHAnsi" w:cstheme="minorBidi"/>
              <w:smallCaps w:val="0"/>
              <w:noProof/>
              <w:color w:val="auto"/>
              <w:sz w:val="22"/>
              <w:szCs w:val="22"/>
              <w:lang w:eastAsia="it-IT"/>
            </w:rPr>
          </w:pPr>
          <w:hyperlink w:anchor="_Toc27150941" w:history="1">
            <w:r w:rsidR="007F74E5" w:rsidRPr="007E2BDC">
              <w:rPr>
                <w:rStyle w:val="Collegamentoipertestuale"/>
                <w:noProof/>
              </w:rPr>
              <w:t>TERZA CATEGORIA ANCONA</w:t>
            </w:r>
            <w:r w:rsidR="007F74E5">
              <w:rPr>
                <w:noProof/>
                <w:webHidden/>
              </w:rPr>
              <w:tab/>
            </w:r>
            <w:r>
              <w:rPr>
                <w:noProof/>
                <w:webHidden/>
              </w:rPr>
              <w:fldChar w:fldCharType="begin"/>
            </w:r>
            <w:r w:rsidR="007F74E5">
              <w:rPr>
                <w:noProof/>
                <w:webHidden/>
              </w:rPr>
              <w:instrText xml:space="preserve"> PAGEREF _Toc27150941 \h </w:instrText>
            </w:r>
            <w:r>
              <w:rPr>
                <w:noProof/>
                <w:webHidden/>
              </w:rPr>
            </w:r>
            <w:r>
              <w:rPr>
                <w:noProof/>
                <w:webHidden/>
              </w:rPr>
              <w:fldChar w:fldCharType="separate"/>
            </w:r>
            <w:r w:rsidR="002975D7">
              <w:rPr>
                <w:noProof/>
                <w:webHidden/>
              </w:rPr>
              <w:t>7</w:t>
            </w:r>
            <w:r>
              <w:rPr>
                <w:noProof/>
                <w:webHidden/>
              </w:rPr>
              <w:fldChar w:fldCharType="end"/>
            </w:r>
          </w:hyperlink>
        </w:p>
        <w:p w:rsidR="007F74E5" w:rsidRDefault="00662F38">
          <w:pPr>
            <w:pStyle w:val="Sommario2"/>
            <w:tabs>
              <w:tab w:val="right" w:leader="dot" w:pos="9912"/>
            </w:tabs>
            <w:rPr>
              <w:rFonts w:asciiTheme="minorHAnsi" w:hAnsiTheme="minorHAnsi" w:cstheme="minorBidi"/>
              <w:smallCaps w:val="0"/>
              <w:noProof/>
              <w:color w:val="auto"/>
              <w:sz w:val="22"/>
              <w:szCs w:val="22"/>
              <w:lang w:eastAsia="it-IT"/>
            </w:rPr>
          </w:pPr>
          <w:hyperlink w:anchor="_Toc27150942" w:history="1">
            <w:r w:rsidR="007F74E5" w:rsidRPr="007E2BDC">
              <w:rPr>
                <w:rStyle w:val="Collegamentoipertestuale"/>
                <w:noProof/>
              </w:rPr>
              <w:t>JUNIORES UNDER 19 PROVINCIALE</w:t>
            </w:r>
            <w:r w:rsidR="007F74E5">
              <w:rPr>
                <w:noProof/>
                <w:webHidden/>
              </w:rPr>
              <w:tab/>
            </w:r>
            <w:r>
              <w:rPr>
                <w:noProof/>
                <w:webHidden/>
              </w:rPr>
              <w:fldChar w:fldCharType="begin"/>
            </w:r>
            <w:r w:rsidR="007F74E5">
              <w:rPr>
                <w:noProof/>
                <w:webHidden/>
              </w:rPr>
              <w:instrText xml:space="preserve"> PAGEREF _Toc27150942 \h </w:instrText>
            </w:r>
            <w:r>
              <w:rPr>
                <w:noProof/>
                <w:webHidden/>
              </w:rPr>
            </w:r>
            <w:r>
              <w:rPr>
                <w:noProof/>
                <w:webHidden/>
              </w:rPr>
              <w:fldChar w:fldCharType="separate"/>
            </w:r>
            <w:r w:rsidR="002975D7">
              <w:rPr>
                <w:noProof/>
                <w:webHidden/>
              </w:rPr>
              <w:t>8</w:t>
            </w:r>
            <w:r>
              <w:rPr>
                <w:noProof/>
                <w:webHidden/>
              </w:rPr>
              <w:fldChar w:fldCharType="end"/>
            </w:r>
          </w:hyperlink>
        </w:p>
        <w:p w:rsidR="007F74E5" w:rsidRDefault="00662F38">
          <w:pPr>
            <w:pStyle w:val="Sommario2"/>
            <w:tabs>
              <w:tab w:val="right" w:leader="dot" w:pos="9912"/>
            </w:tabs>
            <w:rPr>
              <w:rFonts w:asciiTheme="minorHAnsi" w:hAnsiTheme="minorHAnsi" w:cstheme="minorBidi"/>
              <w:smallCaps w:val="0"/>
              <w:noProof/>
              <w:color w:val="auto"/>
              <w:sz w:val="22"/>
              <w:szCs w:val="22"/>
              <w:lang w:eastAsia="it-IT"/>
            </w:rPr>
          </w:pPr>
          <w:hyperlink w:anchor="_Toc27150943" w:history="1">
            <w:r w:rsidR="007F74E5" w:rsidRPr="007E2BDC">
              <w:rPr>
                <w:rStyle w:val="Collegamentoipertestuale"/>
                <w:noProof/>
              </w:rPr>
              <w:t>CALCIO A 5 SERIE D ANCONA</w:t>
            </w:r>
            <w:r w:rsidR="007F74E5">
              <w:rPr>
                <w:noProof/>
                <w:webHidden/>
              </w:rPr>
              <w:tab/>
            </w:r>
            <w:r>
              <w:rPr>
                <w:noProof/>
                <w:webHidden/>
              </w:rPr>
              <w:fldChar w:fldCharType="begin"/>
            </w:r>
            <w:r w:rsidR="007F74E5">
              <w:rPr>
                <w:noProof/>
                <w:webHidden/>
              </w:rPr>
              <w:instrText xml:space="preserve"> PAGEREF _Toc27150943 \h </w:instrText>
            </w:r>
            <w:r>
              <w:rPr>
                <w:noProof/>
                <w:webHidden/>
              </w:rPr>
            </w:r>
            <w:r>
              <w:rPr>
                <w:noProof/>
                <w:webHidden/>
              </w:rPr>
              <w:fldChar w:fldCharType="separate"/>
            </w:r>
            <w:r w:rsidR="002975D7">
              <w:rPr>
                <w:noProof/>
                <w:webHidden/>
              </w:rPr>
              <w:t>8</w:t>
            </w:r>
            <w:r>
              <w:rPr>
                <w:noProof/>
                <w:webHidden/>
              </w:rPr>
              <w:fldChar w:fldCharType="end"/>
            </w:r>
          </w:hyperlink>
        </w:p>
        <w:p w:rsidR="007F74E5" w:rsidRDefault="00662F38">
          <w:pPr>
            <w:pStyle w:val="Sommario2"/>
            <w:tabs>
              <w:tab w:val="right" w:leader="dot" w:pos="9912"/>
            </w:tabs>
            <w:rPr>
              <w:rFonts w:asciiTheme="minorHAnsi" w:hAnsiTheme="minorHAnsi" w:cstheme="minorBidi"/>
              <w:smallCaps w:val="0"/>
              <w:noProof/>
              <w:color w:val="auto"/>
              <w:sz w:val="22"/>
              <w:szCs w:val="22"/>
              <w:lang w:eastAsia="it-IT"/>
            </w:rPr>
          </w:pPr>
          <w:hyperlink w:anchor="_Toc27150944" w:history="1">
            <w:r w:rsidR="007F74E5" w:rsidRPr="007E2BDC">
              <w:rPr>
                <w:rStyle w:val="Collegamentoipertestuale"/>
                <w:noProof/>
              </w:rPr>
              <w:t>GIOVANISSIMI CADETTI</w:t>
            </w:r>
            <w:r w:rsidR="007F74E5">
              <w:rPr>
                <w:noProof/>
                <w:webHidden/>
              </w:rPr>
              <w:tab/>
            </w:r>
            <w:r>
              <w:rPr>
                <w:noProof/>
                <w:webHidden/>
              </w:rPr>
              <w:fldChar w:fldCharType="begin"/>
            </w:r>
            <w:r w:rsidR="007F74E5">
              <w:rPr>
                <w:noProof/>
                <w:webHidden/>
              </w:rPr>
              <w:instrText xml:space="preserve"> PAGEREF _Toc27150944 \h </w:instrText>
            </w:r>
            <w:r>
              <w:rPr>
                <w:noProof/>
                <w:webHidden/>
              </w:rPr>
            </w:r>
            <w:r>
              <w:rPr>
                <w:noProof/>
                <w:webHidden/>
              </w:rPr>
              <w:fldChar w:fldCharType="separate"/>
            </w:r>
            <w:r w:rsidR="002975D7">
              <w:rPr>
                <w:noProof/>
                <w:webHidden/>
              </w:rPr>
              <w:t>12</w:t>
            </w:r>
            <w:r>
              <w:rPr>
                <w:noProof/>
                <w:webHidden/>
              </w:rPr>
              <w:fldChar w:fldCharType="end"/>
            </w:r>
          </w:hyperlink>
        </w:p>
        <w:p w:rsidR="007F74E5" w:rsidRDefault="00662F38">
          <w:pPr>
            <w:pStyle w:val="Sommario2"/>
            <w:tabs>
              <w:tab w:val="right" w:leader="dot" w:pos="9912"/>
            </w:tabs>
            <w:rPr>
              <w:rFonts w:asciiTheme="minorHAnsi" w:hAnsiTheme="minorHAnsi" w:cstheme="minorBidi"/>
              <w:smallCaps w:val="0"/>
              <w:noProof/>
              <w:color w:val="auto"/>
              <w:sz w:val="22"/>
              <w:szCs w:val="22"/>
              <w:lang w:eastAsia="it-IT"/>
            </w:rPr>
          </w:pPr>
          <w:hyperlink w:anchor="_Toc27150945" w:history="1">
            <w:r w:rsidR="007F74E5" w:rsidRPr="007E2BDC">
              <w:rPr>
                <w:rStyle w:val="Collegamentoipertestuale"/>
                <w:noProof/>
              </w:rPr>
              <w:t>COPPA MARCHE TERZA CATEGORIA ANCONA</w:t>
            </w:r>
            <w:r w:rsidR="007F74E5">
              <w:rPr>
                <w:noProof/>
                <w:webHidden/>
              </w:rPr>
              <w:tab/>
            </w:r>
            <w:r>
              <w:rPr>
                <w:noProof/>
                <w:webHidden/>
              </w:rPr>
              <w:fldChar w:fldCharType="begin"/>
            </w:r>
            <w:r w:rsidR="007F74E5">
              <w:rPr>
                <w:noProof/>
                <w:webHidden/>
              </w:rPr>
              <w:instrText xml:space="preserve"> PAGEREF _Toc27150945 \h </w:instrText>
            </w:r>
            <w:r>
              <w:rPr>
                <w:noProof/>
                <w:webHidden/>
              </w:rPr>
            </w:r>
            <w:r>
              <w:rPr>
                <w:noProof/>
                <w:webHidden/>
              </w:rPr>
              <w:fldChar w:fldCharType="separate"/>
            </w:r>
            <w:r w:rsidR="002975D7">
              <w:rPr>
                <w:noProof/>
                <w:webHidden/>
              </w:rPr>
              <w:t>12</w:t>
            </w:r>
            <w:r>
              <w:rPr>
                <w:noProof/>
                <w:webHidden/>
              </w:rPr>
              <w:fldChar w:fldCharType="end"/>
            </w:r>
          </w:hyperlink>
        </w:p>
        <w:p w:rsidR="007F74E5" w:rsidRDefault="00662F38">
          <w:pPr>
            <w:pStyle w:val="Sommario1"/>
            <w:tabs>
              <w:tab w:val="right" w:leader="dot" w:pos="9912"/>
            </w:tabs>
            <w:rPr>
              <w:rFonts w:asciiTheme="minorHAnsi" w:hAnsiTheme="minorHAnsi" w:cstheme="minorBidi"/>
              <w:b w:val="0"/>
              <w:bCs w:val="0"/>
              <w:caps w:val="0"/>
              <w:noProof/>
              <w:color w:val="auto"/>
              <w:szCs w:val="22"/>
              <w:lang w:eastAsia="it-IT"/>
            </w:rPr>
          </w:pPr>
          <w:hyperlink w:anchor="_Toc27150946" w:history="1">
            <w:r w:rsidR="007F74E5" w:rsidRPr="007E2BDC">
              <w:rPr>
                <w:rStyle w:val="Collegamentoipertestuale"/>
                <w:noProof/>
              </w:rPr>
              <w:t>ATTIVITA’ DI BASE</w:t>
            </w:r>
            <w:r w:rsidR="007F74E5">
              <w:rPr>
                <w:noProof/>
                <w:webHidden/>
              </w:rPr>
              <w:tab/>
            </w:r>
            <w:r>
              <w:rPr>
                <w:noProof/>
                <w:webHidden/>
              </w:rPr>
              <w:fldChar w:fldCharType="begin"/>
            </w:r>
            <w:r w:rsidR="007F74E5">
              <w:rPr>
                <w:noProof/>
                <w:webHidden/>
              </w:rPr>
              <w:instrText xml:space="preserve"> PAGEREF _Toc27150946 \h </w:instrText>
            </w:r>
            <w:r>
              <w:rPr>
                <w:noProof/>
                <w:webHidden/>
              </w:rPr>
            </w:r>
            <w:r>
              <w:rPr>
                <w:noProof/>
                <w:webHidden/>
              </w:rPr>
              <w:fldChar w:fldCharType="separate"/>
            </w:r>
            <w:r w:rsidR="002975D7">
              <w:rPr>
                <w:noProof/>
                <w:webHidden/>
              </w:rPr>
              <w:t>13</w:t>
            </w:r>
            <w:r>
              <w:rPr>
                <w:noProof/>
                <w:webHidden/>
              </w:rPr>
              <w:fldChar w:fldCharType="end"/>
            </w:r>
          </w:hyperlink>
        </w:p>
        <w:p w:rsidR="00E4264F" w:rsidRDefault="00662F38"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B02979" w:rsidRDefault="00B02979" w:rsidP="005A4AAB">
      <w:pPr>
        <w:spacing w:before="120" w:after="120"/>
        <w:rPr>
          <w:rFonts w:ascii="Arial" w:hAnsi="Arial" w:cs="Arial"/>
          <w:b/>
          <w:color w:val="002060"/>
          <w:sz w:val="22"/>
          <w:szCs w:val="22"/>
        </w:rPr>
      </w:pPr>
    </w:p>
    <w:p w:rsidR="007F74E5" w:rsidRDefault="007F74E5" w:rsidP="005A4AAB">
      <w:pPr>
        <w:spacing w:before="120" w:after="120"/>
        <w:rPr>
          <w:rFonts w:ascii="Arial" w:hAnsi="Arial" w:cs="Arial"/>
          <w:b/>
          <w:color w:val="002060"/>
          <w:sz w:val="22"/>
          <w:szCs w:val="22"/>
        </w:rPr>
      </w:pPr>
    </w:p>
    <w:p w:rsidR="00B02979" w:rsidRDefault="00B02979"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E607B0" w:rsidRDefault="00E607B0"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7150935"/>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0F56EB" w:rsidRDefault="000F56EB"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7150936"/>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jc w:val="center"/>
        <w:rPr>
          <w:rFonts w:ascii="Arial" w:hAnsi="Arial" w:cs="Arial"/>
          <w:sz w:val="22"/>
          <w:szCs w:val="22"/>
        </w:rPr>
      </w:pPr>
    </w:p>
    <w:p w:rsidR="00CC7BAC" w:rsidRPr="00587F81" w:rsidRDefault="00CC7BAC"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7150937"/>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D9255B" w:rsidRDefault="00D9255B" w:rsidP="008C280D">
      <w:pPr>
        <w:pStyle w:val="LndNormale1"/>
        <w:rPr>
          <w:rFonts w:eastAsia="Times New Roman" w:cs="Times New Roman"/>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F4203E" w:rsidRPr="00587F81" w:rsidRDefault="00F4203E" w:rsidP="00F4203E">
      <w:pPr>
        <w:jc w:val="center"/>
        <w:rPr>
          <w:rFonts w:ascii="Arial" w:hAnsi="Arial" w:cs="Arial"/>
          <w:sz w:val="22"/>
          <w:szCs w:val="22"/>
        </w:rPr>
      </w:pPr>
    </w:p>
    <w:p w:rsidR="00F4203E" w:rsidRPr="00D9255B" w:rsidRDefault="00F4203E" w:rsidP="00F4203E">
      <w:pPr>
        <w:pStyle w:val="TITOLOCAMPIONATO"/>
        <w:shd w:val="clear" w:color="auto" w:fill="002060"/>
        <w:spacing w:beforeAutospacing="0" w:after="0" w:afterAutospacing="0"/>
        <w:outlineLvl w:val="0"/>
        <w:rPr>
          <w:color w:val="FFFFFF"/>
        </w:rPr>
      </w:pPr>
      <w:bookmarkStart w:id="81" w:name="_Toc27150938"/>
      <w:r w:rsidRPr="00CC75E8">
        <w:rPr>
          <w:color w:val="FFFFFF"/>
        </w:rPr>
        <w:t xml:space="preserve">COMUNICAZIONI DEL </w:t>
      </w:r>
      <w:r>
        <w:rPr>
          <w:color w:val="FFFFFF"/>
        </w:rPr>
        <w:t>CR MARCHE C5</w:t>
      </w:r>
      <w:bookmarkEnd w:id="81"/>
    </w:p>
    <w:p w:rsidR="00D55698" w:rsidRDefault="00D55698" w:rsidP="005A4AAB">
      <w:pPr>
        <w:rPr>
          <w:rFonts w:ascii="Arial" w:hAnsi="Arial" w:cs="Arial"/>
          <w:sz w:val="22"/>
          <w:szCs w:val="22"/>
        </w:rPr>
      </w:pPr>
    </w:p>
    <w:p w:rsidR="00D347F6" w:rsidRDefault="00D347F6" w:rsidP="005A4AAB">
      <w:pPr>
        <w:rPr>
          <w:rFonts w:ascii="Arial" w:hAnsi="Arial" w:cs="Arial"/>
          <w:sz w:val="22"/>
          <w:szCs w:val="22"/>
        </w:rPr>
      </w:pPr>
    </w:p>
    <w:p w:rsidR="000D1EDC" w:rsidRDefault="000D1EDC" w:rsidP="005A4AAB">
      <w:pP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7150939"/>
      <w:r w:rsidRPr="00CC75E8">
        <w:rPr>
          <w:color w:val="FFFFFF"/>
        </w:rPr>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F43E15" w:rsidRDefault="0035692C" w:rsidP="005A4AAB">
      <w:pPr>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rsidR="001E0F68" w:rsidRPr="00AD6257" w:rsidRDefault="001E0F68" w:rsidP="001E0F68">
      <w:pPr>
        <w:rPr>
          <w:rFonts w:ascii="Arial" w:hAnsi="Arial" w:cs="Arial"/>
          <w:b/>
          <w:color w:val="002060"/>
          <w:sz w:val="32"/>
          <w:szCs w:val="32"/>
          <w:u w:val="single"/>
        </w:rPr>
      </w:pPr>
      <w:r w:rsidRPr="00AD6257">
        <w:rPr>
          <w:rFonts w:ascii="Arial" w:hAnsi="Arial" w:cs="Arial"/>
          <w:b/>
          <w:color w:val="002060"/>
          <w:sz w:val="32"/>
          <w:szCs w:val="32"/>
          <w:u w:val="single"/>
        </w:rPr>
        <w:t>CAMPIONATO AMATORI 2019/2020</w:t>
      </w:r>
    </w:p>
    <w:p w:rsidR="001E0F68" w:rsidRPr="001E0F68" w:rsidRDefault="001E0F68" w:rsidP="001E0F68">
      <w:pPr>
        <w:rPr>
          <w:rFonts w:ascii="Arial" w:hAnsi="Arial" w:cs="Arial"/>
          <w:b/>
          <w:color w:val="002060"/>
          <w:sz w:val="32"/>
          <w:szCs w:val="32"/>
          <w:u w:val="single"/>
        </w:rPr>
      </w:pPr>
    </w:p>
    <w:p w:rsidR="001E0F68" w:rsidRPr="001E0F68" w:rsidRDefault="001E0F68" w:rsidP="001E0F68">
      <w:pPr>
        <w:pStyle w:val="Titolo"/>
        <w:jc w:val="left"/>
        <w:rPr>
          <w:rFonts w:ascii="Arial" w:hAnsi="Arial" w:cs="Arial"/>
          <w:b/>
          <w:color w:val="002060"/>
          <w:sz w:val="22"/>
          <w:szCs w:val="22"/>
        </w:rPr>
      </w:pPr>
      <w:r w:rsidRPr="001E0F68">
        <w:rPr>
          <w:rFonts w:ascii="Arial" w:hAnsi="Arial" w:cs="Arial"/>
          <w:color w:val="002060"/>
          <w:sz w:val="22"/>
          <w:szCs w:val="22"/>
        </w:rPr>
        <w:t xml:space="preserve">Si riportano di seguito le squadre che risultano iscritte alla Campionato in epigrafe: </w:t>
      </w:r>
    </w:p>
    <w:p w:rsidR="001E0F68" w:rsidRPr="001E0F68" w:rsidRDefault="001E0F68" w:rsidP="001E0F68">
      <w:pPr>
        <w:pStyle w:val="Titolo"/>
        <w:jc w:val="left"/>
        <w:rPr>
          <w:rFonts w:ascii="Arial" w:hAnsi="Arial" w:cs="Arial"/>
          <w:b/>
          <w:color w:val="002060"/>
          <w:sz w:val="22"/>
          <w:szCs w:val="22"/>
        </w:rPr>
      </w:pP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AMATORI CALCIO CASTELFERRETTI</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AMATORI CUPRAMONTANA</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CANDIA BARACCOLA ASPIO</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CHIARAVALLE AMATORI</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JUNIOR JESINA LIBERTAS</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MOIE VALLESINA</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PIETRALACROCE 73</w:t>
      </w:r>
    </w:p>
    <w:p w:rsidR="001E0F68" w:rsidRPr="001E0F68" w:rsidRDefault="001E0F68" w:rsidP="001E0F68">
      <w:pPr>
        <w:pStyle w:val="Titolo"/>
        <w:jc w:val="left"/>
        <w:rPr>
          <w:rFonts w:ascii="Arial" w:hAnsi="Arial" w:cs="Arial"/>
          <w:color w:val="002060"/>
          <w:sz w:val="22"/>
          <w:szCs w:val="22"/>
        </w:rPr>
      </w:pPr>
    </w:p>
    <w:p w:rsidR="00D347F6" w:rsidRDefault="00D347F6" w:rsidP="001E0F68">
      <w:pPr>
        <w:pStyle w:val="Titolo"/>
        <w:jc w:val="left"/>
        <w:rPr>
          <w:rFonts w:ascii="Arial" w:hAnsi="Arial" w:cs="Arial"/>
          <w:b/>
          <w:color w:val="002060"/>
          <w:sz w:val="22"/>
          <w:szCs w:val="22"/>
          <w:u w:val="single"/>
        </w:rPr>
      </w:pPr>
    </w:p>
    <w:p w:rsidR="00D347F6" w:rsidRDefault="00D347F6" w:rsidP="001E0F68">
      <w:pPr>
        <w:pStyle w:val="Titolo"/>
        <w:jc w:val="left"/>
        <w:rPr>
          <w:rFonts w:ascii="Arial" w:hAnsi="Arial" w:cs="Arial"/>
          <w:b/>
          <w:color w:val="002060"/>
          <w:sz w:val="22"/>
          <w:szCs w:val="22"/>
          <w:u w:val="single"/>
        </w:rPr>
      </w:pPr>
    </w:p>
    <w:p w:rsidR="001E0F68" w:rsidRPr="001E0F68" w:rsidRDefault="001E0F68" w:rsidP="001E0F68">
      <w:pPr>
        <w:pStyle w:val="Titolo"/>
        <w:jc w:val="left"/>
        <w:rPr>
          <w:rFonts w:ascii="Arial" w:hAnsi="Arial" w:cs="Arial"/>
          <w:b/>
          <w:color w:val="002060"/>
          <w:sz w:val="22"/>
          <w:szCs w:val="22"/>
          <w:u w:val="single"/>
        </w:rPr>
      </w:pPr>
      <w:r w:rsidRPr="001E0F68">
        <w:rPr>
          <w:rFonts w:ascii="Arial" w:hAnsi="Arial" w:cs="Arial"/>
          <w:b/>
          <w:color w:val="002060"/>
          <w:sz w:val="22"/>
          <w:szCs w:val="22"/>
          <w:u w:val="single"/>
        </w:rPr>
        <w:t>CAMPI DI GIOCO</w:t>
      </w:r>
    </w:p>
    <w:p w:rsidR="001E0F68" w:rsidRPr="001E0F68" w:rsidRDefault="001E0F68" w:rsidP="001E0F68">
      <w:pPr>
        <w:pStyle w:val="Titolo"/>
        <w:jc w:val="left"/>
        <w:rPr>
          <w:rFonts w:ascii="Arial" w:hAnsi="Arial" w:cs="Arial"/>
          <w:color w:val="002060"/>
          <w:sz w:val="22"/>
          <w:szCs w:val="22"/>
        </w:rPr>
      </w:pPr>
    </w:p>
    <w:p w:rsidR="001E0F68" w:rsidRPr="001E0F68" w:rsidRDefault="001E0F68" w:rsidP="001E0F68">
      <w:pPr>
        <w:pStyle w:val="Titolo"/>
        <w:rPr>
          <w:rFonts w:ascii="Arial" w:hAnsi="Arial" w:cs="Arial"/>
          <w:b/>
          <w:color w:val="002060"/>
          <w:sz w:val="22"/>
          <w:szCs w:val="22"/>
        </w:rPr>
      </w:pPr>
      <w:r w:rsidRPr="001E0F68">
        <w:rPr>
          <w:rFonts w:ascii="Arial" w:hAnsi="Arial" w:cs="Arial"/>
          <w:color w:val="002060"/>
          <w:sz w:val="22"/>
          <w:szCs w:val="22"/>
        </w:rPr>
        <w:t>AMATORI C. CASTELFERRETTI</w:t>
      </w:r>
      <w:r w:rsidRPr="001E0F68">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ml:space="preserve">              </w:t>
      </w:r>
      <w:r w:rsidRPr="001E0F68">
        <w:rPr>
          <w:rFonts w:ascii="Arial" w:hAnsi="Arial" w:cs="Arial"/>
          <w:color w:val="002060"/>
          <w:sz w:val="22"/>
          <w:szCs w:val="22"/>
        </w:rPr>
        <w:t>Com.le “Amadio” – Falconara Marittima</w:t>
      </w:r>
    </w:p>
    <w:p w:rsidR="001E0F68" w:rsidRPr="001E0F68" w:rsidRDefault="001E0F68" w:rsidP="001E0F68">
      <w:pPr>
        <w:pStyle w:val="Titolo"/>
        <w:rPr>
          <w:rFonts w:ascii="Arial" w:hAnsi="Arial" w:cs="Arial"/>
          <w:b/>
          <w:color w:val="002060"/>
          <w:sz w:val="22"/>
          <w:szCs w:val="22"/>
        </w:rPr>
      </w:pPr>
      <w:r w:rsidRPr="001E0F68">
        <w:rPr>
          <w:rFonts w:ascii="Arial" w:hAnsi="Arial" w:cs="Arial"/>
          <w:color w:val="002060"/>
          <w:sz w:val="22"/>
          <w:szCs w:val="22"/>
        </w:rPr>
        <w:t>AMTORI CUPRAMONTANA</w:t>
      </w:r>
      <w:r w:rsidRPr="001E0F68">
        <w:rPr>
          <w:rFonts w:ascii="Arial" w:hAnsi="Arial" w:cs="Arial"/>
          <w:color w:val="002060"/>
          <w:sz w:val="22"/>
          <w:szCs w:val="22"/>
        </w:rPr>
        <w:tab/>
      </w:r>
      <w:r>
        <w:rPr>
          <w:rFonts w:ascii="Arial" w:hAnsi="Arial" w:cs="Arial"/>
          <w:color w:val="002060"/>
          <w:sz w:val="22"/>
          <w:szCs w:val="22"/>
        </w:rPr>
        <w:t xml:space="preserve">                      </w:t>
      </w:r>
      <w:r w:rsidRPr="001E0F68">
        <w:rPr>
          <w:rFonts w:ascii="Arial" w:hAnsi="Arial" w:cs="Arial"/>
          <w:color w:val="002060"/>
          <w:sz w:val="22"/>
          <w:szCs w:val="22"/>
        </w:rPr>
        <w:tab/>
        <w:t>Com.le “Ippoliti” - Cupramontana</w:t>
      </w:r>
    </w:p>
    <w:p w:rsidR="001E0F68" w:rsidRPr="001E0F68" w:rsidRDefault="001E0F68" w:rsidP="001E0F68">
      <w:pPr>
        <w:pStyle w:val="Titolo"/>
        <w:rPr>
          <w:rFonts w:ascii="Arial" w:hAnsi="Arial" w:cs="Arial"/>
          <w:b/>
          <w:color w:val="002060"/>
          <w:sz w:val="22"/>
          <w:szCs w:val="22"/>
        </w:rPr>
      </w:pPr>
      <w:r w:rsidRPr="001E0F68">
        <w:rPr>
          <w:rFonts w:ascii="Arial" w:hAnsi="Arial" w:cs="Arial"/>
          <w:color w:val="002060"/>
          <w:sz w:val="22"/>
          <w:szCs w:val="22"/>
        </w:rPr>
        <w:t>CANDIA BARACCOLA</w:t>
      </w:r>
      <w:r w:rsidRPr="001E0F68">
        <w:rPr>
          <w:rFonts w:ascii="Arial" w:hAnsi="Arial" w:cs="Arial"/>
          <w:color w:val="002060"/>
          <w:sz w:val="22"/>
          <w:szCs w:val="22"/>
        </w:rPr>
        <w:tab/>
      </w:r>
      <w:r w:rsidRPr="001E0F68">
        <w:rPr>
          <w:rFonts w:ascii="Arial" w:hAnsi="Arial" w:cs="Arial"/>
          <w:color w:val="002060"/>
          <w:sz w:val="22"/>
          <w:szCs w:val="22"/>
        </w:rPr>
        <w:tab/>
      </w:r>
      <w:r w:rsidRPr="001E0F68">
        <w:rPr>
          <w:rFonts w:ascii="Arial" w:hAnsi="Arial" w:cs="Arial"/>
          <w:color w:val="002060"/>
          <w:sz w:val="22"/>
          <w:szCs w:val="22"/>
        </w:rPr>
        <w:tab/>
      </w:r>
      <w:r>
        <w:rPr>
          <w:rFonts w:ascii="Arial" w:hAnsi="Arial" w:cs="Arial"/>
          <w:color w:val="002060"/>
          <w:sz w:val="22"/>
          <w:szCs w:val="22"/>
        </w:rPr>
        <w:t xml:space="preserve">                              </w:t>
      </w:r>
      <w:r w:rsidRPr="001E0F68">
        <w:rPr>
          <w:rFonts w:ascii="Arial" w:hAnsi="Arial" w:cs="Arial"/>
          <w:color w:val="002060"/>
          <w:sz w:val="22"/>
          <w:szCs w:val="22"/>
        </w:rPr>
        <w:t xml:space="preserve">Com.le “Don Orione” – Ancona </w:t>
      </w:r>
    </w:p>
    <w:p w:rsidR="001E0F68" w:rsidRPr="001E0F68" w:rsidRDefault="001E0F68" w:rsidP="001E0F68">
      <w:pPr>
        <w:pStyle w:val="Titolo"/>
        <w:rPr>
          <w:rFonts w:ascii="Arial" w:hAnsi="Arial" w:cs="Arial"/>
          <w:b/>
          <w:color w:val="002060"/>
          <w:sz w:val="22"/>
          <w:szCs w:val="22"/>
        </w:rPr>
      </w:pPr>
      <w:r w:rsidRPr="001E0F68">
        <w:rPr>
          <w:rFonts w:ascii="Arial" w:hAnsi="Arial" w:cs="Arial"/>
          <w:color w:val="002060"/>
          <w:sz w:val="22"/>
          <w:szCs w:val="22"/>
        </w:rPr>
        <w:t>CHIARAVALLE AMATORI</w:t>
      </w:r>
      <w:r w:rsidRPr="001E0F68">
        <w:rPr>
          <w:rFonts w:ascii="Arial" w:hAnsi="Arial" w:cs="Arial"/>
          <w:color w:val="002060"/>
          <w:sz w:val="22"/>
          <w:szCs w:val="22"/>
        </w:rPr>
        <w:tab/>
      </w:r>
      <w:r w:rsidRPr="001E0F68">
        <w:rPr>
          <w:rFonts w:ascii="Arial" w:hAnsi="Arial" w:cs="Arial"/>
          <w:color w:val="002060"/>
          <w:sz w:val="22"/>
          <w:szCs w:val="22"/>
        </w:rPr>
        <w:tab/>
      </w:r>
      <w:r w:rsidRPr="001E0F68">
        <w:rPr>
          <w:rFonts w:ascii="Arial" w:hAnsi="Arial" w:cs="Arial"/>
          <w:color w:val="002060"/>
          <w:sz w:val="22"/>
          <w:szCs w:val="22"/>
        </w:rPr>
        <w:tab/>
      </w:r>
      <w:r>
        <w:rPr>
          <w:rFonts w:ascii="Arial" w:hAnsi="Arial" w:cs="Arial"/>
          <w:color w:val="002060"/>
          <w:sz w:val="22"/>
          <w:szCs w:val="22"/>
        </w:rPr>
        <w:t xml:space="preserve">                         </w:t>
      </w:r>
      <w:r w:rsidRPr="001E0F68">
        <w:rPr>
          <w:rFonts w:ascii="Arial" w:hAnsi="Arial" w:cs="Arial"/>
          <w:color w:val="002060"/>
          <w:sz w:val="22"/>
          <w:szCs w:val="22"/>
        </w:rPr>
        <w:t>Com.le “Dei Pini” - Chiaravalle</w:t>
      </w:r>
    </w:p>
    <w:p w:rsidR="001E0F68" w:rsidRPr="001E0F68" w:rsidRDefault="001E0F68" w:rsidP="001E0F68">
      <w:pPr>
        <w:pStyle w:val="Titolo"/>
        <w:rPr>
          <w:rFonts w:ascii="Arial" w:hAnsi="Arial" w:cs="Arial"/>
          <w:b/>
          <w:color w:val="002060"/>
          <w:sz w:val="22"/>
          <w:szCs w:val="22"/>
        </w:rPr>
      </w:pPr>
      <w:r w:rsidRPr="001E0F68">
        <w:rPr>
          <w:rFonts w:ascii="Arial" w:hAnsi="Arial" w:cs="Arial"/>
          <w:color w:val="002060"/>
          <w:sz w:val="22"/>
          <w:szCs w:val="22"/>
        </w:rPr>
        <w:t>JUNIOR JESINA LIBERTAS</w:t>
      </w:r>
      <w:r w:rsidRPr="001E0F68">
        <w:rPr>
          <w:rFonts w:ascii="Arial" w:hAnsi="Arial" w:cs="Arial"/>
          <w:color w:val="002060"/>
          <w:sz w:val="22"/>
          <w:szCs w:val="22"/>
        </w:rPr>
        <w:tab/>
      </w:r>
      <w:r w:rsidRPr="001E0F68">
        <w:rPr>
          <w:rFonts w:ascii="Arial" w:hAnsi="Arial" w:cs="Arial"/>
          <w:color w:val="002060"/>
          <w:sz w:val="22"/>
          <w:szCs w:val="22"/>
        </w:rPr>
        <w:tab/>
      </w:r>
      <w:r>
        <w:rPr>
          <w:rFonts w:ascii="Arial" w:hAnsi="Arial" w:cs="Arial"/>
          <w:color w:val="002060"/>
          <w:sz w:val="22"/>
          <w:szCs w:val="22"/>
        </w:rPr>
        <w:t xml:space="preserve">                      </w:t>
      </w:r>
      <w:r w:rsidRPr="001E0F68">
        <w:rPr>
          <w:rFonts w:ascii="Arial" w:hAnsi="Arial" w:cs="Arial"/>
          <w:color w:val="002060"/>
          <w:sz w:val="22"/>
          <w:szCs w:val="22"/>
        </w:rPr>
        <w:t>Com.le “Pirani” – Jesi</w:t>
      </w:r>
    </w:p>
    <w:p w:rsidR="001E0F68" w:rsidRPr="001E0F68" w:rsidRDefault="001E0F68" w:rsidP="001E0F68">
      <w:pPr>
        <w:pStyle w:val="Titolo"/>
        <w:rPr>
          <w:rFonts w:ascii="Arial" w:hAnsi="Arial" w:cs="Arial"/>
          <w:b/>
          <w:color w:val="002060"/>
          <w:sz w:val="22"/>
          <w:szCs w:val="22"/>
        </w:rPr>
      </w:pPr>
      <w:r w:rsidRPr="001E0F68">
        <w:rPr>
          <w:rFonts w:ascii="Arial" w:hAnsi="Arial" w:cs="Arial"/>
          <w:color w:val="002060"/>
          <w:sz w:val="22"/>
          <w:szCs w:val="22"/>
        </w:rPr>
        <w:t>MOIE VALLESINA</w:t>
      </w:r>
      <w:r w:rsidRPr="001E0F68">
        <w:rPr>
          <w:rFonts w:ascii="Arial" w:hAnsi="Arial" w:cs="Arial"/>
          <w:color w:val="002060"/>
          <w:sz w:val="22"/>
          <w:szCs w:val="22"/>
        </w:rPr>
        <w:tab/>
      </w:r>
      <w:r w:rsidRPr="001E0F68">
        <w:rPr>
          <w:rFonts w:ascii="Arial" w:hAnsi="Arial" w:cs="Arial"/>
          <w:color w:val="002060"/>
          <w:sz w:val="22"/>
          <w:szCs w:val="22"/>
        </w:rPr>
        <w:tab/>
      </w:r>
      <w:r w:rsidRPr="001E0F68">
        <w:rPr>
          <w:rFonts w:ascii="Arial" w:hAnsi="Arial" w:cs="Arial"/>
          <w:color w:val="002060"/>
          <w:sz w:val="22"/>
          <w:szCs w:val="22"/>
        </w:rPr>
        <w:tab/>
      </w:r>
      <w:r w:rsidRPr="001E0F68">
        <w:rPr>
          <w:rFonts w:ascii="Arial" w:hAnsi="Arial" w:cs="Arial"/>
          <w:color w:val="002060"/>
          <w:sz w:val="22"/>
          <w:szCs w:val="22"/>
        </w:rPr>
        <w:tab/>
      </w:r>
      <w:r>
        <w:rPr>
          <w:rFonts w:ascii="Arial" w:hAnsi="Arial" w:cs="Arial"/>
          <w:color w:val="002060"/>
          <w:sz w:val="22"/>
          <w:szCs w:val="22"/>
        </w:rPr>
        <w:t xml:space="preserve">                                     </w:t>
      </w:r>
      <w:r w:rsidRPr="001E0F68">
        <w:rPr>
          <w:rFonts w:ascii="Arial" w:hAnsi="Arial" w:cs="Arial"/>
          <w:color w:val="002060"/>
          <w:sz w:val="22"/>
          <w:szCs w:val="22"/>
        </w:rPr>
        <w:t>Comle “Grande Torino” – Moie</w:t>
      </w:r>
    </w:p>
    <w:p w:rsidR="001E0F68" w:rsidRPr="001E0F68" w:rsidRDefault="001E0F68" w:rsidP="001E0F68">
      <w:pPr>
        <w:pStyle w:val="Titolo"/>
        <w:rPr>
          <w:rFonts w:ascii="Arial" w:hAnsi="Arial" w:cs="Arial"/>
          <w:b/>
          <w:color w:val="002060"/>
          <w:sz w:val="22"/>
          <w:szCs w:val="22"/>
        </w:rPr>
      </w:pPr>
      <w:r w:rsidRPr="001E0F68">
        <w:rPr>
          <w:rFonts w:ascii="Arial" w:hAnsi="Arial" w:cs="Arial"/>
          <w:color w:val="002060"/>
          <w:sz w:val="22"/>
          <w:szCs w:val="22"/>
        </w:rPr>
        <w:t>PIETRALACROCE 73</w:t>
      </w:r>
      <w:r w:rsidRPr="001E0F68">
        <w:rPr>
          <w:rFonts w:ascii="Arial" w:hAnsi="Arial" w:cs="Arial"/>
          <w:color w:val="002060"/>
          <w:sz w:val="22"/>
          <w:szCs w:val="22"/>
        </w:rPr>
        <w:tab/>
      </w:r>
      <w:r w:rsidRPr="001E0F68">
        <w:rPr>
          <w:rFonts w:ascii="Arial" w:hAnsi="Arial" w:cs="Arial"/>
          <w:color w:val="002060"/>
          <w:sz w:val="22"/>
          <w:szCs w:val="22"/>
        </w:rPr>
        <w:tab/>
      </w:r>
      <w:r w:rsidRPr="001E0F68">
        <w:rPr>
          <w:rFonts w:ascii="Arial" w:hAnsi="Arial" w:cs="Arial"/>
          <w:color w:val="002060"/>
          <w:sz w:val="22"/>
          <w:szCs w:val="22"/>
        </w:rPr>
        <w:tab/>
      </w:r>
      <w:r>
        <w:rPr>
          <w:rFonts w:ascii="Arial" w:hAnsi="Arial" w:cs="Arial"/>
          <w:color w:val="002060"/>
          <w:sz w:val="22"/>
          <w:szCs w:val="22"/>
        </w:rPr>
        <w:t xml:space="preserve">                                </w:t>
      </w:r>
      <w:r w:rsidRPr="001E0F68">
        <w:rPr>
          <w:rFonts w:ascii="Arial" w:hAnsi="Arial" w:cs="Arial"/>
          <w:color w:val="002060"/>
          <w:sz w:val="22"/>
          <w:szCs w:val="22"/>
        </w:rPr>
        <w:t>Com.le “Vallemiano” -  Ancona</w:t>
      </w:r>
    </w:p>
    <w:p w:rsidR="001E0F68" w:rsidRPr="001E0F68" w:rsidRDefault="001E0F68" w:rsidP="001E0F68">
      <w:pPr>
        <w:pStyle w:val="Titolo"/>
        <w:jc w:val="left"/>
        <w:rPr>
          <w:rFonts w:ascii="Arial" w:hAnsi="Arial" w:cs="Arial"/>
          <w:b/>
          <w:color w:val="002060"/>
          <w:sz w:val="22"/>
          <w:szCs w:val="22"/>
        </w:rPr>
      </w:pP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 xml:space="preserve">Il Comitato Regionale Marche F.I.G.C./LND organizza, tramite le Delegazioni Provinciali, l’Attività Amatori di calcio a 11 a cui possono prendere parte </w:t>
      </w:r>
      <w:r w:rsidRPr="001E0F68">
        <w:rPr>
          <w:rFonts w:ascii="Arial" w:hAnsi="Arial" w:cs="Arial"/>
          <w:b/>
          <w:color w:val="002060"/>
          <w:sz w:val="22"/>
          <w:szCs w:val="22"/>
        </w:rPr>
        <w:t>esclusivamente le Società regolarmente affiliate alla FIGC</w:t>
      </w:r>
      <w:r w:rsidRPr="001E0F68">
        <w:rPr>
          <w:rFonts w:ascii="Arial" w:hAnsi="Arial" w:cs="Arial"/>
          <w:color w:val="002060"/>
          <w:sz w:val="22"/>
          <w:szCs w:val="22"/>
        </w:rPr>
        <w:t>.</w:t>
      </w:r>
    </w:p>
    <w:p w:rsidR="001E0F68" w:rsidRPr="001E0F68" w:rsidRDefault="001E0F68" w:rsidP="001E0F68">
      <w:pPr>
        <w:rPr>
          <w:rFonts w:ascii="Arial" w:hAnsi="Arial" w:cs="Arial"/>
          <w:b/>
          <w:i/>
          <w:color w:val="002060"/>
          <w:sz w:val="22"/>
          <w:szCs w:val="22"/>
        </w:rPr>
      </w:pPr>
    </w:p>
    <w:p w:rsidR="001E0F68" w:rsidRPr="001E0F68" w:rsidRDefault="001E0F68" w:rsidP="001E0F68">
      <w:pPr>
        <w:rPr>
          <w:rFonts w:ascii="Arial" w:hAnsi="Arial" w:cs="Arial"/>
          <w:b/>
          <w:color w:val="002060"/>
          <w:sz w:val="22"/>
          <w:szCs w:val="22"/>
        </w:rPr>
      </w:pPr>
      <w:r w:rsidRPr="001E0F68">
        <w:rPr>
          <w:rFonts w:ascii="Arial" w:hAnsi="Arial" w:cs="Arial"/>
          <w:b/>
          <w:color w:val="002060"/>
          <w:sz w:val="22"/>
          <w:szCs w:val="22"/>
        </w:rPr>
        <w:t xml:space="preserve">SVOLGIMENTO DELLE GARE </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 xml:space="preserve">Le gare dell’Attività Amatori hanno la durata di 90 minuti, suddivisi in due tempi di 45 minuti; nell’elenco dei giocatori che deve essere presentata al direttore di gara prima dell’inizio possono essere inseriti un massimo di 18 giocatori;  in ogni momento della gara è consentita la sostituzione di un massimo di </w:t>
      </w:r>
      <w:r w:rsidRPr="001E0F68">
        <w:rPr>
          <w:rFonts w:ascii="Arial" w:hAnsi="Arial" w:cs="Arial"/>
          <w:b/>
          <w:color w:val="002060"/>
          <w:sz w:val="22"/>
          <w:szCs w:val="22"/>
        </w:rPr>
        <w:t xml:space="preserve">7 calciatori </w:t>
      </w:r>
      <w:r w:rsidRPr="001E0F68">
        <w:rPr>
          <w:rFonts w:ascii="Arial" w:hAnsi="Arial" w:cs="Arial"/>
          <w:color w:val="002060"/>
          <w:sz w:val="22"/>
          <w:szCs w:val="22"/>
        </w:rPr>
        <w:t>fra quelli inseriti in distinta.</w:t>
      </w:r>
    </w:p>
    <w:p w:rsidR="001E0F68" w:rsidRPr="001E0F68" w:rsidRDefault="001E0F68" w:rsidP="001E0F68">
      <w:pPr>
        <w:rPr>
          <w:rFonts w:ascii="Arial" w:hAnsi="Arial" w:cs="Arial"/>
          <w:b/>
          <w:color w:val="002060"/>
          <w:sz w:val="22"/>
          <w:szCs w:val="22"/>
        </w:rPr>
      </w:pPr>
      <w:r w:rsidRPr="001E0F68">
        <w:rPr>
          <w:rFonts w:ascii="Arial" w:hAnsi="Arial" w:cs="Arial"/>
          <w:b/>
          <w:color w:val="002060"/>
          <w:sz w:val="22"/>
          <w:szCs w:val="22"/>
        </w:rPr>
        <w:t xml:space="preserve">Il tempo di attesa è fissato in </w:t>
      </w:r>
      <w:r w:rsidR="009C5FDF">
        <w:rPr>
          <w:rFonts w:ascii="Arial" w:hAnsi="Arial" w:cs="Arial"/>
          <w:b/>
          <w:color w:val="002060"/>
          <w:sz w:val="22"/>
          <w:szCs w:val="22"/>
        </w:rPr>
        <w:t>15</w:t>
      </w:r>
      <w:r w:rsidRPr="001E0F68">
        <w:rPr>
          <w:rFonts w:ascii="Arial" w:hAnsi="Arial" w:cs="Arial"/>
          <w:b/>
          <w:color w:val="002060"/>
          <w:sz w:val="22"/>
          <w:szCs w:val="22"/>
        </w:rPr>
        <w:t xml:space="preserve"> minuti.</w:t>
      </w:r>
    </w:p>
    <w:p w:rsidR="001E0F68" w:rsidRPr="001E0F68" w:rsidRDefault="001E0F68" w:rsidP="001E0F68">
      <w:pPr>
        <w:rPr>
          <w:rFonts w:ascii="Arial" w:hAnsi="Arial" w:cs="Arial"/>
          <w:b/>
          <w:color w:val="002060"/>
          <w:sz w:val="22"/>
          <w:szCs w:val="22"/>
        </w:rPr>
      </w:pPr>
    </w:p>
    <w:p w:rsidR="001E0F68" w:rsidRPr="001E0F68" w:rsidRDefault="001E0F68" w:rsidP="001E0F68">
      <w:pPr>
        <w:rPr>
          <w:rFonts w:ascii="Arial" w:hAnsi="Arial" w:cs="Arial"/>
          <w:b/>
          <w:color w:val="002060"/>
          <w:sz w:val="22"/>
          <w:szCs w:val="22"/>
        </w:rPr>
      </w:pPr>
      <w:r w:rsidRPr="001E0F68">
        <w:rPr>
          <w:rFonts w:ascii="Arial" w:hAnsi="Arial" w:cs="Arial"/>
          <w:b/>
          <w:color w:val="002060"/>
          <w:sz w:val="22"/>
          <w:szCs w:val="22"/>
        </w:rPr>
        <w:t>SVOLGIMENTO TORNEO</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Le squadre iscritte vengono inserite in un unico girone da 7 squadre.</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Il torneo viene  disputato con gare di andata e ritorno al termine del quale viene stilata la classifica.</w:t>
      </w:r>
    </w:p>
    <w:p w:rsidR="001E0F68" w:rsidRPr="001E0F68" w:rsidRDefault="001E0F68" w:rsidP="001E0F68">
      <w:pPr>
        <w:rPr>
          <w:rFonts w:ascii="Arial" w:hAnsi="Arial" w:cs="Arial"/>
          <w:color w:val="002060"/>
          <w:sz w:val="22"/>
          <w:szCs w:val="22"/>
        </w:rPr>
      </w:pPr>
      <w:r w:rsidRPr="001E0F68">
        <w:rPr>
          <w:rFonts w:ascii="Arial" w:hAnsi="Arial" w:cs="Arial"/>
          <w:color w:val="002060"/>
          <w:sz w:val="22"/>
          <w:szCs w:val="22"/>
        </w:rPr>
        <w:t>Al termine del campionato verranno disputate le gare di play off come di seguito specificato:</w:t>
      </w:r>
    </w:p>
    <w:p w:rsidR="001E0F68" w:rsidRPr="001E0F68" w:rsidRDefault="001E0F68" w:rsidP="001E0F68">
      <w:pPr>
        <w:pStyle w:val="Paragrafoelenco"/>
        <w:numPr>
          <w:ilvl w:val="0"/>
          <w:numId w:val="47"/>
        </w:numPr>
        <w:suppressAutoHyphens/>
        <w:rPr>
          <w:rFonts w:ascii="Arial" w:hAnsi="Arial" w:cs="Arial"/>
          <w:color w:val="002060"/>
          <w:sz w:val="22"/>
          <w:szCs w:val="22"/>
        </w:rPr>
      </w:pPr>
      <w:r w:rsidRPr="001E0F68">
        <w:rPr>
          <w:rFonts w:ascii="Arial" w:hAnsi="Arial" w:cs="Arial"/>
          <w:color w:val="002060"/>
          <w:sz w:val="22"/>
          <w:szCs w:val="22"/>
        </w:rPr>
        <w:t>La squadra prima classificata nel Campionato passa automaticamente al secondo turno play – off;</w:t>
      </w:r>
    </w:p>
    <w:p w:rsidR="004A413D" w:rsidRDefault="001E0F68" w:rsidP="004A413D">
      <w:pPr>
        <w:pStyle w:val="Paragrafoelenco"/>
        <w:numPr>
          <w:ilvl w:val="0"/>
          <w:numId w:val="47"/>
        </w:numPr>
        <w:suppressAutoHyphens/>
        <w:rPr>
          <w:rFonts w:ascii="Arial" w:hAnsi="Arial" w:cs="Arial"/>
          <w:color w:val="002060"/>
          <w:sz w:val="22"/>
          <w:szCs w:val="22"/>
        </w:rPr>
      </w:pPr>
      <w:r w:rsidRPr="001E0F68">
        <w:rPr>
          <w:rFonts w:ascii="Arial" w:hAnsi="Arial" w:cs="Arial"/>
          <w:color w:val="002060"/>
          <w:sz w:val="22"/>
          <w:szCs w:val="22"/>
        </w:rPr>
        <w:t>Le altre sei squadre classificate dal secondo al settimo posto disputeranno il primo turno play-off</w:t>
      </w:r>
    </w:p>
    <w:p w:rsidR="001E0F68" w:rsidRPr="004A413D" w:rsidRDefault="004A413D" w:rsidP="004A413D">
      <w:pPr>
        <w:pStyle w:val="Paragrafoelenco"/>
        <w:numPr>
          <w:ilvl w:val="0"/>
          <w:numId w:val="47"/>
        </w:numPr>
        <w:suppressAutoHyphens/>
        <w:rPr>
          <w:rFonts w:ascii="Arial" w:hAnsi="Arial" w:cs="Arial"/>
          <w:color w:val="002060"/>
          <w:sz w:val="22"/>
          <w:szCs w:val="22"/>
        </w:rPr>
      </w:pPr>
      <w:r w:rsidRPr="004A413D">
        <w:rPr>
          <w:rFonts w:ascii="Arial" w:hAnsi="Arial" w:cs="Arial"/>
          <w:color w:val="002060"/>
          <w:sz w:val="22"/>
          <w:szCs w:val="22"/>
        </w:rPr>
        <w:t>La classifica finale della</w:t>
      </w:r>
      <w:r>
        <w:rPr>
          <w:rFonts w:ascii="Arial" w:hAnsi="Arial" w:cs="Arial"/>
          <w:color w:val="002060"/>
          <w:sz w:val="22"/>
          <w:szCs w:val="22"/>
        </w:rPr>
        <w:t xml:space="preserve"> 1^fase verrà determinata con la</w:t>
      </w:r>
      <w:r w:rsidRPr="004A413D">
        <w:rPr>
          <w:rFonts w:ascii="Arial" w:hAnsi="Arial" w:cs="Arial"/>
          <w:color w:val="002060"/>
          <w:sz w:val="22"/>
          <w:szCs w:val="22"/>
        </w:rPr>
        <w:t xml:space="preserve"> </w:t>
      </w:r>
      <w:r>
        <w:rPr>
          <w:rFonts w:ascii="Arial" w:hAnsi="Arial" w:cs="Arial"/>
          <w:color w:val="002060"/>
          <w:sz w:val="22"/>
          <w:szCs w:val="22"/>
        </w:rPr>
        <w:t xml:space="preserve"> </w:t>
      </w:r>
      <w:r w:rsidR="001E0F68" w:rsidRPr="004A413D">
        <w:rPr>
          <w:rFonts w:ascii="Arial" w:hAnsi="Arial" w:cs="Arial"/>
          <w:color w:val="002060"/>
          <w:sz w:val="22"/>
          <w:szCs w:val="22"/>
        </w:rPr>
        <w:t xml:space="preserve">“classifica avulsa”. </w:t>
      </w:r>
    </w:p>
    <w:p w:rsidR="001E0F68" w:rsidRPr="001E0F68" w:rsidRDefault="001E0F68" w:rsidP="001E0F68">
      <w:pPr>
        <w:rPr>
          <w:rFonts w:ascii="Arial" w:hAnsi="Arial" w:cs="Arial"/>
          <w:b/>
          <w:color w:val="002060"/>
          <w:sz w:val="22"/>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PRIMO TURNO PLAY OFF</w:t>
      </w:r>
    </w:p>
    <w:p w:rsidR="001E0F68" w:rsidRPr="001E0F68" w:rsidRDefault="001E0F68" w:rsidP="001E0F68">
      <w:pPr>
        <w:rPr>
          <w:rFonts w:ascii="Arial" w:hAnsi="Arial" w:cs="Arial"/>
          <w:b/>
          <w:color w:val="002060"/>
          <w:sz w:val="22"/>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Il primo turno dei play off avrà il seguente programma:</w:t>
      </w: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La squadra prima classificata nel Campionato passa al secondo turno.</w:t>
      </w:r>
    </w:p>
    <w:p w:rsidR="001E0F68" w:rsidRPr="001E0F68" w:rsidRDefault="001E0F68" w:rsidP="001E0F68">
      <w:pPr>
        <w:rPr>
          <w:rFonts w:ascii="Arial" w:hAnsi="Arial" w:cs="Arial"/>
          <w:b/>
          <w:color w:val="002060"/>
          <w:sz w:val="22"/>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GARA N. 1</w:t>
      </w:r>
    </w:p>
    <w:p w:rsidR="001E0F68" w:rsidRPr="001E0F68" w:rsidRDefault="001E0F68" w:rsidP="001E0F68">
      <w:pPr>
        <w:pStyle w:val="LndNormale1"/>
        <w:rPr>
          <w:rFonts w:cs="Arial"/>
          <w:color w:val="002060"/>
          <w:szCs w:val="22"/>
        </w:rPr>
      </w:pPr>
      <w:r w:rsidRPr="001E0F68">
        <w:rPr>
          <w:rFonts w:cs="Arial"/>
          <w:color w:val="002060"/>
          <w:szCs w:val="22"/>
        </w:rPr>
        <w:t xml:space="preserve">La prima gara si giocherà tra la squadra </w:t>
      </w:r>
      <w:r w:rsidRPr="001E0F68">
        <w:rPr>
          <w:rFonts w:cs="Arial"/>
          <w:b/>
          <w:bCs/>
          <w:color w:val="002060"/>
          <w:szCs w:val="22"/>
        </w:rPr>
        <w:t xml:space="preserve">seconda </w:t>
      </w:r>
      <w:r w:rsidRPr="001E0F68">
        <w:rPr>
          <w:rFonts w:cs="Arial"/>
          <w:color w:val="002060"/>
          <w:szCs w:val="22"/>
        </w:rPr>
        <w:t xml:space="preserve">classificata e la </w:t>
      </w:r>
      <w:r w:rsidRPr="001E0F68">
        <w:rPr>
          <w:rFonts w:cs="Arial"/>
          <w:b/>
          <w:bCs/>
          <w:color w:val="002060"/>
          <w:szCs w:val="22"/>
        </w:rPr>
        <w:t>settima</w:t>
      </w:r>
      <w:r w:rsidRPr="001E0F68">
        <w:rPr>
          <w:rFonts w:cs="Arial"/>
          <w:color w:val="002060"/>
          <w:szCs w:val="22"/>
        </w:rPr>
        <w:t xml:space="preserve"> classificata </w:t>
      </w:r>
      <w:r w:rsidRPr="001E0F68">
        <w:rPr>
          <w:rFonts w:cs="Arial"/>
          <w:b/>
          <w:color w:val="002060"/>
          <w:szCs w:val="22"/>
        </w:rPr>
        <w:t>con gara unica in casa della seconda classificata nel campionato.</w:t>
      </w:r>
      <w:r w:rsidRPr="001E0F68">
        <w:rPr>
          <w:rFonts w:cs="Arial"/>
          <w:color w:val="002060"/>
          <w:szCs w:val="22"/>
        </w:rPr>
        <w:t xml:space="preserve"> Qualora al termine dei tempi regolamentari dovesse persistere il risultato di parità verranno disputati 2 tempi supplementari da 15 minuti ciascuno; persistendo ulteriore parità </w:t>
      </w:r>
      <w:r w:rsidRPr="001E0F68">
        <w:rPr>
          <w:rFonts w:cs="Arial"/>
          <w:b/>
          <w:color w:val="002060"/>
          <w:szCs w:val="22"/>
        </w:rPr>
        <w:t>risulterà vincente la squadra che gioca in casa</w:t>
      </w:r>
      <w:r w:rsidRPr="001E0F68">
        <w:rPr>
          <w:rFonts w:cs="Arial"/>
          <w:color w:val="002060"/>
          <w:szCs w:val="22"/>
        </w:rPr>
        <w:t>, o che deve ritenersi tale.</w:t>
      </w: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GARA N. 2</w:t>
      </w:r>
    </w:p>
    <w:p w:rsidR="001E0F68" w:rsidRPr="001E0F68" w:rsidRDefault="001E0F68" w:rsidP="001E0F68">
      <w:pPr>
        <w:pStyle w:val="LndNormale1"/>
        <w:rPr>
          <w:rFonts w:cs="Arial"/>
          <w:color w:val="002060"/>
          <w:szCs w:val="22"/>
        </w:rPr>
      </w:pPr>
      <w:r w:rsidRPr="001E0F68">
        <w:rPr>
          <w:rFonts w:cs="Arial"/>
          <w:color w:val="002060"/>
          <w:szCs w:val="22"/>
        </w:rPr>
        <w:t xml:space="preserve">La prima gara si giocherà tra la squadra </w:t>
      </w:r>
      <w:r w:rsidRPr="001E0F68">
        <w:rPr>
          <w:rFonts w:cs="Arial"/>
          <w:b/>
          <w:bCs/>
          <w:color w:val="002060"/>
          <w:szCs w:val="22"/>
        </w:rPr>
        <w:t xml:space="preserve">terza  </w:t>
      </w:r>
      <w:r w:rsidRPr="001E0F68">
        <w:rPr>
          <w:rFonts w:cs="Arial"/>
          <w:color w:val="002060"/>
          <w:szCs w:val="22"/>
        </w:rPr>
        <w:t xml:space="preserve">classificata e la </w:t>
      </w:r>
      <w:r w:rsidRPr="001E0F68">
        <w:rPr>
          <w:rFonts w:cs="Arial"/>
          <w:b/>
          <w:bCs/>
          <w:color w:val="002060"/>
          <w:szCs w:val="22"/>
        </w:rPr>
        <w:t xml:space="preserve">sesta </w:t>
      </w:r>
      <w:r w:rsidRPr="001E0F68">
        <w:rPr>
          <w:rFonts w:cs="Arial"/>
          <w:color w:val="002060"/>
          <w:szCs w:val="22"/>
        </w:rPr>
        <w:t xml:space="preserve">classificata </w:t>
      </w:r>
      <w:r w:rsidRPr="001E0F68">
        <w:rPr>
          <w:rFonts w:cs="Arial"/>
          <w:b/>
          <w:color w:val="002060"/>
          <w:szCs w:val="22"/>
        </w:rPr>
        <w:t>con gara unica in casa della terza classificata nel campionato</w:t>
      </w:r>
      <w:r w:rsidRPr="001E0F68">
        <w:rPr>
          <w:rFonts w:cs="Arial"/>
          <w:color w:val="002060"/>
          <w:szCs w:val="22"/>
        </w:rPr>
        <w:t xml:space="preserve">. Qualora al termine dei tempi regolamentari dovesse persistere il risultato di parità verranno disputati 2 tempi supplementari da 15 minuti ciascuno; persistendo ulteriore parità </w:t>
      </w:r>
      <w:r w:rsidRPr="001E0F68">
        <w:rPr>
          <w:rFonts w:cs="Arial"/>
          <w:b/>
          <w:color w:val="002060"/>
          <w:szCs w:val="22"/>
        </w:rPr>
        <w:t>risulterà vincente la squadra che gioca in casa</w:t>
      </w:r>
      <w:r w:rsidRPr="001E0F68">
        <w:rPr>
          <w:rFonts w:cs="Arial"/>
          <w:color w:val="002060"/>
          <w:szCs w:val="22"/>
        </w:rPr>
        <w:t>, o che deve ritenersi tale.</w:t>
      </w: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GARA N. 3</w:t>
      </w:r>
    </w:p>
    <w:p w:rsidR="001E0F68" w:rsidRPr="001E0F68" w:rsidRDefault="001E0F68" w:rsidP="001E0F68">
      <w:pPr>
        <w:pStyle w:val="LndNormale1"/>
        <w:rPr>
          <w:rFonts w:cs="Arial"/>
          <w:color w:val="002060"/>
          <w:szCs w:val="22"/>
        </w:rPr>
      </w:pPr>
      <w:r w:rsidRPr="001E0F68">
        <w:rPr>
          <w:rFonts w:cs="Arial"/>
          <w:color w:val="002060"/>
          <w:szCs w:val="22"/>
        </w:rPr>
        <w:t xml:space="preserve">La prima gara si giocherà tra la squadra </w:t>
      </w:r>
      <w:r w:rsidRPr="001E0F68">
        <w:rPr>
          <w:rFonts w:cs="Arial"/>
          <w:b/>
          <w:bCs/>
          <w:color w:val="002060"/>
          <w:szCs w:val="22"/>
        </w:rPr>
        <w:t xml:space="preserve">quarta  </w:t>
      </w:r>
      <w:r w:rsidRPr="001E0F68">
        <w:rPr>
          <w:rFonts w:cs="Arial"/>
          <w:color w:val="002060"/>
          <w:szCs w:val="22"/>
        </w:rPr>
        <w:t xml:space="preserve">classificata e la </w:t>
      </w:r>
      <w:r w:rsidRPr="001E0F68">
        <w:rPr>
          <w:rFonts w:cs="Arial"/>
          <w:b/>
          <w:bCs/>
          <w:color w:val="002060"/>
          <w:szCs w:val="22"/>
        </w:rPr>
        <w:t xml:space="preserve">quinta </w:t>
      </w:r>
      <w:r w:rsidRPr="001E0F68">
        <w:rPr>
          <w:rFonts w:cs="Arial"/>
          <w:color w:val="002060"/>
          <w:szCs w:val="22"/>
        </w:rPr>
        <w:t xml:space="preserve">classificata </w:t>
      </w:r>
      <w:r w:rsidRPr="001E0F68">
        <w:rPr>
          <w:rFonts w:cs="Arial"/>
          <w:b/>
          <w:color w:val="002060"/>
          <w:szCs w:val="22"/>
        </w:rPr>
        <w:t>con gara unica in casa della quarta classificata nel campionato</w:t>
      </w:r>
      <w:r w:rsidRPr="001E0F68">
        <w:rPr>
          <w:rFonts w:cs="Arial"/>
          <w:color w:val="002060"/>
          <w:szCs w:val="22"/>
        </w:rPr>
        <w:t xml:space="preserve">. Qualora al termine dei tempi regolamentari dovesse persistere il risultato di parità verranno disputati 2 tempi supplementari da 15 minuti ciascuno; persistendo ulteriore parità </w:t>
      </w:r>
      <w:r w:rsidRPr="001E0F68">
        <w:rPr>
          <w:rFonts w:cs="Arial"/>
          <w:b/>
          <w:color w:val="002060"/>
          <w:szCs w:val="22"/>
        </w:rPr>
        <w:t>risulterà vincente la squadra che gioca in casa</w:t>
      </w:r>
      <w:r w:rsidRPr="001E0F68">
        <w:rPr>
          <w:rFonts w:cs="Arial"/>
          <w:color w:val="002060"/>
          <w:szCs w:val="22"/>
        </w:rPr>
        <w:t>, o che deve ritenersi tale.</w:t>
      </w:r>
    </w:p>
    <w:p w:rsidR="001E0F68" w:rsidRPr="001E0F68" w:rsidRDefault="001E0F68" w:rsidP="001E0F68">
      <w:pPr>
        <w:rPr>
          <w:rFonts w:ascii="Arial" w:hAnsi="Arial" w:cs="Arial"/>
          <w:b/>
          <w:color w:val="002060"/>
          <w:sz w:val="22"/>
          <w:szCs w:val="22"/>
        </w:rPr>
      </w:pPr>
    </w:p>
    <w:p w:rsidR="001E0F68" w:rsidRPr="001E0F68" w:rsidRDefault="001E0F68" w:rsidP="001E0F68">
      <w:pPr>
        <w:rPr>
          <w:rFonts w:ascii="Arial" w:hAnsi="Arial" w:cs="Arial"/>
          <w:b/>
          <w:color w:val="002060"/>
          <w:sz w:val="22"/>
          <w:szCs w:val="22"/>
        </w:rPr>
      </w:pPr>
      <w:r w:rsidRPr="001E0F68">
        <w:rPr>
          <w:rFonts w:ascii="Arial" w:hAnsi="Arial" w:cs="Arial"/>
          <w:b/>
          <w:color w:val="002060"/>
          <w:sz w:val="22"/>
          <w:szCs w:val="22"/>
        </w:rPr>
        <w:t>Le gare di play-off devono essere disputate sui campi utilizzati dalle Società durante il Campionato.</w:t>
      </w:r>
    </w:p>
    <w:p w:rsidR="001E0F68" w:rsidRPr="001E0F68" w:rsidRDefault="001E0F68" w:rsidP="001E0F68">
      <w:pPr>
        <w:pStyle w:val="LndNormale1"/>
        <w:rPr>
          <w:rFonts w:cs="Arial"/>
          <w:color w:val="002060"/>
          <w:szCs w:val="22"/>
        </w:rPr>
      </w:pPr>
    </w:p>
    <w:p w:rsidR="00D7580F" w:rsidRDefault="00D7580F" w:rsidP="001E0F68">
      <w:pPr>
        <w:pStyle w:val="LndNormale1"/>
        <w:rPr>
          <w:rFonts w:cs="Arial"/>
          <w:b/>
          <w:color w:val="002060"/>
          <w:szCs w:val="22"/>
          <w:u w:val="single"/>
        </w:rPr>
      </w:pPr>
    </w:p>
    <w:p w:rsidR="001E0F68" w:rsidRPr="001E0F68" w:rsidRDefault="001E0F68" w:rsidP="001E0F68">
      <w:pPr>
        <w:pStyle w:val="LndNormale1"/>
        <w:rPr>
          <w:rFonts w:cs="Arial"/>
          <w:b/>
          <w:color w:val="002060"/>
          <w:szCs w:val="22"/>
          <w:u w:val="single"/>
        </w:rPr>
      </w:pPr>
      <w:r w:rsidRPr="001E0F68">
        <w:rPr>
          <w:rFonts w:cs="Arial"/>
          <w:b/>
          <w:color w:val="002060"/>
          <w:szCs w:val="22"/>
          <w:u w:val="single"/>
        </w:rPr>
        <w:t>SECONDO TURNO PLAY OFF</w:t>
      </w:r>
    </w:p>
    <w:p w:rsidR="001E0F68" w:rsidRPr="001E0F68" w:rsidRDefault="001E0F68" w:rsidP="001E0F68">
      <w:pPr>
        <w:pStyle w:val="LndNormale1"/>
        <w:rPr>
          <w:rFonts w:cs="Arial"/>
          <w:b/>
          <w:color w:val="002060"/>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GARA N. 1</w:t>
      </w:r>
    </w:p>
    <w:p w:rsidR="001E0F68" w:rsidRPr="001E0F68" w:rsidRDefault="001E0F68" w:rsidP="001E0F68">
      <w:pPr>
        <w:pStyle w:val="LndNormale1"/>
        <w:rPr>
          <w:rFonts w:cs="Arial"/>
          <w:color w:val="002060"/>
          <w:szCs w:val="22"/>
        </w:rPr>
      </w:pPr>
      <w:r w:rsidRPr="001E0F68">
        <w:rPr>
          <w:rFonts w:cs="Arial"/>
          <w:color w:val="002060"/>
          <w:szCs w:val="22"/>
        </w:rPr>
        <w:t xml:space="preserve">La gara si giocherà tra la squadra </w:t>
      </w:r>
      <w:r w:rsidRPr="001E0F68">
        <w:rPr>
          <w:rFonts w:cs="Arial"/>
          <w:b/>
          <w:bCs/>
          <w:color w:val="002060"/>
          <w:szCs w:val="22"/>
        </w:rPr>
        <w:t xml:space="preserve">prima </w:t>
      </w:r>
      <w:r w:rsidRPr="001E0F68">
        <w:rPr>
          <w:rFonts w:cs="Arial"/>
          <w:color w:val="002060"/>
          <w:szCs w:val="22"/>
        </w:rPr>
        <w:t xml:space="preserve">classificata in campionato e la </w:t>
      </w:r>
      <w:r w:rsidRPr="001E0F68">
        <w:rPr>
          <w:rFonts w:cs="Arial"/>
          <w:b/>
          <w:bCs/>
          <w:color w:val="002060"/>
          <w:szCs w:val="22"/>
        </w:rPr>
        <w:t>vincente gara 3</w:t>
      </w:r>
      <w:r w:rsidRPr="001E0F68">
        <w:rPr>
          <w:rFonts w:cs="Arial"/>
          <w:color w:val="002060"/>
          <w:szCs w:val="22"/>
        </w:rPr>
        <w:t xml:space="preserve">  </w:t>
      </w:r>
      <w:r w:rsidRPr="001E0F68">
        <w:rPr>
          <w:rFonts w:cs="Arial"/>
          <w:b/>
          <w:color w:val="002060"/>
          <w:szCs w:val="22"/>
        </w:rPr>
        <w:t>con gara unica in casa della prima classificata nel campionato.</w:t>
      </w:r>
      <w:r w:rsidRPr="001E0F68">
        <w:rPr>
          <w:rFonts w:cs="Arial"/>
          <w:color w:val="002060"/>
          <w:szCs w:val="22"/>
        </w:rPr>
        <w:t xml:space="preserve"> Qualora al termine dei tempi regolamentari </w:t>
      </w:r>
      <w:r w:rsidRPr="001E0F68">
        <w:rPr>
          <w:rFonts w:cs="Arial"/>
          <w:color w:val="002060"/>
          <w:szCs w:val="22"/>
        </w:rPr>
        <w:lastRenderedPageBreak/>
        <w:t xml:space="preserve">dovesse persistere il risultato di parità verranno disputati 2 tempi supplementari da 15 minuti ciascuno; persistendo ulteriore parità </w:t>
      </w:r>
      <w:r w:rsidRPr="001E0F68">
        <w:rPr>
          <w:rFonts w:cs="Arial"/>
          <w:b/>
          <w:color w:val="002060"/>
          <w:szCs w:val="22"/>
        </w:rPr>
        <w:t>risulterà vincente la squadra che gioca in casa</w:t>
      </w:r>
      <w:r w:rsidRPr="001E0F68">
        <w:rPr>
          <w:rFonts w:cs="Arial"/>
          <w:color w:val="002060"/>
          <w:szCs w:val="22"/>
        </w:rPr>
        <w:t>, o che deve ritenersi tale.</w:t>
      </w:r>
    </w:p>
    <w:p w:rsidR="001E0F68" w:rsidRPr="001E0F68" w:rsidRDefault="001E0F68" w:rsidP="001E0F68">
      <w:pPr>
        <w:rPr>
          <w:rFonts w:ascii="Arial" w:hAnsi="Arial" w:cs="Arial"/>
          <w:b/>
          <w:color w:val="002060"/>
          <w:sz w:val="22"/>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GARA N. 2</w:t>
      </w:r>
    </w:p>
    <w:p w:rsidR="001E0F68" w:rsidRPr="001E0F68" w:rsidRDefault="001E0F68" w:rsidP="001E0F68">
      <w:pPr>
        <w:rPr>
          <w:rFonts w:ascii="Arial" w:hAnsi="Arial" w:cs="Arial"/>
          <w:b/>
          <w:color w:val="002060"/>
          <w:sz w:val="22"/>
          <w:szCs w:val="22"/>
          <w:u w:val="single"/>
        </w:rPr>
      </w:pPr>
      <w:r w:rsidRPr="001E0F68">
        <w:rPr>
          <w:rFonts w:ascii="Arial" w:hAnsi="Arial" w:cs="Arial"/>
          <w:color w:val="002060"/>
          <w:sz w:val="22"/>
          <w:szCs w:val="22"/>
        </w:rPr>
        <w:t xml:space="preserve">La gara si giocherà tra la squadra vincente </w:t>
      </w:r>
      <w:r w:rsidRPr="001E0F68">
        <w:rPr>
          <w:rFonts w:ascii="Arial" w:hAnsi="Arial" w:cs="Arial"/>
          <w:b/>
          <w:color w:val="002060"/>
          <w:sz w:val="22"/>
          <w:szCs w:val="22"/>
        </w:rPr>
        <w:t>Gara 1</w:t>
      </w:r>
      <w:r w:rsidRPr="001E0F68">
        <w:rPr>
          <w:rFonts w:ascii="Arial" w:hAnsi="Arial" w:cs="Arial"/>
          <w:color w:val="002060"/>
          <w:sz w:val="22"/>
          <w:szCs w:val="22"/>
        </w:rPr>
        <w:t xml:space="preserve"> </w:t>
      </w:r>
      <w:r w:rsidRPr="001E0F68">
        <w:rPr>
          <w:rFonts w:ascii="Arial" w:hAnsi="Arial" w:cs="Arial"/>
          <w:b/>
          <w:bCs/>
          <w:color w:val="002060"/>
          <w:sz w:val="22"/>
          <w:szCs w:val="22"/>
        </w:rPr>
        <w:t>e la vincente Gara 2</w:t>
      </w:r>
      <w:r w:rsidRPr="001E0F68">
        <w:rPr>
          <w:rFonts w:ascii="Arial" w:hAnsi="Arial" w:cs="Arial"/>
          <w:b/>
          <w:color w:val="002060"/>
          <w:sz w:val="22"/>
          <w:szCs w:val="22"/>
        </w:rPr>
        <w:t xml:space="preserve"> con gara unica in casa della prima classificata nel campionato.</w:t>
      </w:r>
      <w:r w:rsidRPr="001E0F68">
        <w:rPr>
          <w:rFonts w:ascii="Arial" w:hAnsi="Arial" w:cs="Arial"/>
          <w:color w:val="002060"/>
          <w:sz w:val="22"/>
          <w:szCs w:val="22"/>
        </w:rPr>
        <w:t xml:space="preserve">  Qualora al termine dei tempi regolamentari dovesse persistere il risultato di parità verranno disputati 2 tempi supplementari da 15 minuti ciascuno; persistendo ulteriore parità </w:t>
      </w:r>
      <w:r w:rsidRPr="001E0F68">
        <w:rPr>
          <w:rFonts w:ascii="Arial" w:hAnsi="Arial" w:cs="Arial"/>
          <w:b/>
          <w:color w:val="002060"/>
          <w:sz w:val="22"/>
          <w:szCs w:val="22"/>
        </w:rPr>
        <w:t>risulterà vincente la squadra che gioca in casa</w:t>
      </w:r>
      <w:r w:rsidRPr="001E0F68">
        <w:rPr>
          <w:rFonts w:ascii="Arial" w:hAnsi="Arial" w:cs="Arial"/>
          <w:color w:val="002060"/>
          <w:sz w:val="22"/>
          <w:szCs w:val="22"/>
        </w:rPr>
        <w:t>, o che deve ritenersi tale.</w:t>
      </w:r>
    </w:p>
    <w:p w:rsidR="001E0F68" w:rsidRPr="001E0F68" w:rsidRDefault="001E0F68" w:rsidP="001E0F68">
      <w:pPr>
        <w:rPr>
          <w:rFonts w:ascii="Arial" w:hAnsi="Arial" w:cs="Arial"/>
          <w:b/>
          <w:color w:val="002060"/>
          <w:sz w:val="22"/>
          <w:szCs w:val="22"/>
        </w:rPr>
      </w:pPr>
    </w:p>
    <w:p w:rsidR="001E0F68" w:rsidRPr="001E0F68" w:rsidRDefault="001E0F68" w:rsidP="001E0F68">
      <w:pPr>
        <w:pStyle w:val="LndNormale1"/>
        <w:rPr>
          <w:rFonts w:cs="Arial"/>
          <w:b/>
          <w:color w:val="002060"/>
          <w:szCs w:val="22"/>
          <w:u w:val="single"/>
        </w:rPr>
      </w:pPr>
      <w:r w:rsidRPr="001E0F68">
        <w:rPr>
          <w:rFonts w:cs="Arial"/>
          <w:b/>
          <w:color w:val="002060"/>
          <w:szCs w:val="22"/>
          <w:u w:val="single"/>
        </w:rPr>
        <w:t>FINALE PLAY OFF</w:t>
      </w:r>
    </w:p>
    <w:p w:rsidR="001E0F68" w:rsidRPr="001E0F68" w:rsidRDefault="001E0F68" w:rsidP="001E0F68">
      <w:pPr>
        <w:pStyle w:val="LndNormale1"/>
        <w:rPr>
          <w:rFonts w:cs="Arial"/>
          <w:b/>
          <w:color w:val="002060"/>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color w:val="002060"/>
          <w:sz w:val="22"/>
          <w:szCs w:val="22"/>
        </w:rPr>
        <w:t xml:space="preserve">Le  squadre vincenti le gare uniche play off secondo turno (gara 1 – gara 2 )  disputeranno  </w:t>
      </w:r>
      <w:r w:rsidRPr="001E0F68">
        <w:rPr>
          <w:rFonts w:ascii="Arial" w:hAnsi="Arial" w:cs="Arial"/>
          <w:b/>
          <w:color w:val="002060"/>
          <w:sz w:val="22"/>
          <w:szCs w:val="22"/>
        </w:rPr>
        <w:t xml:space="preserve">la finale play – off in casa della squadra prima classificata in Campionato. </w:t>
      </w:r>
      <w:r w:rsidRPr="001E0F68">
        <w:rPr>
          <w:rFonts w:ascii="Arial" w:hAnsi="Arial" w:cs="Arial"/>
          <w:color w:val="002060"/>
          <w:sz w:val="22"/>
          <w:szCs w:val="22"/>
        </w:rPr>
        <w:t xml:space="preserve">Qualora al termine dei tempi regolamentari dovesse persistere il risultato di parità verranno disputati 2 tempi supplementari da 15 minuti ciascuno; persistendo ulteriore parità </w:t>
      </w:r>
      <w:r w:rsidRPr="001E0F68">
        <w:rPr>
          <w:rFonts w:ascii="Arial" w:hAnsi="Arial" w:cs="Arial"/>
          <w:b/>
          <w:color w:val="002060"/>
          <w:sz w:val="22"/>
          <w:szCs w:val="22"/>
        </w:rPr>
        <w:t>risulterà vincente la squadra che gioca in casa</w:t>
      </w:r>
      <w:r w:rsidRPr="001E0F68">
        <w:rPr>
          <w:rFonts w:ascii="Arial" w:hAnsi="Arial" w:cs="Arial"/>
          <w:color w:val="002060"/>
          <w:sz w:val="22"/>
          <w:szCs w:val="22"/>
        </w:rPr>
        <w:t>, o che deve ritenersi tale.</w:t>
      </w:r>
    </w:p>
    <w:p w:rsidR="001E0F68" w:rsidRPr="001E0F68" w:rsidRDefault="001E0F68" w:rsidP="001E0F68">
      <w:pPr>
        <w:rPr>
          <w:rFonts w:ascii="Arial" w:hAnsi="Arial" w:cs="Arial"/>
          <w:b/>
          <w:color w:val="002060"/>
          <w:sz w:val="22"/>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La squadra vincente si aggiudicherà il Titolo Provinciale.</w:t>
      </w:r>
    </w:p>
    <w:p w:rsidR="001E0F68" w:rsidRPr="001E0F68" w:rsidRDefault="001E0F68" w:rsidP="001E0F68">
      <w:pPr>
        <w:rPr>
          <w:rFonts w:ascii="Arial" w:hAnsi="Arial" w:cs="Arial"/>
          <w:b/>
          <w:color w:val="002060"/>
          <w:sz w:val="22"/>
          <w:szCs w:val="22"/>
          <w:u w:val="single"/>
        </w:rPr>
      </w:pPr>
    </w:p>
    <w:p w:rsidR="00D7580F" w:rsidRDefault="00D7580F" w:rsidP="001E0F68">
      <w:pPr>
        <w:pStyle w:val="LndNormale1"/>
        <w:rPr>
          <w:rFonts w:cs="Arial"/>
          <w:b/>
          <w:color w:val="002060"/>
          <w:szCs w:val="22"/>
          <w:u w:val="single"/>
        </w:rPr>
      </w:pPr>
    </w:p>
    <w:p w:rsidR="001E0F68" w:rsidRPr="001E0F68" w:rsidRDefault="001E0F68" w:rsidP="001E0F68">
      <w:pPr>
        <w:pStyle w:val="LndNormale1"/>
        <w:rPr>
          <w:rFonts w:cs="Arial"/>
          <w:b/>
          <w:color w:val="002060"/>
          <w:szCs w:val="22"/>
          <w:u w:val="single"/>
        </w:rPr>
      </w:pPr>
      <w:r w:rsidRPr="001E0F68">
        <w:rPr>
          <w:rFonts w:cs="Arial"/>
          <w:b/>
          <w:color w:val="002060"/>
          <w:szCs w:val="22"/>
          <w:u w:val="single"/>
        </w:rPr>
        <w:t>MODALITA’ OPERATIVE</w:t>
      </w:r>
    </w:p>
    <w:p w:rsidR="001E0F68" w:rsidRPr="001E0F68" w:rsidRDefault="001E0F68" w:rsidP="001E0F68">
      <w:pPr>
        <w:pStyle w:val="LndNormale1"/>
        <w:rPr>
          <w:rFonts w:cs="Arial"/>
          <w:b/>
          <w:color w:val="002060"/>
          <w:szCs w:val="22"/>
          <w:u w:val="single"/>
        </w:rPr>
      </w:pPr>
    </w:p>
    <w:p w:rsidR="001E0F68" w:rsidRPr="001E0F68" w:rsidRDefault="001E0F68" w:rsidP="001E0F68">
      <w:pPr>
        <w:pStyle w:val="LndNormale1"/>
        <w:rPr>
          <w:rFonts w:cs="Arial"/>
          <w:b/>
          <w:color w:val="002060"/>
          <w:szCs w:val="22"/>
        </w:rPr>
      </w:pPr>
      <w:r w:rsidRPr="001E0F68">
        <w:rPr>
          <w:rFonts w:cs="Arial"/>
          <w:b/>
          <w:color w:val="002060"/>
          <w:szCs w:val="22"/>
        </w:rPr>
        <w:t>Inizio campionato Amatori Ancona &gt; 17.01.2020;</w:t>
      </w:r>
    </w:p>
    <w:p w:rsidR="001E0F68" w:rsidRPr="001E0F68" w:rsidRDefault="001E0F68" w:rsidP="001E0F68">
      <w:pPr>
        <w:pStyle w:val="LndNormale1"/>
        <w:rPr>
          <w:rFonts w:cs="Arial"/>
          <w:b/>
          <w:color w:val="002060"/>
          <w:szCs w:val="22"/>
        </w:rPr>
      </w:pPr>
      <w:r w:rsidRPr="001E0F68">
        <w:rPr>
          <w:rFonts w:cs="Arial"/>
          <w:b/>
          <w:color w:val="002060"/>
          <w:szCs w:val="22"/>
        </w:rPr>
        <w:t>Termine campionato Amatori Ancona &gt; 24.04.2020;</w:t>
      </w:r>
    </w:p>
    <w:p w:rsidR="001E0F68" w:rsidRPr="001E0F68" w:rsidRDefault="001E0F68" w:rsidP="001E0F68">
      <w:pPr>
        <w:pStyle w:val="LndNormale1"/>
        <w:rPr>
          <w:rFonts w:cs="Arial"/>
          <w:b/>
          <w:color w:val="002060"/>
          <w:szCs w:val="22"/>
        </w:rPr>
      </w:pPr>
      <w:r w:rsidRPr="001E0F68">
        <w:rPr>
          <w:rFonts w:cs="Arial"/>
          <w:b/>
          <w:color w:val="002060"/>
          <w:szCs w:val="22"/>
        </w:rPr>
        <w:t xml:space="preserve">Play – off : </w:t>
      </w:r>
    </w:p>
    <w:p w:rsidR="001E0F68" w:rsidRPr="001E0F68" w:rsidRDefault="001E0F68" w:rsidP="001E0F68">
      <w:pPr>
        <w:pStyle w:val="LndNormale1"/>
        <w:numPr>
          <w:ilvl w:val="0"/>
          <w:numId w:val="48"/>
        </w:numPr>
        <w:suppressAutoHyphens/>
        <w:overflowPunct/>
        <w:autoSpaceDE/>
        <w:autoSpaceDN/>
        <w:adjustRightInd/>
        <w:rPr>
          <w:rFonts w:cs="Arial"/>
          <w:b/>
          <w:color w:val="002060"/>
          <w:szCs w:val="22"/>
        </w:rPr>
      </w:pPr>
      <w:r w:rsidRPr="001E0F68">
        <w:rPr>
          <w:rFonts w:cs="Arial"/>
          <w:b/>
          <w:color w:val="002060"/>
          <w:szCs w:val="22"/>
        </w:rPr>
        <w:t>1° turno &gt; 08/05/2020</w:t>
      </w:r>
    </w:p>
    <w:p w:rsidR="001E0F68" w:rsidRPr="001E0F68" w:rsidRDefault="001E0F68" w:rsidP="001E0F68">
      <w:pPr>
        <w:pStyle w:val="LndNormale1"/>
        <w:numPr>
          <w:ilvl w:val="0"/>
          <w:numId w:val="48"/>
        </w:numPr>
        <w:suppressAutoHyphens/>
        <w:overflowPunct/>
        <w:autoSpaceDE/>
        <w:autoSpaceDN/>
        <w:adjustRightInd/>
        <w:rPr>
          <w:rFonts w:cs="Arial"/>
          <w:b/>
          <w:color w:val="002060"/>
          <w:szCs w:val="22"/>
        </w:rPr>
      </w:pPr>
      <w:r w:rsidRPr="001E0F68">
        <w:rPr>
          <w:rFonts w:cs="Arial"/>
          <w:b/>
          <w:color w:val="002060"/>
          <w:szCs w:val="22"/>
        </w:rPr>
        <w:t>2° turno &gt; 15/05/2020</w:t>
      </w:r>
    </w:p>
    <w:p w:rsidR="001E0F68" w:rsidRPr="001E0F68" w:rsidRDefault="001E0F68" w:rsidP="001E0F68">
      <w:pPr>
        <w:pStyle w:val="LndNormale1"/>
        <w:numPr>
          <w:ilvl w:val="0"/>
          <w:numId w:val="48"/>
        </w:numPr>
        <w:suppressAutoHyphens/>
        <w:overflowPunct/>
        <w:autoSpaceDE/>
        <w:autoSpaceDN/>
        <w:adjustRightInd/>
        <w:rPr>
          <w:rFonts w:cs="Arial"/>
          <w:b/>
          <w:color w:val="002060"/>
          <w:szCs w:val="22"/>
        </w:rPr>
      </w:pPr>
      <w:r w:rsidRPr="001E0F68">
        <w:rPr>
          <w:rFonts w:cs="Arial"/>
          <w:b/>
          <w:color w:val="002060"/>
          <w:szCs w:val="22"/>
        </w:rPr>
        <w:t>Titolo Provinciale &gt; 22/05/2020</w:t>
      </w:r>
    </w:p>
    <w:p w:rsidR="001E0F68" w:rsidRPr="001E0F68" w:rsidRDefault="001E0F68" w:rsidP="001E0F68">
      <w:pPr>
        <w:pStyle w:val="LndNormale1"/>
        <w:rPr>
          <w:rFonts w:cs="Arial"/>
          <w:b/>
          <w:color w:val="002060"/>
          <w:szCs w:val="22"/>
        </w:rPr>
      </w:pPr>
      <w:r w:rsidRPr="001E0F68">
        <w:rPr>
          <w:rFonts w:cs="Arial"/>
          <w:b/>
          <w:color w:val="002060"/>
          <w:szCs w:val="22"/>
        </w:rPr>
        <w:t xml:space="preserve"> </w:t>
      </w:r>
    </w:p>
    <w:p w:rsidR="001E0F68" w:rsidRPr="001E0F68" w:rsidRDefault="001E0F68" w:rsidP="001E0F68">
      <w:pPr>
        <w:pStyle w:val="LndNormale1"/>
        <w:rPr>
          <w:rFonts w:cs="Arial"/>
          <w:b/>
          <w:color w:val="002060"/>
          <w:szCs w:val="22"/>
          <w:u w:val="single"/>
        </w:rPr>
      </w:pPr>
    </w:p>
    <w:p w:rsidR="00D7580F" w:rsidRDefault="00D7580F" w:rsidP="001E0F68">
      <w:pPr>
        <w:pStyle w:val="Default"/>
        <w:rPr>
          <w:b/>
          <w:bCs/>
          <w:color w:val="002060"/>
          <w:sz w:val="22"/>
          <w:szCs w:val="22"/>
          <w:u w:val="single"/>
        </w:rPr>
      </w:pPr>
    </w:p>
    <w:p w:rsidR="001E0F68" w:rsidRPr="001E0F68" w:rsidRDefault="001E0F68" w:rsidP="001E0F68">
      <w:pPr>
        <w:pStyle w:val="Default"/>
        <w:rPr>
          <w:b/>
          <w:bCs/>
          <w:color w:val="002060"/>
          <w:sz w:val="22"/>
          <w:szCs w:val="22"/>
        </w:rPr>
      </w:pPr>
      <w:r w:rsidRPr="001E0F68">
        <w:rPr>
          <w:b/>
          <w:bCs/>
          <w:color w:val="002060"/>
          <w:sz w:val="22"/>
          <w:szCs w:val="22"/>
          <w:u w:val="single"/>
        </w:rPr>
        <w:t>Regolamento Campionato Amatori Stagione Sportiva 2019 – 2020</w:t>
      </w:r>
    </w:p>
    <w:p w:rsidR="001E0F68" w:rsidRPr="001E0F68" w:rsidRDefault="001E0F68" w:rsidP="001E0F68">
      <w:pPr>
        <w:pStyle w:val="Default"/>
        <w:rPr>
          <w:b/>
          <w:bCs/>
          <w:color w:val="002060"/>
          <w:sz w:val="22"/>
          <w:szCs w:val="22"/>
        </w:rPr>
      </w:pPr>
      <w:r w:rsidRPr="001E0F68">
        <w:rPr>
          <w:b/>
          <w:bCs/>
          <w:color w:val="002060"/>
          <w:sz w:val="22"/>
          <w:szCs w:val="22"/>
        </w:rPr>
        <w:t xml:space="preserve"> </w:t>
      </w:r>
    </w:p>
    <w:p w:rsidR="001E0F68" w:rsidRPr="001E0F68" w:rsidRDefault="001E0F68" w:rsidP="001E0F68">
      <w:pPr>
        <w:pStyle w:val="Default"/>
        <w:rPr>
          <w:b/>
          <w:bCs/>
          <w:color w:val="002060"/>
          <w:sz w:val="22"/>
          <w:szCs w:val="22"/>
        </w:rPr>
      </w:pPr>
      <w:r w:rsidRPr="001E0F68">
        <w:rPr>
          <w:b/>
          <w:bCs/>
          <w:color w:val="002060"/>
          <w:sz w:val="22"/>
          <w:szCs w:val="22"/>
        </w:rPr>
        <w:t>Articolo 1</w:t>
      </w:r>
    </w:p>
    <w:p w:rsidR="001E0F68" w:rsidRPr="001E0F68" w:rsidRDefault="001E0F68" w:rsidP="001E0F68">
      <w:pPr>
        <w:pStyle w:val="Default"/>
        <w:rPr>
          <w:b/>
          <w:bCs/>
          <w:color w:val="002060"/>
          <w:sz w:val="22"/>
          <w:szCs w:val="22"/>
        </w:rPr>
      </w:pPr>
    </w:p>
    <w:p w:rsidR="001E0F68" w:rsidRPr="001E0F68" w:rsidRDefault="001E0F68" w:rsidP="001E0F68">
      <w:pPr>
        <w:pStyle w:val="Default"/>
        <w:rPr>
          <w:b/>
          <w:bCs/>
          <w:color w:val="002060"/>
          <w:sz w:val="22"/>
          <w:szCs w:val="22"/>
        </w:rPr>
      </w:pPr>
      <w:r w:rsidRPr="001E0F68">
        <w:rPr>
          <w:b/>
          <w:bCs/>
          <w:color w:val="002060"/>
          <w:sz w:val="22"/>
          <w:szCs w:val="22"/>
        </w:rPr>
        <w:t xml:space="preserve">Norme Generali </w:t>
      </w:r>
    </w:p>
    <w:p w:rsidR="001E0F68" w:rsidRPr="001E0F68" w:rsidRDefault="001E0F68" w:rsidP="001E0F68">
      <w:pPr>
        <w:pStyle w:val="Default"/>
        <w:rPr>
          <w:color w:val="002060"/>
          <w:sz w:val="22"/>
          <w:szCs w:val="22"/>
        </w:rPr>
      </w:pPr>
    </w:p>
    <w:p w:rsidR="001E0F68" w:rsidRPr="001E0F68" w:rsidRDefault="001E0F68" w:rsidP="001E0F68">
      <w:pPr>
        <w:pStyle w:val="Default"/>
        <w:rPr>
          <w:color w:val="002060"/>
          <w:sz w:val="22"/>
          <w:szCs w:val="22"/>
        </w:rPr>
      </w:pPr>
      <w:r w:rsidRPr="001E0F68">
        <w:rPr>
          <w:color w:val="002060"/>
          <w:sz w:val="22"/>
          <w:szCs w:val="22"/>
        </w:rPr>
        <w:t xml:space="preserve">1. Il Comitato Regionale Marche e la Delegazione Provinciale di Ancona organizzano il Campionato Provinciale Amatori nel rispetto del presente Regolamento, del Regolamento di gioco e delle N.O.I.F.; </w:t>
      </w:r>
    </w:p>
    <w:p w:rsidR="001E0F68" w:rsidRPr="001E0F68" w:rsidRDefault="001E0F68" w:rsidP="001E0F68">
      <w:pPr>
        <w:pStyle w:val="Default"/>
        <w:rPr>
          <w:color w:val="002060"/>
          <w:sz w:val="22"/>
          <w:szCs w:val="22"/>
        </w:rPr>
      </w:pPr>
      <w:r w:rsidRPr="001E0F68">
        <w:rPr>
          <w:color w:val="002060"/>
          <w:sz w:val="22"/>
          <w:szCs w:val="22"/>
        </w:rPr>
        <w:t xml:space="preserve">2. Potranno partecipare al Torneo Amatori le squadre regolarmente iscritte per l’anno sportivo in corso entro il termine stabilito dal Comitato Regionale Marche; </w:t>
      </w:r>
    </w:p>
    <w:p w:rsidR="001E0F68" w:rsidRPr="001E0F68" w:rsidRDefault="001E0F68" w:rsidP="001E0F68">
      <w:pPr>
        <w:pStyle w:val="Default"/>
        <w:rPr>
          <w:color w:val="002060"/>
          <w:sz w:val="22"/>
          <w:szCs w:val="22"/>
        </w:rPr>
      </w:pPr>
      <w:r w:rsidRPr="001E0F68">
        <w:rPr>
          <w:color w:val="002060"/>
          <w:sz w:val="22"/>
          <w:szCs w:val="22"/>
        </w:rPr>
        <w:t xml:space="preserve">3. Tutti gli incontri saranno diretti da un arbitro A.I.A. e avranno la durata di 90’, suddivisi in due tempi di 45’ ciascuno; </w:t>
      </w:r>
    </w:p>
    <w:p w:rsidR="001E0F68" w:rsidRPr="001E0F68" w:rsidRDefault="001E0F68" w:rsidP="001E0F68">
      <w:pPr>
        <w:pStyle w:val="Default"/>
        <w:rPr>
          <w:b/>
          <w:bCs/>
          <w:color w:val="002060"/>
          <w:sz w:val="22"/>
          <w:szCs w:val="22"/>
        </w:rPr>
      </w:pPr>
    </w:p>
    <w:p w:rsidR="001E0F68" w:rsidRPr="001E0F68" w:rsidRDefault="001E0F68" w:rsidP="001E0F68">
      <w:pPr>
        <w:pStyle w:val="Default"/>
        <w:rPr>
          <w:b/>
          <w:bCs/>
          <w:color w:val="002060"/>
          <w:sz w:val="22"/>
          <w:szCs w:val="22"/>
        </w:rPr>
      </w:pPr>
      <w:r w:rsidRPr="001E0F68">
        <w:rPr>
          <w:b/>
          <w:bCs/>
          <w:color w:val="002060"/>
          <w:sz w:val="22"/>
          <w:szCs w:val="22"/>
        </w:rPr>
        <w:t>Articolo 2</w:t>
      </w:r>
    </w:p>
    <w:p w:rsidR="001E0F68" w:rsidRPr="001E0F68" w:rsidRDefault="001E0F68" w:rsidP="001E0F68">
      <w:pPr>
        <w:pStyle w:val="Default"/>
        <w:rPr>
          <w:b/>
          <w:bCs/>
          <w:color w:val="002060"/>
          <w:sz w:val="22"/>
          <w:szCs w:val="22"/>
        </w:rPr>
      </w:pPr>
    </w:p>
    <w:p w:rsidR="001E0F68" w:rsidRPr="001E0F68" w:rsidRDefault="001E0F68" w:rsidP="001E0F68">
      <w:pPr>
        <w:pStyle w:val="Default"/>
        <w:rPr>
          <w:b/>
          <w:bCs/>
          <w:color w:val="002060"/>
          <w:sz w:val="22"/>
          <w:szCs w:val="22"/>
        </w:rPr>
      </w:pPr>
      <w:r w:rsidRPr="001E0F68">
        <w:rPr>
          <w:b/>
          <w:bCs/>
          <w:color w:val="002060"/>
          <w:sz w:val="22"/>
          <w:szCs w:val="22"/>
        </w:rPr>
        <w:t xml:space="preserve">Tesseramento dei calciatori </w:t>
      </w:r>
    </w:p>
    <w:p w:rsidR="001E0F68" w:rsidRPr="001E0F68" w:rsidRDefault="001E0F68" w:rsidP="001E0F68">
      <w:pPr>
        <w:pStyle w:val="Default"/>
        <w:rPr>
          <w:color w:val="002060"/>
          <w:sz w:val="22"/>
          <w:szCs w:val="22"/>
        </w:rPr>
      </w:pPr>
    </w:p>
    <w:p w:rsidR="001E0F68" w:rsidRPr="001E0F68" w:rsidRDefault="001E0F68" w:rsidP="001E0F68">
      <w:pPr>
        <w:pStyle w:val="Default"/>
        <w:rPr>
          <w:color w:val="002060"/>
          <w:sz w:val="22"/>
          <w:szCs w:val="22"/>
        </w:rPr>
      </w:pPr>
      <w:r w:rsidRPr="001E0F68">
        <w:rPr>
          <w:color w:val="002060"/>
          <w:sz w:val="22"/>
          <w:szCs w:val="22"/>
        </w:rPr>
        <w:t xml:space="preserve">1. I cartellini per l’Attività Amatori (comprensivi di assicurazione) saranno rilasciati dal Comitato Regionale Marche alle Società che si saranno regolarmente affiliate ed iscritte all’Attività di cui trattasi, al prezzo di € 6,00 cadauno. L’acquisto dei cartellini dovrà essere effettuato in contanti al momento del ritiro; </w:t>
      </w:r>
    </w:p>
    <w:p w:rsidR="001E0F68" w:rsidRPr="001E0F68" w:rsidRDefault="001E0F68" w:rsidP="001E0F68">
      <w:pPr>
        <w:pStyle w:val="Default"/>
        <w:rPr>
          <w:color w:val="002060"/>
          <w:sz w:val="22"/>
          <w:szCs w:val="22"/>
        </w:rPr>
      </w:pPr>
      <w:r w:rsidRPr="001E0F68">
        <w:rPr>
          <w:color w:val="002060"/>
          <w:sz w:val="22"/>
          <w:szCs w:val="22"/>
        </w:rPr>
        <w:lastRenderedPageBreak/>
        <w:t xml:space="preserve">2. Tutti i calciatori partecipanti al Torneo Amatori dovranno essere tesserati con il cartellino rilasciato per tale Manifestazione, la cui validità è limitata alla durata della medesima. I cartellini, debitamente firmati e corredati dalla copia di un documento d’identità in corso di validità del calciatore (permesso di soggiorno nel caso di calciatore extracomunitario), dovranno essere inviati a mezzo RACCOMANDATA, o depositati, presso la Delegazione Provinciale di competenza; </w:t>
      </w:r>
    </w:p>
    <w:p w:rsidR="001E0F68" w:rsidRPr="001E0F68" w:rsidRDefault="001E0F68" w:rsidP="001E0F68">
      <w:pPr>
        <w:pStyle w:val="Default"/>
        <w:rPr>
          <w:color w:val="002060"/>
          <w:sz w:val="22"/>
          <w:szCs w:val="22"/>
        </w:rPr>
      </w:pPr>
      <w:r w:rsidRPr="001E0F68">
        <w:rPr>
          <w:color w:val="002060"/>
          <w:sz w:val="22"/>
          <w:szCs w:val="22"/>
        </w:rPr>
        <w:t xml:space="preserve">3. I calciatori tesserati a norma dei precedenti punti del regolamento non potranno essere trasferiti ad altre società partecipanti al Torneo Amatori o svincolati nel corso di validità del loro tesseramento, e comunque per tutta la durata del Torneo Amatori. </w:t>
      </w:r>
    </w:p>
    <w:p w:rsidR="001E0F68" w:rsidRPr="001E0F68" w:rsidRDefault="001E0F68" w:rsidP="001E0F68">
      <w:pPr>
        <w:pStyle w:val="Default"/>
        <w:rPr>
          <w:color w:val="002060"/>
          <w:sz w:val="22"/>
          <w:szCs w:val="22"/>
        </w:rPr>
      </w:pPr>
      <w:r w:rsidRPr="001E0F68">
        <w:rPr>
          <w:color w:val="002060"/>
          <w:sz w:val="22"/>
          <w:szCs w:val="22"/>
        </w:rPr>
        <w:t xml:space="preserve">4. Contestualmente all'invio o deposito dei cartellini, la società dovrà presentare un elenco contenente i nominativi dei calciatori di cui si chiede il tesseramento per l'Attività Amatori. La Delegazione Provinciale provvederà al controllo della posizione dei calciatori indicati nell'elenco presentato dalla società e, non ricorrendo motivi ostativi, provvederà successivamente al loro tesseramento per l'Attività Amatori. Nel caso in cui non si possa provvedere al tesseramento del calciatore, la Delegazione Provinciale informerà la società richiedente indicando i motivi del diniego; </w:t>
      </w:r>
    </w:p>
    <w:p w:rsidR="001E0F68" w:rsidRPr="001E0F68" w:rsidRDefault="001E0F68" w:rsidP="001E0F68">
      <w:pPr>
        <w:pStyle w:val="Default"/>
        <w:rPr>
          <w:color w:val="002060"/>
          <w:sz w:val="22"/>
          <w:szCs w:val="22"/>
        </w:rPr>
      </w:pPr>
      <w:r w:rsidRPr="001E0F68">
        <w:rPr>
          <w:color w:val="002060"/>
          <w:sz w:val="22"/>
          <w:szCs w:val="22"/>
        </w:rPr>
        <w:t xml:space="preserve">5. I Calciatori che intendano partecipare all’Attività Amatori, dovranno OBBLIGATORIAMENTE essere in possesso di certificazione attestante l’idoneità fisica all’attività agonistica rilasciata da un Centro di Medicina dello Sport riconosciuto dal CONI; </w:t>
      </w:r>
    </w:p>
    <w:p w:rsidR="001E0F68" w:rsidRPr="001E0F68" w:rsidRDefault="001E0F68" w:rsidP="001E0F68">
      <w:pPr>
        <w:pStyle w:val="Default"/>
        <w:rPr>
          <w:color w:val="002060"/>
          <w:sz w:val="22"/>
          <w:szCs w:val="22"/>
        </w:rPr>
      </w:pPr>
      <w:r w:rsidRPr="001E0F68">
        <w:rPr>
          <w:color w:val="002060"/>
          <w:sz w:val="22"/>
          <w:szCs w:val="22"/>
        </w:rPr>
        <w:t xml:space="preserve">6. Il Presidente della Società, con l'apposizione della sua firma sul cartellino del tesserato garantisce, sotto la propria responsabilità, il conseguimento da parte del tesserato della certificazione attestante l’idoneità fisica di cui sopra. </w:t>
      </w:r>
    </w:p>
    <w:p w:rsidR="001E0F68" w:rsidRPr="001E0F68" w:rsidRDefault="001E0F68" w:rsidP="001E0F68">
      <w:pPr>
        <w:pStyle w:val="Default"/>
        <w:rPr>
          <w:color w:val="002060"/>
          <w:sz w:val="22"/>
          <w:szCs w:val="22"/>
        </w:rPr>
      </w:pPr>
      <w:r w:rsidRPr="001E0F68">
        <w:rPr>
          <w:color w:val="002060"/>
          <w:sz w:val="22"/>
          <w:szCs w:val="22"/>
        </w:rPr>
        <w:t>7. Il tesseramento dei calciatori è consentito fino al 31 Marzo 2020.</w:t>
      </w:r>
    </w:p>
    <w:p w:rsidR="001E0F68" w:rsidRPr="001E0F68" w:rsidRDefault="001E0F68" w:rsidP="001E0F68">
      <w:pPr>
        <w:pStyle w:val="Default"/>
        <w:rPr>
          <w:b/>
          <w:bCs/>
          <w:color w:val="002060"/>
          <w:sz w:val="22"/>
          <w:szCs w:val="22"/>
        </w:rPr>
      </w:pPr>
    </w:p>
    <w:p w:rsidR="001E0F68" w:rsidRPr="001E0F68" w:rsidRDefault="001E0F68" w:rsidP="001E0F68">
      <w:pPr>
        <w:pStyle w:val="Default"/>
        <w:rPr>
          <w:b/>
          <w:bCs/>
          <w:color w:val="002060"/>
          <w:sz w:val="22"/>
          <w:szCs w:val="22"/>
        </w:rPr>
      </w:pPr>
    </w:p>
    <w:p w:rsidR="001E0F68" w:rsidRPr="001E0F68" w:rsidRDefault="001E0F68" w:rsidP="001E0F68">
      <w:pPr>
        <w:pStyle w:val="Default"/>
        <w:rPr>
          <w:b/>
          <w:bCs/>
          <w:color w:val="002060"/>
          <w:sz w:val="22"/>
          <w:szCs w:val="22"/>
        </w:rPr>
      </w:pPr>
      <w:r w:rsidRPr="001E0F68">
        <w:rPr>
          <w:b/>
          <w:bCs/>
          <w:color w:val="002060"/>
          <w:sz w:val="22"/>
          <w:szCs w:val="22"/>
        </w:rPr>
        <w:t>Articolo 3</w:t>
      </w:r>
    </w:p>
    <w:p w:rsidR="001E0F68" w:rsidRPr="001E0F68" w:rsidRDefault="001E0F68" w:rsidP="001E0F68">
      <w:pPr>
        <w:pStyle w:val="Default"/>
        <w:rPr>
          <w:b/>
          <w:bCs/>
          <w:color w:val="002060"/>
          <w:sz w:val="22"/>
          <w:szCs w:val="22"/>
        </w:rPr>
      </w:pPr>
      <w:r w:rsidRPr="001E0F68">
        <w:rPr>
          <w:b/>
          <w:bCs/>
          <w:color w:val="002060"/>
          <w:sz w:val="22"/>
          <w:szCs w:val="22"/>
        </w:rPr>
        <w:t xml:space="preserve">Partecipazione al Torneo </w:t>
      </w:r>
    </w:p>
    <w:p w:rsidR="001E0F68" w:rsidRPr="001E0F68" w:rsidRDefault="001E0F68" w:rsidP="001E0F68">
      <w:pPr>
        <w:pStyle w:val="Default"/>
        <w:rPr>
          <w:color w:val="002060"/>
          <w:sz w:val="22"/>
          <w:szCs w:val="22"/>
        </w:rPr>
      </w:pPr>
    </w:p>
    <w:p w:rsidR="001E0F68" w:rsidRPr="001E0F68" w:rsidRDefault="001E0F68" w:rsidP="001E0F68">
      <w:pPr>
        <w:pStyle w:val="Default"/>
        <w:rPr>
          <w:color w:val="002060"/>
          <w:sz w:val="22"/>
          <w:szCs w:val="22"/>
        </w:rPr>
      </w:pPr>
      <w:r w:rsidRPr="001E0F68">
        <w:rPr>
          <w:color w:val="002060"/>
          <w:sz w:val="22"/>
          <w:szCs w:val="22"/>
        </w:rPr>
        <w:t xml:space="preserve">1. Potranno partecipare alla Campionato Amatori esclusivamente i calciatori che, alla data del 01.07.2019, abbiano compiuto anagraficamente il 25° anno di età; </w:t>
      </w:r>
    </w:p>
    <w:p w:rsidR="001E0F68" w:rsidRPr="001E0F68" w:rsidRDefault="001E0F68" w:rsidP="001E0F68">
      <w:pPr>
        <w:pStyle w:val="Default"/>
        <w:rPr>
          <w:color w:val="002060"/>
          <w:sz w:val="22"/>
          <w:szCs w:val="22"/>
        </w:rPr>
      </w:pPr>
      <w:r w:rsidRPr="001E0F68">
        <w:rPr>
          <w:color w:val="002060"/>
          <w:sz w:val="22"/>
          <w:szCs w:val="22"/>
        </w:rPr>
        <w:t xml:space="preserve">2. In ogni gara, è peraltro consentito alle società l’utilizzo effettivo di un massimo di 3 calciatori FUORIQUOTA che abbiano compiuto alla data del 01.07.2019 il 20° anno di età; </w:t>
      </w:r>
    </w:p>
    <w:p w:rsidR="001E0F68" w:rsidRPr="001E0F68" w:rsidRDefault="001E0F68" w:rsidP="001E0F68">
      <w:pPr>
        <w:pStyle w:val="Default"/>
        <w:rPr>
          <w:color w:val="002060"/>
          <w:sz w:val="22"/>
          <w:szCs w:val="22"/>
        </w:rPr>
      </w:pPr>
      <w:r w:rsidRPr="001E0F68">
        <w:rPr>
          <w:color w:val="002060"/>
          <w:sz w:val="22"/>
          <w:szCs w:val="22"/>
        </w:rPr>
        <w:t xml:space="preserve">3. I calciatori tesserati federalmente (tesseramento annuale LND, pluriennale LND o professionista) NON potranno prendere parte all’Attività Amatori nemmeno se muniti di apposito nulla-osta sottoscritto dal Presidente della Società di appartenenza; </w:t>
      </w:r>
    </w:p>
    <w:p w:rsidR="001E0F68" w:rsidRPr="001E0F68" w:rsidRDefault="001E0F68" w:rsidP="001E0F68">
      <w:pPr>
        <w:pStyle w:val="Default"/>
        <w:rPr>
          <w:color w:val="002060"/>
          <w:sz w:val="22"/>
          <w:szCs w:val="22"/>
        </w:rPr>
      </w:pPr>
      <w:r w:rsidRPr="001E0F68">
        <w:rPr>
          <w:color w:val="002060"/>
          <w:sz w:val="22"/>
          <w:szCs w:val="22"/>
        </w:rPr>
        <w:t xml:space="preserve">4. I calciatori tesserati federalmente che nel periodo delle liste di svincolo suppletive (02 – 11 dicembre 2019) ottengano lo svincolo da parte della società di appartenenza, potranno tesserarsi con una società Amatori a partire dal giorno successivo alla data di ottenimento dello svincolo; </w:t>
      </w:r>
    </w:p>
    <w:p w:rsidR="001E0F68" w:rsidRPr="001E0F68" w:rsidRDefault="001E0F68" w:rsidP="001E0F68">
      <w:pPr>
        <w:pStyle w:val="Default"/>
        <w:rPr>
          <w:color w:val="002060"/>
          <w:sz w:val="22"/>
          <w:szCs w:val="22"/>
        </w:rPr>
      </w:pPr>
      <w:r w:rsidRPr="001E0F68">
        <w:rPr>
          <w:color w:val="002060"/>
          <w:sz w:val="22"/>
          <w:szCs w:val="22"/>
        </w:rPr>
        <w:t xml:space="preserve">5. I calciatori, già partecipanti all’Attività Amatori e liberi da vincolo annuale e/o pluriennale LND (svincolati o mai tesserati), che sottoscrivano richiesta di tesseramento federale in favore di Società affiliate alla F.I.G.C. successivamente alla data di tesseramento per l’attività Amatori, non potranno più essere impiegati nelle residue gare della Attività Amatori successive alla emissione del nuovo tesseramento con la società affiliata alla FIGC; </w:t>
      </w:r>
    </w:p>
    <w:p w:rsidR="001E0F68" w:rsidRPr="001E0F68" w:rsidRDefault="001E0F68" w:rsidP="001E0F68">
      <w:pPr>
        <w:pStyle w:val="Default"/>
        <w:rPr>
          <w:color w:val="002060"/>
          <w:sz w:val="22"/>
          <w:szCs w:val="22"/>
        </w:rPr>
      </w:pPr>
      <w:r w:rsidRPr="001E0F68">
        <w:rPr>
          <w:color w:val="002060"/>
          <w:sz w:val="22"/>
          <w:szCs w:val="22"/>
        </w:rPr>
        <w:t xml:space="preserve">6. 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ad una copia di un documento d'identità in corso di validità del soggetto di cui si chiede il tesseramento; </w:t>
      </w:r>
    </w:p>
    <w:p w:rsidR="001E0F68" w:rsidRPr="001E0F68" w:rsidRDefault="001E0F68" w:rsidP="001E0F68">
      <w:pPr>
        <w:pStyle w:val="Default"/>
        <w:rPr>
          <w:color w:val="002060"/>
          <w:sz w:val="22"/>
          <w:szCs w:val="22"/>
        </w:rPr>
      </w:pPr>
      <w:r w:rsidRPr="001E0F68">
        <w:rPr>
          <w:color w:val="002060"/>
          <w:sz w:val="22"/>
          <w:szCs w:val="22"/>
        </w:rPr>
        <w:t xml:space="preserve">7. Possono, a richiesta, partecipare a tale attività giocatori di nazionalità straniera residenti in Italia ed in regola con il permesso di soggiorno dietro presentazione della documentazione in corso di validità necessaria all’atto del tesseramento; </w:t>
      </w:r>
    </w:p>
    <w:p w:rsidR="001E0F68" w:rsidRPr="001E0F68" w:rsidRDefault="001E0F68" w:rsidP="001E0F68">
      <w:pPr>
        <w:pStyle w:val="Default"/>
        <w:rPr>
          <w:color w:val="002060"/>
          <w:sz w:val="22"/>
          <w:szCs w:val="22"/>
        </w:rPr>
      </w:pPr>
      <w:r w:rsidRPr="001E0F68">
        <w:rPr>
          <w:color w:val="002060"/>
          <w:sz w:val="22"/>
          <w:szCs w:val="22"/>
        </w:rPr>
        <w:t xml:space="preserve">9. La partecipazione alle gare è consentita soltanto ai possessori del cartellino Amatori regolarmente vidimato; </w:t>
      </w:r>
    </w:p>
    <w:p w:rsidR="001E0F68" w:rsidRPr="001E0F68" w:rsidRDefault="001E0F68" w:rsidP="001E0F68">
      <w:pPr>
        <w:pStyle w:val="Default"/>
        <w:rPr>
          <w:color w:val="002060"/>
          <w:sz w:val="22"/>
          <w:szCs w:val="22"/>
        </w:rPr>
      </w:pPr>
      <w:r w:rsidRPr="001E0F68">
        <w:rPr>
          <w:color w:val="002060"/>
          <w:sz w:val="22"/>
          <w:szCs w:val="22"/>
        </w:rPr>
        <w:t xml:space="preserve">10. L’inosservanza e/o la violazione delle predette disposizioni comporterà per le Società inadempienti, l’applicazione delle sanzioni di cui all’art. 10 del C.G.S. </w:t>
      </w:r>
    </w:p>
    <w:p w:rsidR="001E0F68" w:rsidRPr="001E0F68" w:rsidRDefault="001E0F68" w:rsidP="001E0F68">
      <w:pPr>
        <w:pStyle w:val="Default"/>
        <w:rPr>
          <w:b/>
          <w:bCs/>
          <w:color w:val="002060"/>
          <w:sz w:val="22"/>
          <w:szCs w:val="22"/>
        </w:rPr>
      </w:pPr>
    </w:p>
    <w:p w:rsidR="00B02979" w:rsidRDefault="00B02979" w:rsidP="001E0F68">
      <w:pPr>
        <w:pStyle w:val="Default"/>
        <w:rPr>
          <w:b/>
          <w:bCs/>
          <w:color w:val="002060"/>
          <w:sz w:val="22"/>
          <w:szCs w:val="22"/>
        </w:rPr>
      </w:pPr>
    </w:p>
    <w:p w:rsidR="001E0F68" w:rsidRPr="001E0F68" w:rsidRDefault="001E0F68" w:rsidP="001E0F68">
      <w:pPr>
        <w:pStyle w:val="Default"/>
        <w:rPr>
          <w:b/>
          <w:bCs/>
          <w:color w:val="002060"/>
          <w:sz w:val="22"/>
          <w:szCs w:val="22"/>
        </w:rPr>
      </w:pPr>
      <w:r w:rsidRPr="001E0F68">
        <w:rPr>
          <w:b/>
          <w:bCs/>
          <w:color w:val="002060"/>
          <w:sz w:val="22"/>
          <w:szCs w:val="22"/>
        </w:rPr>
        <w:lastRenderedPageBreak/>
        <w:t xml:space="preserve">Articolo 4 </w:t>
      </w:r>
    </w:p>
    <w:p w:rsidR="001E0F68" w:rsidRPr="001E0F68" w:rsidRDefault="001E0F68" w:rsidP="001E0F68">
      <w:pPr>
        <w:pStyle w:val="Default"/>
        <w:rPr>
          <w:b/>
          <w:bCs/>
          <w:color w:val="002060"/>
          <w:sz w:val="22"/>
          <w:szCs w:val="22"/>
        </w:rPr>
      </w:pPr>
      <w:r w:rsidRPr="001E0F68">
        <w:rPr>
          <w:b/>
          <w:bCs/>
          <w:color w:val="002060"/>
          <w:sz w:val="22"/>
          <w:szCs w:val="22"/>
        </w:rPr>
        <w:t>Svolgimento delle gare</w:t>
      </w:r>
    </w:p>
    <w:p w:rsidR="001E0F68" w:rsidRPr="001E0F68" w:rsidRDefault="001E0F68" w:rsidP="001E0F68">
      <w:pPr>
        <w:pStyle w:val="Default"/>
        <w:rPr>
          <w:color w:val="002060"/>
          <w:sz w:val="22"/>
          <w:szCs w:val="22"/>
        </w:rPr>
      </w:pPr>
      <w:r w:rsidRPr="001E0F68">
        <w:rPr>
          <w:b/>
          <w:bCs/>
          <w:color w:val="002060"/>
          <w:sz w:val="22"/>
          <w:szCs w:val="22"/>
        </w:rPr>
        <w:t xml:space="preserve"> </w:t>
      </w:r>
    </w:p>
    <w:p w:rsidR="001E0F68" w:rsidRPr="001E0F68" w:rsidRDefault="001E0F68" w:rsidP="001E0F68">
      <w:pPr>
        <w:pStyle w:val="Default"/>
        <w:rPr>
          <w:color w:val="002060"/>
          <w:sz w:val="22"/>
          <w:szCs w:val="22"/>
        </w:rPr>
      </w:pPr>
      <w:r w:rsidRPr="001E0F68">
        <w:rPr>
          <w:color w:val="002060"/>
          <w:sz w:val="22"/>
          <w:szCs w:val="22"/>
        </w:rPr>
        <w:t xml:space="preserve">1. Nella distinta di gara che deve essere presentata all’arbitro prima dell’inizio possono essere inseriti fino ad un massimo di 18 giocatori; </w:t>
      </w:r>
    </w:p>
    <w:p w:rsidR="001E0F68" w:rsidRPr="001E0F68" w:rsidRDefault="001E0F68" w:rsidP="001E0F68">
      <w:pPr>
        <w:pStyle w:val="Default"/>
        <w:rPr>
          <w:color w:val="002060"/>
          <w:sz w:val="22"/>
          <w:szCs w:val="22"/>
        </w:rPr>
      </w:pPr>
      <w:r w:rsidRPr="001E0F68">
        <w:rPr>
          <w:color w:val="002060"/>
          <w:sz w:val="22"/>
          <w:szCs w:val="22"/>
        </w:rPr>
        <w:t xml:space="preserve">2. In ogni momento della gara è consentita la sostituzione dei calciatori in campo, fino ad un massimo di 7 sostituzioni. </w:t>
      </w:r>
    </w:p>
    <w:p w:rsidR="001E0F68" w:rsidRPr="001E0F68" w:rsidRDefault="001E0F68" w:rsidP="001E0F68">
      <w:pPr>
        <w:pStyle w:val="Default"/>
        <w:rPr>
          <w:color w:val="002060"/>
          <w:sz w:val="22"/>
          <w:szCs w:val="22"/>
        </w:rPr>
      </w:pPr>
      <w:r w:rsidRPr="001E0F68">
        <w:rPr>
          <w:color w:val="002060"/>
          <w:sz w:val="22"/>
          <w:szCs w:val="22"/>
        </w:rPr>
        <w:t>3. Le società sono tenute a porre a disposizione dell’arbitro un proprio tesserato per svolgere le funzioni di guardalinee di parte. È altresì consentito che le suddette mansioni possano essere svolte da un calciatore di riserva inserito nella distinta di gara che, nel caso dovesse essere utilizzato nell’arco della gara, dovrà essere sostituito da altro tesserato presente in distinta.</w:t>
      </w:r>
    </w:p>
    <w:p w:rsidR="001E0F68" w:rsidRPr="001E0F68" w:rsidRDefault="001E0F68" w:rsidP="001E0F68">
      <w:pPr>
        <w:pStyle w:val="Default"/>
        <w:rPr>
          <w:color w:val="002060"/>
          <w:sz w:val="22"/>
          <w:szCs w:val="22"/>
        </w:rPr>
      </w:pPr>
      <w:r w:rsidRPr="001E0F68">
        <w:rPr>
          <w:color w:val="002060"/>
          <w:sz w:val="22"/>
          <w:szCs w:val="22"/>
        </w:rPr>
        <w:t xml:space="preserve"> 4. Le società possono inserire nella distinta di gara, oltre all’allenatore, altri soggetti facenti le funzioni di dirigenti. Tutti i soggetti in distinta dovranno possedere il cartellino Amatori; </w:t>
      </w:r>
    </w:p>
    <w:p w:rsidR="001E0F68" w:rsidRPr="001E0F68" w:rsidRDefault="001E0F68" w:rsidP="001E0F68">
      <w:pPr>
        <w:pStyle w:val="Default"/>
        <w:rPr>
          <w:color w:val="002060"/>
          <w:sz w:val="22"/>
          <w:szCs w:val="22"/>
        </w:rPr>
      </w:pPr>
      <w:r w:rsidRPr="001E0F68">
        <w:rPr>
          <w:color w:val="002060"/>
          <w:sz w:val="22"/>
          <w:szCs w:val="22"/>
        </w:rPr>
        <w:t xml:space="preserve">5. Il tempo di attesa per la presentazione delle squadre in campo è fissato in 15 (quindici) minuti. Dopo tale termine la squadra ritardataria verrà considerata perdente per rinuncia con il punteggio di 0-3; </w:t>
      </w:r>
    </w:p>
    <w:p w:rsidR="001E0F68" w:rsidRPr="001E0F68" w:rsidRDefault="001E0F68" w:rsidP="001E0F68">
      <w:pPr>
        <w:pStyle w:val="Default"/>
        <w:rPr>
          <w:color w:val="002060"/>
          <w:sz w:val="22"/>
          <w:szCs w:val="22"/>
        </w:rPr>
      </w:pPr>
      <w:r w:rsidRPr="001E0F68">
        <w:rPr>
          <w:color w:val="002060"/>
          <w:sz w:val="22"/>
          <w:szCs w:val="22"/>
        </w:rPr>
        <w:t xml:space="preserve">6. La rinuncia alla disputa di una gara comporta l’applicazione delle sanzioni previste dalle N.O.I.F. e dal Codice di Giustizia Sportiva. Va precisato che l’esclusione dal Campionato sarà determinata già dalla seconda rinuncia alla disputa della gara. </w:t>
      </w:r>
    </w:p>
    <w:p w:rsidR="001E0F68" w:rsidRPr="001E0F68" w:rsidRDefault="001E0F68" w:rsidP="001E0F68">
      <w:pPr>
        <w:pStyle w:val="Default"/>
        <w:rPr>
          <w:b/>
          <w:bCs/>
          <w:color w:val="002060"/>
          <w:sz w:val="22"/>
          <w:szCs w:val="22"/>
        </w:rPr>
      </w:pPr>
    </w:p>
    <w:p w:rsidR="001E0F68" w:rsidRPr="001E0F68" w:rsidRDefault="001E0F68" w:rsidP="001E0F68">
      <w:pPr>
        <w:pStyle w:val="Default"/>
        <w:rPr>
          <w:b/>
          <w:bCs/>
          <w:color w:val="002060"/>
          <w:sz w:val="22"/>
          <w:szCs w:val="22"/>
        </w:rPr>
      </w:pPr>
      <w:r w:rsidRPr="001E0F68">
        <w:rPr>
          <w:b/>
          <w:bCs/>
          <w:color w:val="002060"/>
          <w:sz w:val="22"/>
          <w:szCs w:val="22"/>
        </w:rPr>
        <w:t xml:space="preserve">Articolo 5 </w:t>
      </w:r>
    </w:p>
    <w:p w:rsidR="001E0F68" w:rsidRPr="001E0F68" w:rsidRDefault="001E0F68" w:rsidP="001E0F68">
      <w:pPr>
        <w:pStyle w:val="Default"/>
        <w:rPr>
          <w:b/>
          <w:bCs/>
          <w:color w:val="002060"/>
          <w:sz w:val="22"/>
          <w:szCs w:val="22"/>
        </w:rPr>
      </w:pPr>
      <w:r w:rsidRPr="001E0F68">
        <w:rPr>
          <w:b/>
          <w:bCs/>
          <w:color w:val="002060"/>
          <w:sz w:val="22"/>
          <w:szCs w:val="22"/>
        </w:rPr>
        <w:t>Giustizia Sportiva</w:t>
      </w:r>
    </w:p>
    <w:p w:rsidR="001E0F68" w:rsidRPr="001E0F68" w:rsidRDefault="001E0F68" w:rsidP="001E0F68">
      <w:pPr>
        <w:pStyle w:val="Default"/>
        <w:rPr>
          <w:color w:val="002060"/>
          <w:sz w:val="22"/>
          <w:szCs w:val="22"/>
        </w:rPr>
      </w:pPr>
      <w:r w:rsidRPr="001E0F68">
        <w:rPr>
          <w:b/>
          <w:bCs/>
          <w:color w:val="002060"/>
          <w:sz w:val="22"/>
          <w:szCs w:val="22"/>
        </w:rPr>
        <w:t xml:space="preserve"> </w:t>
      </w:r>
    </w:p>
    <w:p w:rsidR="001E0F68" w:rsidRPr="001E0F68" w:rsidRDefault="001E0F68" w:rsidP="001E0F68">
      <w:pPr>
        <w:pStyle w:val="Default"/>
        <w:rPr>
          <w:color w:val="002060"/>
          <w:sz w:val="22"/>
          <w:szCs w:val="22"/>
        </w:rPr>
      </w:pPr>
      <w:r w:rsidRPr="001E0F68">
        <w:rPr>
          <w:color w:val="002060"/>
          <w:sz w:val="22"/>
          <w:szCs w:val="22"/>
        </w:rPr>
        <w:t>1. La Giustizia Sportiva del Torneo Amatori viene amministrata dal Giudice Sportivo della Delegazione Provinciale che risulta competente.</w:t>
      </w:r>
    </w:p>
    <w:p w:rsidR="001E0F68" w:rsidRPr="001E0F68" w:rsidRDefault="001E0F68" w:rsidP="001E0F68">
      <w:pPr>
        <w:pStyle w:val="Default"/>
        <w:rPr>
          <w:color w:val="002060"/>
          <w:sz w:val="22"/>
          <w:szCs w:val="22"/>
        </w:rPr>
      </w:pPr>
      <w:r w:rsidRPr="001E0F68">
        <w:rPr>
          <w:color w:val="002060"/>
          <w:sz w:val="22"/>
          <w:szCs w:val="22"/>
        </w:rPr>
        <w:t xml:space="preserve">2. Le decisioni del Giudice Sportivo sono inappellabili e non è quindi consentito il ricorso alla Corte Sportiva d'Appello Territoriale.  E’ data comunque facoltà al Giudice Sportivo di revocare o modificare i propri provvedimenti nell’eventualità di errori materiali o l’evidenziarsi di fatti non precedentemente conosciuti; </w:t>
      </w:r>
    </w:p>
    <w:p w:rsidR="001E0F68" w:rsidRPr="001E0F68" w:rsidRDefault="001E0F68" w:rsidP="001E0F68">
      <w:pPr>
        <w:pStyle w:val="Default"/>
        <w:rPr>
          <w:color w:val="002060"/>
          <w:sz w:val="22"/>
          <w:szCs w:val="22"/>
        </w:rPr>
      </w:pPr>
    </w:p>
    <w:p w:rsidR="00D7580F" w:rsidRDefault="00D7580F" w:rsidP="001E0F68">
      <w:pPr>
        <w:pStyle w:val="LndNormale1"/>
        <w:rPr>
          <w:rFonts w:cs="Arial"/>
          <w:b/>
          <w:color w:val="002060"/>
          <w:szCs w:val="22"/>
          <w:u w:val="single"/>
        </w:rPr>
      </w:pPr>
    </w:p>
    <w:p w:rsidR="001E0F68" w:rsidRPr="001E0F68" w:rsidRDefault="001E0F68" w:rsidP="001E0F68">
      <w:pPr>
        <w:pStyle w:val="LndNormale1"/>
        <w:rPr>
          <w:rFonts w:cs="Arial"/>
          <w:b/>
          <w:color w:val="002060"/>
          <w:szCs w:val="22"/>
          <w:u w:val="single"/>
        </w:rPr>
      </w:pPr>
      <w:r w:rsidRPr="001E0F68">
        <w:rPr>
          <w:rFonts w:cs="Arial"/>
          <w:b/>
          <w:color w:val="002060"/>
          <w:szCs w:val="22"/>
          <w:u w:val="single"/>
        </w:rPr>
        <w:t>Esecuzioni delle sanzioni disciplinari</w:t>
      </w:r>
    </w:p>
    <w:p w:rsidR="001E0F68" w:rsidRPr="001E0F68" w:rsidRDefault="001E0F68" w:rsidP="001E0F68">
      <w:pPr>
        <w:pStyle w:val="LndNormale1"/>
        <w:rPr>
          <w:rFonts w:cs="Arial"/>
          <w:b/>
          <w:color w:val="002060"/>
          <w:szCs w:val="22"/>
          <w:u w:val="single"/>
        </w:rPr>
      </w:pPr>
    </w:p>
    <w:p w:rsidR="001E0F68" w:rsidRPr="001E0F68" w:rsidRDefault="001E0F68" w:rsidP="001E0F68">
      <w:pPr>
        <w:pStyle w:val="LndNormale1"/>
        <w:rPr>
          <w:rFonts w:cs="Arial"/>
          <w:color w:val="002060"/>
          <w:szCs w:val="22"/>
        </w:rPr>
      </w:pPr>
      <w:r w:rsidRPr="001E0F68">
        <w:rPr>
          <w:rFonts w:cs="Arial"/>
          <w:color w:val="002060"/>
          <w:szCs w:val="22"/>
        </w:rPr>
        <w:t>Per l’uniformità delle procedure della esecuzione delle sanzioni comminate nelle gare di Coppa Marche, si prescrive quanto segue:</w:t>
      </w:r>
    </w:p>
    <w:p w:rsidR="001E0F68" w:rsidRPr="001E0F68" w:rsidRDefault="001E0F68" w:rsidP="001E0F68">
      <w:pPr>
        <w:pStyle w:val="LndNormale1"/>
        <w:rPr>
          <w:rFonts w:cs="Arial"/>
          <w:color w:val="002060"/>
          <w:szCs w:val="22"/>
        </w:rPr>
      </w:pPr>
      <w:r w:rsidRPr="001E0F68">
        <w:rPr>
          <w:rFonts w:cs="Arial"/>
          <w:color w:val="002060"/>
          <w:szCs w:val="22"/>
        </w:rPr>
        <w:t>- le sanzioni inflitte dagli Organi Disciplinari nelle gare di Campionato, anche se residue, non possono essere scontate nella Coppa;</w:t>
      </w:r>
    </w:p>
    <w:p w:rsidR="001E0F68" w:rsidRPr="001E0F68" w:rsidRDefault="001E0F68" w:rsidP="001E0F68">
      <w:pPr>
        <w:pStyle w:val="LndNormale1"/>
        <w:rPr>
          <w:rFonts w:cs="Arial"/>
          <w:color w:val="002060"/>
          <w:szCs w:val="22"/>
        </w:rPr>
      </w:pPr>
      <w:r w:rsidRPr="001E0F68">
        <w:rPr>
          <w:rFonts w:cs="Arial"/>
          <w:color w:val="002060"/>
          <w:szCs w:val="22"/>
        </w:rPr>
        <w:t>- le sanzioni inflitte dagli Organi Disciplinari in riferimento a gare di Coppa Marche debbono essere scontate in gare della stessa manifestazione;</w:t>
      </w:r>
    </w:p>
    <w:p w:rsidR="001E0F68" w:rsidRPr="001E0F68" w:rsidRDefault="001E0F68" w:rsidP="001E0F68">
      <w:pPr>
        <w:pStyle w:val="LndNormale1"/>
        <w:rPr>
          <w:rFonts w:cs="Arial"/>
          <w:color w:val="002060"/>
          <w:szCs w:val="22"/>
        </w:rPr>
      </w:pPr>
      <w:r w:rsidRPr="001E0F68">
        <w:rPr>
          <w:rFonts w:cs="Arial"/>
          <w:color w:val="002060"/>
          <w:szCs w:val="22"/>
        </w:rPr>
        <w:t xml:space="preserve">- dovranno in ogni caso trovare esecuzione le sanzioni di squalifica o inibizione residuate dalla stagione sportiva e/o dalle fasi precedenti nel rispetto delle disposizioni regolamentari di cui all’art. 17, commi 3 e 6 della Giustizia. </w:t>
      </w:r>
    </w:p>
    <w:p w:rsidR="001E0F68" w:rsidRPr="001E0F68" w:rsidRDefault="001E0F68" w:rsidP="001E0F68">
      <w:pPr>
        <w:pStyle w:val="LndNormale1"/>
        <w:rPr>
          <w:rFonts w:cs="Arial"/>
          <w:color w:val="002060"/>
          <w:szCs w:val="22"/>
        </w:rPr>
      </w:pPr>
      <w:r w:rsidRPr="001E0F68">
        <w:rPr>
          <w:rFonts w:cs="Arial"/>
          <w:color w:val="002060"/>
          <w:szCs w:val="22"/>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1E0F68" w:rsidRPr="001E0F68" w:rsidRDefault="001E0F68" w:rsidP="001E0F68">
      <w:pPr>
        <w:rPr>
          <w:rFonts w:ascii="Arial" w:hAnsi="Arial" w:cs="Arial"/>
          <w:b/>
          <w:color w:val="002060"/>
          <w:sz w:val="22"/>
          <w:szCs w:val="22"/>
          <w:u w:val="single"/>
        </w:rPr>
      </w:pPr>
    </w:p>
    <w:p w:rsidR="00202583" w:rsidRDefault="00202583" w:rsidP="001E0F68">
      <w:pPr>
        <w:rPr>
          <w:rFonts w:ascii="Arial" w:hAnsi="Arial" w:cs="Arial"/>
          <w:b/>
          <w:color w:val="002060"/>
          <w:sz w:val="22"/>
          <w:szCs w:val="22"/>
          <w:u w:val="single"/>
        </w:rPr>
      </w:pPr>
    </w:p>
    <w:p w:rsidR="001E0F68" w:rsidRPr="001E0F68" w:rsidRDefault="001E0F68" w:rsidP="001E0F68">
      <w:pPr>
        <w:rPr>
          <w:rFonts w:ascii="Arial" w:hAnsi="Arial" w:cs="Arial"/>
          <w:b/>
          <w:color w:val="002060"/>
          <w:sz w:val="22"/>
          <w:szCs w:val="22"/>
          <w:u w:val="single"/>
        </w:rPr>
      </w:pPr>
      <w:r w:rsidRPr="001E0F68">
        <w:rPr>
          <w:rFonts w:ascii="Arial" w:hAnsi="Arial" w:cs="Arial"/>
          <w:b/>
          <w:color w:val="002060"/>
          <w:sz w:val="22"/>
          <w:szCs w:val="22"/>
          <w:u w:val="single"/>
        </w:rPr>
        <w:t>Squalifiche per recidività in ammonizioni</w:t>
      </w:r>
      <w:r w:rsidRPr="001E0F68">
        <w:rPr>
          <w:rFonts w:ascii="Arial" w:hAnsi="Arial" w:cs="Arial"/>
          <w:color w:val="002060"/>
          <w:sz w:val="22"/>
          <w:szCs w:val="22"/>
        </w:rPr>
        <w:tab/>
      </w:r>
    </w:p>
    <w:p w:rsidR="001E0F68" w:rsidRPr="001E0F68" w:rsidRDefault="001E0F68" w:rsidP="001E0F68">
      <w:pPr>
        <w:pStyle w:val="Default"/>
        <w:rPr>
          <w:color w:val="002060"/>
          <w:sz w:val="22"/>
          <w:szCs w:val="22"/>
        </w:rPr>
      </w:pPr>
      <w:r w:rsidRPr="001E0F68">
        <w:rPr>
          <w:color w:val="002060"/>
          <w:sz w:val="22"/>
          <w:szCs w:val="22"/>
        </w:rPr>
        <w:t xml:space="preserve">Essendo la competizione programmata su più giornate, i tesserati incorrono in una giornata di squalifica  </w:t>
      </w:r>
      <w:r w:rsidRPr="001E0F68">
        <w:rPr>
          <w:b/>
          <w:color w:val="002060"/>
          <w:sz w:val="22"/>
          <w:szCs w:val="22"/>
        </w:rPr>
        <w:t xml:space="preserve">ogni CINQUE ammonizioni </w:t>
      </w:r>
      <w:r w:rsidRPr="001E0F68">
        <w:rPr>
          <w:color w:val="002060"/>
          <w:sz w:val="22"/>
          <w:szCs w:val="22"/>
        </w:rPr>
        <w:t>inflitte dall'Organo di Giustizia Sportiva.</w:t>
      </w:r>
    </w:p>
    <w:p w:rsidR="001E0F68" w:rsidRPr="001E0F68" w:rsidRDefault="001E0F68" w:rsidP="001E0F68">
      <w:pPr>
        <w:pStyle w:val="Default"/>
        <w:rPr>
          <w:color w:val="002060"/>
          <w:sz w:val="22"/>
          <w:szCs w:val="22"/>
        </w:rPr>
      </w:pPr>
    </w:p>
    <w:p w:rsidR="001E0F68" w:rsidRPr="001E0F68" w:rsidRDefault="001E0F68" w:rsidP="001E0F68">
      <w:pPr>
        <w:rPr>
          <w:rFonts w:ascii="Arial" w:hAnsi="Arial" w:cs="Arial"/>
          <w:b/>
          <w:bCs/>
          <w:color w:val="002060"/>
          <w:sz w:val="22"/>
          <w:szCs w:val="22"/>
        </w:rPr>
      </w:pPr>
      <w:r w:rsidRPr="001E0F68">
        <w:rPr>
          <w:rFonts w:ascii="Arial" w:hAnsi="Arial" w:cs="Arial"/>
          <w:b/>
          <w:bCs/>
          <w:color w:val="002060"/>
          <w:sz w:val="22"/>
          <w:szCs w:val="22"/>
        </w:rPr>
        <w:t>L’ATTIVITA’ AMATORI NON RIENTRA NELL’ATTIVITA’ UFFICIALE.</w:t>
      </w:r>
    </w:p>
    <w:p w:rsidR="008D304C"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lastRenderedPageBreak/>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6A0AEB" w:rsidRDefault="006A0AEB" w:rsidP="005A4AAB">
      <w:pPr>
        <w:rPr>
          <w:rFonts w:ascii="Arial" w:hAnsi="Arial" w:cs="Arial"/>
          <w:sz w:val="22"/>
          <w:szCs w:val="22"/>
        </w:rPr>
      </w:pPr>
    </w:p>
    <w:p w:rsidR="00D7580F" w:rsidRDefault="00D7580F" w:rsidP="005A4AAB">
      <w:pPr>
        <w:rPr>
          <w:rFonts w:ascii="Arial" w:hAnsi="Arial" w:cs="Arial"/>
          <w:sz w:val="22"/>
          <w:szCs w:val="22"/>
        </w:rPr>
      </w:pPr>
    </w:p>
    <w:p w:rsidR="006A0AEB" w:rsidRDefault="006A0AEB"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7150940"/>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0C2AFF" w:rsidRDefault="000C2AFF" w:rsidP="00202583">
      <w:pPr>
        <w:jc w:val="center"/>
        <w:rPr>
          <w:rFonts w:ascii="Arial" w:hAnsi="Arial" w:cs="Arial"/>
          <w:b/>
          <w:color w:val="002060"/>
          <w:sz w:val="28"/>
          <w:szCs w:val="28"/>
          <w:u w:val="single"/>
        </w:rPr>
      </w:pPr>
    </w:p>
    <w:p w:rsidR="00AD6E82" w:rsidRDefault="00AD6E82" w:rsidP="00AD6E82">
      <w:pPr>
        <w:jc w:val="center"/>
        <w:rPr>
          <w:rFonts w:ascii="Arial" w:hAnsi="Arial" w:cs="Arial"/>
          <w:sz w:val="22"/>
          <w:szCs w:val="22"/>
        </w:rPr>
      </w:pPr>
    </w:p>
    <w:p w:rsidR="00AD6E82" w:rsidRPr="00713CF9" w:rsidRDefault="00AD6E82" w:rsidP="00AD6E82">
      <w:pPr>
        <w:pStyle w:val="TITOLOCAMPIONATO"/>
        <w:shd w:val="clear" w:color="auto" w:fill="CCCCCC"/>
        <w:spacing w:beforeAutospacing="0" w:after="0" w:afterAutospacing="0"/>
        <w:outlineLvl w:val="1"/>
      </w:pPr>
      <w:bookmarkStart w:id="119" w:name="_Toc27150941"/>
      <w:r>
        <w:rPr>
          <w:color w:val="002060"/>
        </w:rPr>
        <w:t>TERZA CATEGORIA ANCONA</w:t>
      </w:r>
      <w:bookmarkEnd w:id="119"/>
    </w:p>
    <w:p w:rsidR="00202583" w:rsidRDefault="00202583" w:rsidP="00B300D9">
      <w:pPr>
        <w:jc w:val="center"/>
        <w:rPr>
          <w:rFonts w:ascii="Arial" w:hAnsi="Arial" w:cs="Arial"/>
          <w:b/>
          <w:color w:val="002060"/>
          <w:sz w:val="28"/>
          <w:szCs w:val="28"/>
          <w:u w:val="single"/>
        </w:rPr>
      </w:pPr>
    </w:p>
    <w:p w:rsidR="00F97465" w:rsidRDefault="00F97465" w:rsidP="00F97465">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F97465" w:rsidRDefault="00F97465" w:rsidP="00B300D9">
      <w:pPr>
        <w:jc w:val="center"/>
        <w:rPr>
          <w:rFonts w:ascii="Arial" w:hAnsi="Arial" w:cs="Arial"/>
          <w:b/>
          <w:color w:val="002060"/>
          <w:sz w:val="28"/>
          <w:szCs w:val="28"/>
          <w:u w:val="single"/>
        </w:rPr>
      </w:pPr>
    </w:p>
    <w:p w:rsidR="00AD6E82" w:rsidRPr="00AD6E82" w:rsidRDefault="00AD6E82" w:rsidP="00AD6E82">
      <w:pPr>
        <w:pStyle w:val="SOTTOTITOLOCAMPIONATO1"/>
        <w:rPr>
          <w:color w:val="002060"/>
        </w:rPr>
      </w:pPr>
      <w:r w:rsidRPr="00AD6E82">
        <w:rPr>
          <w:color w:val="002060"/>
        </w:rPr>
        <w:t>GIRONE C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1"/>
        <w:gridCol w:w="385"/>
        <w:gridCol w:w="898"/>
        <w:gridCol w:w="1175"/>
        <w:gridCol w:w="1557"/>
        <w:gridCol w:w="1545"/>
      </w:tblGrid>
      <w:tr w:rsidR="00AD6E82" w:rsidRPr="00AD6E82" w:rsidTr="00AD6E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Indirizzo Impianto</w:t>
            </w:r>
          </w:p>
        </w:tc>
      </w:tr>
      <w:tr w:rsidR="00AD6E82" w:rsidRPr="00AD6E82" w:rsidTr="00AD6E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JUNIOR PERGOLESE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ARGIGNANO</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BRUNO BUOZZI</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GIONCARE</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CA' FABBRI</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LOC. ALBACINA</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CUPO</w:t>
            </w:r>
          </w:p>
        </w:tc>
      </w:tr>
      <w:tr w:rsidR="00AD6E82" w:rsidRPr="00AD6E82" w:rsidTr="00AD6E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DELLA ROVERE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15/12/2019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LOCALITA' VENELLE</w:t>
            </w:r>
          </w:p>
        </w:tc>
      </w:tr>
    </w:tbl>
    <w:p w:rsidR="00AD6E82" w:rsidRPr="00AD6E82" w:rsidRDefault="00AD6E82" w:rsidP="00AD6E82">
      <w:pPr>
        <w:pStyle w:val="breakline"/>
        <w:rPr>
          <w:color w:val="002060"/>
        </w:rPr>
      </w:pPr>
    </w:p>
    <w:p w:rsidR="00AD6E82" w:rsidRPr="00AD6E82" w:rsidRDefault="00AD6E82" w:rsidP="00AD6E82">
      <w:pPr>
        <w:pStyle w:val="breakline"/>
        <w:rPr>
          <w:color w:val="002060"/>
        </w:rPr>
      </w:pPr>
    </w:p>
    <w:p w:rsidR="00AD6E82" w:rsidRPr="00AD6E82" w:rsidRDefault="00AD6E82" w:rsidP="00AD6E82">
      <w:pPr>
        <w:pStyle w:val="breakline"/>
        <w:rPr>
          <w:color w:val="002060"/>
        </w:rPr>
      </w:pPr>
    </w:p>
    <w:p w:rsidR="00AD6E82" w:rsidRPr="00AD6E82" w:rsidRDefault="00AD6E82" w:rsidP="00AD6E82">
      <w:pPr>
        <w:pStyle w:val="SOTTOTITOLOCAMPIONATO1"/>
        <w:rPr>
          <w:color w:val="002060"/>
        </w:rPr>
      </w:pPr>
      <w:r w:rsidRPr="00AD6E82">
        <w:rPr>
          <w:color w:val="002060"/>
        </w:rPr>
        <w:t>GIRONE D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05"/>
        <w:gridCol w:w="385"/>
        <w:gridCol w:w="898"/>
        <w:gridCol w:w="1187"/>
        <w:gridCol w:w="1562"/>
        <w:gridCol w:w="1552"/>
      </w:tblGrid>
      <w:tr w:rsidR="00AD6E82" w:rsidRPr="00AD6E82" w:rsidTr="00AD6E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6E82" w:rsidRPr="00AD6E82" w:rsidRDefault="00AD6E82" w:rsidP="00AD6E82">
            <w:pPr>
              <w:pStyle w:val="HEADERTABELLA"/>
              <w:rPr>
                <w:color w:val="002060"/>
              </w:rPr>
            </w:pPr>
            <w:r w:rsidRPr="00AD6E82">
              <w:rPr>
                <w:color w:val="002060"/>
              </w:rPr>
              <w:t>Indirizzo Impianto</w:t>
            </w:r>
          </w:p>
        </w:tc>
      </w:tr>
      <w:tr w:rsidR="00AD6E82" w:rsidRPr="00AD6E82" w:rsidTr="00AD6E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OSTRA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13/12/2019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ROSARIO</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13/12/2019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ESINO LOC. TORRETTE</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13/12/2019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DON MINZONI</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LARGO GRAMMERCATO</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SPADONI BARACCOLA</w:t>
            </w:r>
          </w:p>
        </w:tc>
      </w:tr>
      <w:tr w:rsidR="00AD6E82" w:rsidRPr="00AD6E82" w:rsidTr="00AD6E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PAOLUCCI 1</w:t>
            </w:r>
          </w:p>
        </w:tc>
      </w:tr>
      <w:tr w:rsidR="00AD6E82" w:rsidRPr="00AD6E82" w:rsidTr="00AD6E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SPES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jc w:val="center"/>
              <w:rPr>
                <w:color w:val="002060"/>
              </w:rPr>
            </w:pPr>
            <w:r w:rsidRPr="00AD6E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14/12/2019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6E82" w:rsidRPr="00AD6E82" w:rsidRDefault="00AD6E82" w:rsidP="00AD6E82">
            <w:pPr>
              <w:pStyle w:val="ROWTABELLA"/>
              <w:rPr>
                <w:color w:val="002060"/>
              </w:rPr>
            </w:pPr>
            <w:r w:rsidRPr="00AD6E82">
              <w:rPr>
                <w:color w:val="002060"/>
              </w:rPr>
              <w:t>VIA GABELLA</w:t>
            </w:r>
          </w:p>
        </w:tc>
      </w:tr>
    </w:tbl>
    <w:p w:rsidR="00AD6E82" w:rsidRPr="00AD6E82" w:rsidRDefault="00AD6E82" w:rsidP="00AD6E82">
      <w:pPr>
        <w:pStyle w:val="breakline"/>
        <w:rPr>
          <w:color w:val="002060"/>
        </w:rPr>
      </w:pPr>
    </w:p>
    <w:p w:rsidR="00F97465" w:rsidRDefault="00F97465" w:rsidP="00B300D9">
      <w:pPr>
        <w:jc w:val="center"/>
        <w:rPr>
          <w:rFonts w:ascii="Arial" w:hAnsi="Arial" w:cs="Arial"/>
          <w:b/>
          <w:color w:val="002060"/>
          <w:sz w:val="28"/>
          <w:szCs w:val="28"/>
          <w:u w:val="single"/>
        </w:rPr>
      </w:pPr>
    </w:p>
    <w:p w:rsidR="000D1EDC" w:rsidRPr="00713CF9" w:rsidRDefault="007C68F6" w:rsidP="00713CF9">
      <w:pPr>
        <w:pStyle w:val="TITOLOCAMPIONATO"/>
        <w:shd w:val="clear" w:color="auto" w:fill="CCCCCC"/>
        <w:spacing w:beforeAutospacing="0" w:after="0" w:afterAutospacing="0"/>
        <w:outlineLvl w:val="1"/>
      </w:pPr>
      <w:bookmarkStart w:id="120" w:name="_Toc527126626"/>
      <w:bookmarkStart w:id="121" w:name="_Toc10153913"/>
      <w:bookmarkStart w:id="122" w:name="_Toc10154006"/>
      <w:bookmarkStart w:id="123" w:name="_Toc10154123"/>
      <w:bookmarkStart w:id="124" w:name="_Toc10154195"/>
      <w:bookmarkStart w:id="125" w:name="_Toc10154803"/>
      <w:bookmarkStart w:id="126" w:name="_Toc10181687"/>
      <w:bookmarkStart w:id="127" w:name="_Toc10181762"/>
      <w:bookmarkStart w:id="128" w:name="_Toc10181789"/>
      <w:bookmarkStart w:id="129" w:name="_Toc10232876"/>
      <w:bookmarkStart w:id="130" w:name="_Toc10232904"/>
      <w:bookmarkStart w:id="131" w:name="_Toc10233001"/>
      <w:bookmarkStart w:id="132" w:name="_Toc12172399"/>
      <w:bookmarkStart w:id="133" w:name="_Hlk10153966"/>
      <w:bookmarkStart w:id="134" w:name="_Toc20952217"/>
      <w:bookmarkStart w:id="135" w:name="_Toc20952429"/>
      <w:bookmarkStart w:id="136" w:name="_Toc20953005"/>
      <w:bookmarkStart w:id="137" w:name="_Toc20953625"/>
      <w:bookmarkStart w:id="138" w:name="_Toc20954354"/>
      <w:bookmarkStart w:id="139" w:name="_Toc20954446"/>
      <w:bookmarkStart w:id="140" w:name="_Toc20955400"/>
      <w:bookmarkStart w:id="141" w:name="_Toc20955418"/>
      <w:bookmarkStart w:id="142" w:name="_Toc20955436"/>
      <w:bookmarkStart w:id="143" w:name="_Toc27150942"/>
      <w:r w:rsidRPr="00CC75E8">
        <w:rPr>
          <w:color w:val="002060"/>
        </w:rPr>
        <w:lastRenderedPageBreak/>
        <w:t>JUNIORES UNDER 19 PROVINCIALE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0C2AFF" w:rsidRDefault="000C2AFF" w:rsidP="00202583">
      <w:pPr>
        <w:jc w:val="center"/>
        <w:rPr>
          <w:rFonts w:ascii="Arial" w:hAnsi="Arial" w:cs="Arial"/>
          <w:b/>
          <w:color w:val="002060"/>
          <w:sz w:val="28"/>
          <w:szCs w:val="28"/>
          <w:u w:val="single"/>
        </w:rPr>
      </w:pPr>
    </w:p>
    <w:p w:rsidR="00202583" w:rsidRDefault="00202583" w:rsidP="00202583">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160FED" w:rsidRDefault="00160FED" w:rsidP="003B534A">
      <w:pPr>
        <w:pStyle w:val="SOTTOTITOLOCAMPIONATO1"/>
        <w:rPr>
          <w:color w:val="002060"/>
        </w:rPr>
      </w:pPr>
    </w:p>
    <w:p w:rsidR="0067197E" w:rsidRDefault="0067197E" w:rsidP="0067197E">
      <w:pPr>
        <w:rPr>
          <w:rFonts w:ascii="Arial" w:eastAsia="Calibri" w:hAnsi="Arial" w:cs="Arial"/>
          <w:b/>
          <w:color w:val="002060"/>
          <w:sz w:val="22"/>
          <w:szCs w:val="22"/>
        </w:rPr>
      </w:pPr>
      <w:r w:rsidRPr="00AD6E82">
        <w:rPr>
          <w:rFonts w:ascii="Arial" w:eastAsia="Calibri" w:hAnsi="Arial" w:cs="Arial"/>
          <w:color w:val="002060"/>
          <w:sz w:val="22"/>
          <w:szCs w:val="22"/>
        </w:rPr>
        <w:t xml:space="preserve">(Girone </w:t>
      </w:r>
      <w:r>
        <w:rPr>
          <w:rFonts w:ascii="Arial" w:eastAsia="Calibri" w:hAnsi="Arial" w:cs="Arial"/>
          <w:color w:val="002060"/>
          <w:sz w:val="22"/>
          <w:szCs w:val="22"/>
        </w:rPr>
        <w:t>B</w:t>
      </w:r>
      <w:r w:rsidRPr="00AD6E82">
        <w:rPr>
          <w:rFonts w:ascii="Arial" w:eastAsia="Calibri" w:hAnsi="Arial" w:cs="Arial"/>
          <w:color w:val="002060"/>
          <w:sz w:val="22"/>
          <w:szCs w:val="22"/>
        </w:rPr>
        <w:t>) – 1</w:t>
      </w:r>
      <w:r>
        <w:rPr>
          <w:rFonts w:ascii="Arial" w:eastAsia="Calibri" w:hAnsi="Arial" w:cs="Arial"/>
          <w:color w:val="002060"/>
          <w:sz w:val="22"/>
          <w:szCs w:val="22"/>
        </w:rPr>
        <w:t>2</w:t>
      </w:r>
      <w:r w:rsidRPr="00AD6E82">
        <w:rPr>
          <w:rFonts w:ascii="Arial" w:eastAsia="Calibri" w:hAnsi="Arial" w:cs="Arial"/>
          <w:color w:val="002060"/>
          <w:sz w:val="22"/>
          <w:szCs w:val="22"/>
        </w:rPr>
        <w:t xml:space="preserve">A – Gara </w:t>
      </w:r>
      <w:r>
        <w:rPr>
          <w:rFonts w:ascii="Arial" w:eastAsia="Calibri" w:hAnsi="Arial" w:cs="Arial"/>
          <w:color w:val="002060"/>
          <w:sz w:val="22"/>
          <w:szCs w:val="22"/>
        </w:rPr>
        <w:t>VILLA MUSONE – PORTO POTENZA CALCIO</w:t>
      </w:r>
      <w:r w:rsidRPr="00AD6E82">
        <w:rPr>
          <w:rFonts w:ascii="Arial" w:eastAsia="Calibri" w:hAnsi="Arial" w:cs="Arial"/>
          <w:color w:val="002060"/>
          <w:sz w:val="22"/>
          <w:szCs w:val="22"/>
        </w:rPr>
        <w:t xml:space="preserve"> del 1</w:t>
      </w:r>
      <w:r>
        <w:rPr>
          <w:rFonts w:ascii="Arial" w:eastAsia="Calibri" w:hAnsi="Arial" w:cs="Arial"/>
          <w:color w:val="002060"/>
          <w:sz w:val="22"/>
          <w:szCs w:val="22"/>
        </w:rPr>
        <w:t>4</w:t>
      </w:r>
      <w:r w:rsidRPr="00AD6E82">
        <w:rPr>
          <w:rFonts w:ascii="Arial" w:eastAsia="Calibri" w:hAnsi="Arial" w:cs="Arial"/>
          <w:color w:val="002060"/>
          <w:sz w:val="22"/>
          <w:szCs w:val="22"/>
        </w:rPr>
        <w:t xml:space="preserve">.12.2019 per </w:t>
      </w:r>
      <w:r>
        <w:rPr>
          <w:rFonts w:ascii="Arial" w:eastAsia="Calibri" w:hAnsi="Arial" w:cs="Arial"/>
          <w:color w:val="002060"/>
          <w:sz w:val="22"/>
          <w:szCs w:val="22"/>
        </w:rPr>
        <w:t>indisponibilità campo</w:t>
      </w:r>
      <w:r w:rsidRPr="00AD6E82">
        <w:rPr>
          <w:rFonts w:ascii="Arial" w:eastAsia="Calibri" w:hAnsi="Arial" w:cs="Arial"/>
          <w:color w:val="002060"/>
          <w:sz w:val="22"/>
          <w:szCs w:val="22"/>
        </w:rPr>
        <w:t xml:space="preserve"> si </w:t>
      </w:r>
      <w:r>
        <w:rPr>
          <w:rFonts w:ascii="Arial" w:eastAsia="Calibri" w:hAnsi="Arial" w:cs="Arial"/>
          <w:color w:val="002060"/>
          <w:sz w:val="22"/>
          <w:szCs w:val="22"/>
        </w:rPr>
        <w:t>rinvia a data da destinarsi.</w:t>
      </w:r>
    </w:p>
    <w:p w:rsidR="0025157F" w:rsidRDefault="0025157F" w:rsidP="00406858">
      <w:pPr>
        <w:jc w:val="center"/>
        <w:rPr>
          <w:b/>
          <w:color w:val="002060"/>
          <w:sz w:val="28"/>
          <w:szCs w:val="28"/>
          <w:u w:val="single"/>
        </w:rPr>
      </w:pPr>
    </w:p>
    <w:p w:rsidR="00F97465" w:rsidRDefault="00F97465" w:rsidP="00F97465">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F97465" w:rsidRDefault="00F97465" w:rsidP="00202583">
      <w:pPr>
        <w:rPr>
          <w:rFonts w:ascii="Arial" w:eastAsia="Calibri" w:hAnsi="Arial" w:cs="Arial"/>
          <w:color w:val="002060"/>
          <w:sz w:val="22"/>
          <w:szCs w:val="22"/>
        </w:rPr>
      </w:pPr>
    </w:p>
    <w:p w:rsidR="009C2191" w:rsidRPr="009C2191" w:rsidRDefault="009C2191" w:rsidP="009C2191">
      <w:pPr>
        <w:pStyle w:val="SOTTOTITOLOCAMPIONATO1"/>
        <w:rPr>
          <w:color w:val="002060"/>
        </w:rPr>
      </w:pPr>
      <w:r w:rsidRPr="009C2191">
        <w:rPr>
          <w:color w:val="002060"/>
        </w:rPr>
        <w:t>GIRONE B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2"/>
        <w:gridCol w:w="385"/>
        <w:gridCol w:w="898"/>
        <w:gridCol w:w="1180"/>
        <w:gridCol w:w="1550"/>
        <w:gridCol w:w="1550"/>
      </w:tblGrid>
      <w:tr w:rsidR="009C2191" w:rsidRPr="009C2191"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2191" w:rsidRPr="009C2191" w:rsidRDefault="009C2191" w:rsidP="000F6B97">
            <w:pPr>
              <w:pStyle w:val="HEADERTABELLA"/>
              <w:rPr>
                <w:color w:val="002060"/>
              </w:rPr>
            </w:pPr>
            <w:r w:rsidRPr="009C21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2191" w:rsidRPr="009C2191" w:rsidRDefault="009C2191" w:rsidP="000F6B97">
            <w:pPr>
              <w:pStyle w:val="HEADERTABELLA"/>
              <w:rPr>
                <w:color w:val="002060"/>
              </w:rPr>
            </w:pPr>
            <w:r w:rsidRPr="009C21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2191" w:rsidRPr="009C2191" w:rsidRDefault="009C2191" w:rsidP="000F6B97">
            <w:pPr>
              <w:pStyle w:val="HEADERTABELLA"/>
              <w:rPr>
                <w:color w:val="002060"/>
              </w:rPr>
            </w:pPr>
            <w:r w:rsidRPr="009C21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2191" w:rsidRPr="009C2191" w:rsidRDefault="009C2191" w:rsidP="000F6B97">
            <w:pPr>
              <w:pStyle w:val="HEADERTABELLA"/>
              <w:rPr>
                <w:color w:val="002060"/>
              </w:rPr>
            </w:pPr>
            <w:r w:rsidRPr="009C21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2191" w:rsidRPr="009C2191" w:rsidRDefault="009C2191" w:rsidP="000F6B97">
            <w:pPr>
              <w:pStyle w:val="HEADERTABELLA"/>
              <w:rPr>
                <w:color w:val="002060"/>
              </w:rPr>
            </w:pPr>
            <w:r w:rsidRPr="009C21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2191" w:rsidRPr="009C2191" w:rsidRDefault="009C2191" w:rsidP="000F6B97">
            <w:pPr>
              <w:pStyle w:val="HEADERTABELLA"/>
              <w:rPr>
                <w:color w:val="002060"/>
              </w:rPr>
            </w:pPr>
            <w:r w:rsidRPr="009C219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2191" w:rsidRPr="009C2191" w:rsidRDefault="009C2191" w:rsidP="000F6B97">
            <w:pPr>
              <w:pStyle w:val="HEADERTABELLA"/>
              <w:rPr>
                <w:color w:val="002060"/>
              </w:rPr>
            </w:pPr>
            <w:r w:rsidRPr="009C2191">
              <w:rPr>
                <w:color w:val="002060"/>
              </w:rPr>
              <w:t>Indirizzo Impianto</w:t>
            </w:r>
          </w:p>
        </w:tc>
      </w:tr>
      <w:tr w:rsidR="009C2191" w:rsidRPr="009C2191"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FALCONARESE 1919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jc w:val="center"/>
              <w:rPr>
                <w:color w:val="002060"/>
              </w:rPr>
            </w:pPr>
            <w:r w:rsidRPr="009C21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15/12/2019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VIA FABRIANO</w:t>
            </w:r>
          </w:p>
        </w:tc>
      </w:tr>
      <w:tr w:rsidR="009C2191" w:rsidRPr="009C2191"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jc w:val="center"/>
              <w:rPr>
                <w:color w:val="002060"/>
              </w:rPr>
            </w:pPr>
            <w:r w:rsidRPr="009C219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15/12/2019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VIA DON MINZONI</w:t>
            </w:r>
          </w:p>
        </w:tc>
      </w:tr>
      <w:tr w:rsidR="009C2191" w:rsidRPr="009C2191"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jc w:val="center"/>
              <w:rPr>
                <w:color w:val="002060"/>
              </w:rPr>
            </w:pPr>
            <w:r w:rsidRPr="009C219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15/12/2019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VIA CRIVELLI</w:t>
            </w:r>
          </w:p>
        </w:tc>
      </w:tr>
      <w:tr w:rsidR="009C2191" w:rsidRPr="009C2191"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jc w:val="center"/>
              <w:rPr>
                <w:color w:val="002060"/>
              </w:rPr>
            </w:pPr>
            <w:r w:rsidRPr="009C219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15/12/2019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VIA MONTENERO</w:t>
            </w:r>
          </w:p>
        </w:tc>
      </w:tr>
      <w:tr w:rsidR="009C2191" w:rsidRPr="009C2191"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C2191" w:rsidRPr="009C2191" w:rsidRDefault="009C2191" w:rsidP="000F6B97">
            <w:pPr>
              <w:pStyle w:val="ROWTABELLA"/>
              <w:jc w:val="center"/>
              <w:rPr>
                <w:color w:val="002060"/>
              </w:rPr>
            </w:pPr>
            <w:r w:rsidRPr="009C219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15/12/2019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2191" w:rsidRPr="009C2191" w:rsidRDefault="009C2191" w:rsidP="000F6B97">
            <w:pPr>
              <w:pStyle w:val="ROWTABELLA"/>
              <w:rPr>
                <w:color w:val="002060"/>
              </w:rPr>
            </w:pPr>
            <w:r w:rsidRPr="009C2191">
              <w:rPr>
                <w:color w:val="002060"/>
              </w:rPr>
              <w:t>VIA NORI DE NOBILI, 7</w:t>
            </w:r>
          </w:p>
        </w:tc>
      </w:tr>
    </w:tbl>
    <w:p w:rsidR="0067197E" w:rsidRPr="009C2191" w:rsidRDefault="0067197E" w:rsidP="00202583">
      <w:pPr>
        <w:rPr>
          <w:rFonts w:ascii="Arial" w:eastAsia="Calibri" w:hAnsi="Arial" w:cs="Arial"/>
          <w:color w:val="002060"/>
          <w:sz w:val="22"/>
          <w:szCs w:val="22"/>
        </w:rPr>
      </w:pPr>
    </w:p>
    <w:p w:rsidR="000143DF" w:rsidRPr="003B534A" w:rsidRDefault="000143DF"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4" w:name="_Toc27150943"/>
      <w:r>
        <w:rPr>
          <w:color w:val="002060"/>
        </w:rPr>
        <w:t>CALCIO A 5 SERIE D ANCONA</w:t>
      </w:r>
      <w:bookmarkEnd w:id="144"/>
    </w:p>
    <w:p w:rsidR="00864E2F" w:rsidRPr="00864E2F" w:rsidRDefault="00864E2F" w:rsidP="00864E2F">
      <w:pPr>
        <w:pStyle w:val="breakline"/>
        <w:rPr>
          <w:color w:val="002060"/>
        </w:rPr>
      </w:pPr>
    </w:p>
    <w:p w:rsidR="00864E2F" w:rsidRPr="00864E2F" w:rsidRDefault="00864E2F" w:rsidP="0084291C">
      <w:pPr>
        <w:pStyle w:val="breakline"/>
        <w:rPr>
          <w:color w:val="002060"/>
        </w:rPr>
      </w:pPr>
    </w:p>
    <w:p w:rsidR="0025157F" w:rsidRDefault="0025157F" w:rsidP="0025157F">
      <w:pPr>
        <w:pStyle w:val="SOTTOTITOLOCAMPIONATO1"/>
        <w:rPr>
          <w:color w:val="002060"/>
        </w:rPr>
      </w:pPr>
    </w:p>
    <w:p w:rsidR="008B3AB4" w:rsidRDefault="008B3AB4" w:rsidP="008B3AB4">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8B3AB4" w:rsidRDefault="008B3AB4" w:rsidP="0025157F">
      <w:pPr>
        <w:pStyle w:val="SOTTOTITOLOCAMPIONATO1"/>
        <w:rPr>
          <w:color w:val="002060"/>
        </w:rPr>
      </w:pPr>
    </w:p>
    <w:p w:rsidR="00FE0878" w:rsidRPr="00FE0878" w:rsidRDefault="00FE0878" w:rsidP="00FE0878">
      <w:pPr>
        <w:pStyle w:val="SOTTOTITOLOCAMPIONATO1"/>
        <w:rPr>
          <w:color w:val="002060"/>
        </w:rPr>
      </w:pPr>
      <w:r w:rsidRPr="00FE0878">
        <w:rPr>
          <w:color w:val="002060"/>
        </w:rPr>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FE0878" w:rsidRPr="00FE0878"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Indirizzo Impianto</w:t>
            </w:r>
          </w:p>
        </w:tc>
      </w:tr>
      <w:tr w:rsidR="00FE0878" w:rsidRPr="00FE0878"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ANKON NOVA MARMI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13/12/2019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CONTRADA DEL POZZO</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13/12/2019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LOCALITA' CANDIA</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13/12/2019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MATTEOTTI</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13/12/2019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CELLINI, 13</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CARPEGNA-VIA M.TE S.VICINO</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MARTORELLO SNC</w:t>
            </w:r>
          </w:p>
        </w:tc>
      </w:tr>
      <w:tr w:rsidR="00FE0878" w:rsidRPr="00FE0878"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VIRTUS MOIE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13/12/2019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PALASPORT "A.PERGOLESI"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CIRCONVALLAZIONE</w:t>
            </w:r>
          </w:p>
        </w:tc>
      </w:tr>
    </w:tbl>
    <w:p w:rsidR="00FE0878" w:rsidRPr="00FE0878" w:rsidRDefault="00FE0878" w:rsidP="0025157F">
      <w:pPr>
        <w:pStyle w:val="SOTTOTITOLOCAMPIONATO1"/>
        <w:rPr>
          <w:color w:val="002060"/>
        </w:rPr>
      </w:pPr>
    </w:p>
    <w:p w:rsidR="004F58B3" w:rsidRPr="00206EC9" w:rsidRDefault="004F58B3" w:rsidP="004F58B3">
      <w:pPr>
        <w:pStyle w:val="TITOLOCAMPIONATO"/>
        <w:shd w:val="clear" w:color="auto" w:fill="CCCCCC"/>
        <w:spacing w:before="80" w:after="40"/>
        <w:rPr>
          <w:color w:val="002060"/>
        </w:rPr>
      </w:pPr>
      <w:bookmarkStart w:id="145" w:name="_Toc536635322"/>
      <w:r w:rsidRPr="00206EC9">
        <w:rPr>
          <w:color w:val="002060"/>
        </w:rPr>
        <w:t>ALLIEVI PROVINCIALI II FASE</w:t>
      </w:r>
      <w:bookmarkEnd w:id="145"/>
      <w:r w:rsidRPr="00206EC9">
        <w:rPr>
          <w:color w:val="002060"/>
        </w:rPr>
        <w:t xml:space="preserve"> </w:t>
      </w:r>
    </w:p>
    <w:p w:rsidR="00202583" w:rsidRDefault="00202583" w:rsidP="00202583">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160FED" w:rsidRDefault="00160FED"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AD6E82" w:rsidRDefault="00AD6E82" w:rsidP="00AD6E82">
      <w:pPr>
        <w:rPr>
          <w:rFonts w:ascii="Arial" w:eastAsia="Calibri" w:hAnsi="Arial" w:cs="Arial"/>
          <w:b/>
          <w:color w:val="002060"/>
          <w:sz w:val="22"/>
          <w:szCs w:val="22"/>
        </w:rPr>
      </w:pPr>
      <w:r w:rsidRPr="00AD6E82">
        <w:rPr>
          <w:rFonts w:ascii="Arial" w:eastAsia="Calibri" w:hAnsi="Arial" w:cs="Arial"/>
          <w:color w:val="002060"/>
          <w:sz w:val="22"/>
          <w:szCs w:val="22"/>
        </w:rPr>
        <w:t xml:space="preserve">(Girone C) – 1A – Gara AGUGLIANO POLVERIGI – CAMERANO CALCIO del 18.12.2019 per accordi  si disputerà </w:t>
      </w:r>
      <w:r w:rsidRPr="00AD6E82">
        <w:rPr>
          <w:rFonts w:ascii="Arial" w:eastAsia="Calibri" w:hAnsi="Arial" w:cs="Arial"/>
          <w:b/>
          <w:color w:val="002060"/>
          <w:sz w:val="22"/>
          <w:szCs w:val="22"/>
        </w:rPr>
        <w:t>Giovedì 19.12.2019</w:t>
      </w:r>
      <w:r w:rsidRPr="00AD6E82">
        <w:rPr>
          <w:rFonts w:ascii="Arial" w:eastAsia="Calibri" w:hAnsi="Arial" w:cs="Arial"/>
          <w:color w:val="002060"/>
          <w:sz w:val="22"/>
          <w:szCs w:val="22"/>
        </w:rPr>
        <w:t xml:space="preserve"> </w:t>
      </w:r>
      <w:r w:rsidRPr="00AD6E82">
        <w:rPr>
          <w:rFonts w:ascii="Arial" w:eastAsia="Calibri" w:hAnsi="Arial" w:cs="Arial"/>
          <w:b/>
          <w:color w:val="002060"/>
          <w:sz w:val="22"/>
          <w:szCs w:val="22"/>
        </w:rPr>
        <w:t>– ore 18.30 -  stesso campo.</w:t>
      </w:r>
    </w:p>
    <w:p w:rsidR="00AD6E82" w:rsidRPr="00AD6E82" w:rsidRDefault="00AD6E82" w:rsidP="00AD6E82">
      <w:pPr>
        <w:rPr>
          <w:rFonts w:ascii="Arial" w:eastAsia="Calibri" w:hAnsi="Arial" w:cs="Arial"/>
          <w:b/>
          <w:color w:val="002060"/>
          <w:sz w:val="22"/>
          <w:szCs w:val="22"/>
        </w:rPr>
      </w:pPr>
    </w:p>
    <w:p w:rsidR="00AD6E82" w:rsidRDefault="00AD6E82" w:rsidP="00AD6E82">
      <w:pPr>
        <w:rPr>
          <w:rFonts w:ascii="Arial" w:eastAsia="Calibri" w:hAnsi="Arial" w:cs="Arial"/>
          <w:b/>
          <w:color w:val="002060"/>
          <w:sz w:val="22"/>
          <w:szCs w:val="22"/>
        </w:rPr>
      </w:pPr>
      <w:r w:rsidRPr="00AD6E82">
        <w:rPr>
          <w:rFonts w:ascii="Arial" w:eastAsia="Calibri" w:hAnsi="Arial" w:cs="Arial"/>
          <w:color w:val="002060"/>
          <w:sz w:val="22"/>
          <w:szCs w:val="22"/>
        </w:rPr>
        <w:lastRenderedPageBreak/>
        <w:t xml:space="preserve">(Girone C) – 1A – Gara  CUPRAMONTANA G.IPPOLITI – GIOVANE OFFAGNA del 18.12.2019 per accordi si disputerà </w:t>
      </w:r>
      <w:r w:rsidRPr="00AD6E82">
        <w:rPr>
          <w:rFonts w:ascii="Arial" w:eastAsia="Calibri" w:hAnsi="Arial" w:cs="Arial"/>
          <w:b/>
          <w:color w:val="002060"/>
          <w:sz w:val="22"/>
          <w:szCs w:val="22"/>
        </w:rPr>
        <w:t xml:space="preserve"> alle ore 16.30 - stesso giorno e stesso campo.</w:t>
      </w:r>
    </w:p>
    <w:p w:rsidR="00AD6E82" w:rsidRPr="00AD6E82" w:rsidRDefault="00AD6E82" w:rsidP="00AD6E82">
      <w:pPr>
        <w:rPr>
          <w:rFonts w:ascii="Arial" w:eastAsia="Calibri" w:hAnsi="Arial" w:cs="Arial"/>
          <w:b/>
          <w:color w:val="002060"/>
          <w:sz w:val="22"/>
          <w:szCs w:val="22"/>
        </w:rPr>
      </w:pPr>
    </w:p>
    <w:p w:rsidR="00AD6E82" w:rsidRDefault="00AD6E82" w:rsidP="00AD6E82">
      <w:pPr>
        <w:rPr>
          <w:rFonts w:ascii="Arial" w:eastAsia="Calibri" w:hAnsi="Arial" w:cs="Arial"/>
          <w:b/>
          <w:color w:val="002060"/>
          <w:sz w:val="22"/>
          <w:szCs w:val="22"/>
        </w:rPr>
      </w:pPr>
      <w:r w:rsidRPr="00AD6E82">
        <w:rPr>
          <w:rFonts w:ascii="Arial" w:eastAsia="Calibri" w:hAnsi="Arial" w:cs="Arial"/>
          <w:color w:val="002060"/>
          <w:sz w:val="22"/>
          <w:szCs w:val="22"/>
        </w:rPr>
        <w:t xml:space="preserve">(Girone C) – 1A – Gara  PONTEROSSO ANCONITANA – JESINA CALCIO del 18.12.2019 per accordi si disputerà </w:t>
      </w:r>
      <w:r w:rsidRPr="00AD6E82">
        <w:rPr>
          <w:rFonts w:ascii="Arial" w:eastAsia="Calibri" w:hAnsi="Arial" w:cs="Arial"/>
          <w:b/>
          <w:color w:val="002060"/>
          <w:sz w:val="22"/>
          <w:szCs w:val="22"/>
        </w:rPr>
        <w:t xml:space="preserve"> alle ore 16.00 - stesso giorno e stesso campo.</w:t>
      </w:r>
    </w:p>
    <w:p w:rsidR="00AD6E82" w:rsidRPr="00AD6E82" w:rsidRDefault="00AD6E82" w:rsidP="00AD6E82">
      <w:pPr>
        <w:rPr>
          <w:rFonts w:ascii="Arial" w:eastAsia="Calibri" w:hAnsi="Arial" w:cs="Arial"/>
          <w:b/>
          <w:color w:val="002060"/>
          <w:sz w:val="22"/>
          <w:szCs w:val="22"/>
        </w:rPr>
      </w:pPr>
    </w:p>
    <w:p w:rsidR="00AD6E82" w:rsidRDefault="00AD6E82" w:rsidP="00AD6E82">
      <w:pPr>
        <w:rPr>
          <w:rFonts w:ascii="Arial" w:eastAsia="Calibri" w:hAnsi="Arial" w:cs="Arial"/>
          <w:color w:val="002060"/>
          <w:sz w:val="22"/>
          <w:szCs w:val="22"/>
        </w:rPr>
      </w:pPr>
      <w:r w:rsidRPr="00AD6E82">
        <w:rPr>
          <w:rFonts w:ascii="Arial" w:eastAsia="Calibri" w:hAnsi="Arial" w:cs="Arial"/>
          <w:color w:val="002060"/>
          <w:sz w:val="22"/>
          <w:szCs w:val="22"/>
        </w:rPr>
        <w:t xml:space="preserve">(Girone D) – 1A – Gara S.MARIA APPARENTE / ATLETICO CONERO del 18.12.2019 per accordi  si disputerà </w:t>
      </w:r>
      <w:r w:rsidRPr="00AD6E82">
        <w:rPr>
          <w:rFonts w:ascii="Arial" w:eastAsia="Calibri" w:hAnsi="Arial" w:cs="Arial"/>
          <w:b/>
          <w:color w:val="002060"/>
          <w:sz w:val="22"/>
          <w:szCs w:val="22"/>
        </w:rPr>
        <w:t>alle ore 18.00 - stesso giorno e stesso campo</w:t>
      </w:r>
      <w:r w:rsidRPr="00AD6E82">
        <w:rPr>
          <w:rFonts w:ascii="Arial" w:eastAsia="Calibri" w:hAnsi="Arial" w:cs="Arial"/>
          <w:color w:val="002060"/>
          <w:sz w:val="22"/>
          <w:szCs w:val="22"/>
        </w:rPr>
        <w:t>.</w:t>
      </w:r>
    </w:p>
    <w:p w:rsidR="00AD6E82" w:rsidRPr="00AD6E82" w:rsidRDefault="00AD6E82" w:rsidP="00AD6E82">
      <w:pPr>
        <w:rPr>
          <w:rFonts w:ascii="Arial" w:eastAsia="Calibri" w:hAnsi="Arial" w:cs="Arial"/>
          <w:color w:val="002060"/>
          <w:sz w:val="22"/>
          <w:szCs w:val="22"/>
        </w:rPr>
      </w:pPr>
    </w:p>
    <w:p w:rsidR="00AD6E82" w:rsidRDefault="00AD6E82" w:rsidP="00AD6E82">
      <w:pPr>
        <w:rPr>
          <w:rFonts w:ascii="Arial" w:eastAsia="Calibri" w:hAnsi="Arial" w:cs="Arial"/>
          <w:b/>
          <w:color w:val="002060"/>
          <w:sz w:val="22"/>
          <w:szCs w:val="22"/>
        </w:rPr>
      </w:pPr>
      <w:r w:rsidRPr="00AD6E82">
        <w:rPr>
          <w:rFonts w:ascii="Arial" w:eastAsia="Calibri" w:hAnsi="Arial" w:cs="Arial"/>
          <w:color w:val="002060"/>
          <w:sz w:val="22"/>
          <w:szCs w:val="22"/>
        </w:rPr>
        <w:t xml:space="preserve">(Girone D) – 1A – Gara VILLA MUSONE – OSIMO STAZIONE del 18.12.2019 per indisponibilità del campo ed accordi si disputerà sul </w:t>
      </w:r>
      <w:r w:rsidRPr="00AD6E82">
        <w:rPr>
          <w:rFonts w:ascii="Arial" w:eastAsia="Calibri" w:hAnsi="Arial" w:cs="Arial"/>
          <w:b/>
          <w:color w:val="002060"/>
          <w:sz w:val="22"/>
          <w:szCs w:val="22"/>
        </w:rPr>
        <w:t>Campo Sportivo “Dario Bernacchia” alle ore 17.00 - stesso giorno.</w:t>
      </w:r>
    </w:p>
    <w:p w:rsidR="00AD6E82" w:rsidRPr="00AD6E82" w:rsidRDefault="00AD6E82" w:rsidP="00AD6E82">
      <w:pPr>
        <w:rPr>
          <w:rFonts w:ascii="Arial" w:eastAsia="Calibri" w:hAnsi="Arial" w:cs="Arial"/>
          <w:b/>
          <w:color w:val="002060"/>
          <w:sz w:val="22"/>
          <w:szCs w:val="22"/>
        </w:rPr>
      </w:pPr>
    </w:p>
    <w:p w:rsidR="00AD6E82" w:rsidRDefault="00AD6E82" w:rsidP="00AD6E82">
      <w:pPr>
        <w:rPr>
          <w:rFonts w:ascii="Arial" w:eastAsia="Calibri" w:hAnsi="Arial" w:cs="Arial"/>
          <w:b/>
          <w:color w:val="002060"/>
          <w:sz w:val="22"/>
          <w:szCs w:val="22"/>
        </w:rPr>
      </w:pPr>
      <w:r w:rsidRPr="00AD6E82">
        <w:rPr>
          <w:rFonts w:ascii="Arial" w:eastAsia="Calibri" w:hAnsi="Arial" w:cs="Arial"/>
          <w:color w:val="002060"/>
          <w:sz w:val="22"/>
          <w:szCs w:val="22"/>
        </w:rPr>
        <w:t xml:space="preserve">(Girone C) – 1A – Gara SASSOFERRATO GENGA - FILOTTRANESE del 18.12.2019 per accordi  si disputerà </w:t>
      </w:r>
      <w:r w:rsidRPr="00AD6E82">
        <w:rPr>
          <w:rFonts w:ascii="Arial" w:eastAsia="Calibri" w:hAnsi="Arial" w:cs="Arial"/>
          <w:b/>
          <w:color w:val="002060"/>
          <w:sz w:val="22"/>
          <w:szCs w:val="22"/>
        </w:rPr>
        <w:t>Giovedì 02.01.2020</w:t>
      </w:r>
      <w:r w:rsidRPr="00AD6E82">
        <w:rPr>
          <w:rFonts w:ascii="Arial" w:eastAsia="Calibri" w:hAnsi="Arial" w:cs="Arial"/>
          <w:color w:val="002060"/>
          <w:sz w:val="22"/>
          <w:szCs w:val="22"/>
        </w:rPr>
        <w:t xml:space="preserve"> </w:t>
      </w:r>
      <w:r w:rsidRPr="00AD6E82">
        <w:rPr>
          <w:rFonts w:ascii="Arial" w:eastAsia="Calibri" w:hAnsi="Arial" w:cs="Arial"/>
          <w:b/>
          <w:color w:val="002060"/>
          <w:sz w:val="22"/>
          <w:szCs w:val="22"/>
        </w:rPr>
        <w:t>– ore 15.00 -  stesso campo.</w:t>
      </w:r>
    </w:p>
    <w:p w:rsidR="00AD6E82" w:rsidRPr="00AD6E82" w:rsidRDefault="00AD6E82" w:rsidP="00AD6E82">
      <w:pPr>
        <w:rPr>
          <w:rFonts w:ascii="Arial" w:eastAsia="Calibri" w:hAnsi="Arial" w:cs="Arial"/>
          <w:b/>
          <w:color w:val="002060"/>
          <w:sz w:val="22"/>
          <w:szCs w:val="22"/>
        </w:rPr>
      </w:pPr>
    </w:p>
    <w:p w:rsidR="00AD6E82" w:rsidRPr="00AD6E82" w:rsidRDefault="00AD6E82" w:rsidP="00AD6E82">
      <w:pPr>
        <w:rPr>
          <w:rFonts w:ascii="Arial" w:eastAsia="Calibri" w:hAnsi="Arial" w:cs="Arial"/>
          <w:b/>
          <w:color w:val="002060"/>
          <w:sz w:val="22"/>
          <w:szCs w:val="22"/>
        </w:rPr>
      </w:pPr>
      <w:r w:rsidRPr="00AD6E82">
        <w:rPr>
          <w:rFonts w:ascii="Arial" w:eastAsia="Calibri" w:hAnsi="Arial" w:cs="Arial"/>
          <w:color w:val="002060"/>
          <w:sz w:val="22"/>
          <w:szCs w:val="22"/>
        </w:rPr>
        <w:t xml:space="preserve">(Girone D) – 1A – Gara PONTE SAN GIUSTO ACADEMY - PORTORECANATI del 18.12.2019 per accordi  si disputerà </w:t>
      </w:r>
      <w:r w:rsidRPr="00AD6E82">
        <w:rPr>
          <w:rFonts w:ascii="Arial" w:eastAsia="Calibri" w:hAnsi="Arial" w:cs="Arial"/>
          <w:b/>
          <w:color w:val="002060"/>
          <w:sz w:val="22"/>
          <w:szCs w:val="22"/>
        </w:rPr>
        <w:t>Domenica 29.12.2019</w:t>
      </w:r>
      <w:r w:rsidRPr="00AD6E82">
        <w:rPr>
          <w:rFonts w:ascii="Arial" w:eastAsia="Calibri" w:hAnsi="Arial" w:cs="Arial"/>
          <w:color w:val="002060"/>
          <w:sz w:val="22"/>
          <w:szCs w:val="22"/>
        </w:rPr>
        <w:t xml:space="preserve"> </w:t>
      </w:r>
      <w:r w:rsidRPr="00AD6E82">
        <w:rPr>
          <w:rFonts w:ascii="Arial" w:eastAsia="Calibri" w:hAnsi="Arial" w:cs="Arial"/>
          <w:b/>
          <w:color w:val="002060"/>
          <w:sz w:val="22"/>
          <w:szCs w:val="22"/>
        </w:rPr>
        <w:t>– ore 11.00 -  stesso campo.</w:t>
      </w:r>
    </w:p>
    <w:p w:rsidR="008B3AB4" w:rsidRDefault="008B3AB4" w:rsidP="00B30716">
      <w:pPr>
        <w:rPr>
          <w:rFonts w:ascii="Arial" w:eastAsia="Calibri" w:hAnsi="Arial" w:cs="Arial"/>
          <w:b/>
          <w:color w:val="002060"/>
          <w:sz w:val="22"/>
          <w:szCs w:val="22"/>
        </w:rPr>
      </w:pPr>
    </w:p>
    <w:p w:rsidR="008B3AB4" w:rsidRDefault="008B3AB4" w:rsidP="008B3AB4">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8B3AB4" w:rsidRDefault="008B3AB4" w:rsidP="008B3AB4">
      <w:pPr>
        <w:pStyle w:val="SOTTOTITOLOCAMPIONATO1"/>
      </w:pPr>
    </w:p>
    <w:p w:rsidR="00FE0878" w:rsidRPr="00FE0878" w:rsidRDefault="00FE0878" w:rsidP="00FE0878">
      <w:pPr>
        <w:pStyle w:val="SOTTOTITOLOCAMPIONATO1"/>
        <w:rPr>
          <w:color w:val="002060"/>
        </w:rPr>
      </w:pPr>
      <w:r w:rsidRPr="00FE0878">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1"/>
        <w:gridCol w:w="1874"/>
        <w:gridCol w:w="385"/>
        <w:gridCol w:w="894"/>
        <w:gridCol w:w="1712"/>
        <w:gridCol w:w="1442"/>
        <w:gridCol w:w="1442"/>
      </w:tblGrid>
      <w:tr w:rsidR="00FE0878" w:rsidRPr="00FE0878"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Indirizzo Impianto</w:t>
            </w:r>
          </w:p>
        </w:tc>
      </w:tr>
      <w:tr w:rsidR="00FE0878" w:rsidRPr="00FE0878"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NUOVA FOLGORE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14/12/2019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"CARDINALETTI"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DEL BURRONE</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15/12/2019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LORETANA</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15/12/2019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GEMME, 1</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15/12/2019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MOGLIE</w:t>
            </w:r>
          </w:p>
        </w:tc>
      </w:tr>
      <w:tr w:rsidR="00FE0878" w:rsidRPr="00FE0878"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15/12/2019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SCHIAVONI - BARACCCOLA</w:t>
            </w:r>
          </w:p>
        </w:tc>
      </w:tr>
    </w:tbl>
    <w:p w:rsidR="00FE0878" w:rsidRPr="00FE0878" w:rsidRDefault="00FE0878" w:rsidP="00FE0878">
      <w:pPr>
        <w:pStyle w:val="breakline"/>
        <w:rPr>
          <w:color w:val="002060"/>
        </w:rPr>
      </w:pPr>
    </w:p>
    <w:p w:rsidR="00FE0878" w:rsidRPr="00FE0878" w:rsidRDefault="00FE0878" w:rsidP="00FE0878">
      <w:pPr>
        <w:pStyle w:val="breakline"/>
        <w:rPr>
          <w:color w:val="002060"/>
        </w:rPr>
      </w:pPr>
    </w:p>
    <w:p w:rsidR="00FE0878" w:rsidRPr="00FE0878" w:rsidRDefault="00FE0878" w:rsidP="00FE0878">
      <w:pPr>
        <w:pStyle w:val="breakline"/>
        <w:rPr>
          <w:color w:val="002060"/>
        </w:rPr>
      </w:pPr>
    </w:p>
    <w:p w:rsidR="00FE0878" w:rsidRPr="00FE0878" w:rsidRDefault="00FE0878" w:rsidP="00FE0878">
      <w:pPr>
        <w:pStyle w:val="SOTTOTITOLOCAMPIONATO1"/>
        <w:rPr>
          <w:color w:val="002060"/>
        </w:rPr>
      </w:pPr>
      <w:r w:rsidRPr="00FE0878">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FE0878" w:rsidRPr="00FE0878"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Indirizzo Impianto</w:t>
            </w:r>
          </w:p>
        </w:tc>
      </w:tr>
      <w:tr w:rsidR="00FE0878" w:rsidRPr="00FE0878"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18/12/2019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CAMPO SPORTIVO</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18/12/2019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UNCINI 24</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18/12/2019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RUGGERI</w:t>
            </w:r>
          </w:p>
        </w:tc>
      </w:tr>
      <w:tr w:rsidR="00FE0878" w:rsidRPr="00FE0878"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AGUGLIANO POLVERIGI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19/12/2019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"IVO BALEANI"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AGUGLIANO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FAGIOLI</w:t>
            </w:r>
          </w:p>
        </w:tc>
      </w:tr>
    </w:tbl>
    <w:p w:rsidR="00FE0878" w:rsidRPr="00FE0878" w:rsidRDefault="00FE0878" w:rsidP="00FE0878">
      <w:pPr>
        <w:pStyle w:val="breakline"/>
        <w:rPr>
          <w:color w:val="002060"/>
        </w:rPr>
      </w:pPr>
    </w:p>
    <w:p w:rsidR="00FE0878" w:rsidRPr="00FE0878" w:rsidRDefault="00FE0878" w:rsidP="00FE0878">
      <w:pPr>
        <w:pStyle w:val="breakline"/>
        <w:rPr>
          <w:color w:val="002060"/>
        </w:rPr>
      </w:pPr>
    </w:p>
    <w:p w:rsidR="00FE0878" w:rsidRPr="00FE0878" w:rsidRDefault="00FE0878" w:rsidP="00FE0878">
      <w:pPr>
        <w:pStyle w:val="breakline"/>
        <w:rPr>
          <w:color w:val="002060"/>
        </w:rPr>
      </w:pPr>
    </w:p>
    <w:p w:rsidR="00FE0878" w:rsidRPr="00FE0878" w:rsidRDefault="00FE0878" w:rsidP="00FE0878">
      <w:pPr>
        <w:pStyle w:val="SOTTOTITOLOCAMPIONATO1"/>
        <w:rPr>
          <w:color w:val="002060"/>
        </w:rPr>
      </w:pPr>
      <w:r w:rsidRPr="00FE0878">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6"/>
        <w:gridCol w:w="2021"/>
        <w:gridCol w:w="385"/>
        <w:gridCol w:w="898"/>
        <w:gridCol w:w="1176"/>
        <w:gridCol w:w="1547"/>
        <w:gridCol w:w="1547"/>
      </w:tblGrid>
      <w:tr w:rsidR="00FE0878" w:rsidRPr="00FE0878"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Indirizzo Impianto</w:t>
            </w:r>
          </w:p>
        </w:tc>
      </w:tr>
      <w:tr w:rsidR="00FE0878" w:rsidRPr="00FE0878"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UNION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14/12/2019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FABRIANO</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CAMERANO, 5/B STAZIONE</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MONTECOSARO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15/12/2019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OLIMPIA</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15/12/2019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"L.PANETTI" - SUPPL. "MONALDI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SANTA MARIA IN POTENZA</w:t>
            </w:r>
          </w:p>
        </w:tc>
      </w:tr>
      <w:tr w:rsidR="00FE0878" w:rsidRPr="00FE0878"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SANGIUSTESE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PONTE SAN GIUSTO ACADEMY</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15/12/2019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"LORENZO AGOSTINI"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FONTE DUGLIO</w:t>
            </w:r>
          </w:p>
        </w:tc>
      </w:tr>
    </w:tbl>
    <w:p w:rsidR="00FE0878" w:rsidRPr="00FE0878" w:rsidRDefault="00FE0878" w:rsidP="00FE0878">
      <w:pPr>
        <w:pStyle w:val="SOTTOTITOLOCAMPIONATO1"/>
        <w:rPr>
          <w:color w:val="002060"/>
        </w:rPr>
      </w:pPr>
      <w:r w:rsidRPr="00FE0878">
        <w:rPr>
          <w:color w:val="002060"/>
        </w:rPr>
        <w:lastRenderedPageBreak/>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22"/>
        <w:gridCol w:w="385"/>
        <w:gridCol w:w="898"/>
        <w:gridCol w:w="1176"/>
        <w:gridCol w:w="1555"/>
        <w:gridCol w:w="1546"/>
      </w:tblGrid>
      <w:tr w:rsidR="00FE0878" w:rsidRPr="00FE0878"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878" w:rsidRPr="00FE0878" w:rsidRDefault="00FE0878" w:rsidP="000F6B97">
            <w:pPr>
              <w:pStyle w:val="HEADERTABELLA"/>
              <w:rPr>
                <w:color w:val="002060"/>
              </w:rPr>
            </w:pPr>
            <w:r w:rsidRPr="00FE0878">
              <w:rPr>
                <w:color w:val="002060"/>
              </w:rPr>
              <w:t>Indirizzo Impianto</w:t>
            </w:r>
          </w:p>
        </w:tc>
      </w:tr>
      <w:tr w:rsidR="00FE0878" w:rsidRPr="00FE0878"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MONTECOSARO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SANGIUSTESE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18/12/2019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"ANTONIO MARIOTTI"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FILIPPO CORRIDONI</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18/12/2019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CRIVELLI</w:t>
            </w:r>
          </w:p>
        </w:tc>
      </w:tr>
      <w:tr w:rsidR="00FE0878" w:rsidRPr="00FE0878"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18/12/2019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DELLO SPORT</w:t>
            </w:r>
          </w:p>
        </w:tc>
      </w:tr>
      <w:tr w:rsidR="00FE0878" w:rsidRPr="00FE0878"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jc w:val="center"/>
              <w:rPr>
                <w:color w:val="002060"/>
              </w:rPr>
            </w:pPr>
            <w:r w:rsidRPr="00FE087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18/12/2019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878" w:rsidRPr="00FE0878" w:rsidRDefault="00FE0878" w:rsidP="000F6B97">
            <w:pPr>
              <w:pStyle w:val="ROWTABELLA"/>
              <w:rPr>
                <w:color w:val="002060"/>
              </w:rPr>
            </w:pPr>
            <w:r w:rsidRPr="00FE0878">
              <w:rPr>
                <w:color w:val="002060"/>
              </w:rPr>
              <w:t>VIA CAMERANO, 5/B STAZIONE</w:t>
            </w:r>
          </w:p>
        </w:tc>
      </w:tr>
    </w:tbl>
    <w:p w:rsidR="00FE0878" w:rsidRDefault="00FE0878" w:rsidP="00FE0878">
      <w:pPr>
        <w:pStyle w:val="breakline"/>
        <w:rPr>
          <w:color w:val="002060"/>
        </w:rPr>
      </w:pPr>
    </w:p>
    <w:p w:rsidR="00B02979" w:rsidRDefault="00B02979" w:rsidP="00FE0878">
      <w:pPr>
        <w:pStyle w:val="breakline"/>
        <w:rPr>
          <w:color w:val="002060"/>
        </w:rPr>
      </w:pPr>
    </w:p>
    <w:p w:rsidR="00B02979" w:rsidRPr="00FE0878" w:rsidRDefault="00B02979" w:rsidP="00FE0878">
      <w:pPr>
        <w:pStyle w:val="breakline"/>
        <w:rPr>
          <w:color w:val="002060"/>
        </w:rPr>
      </w:pPr>
    </w:p>
    <w:p w:rsidR="004F58B3" w:rsidRPr="00206EC9" w:rsidRDefault="004F58B3" w:rsidP="004F58B3">
      <w:pPr>
        <w:pStyle w:val="TITOLOCAMPIONATO"/>
        <w:shd w:val="clear" w:color="auto" w:fill="CCCCCC"/>
        <w:spacing w:before="80" w:after="40"/>
        <w:rPr>
          <w:color w:val="002060"/>
        </w:rPr>
      </w:pPr>
      <w:bookmarkStart w:id="146" w:name="_Toc536635326"/>
      <w:r>
        <w:rPr>
          <w:color w:val="002060"/>
        </w:rPr>
        <w:t xml:space="preserve">GIOVANISSIMI </w:t>
      </w:r>
      <w:r w:rsidRPr="00206EC9">
        <w:rPr>
          <w:color w:val="002060"/>
        </w:rPr>
        <w:t>PROVINCIALI II FASE</w:t>
      </w:r>
      <w:bookmarkEnd w:id="146"/>
      <w:r w:rsidRPr="00206EC9">
        <w:rPr>
          <w:color w:val="002060"/>
        </w:rPr>
        <w:t xml:space="preserve"> </w:t>
      </w:r>
    </w:p>
    <w:p w:rsidR="00B02979" w:rsidRDefault="00B02979" w:rsidP="00202583">
      <w:pPr>
        <w:jc w:val="center"/>
        <w:rPr>
          <w:rFonts w:ascii="Arial" w:hAnsi="Arial" w:cs="Arial"/>
          <w:b/>
          <w:color w:val="002060"/>
          <w:sz w:val="28"/>
          <w:szCs w:val="28"/>
          <w:u w:val="single"/>
        </w:rPr>
      </w:pPr>
    </w:p>
    <w:p w:rsidR="00202583" w:rsidRDefault="00202583" w:rsidP="00202583">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4F58B3" w:rsidRDefault="004F58B3" w:rsidP="00B43977">
      <w:pPr>
        <w:jc w:val="center"/>
        <w:rPr>
          <w:rFonts w:ascii="Arial" w:hAnsi="Arial" w:cs="Arial"/>
          <w:b/>
          <w:bCs/>
          <w:color w:val="FFFFFF" w:themeColor="background1"/>
          <w:sz w:val="28"/>
          <w:szCs w:val="28"/>
          <w:highlight w:val="darkBlue"/>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C) – 1A – Gara  AGUGLIANO POLVERIGI – GLS DORICA ANCONITANA del 18.12.2019 per accordi si disputerà </w:t>
      </w:r>
      <w:r w:rsidRPr="009C2191">
        <w:rPr>
          <w:rFonts w:ascii="Arial" w:eastAsia="Calibri" w:hAnsi="Arial" w:cs="Arial"/>
          <w:b/>
          <w:color w:val="002060"/>
          <w:sz w:val="22"/>
          <w:szCs w:val="22"/>
        </w:rPr>
        <w:t xml:space="preserve"> alle ore 16.30 - stesso giorno e stesso campo.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C) – 1A – Gara  CUPRAMONTANA – ATLETICO FABRIANO del 18.12.2019 per accordi si disputerà </w:t>
      </w:r>
      <w:r w:rsidRPr="009C2191">
        <w:rPr>
          <w:rFonts w:ascii="Arial" w:eastAsia="Calibri" w:hAnsi="Arial" w:cs="Arial"/>
          <w:b/>
          <w:color w:val="002060"/>
          <w:sz w:val="22"/>
          <w:szCs w:val="22"/>
        </w:rPr>
        <w:t xml:space="preserve"> Giovedì 19.12.2019 alle ore 18.00 - stesso giorno e stesso campo.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C) – 1A – Gara  MONSERRA CALCIO – MOIE VALLESINA del 18.12.2019 per accordi si disputerà </w:t>
      </w:r>
      <w:r w:rsidRPr="009C2191">
        <w:rPr>
          <w:rFonts w:ascii="Arial" w:eastAsia="Calibri" w:hAnsi="Arial" w:cs="Arial"/>
          <w:b/>
          <w:color w:val="002060"/>
          <w:sz w:val="22"/>
          <w:szCs w:val="22"/>
        </w:rPr>
        <w:t xml:space="preserve"> Domenica 29.12.2019 alle ore 10.30 - stesso giorno e stesso campo.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C) – 1A – Gara  AVIS ARCEVIA – FABRIANO CERRETO del 18.12.2019 per accordi si disputerà </w:t>
      </w:r>
      <w:r w:rsidRPr="009C2191">
        <w:rPr>
          <w:rFonts w:ascii="Arial" w:eastAsia="Calibri" w:hAnsi="Arial" w:cs="Arial"/>
          <w:b/>
          <w:color w:val="002060"/>
          <w:sz w:val="22"/>
          <w:szCs w:val="22"/>
        </w:rPr>
        <w:t xml:space="preserve"> alle ore 15.15  sul CAMPO DI S.GINESIO Frazione di San Ginesio di Arcevia, stesso giorno.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C) – 1A – Gara JESINA CALCIO – AURORA CALCIO JESI del 18.12.2019 per indisponibilità campo ed accordi si disputerà  </w:t>
      </w:r>
      <w:r w:rsidRPr="009C2191">
        <w:rPr>
          <w:rFonts w:ascii="Arial" w:eastAsia="Calibri" w:hAnsi="Arial" w:cs="Arial"/>
          <w:b/>
          <w:color w:val="002060"/>
          <w:sz w:val="22"/>
          <w:szCs w:val="22"/>
        </w:rPr>
        <w:t>alle ore  16.00 sul campo Comunale “Mosconi” –  Jesi -   stesso giorno.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D) – 1A – Gara  CANDIA BARACCOLA ASPIO - OSIMANA del 18.12.2019 per accordi si disputerà </w:t>
      </w:r>
      <w:r w:rsidRPr="009C2191">
        <w:rPr>
          <w:rFonts w:ascii="Arial" w:eastAsia="Calibri" w:hAnsi="Arial" w:cs="Arial"/>
          <w:b/>
          <w:color w:val="002060"/>
          <w:sz w:val="22"/>
          <w:szCs w:val="22"/>
        </w:rPr>
        <w:t xml:space="preserve"> alle ore 16.00 - stesso giorno e stesso campo.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D) – 1A – Gara  JUNIOR CALCIO – NUOVA FOLGORE del 18.12.2019 per accordi si disputerà </w:t>
      </w:r>
      <w:r w:rsidRPr="009C2191">
        <w:rPr>
          <w:rFonts w:ascii="Arial" w:eastAsia="Calibri" w:hAnsi="Arial" w:cs="Arial"/>
          <w:b/>
          <w:color w:val="002060"/>
          <w:sz w:val="22"/>
          <w:szCs w:val="22"/>
        </w:rPr>
        <w:t xml:space="preserve"> alle ore 17.30 - stesso giorno e stesso campo.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D) – 1A – Gara  CAMERANO CALCIO – OSIMOSTAZIONE  del 18.12.2019 per accordi si disputerà </w:t>
      </w:r>
      <w:r w:rsidRPr="009C2191">
        <w:rPr>
          <w:rFonts w:ascii="Arial" w:eastAsia="Calibri" w:hAnsi="Arial" w:cs="Arial"/>
          <w:b/>
          <w:color w:val="002060"/>
          <w:sz w:val="22"/>
          <w:szCs w:val="22"/>
        </w:rPr>
        <w:t xml:space="preserve"> alle ore 16.40 - stesso giorno e stesso campo.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D) – 1A – Gara  GIOVANE OFFAGNA - LORETO  del 18.12.2019 per accordi si disputerà </w:t>
      </w:r>
      <w:r w:rsidRPr="009C2191">
        <w:rPr>
          <w:rFonts w:ascii="Arial" w:eastAsia="Calibri" w:hAnsi="Arial" w:cs="Arial"/>
          <w:b/>
          <w:color w:val="002060"/>
          <w:sz w:val="22"/>
          <w:szCs w:val="22"/>
        </w:rPr>
        <w:t xml:space="preserve"> alle ore 18.00 - stesso giorno e stesso campo.</w:t>
      </w:r>
    </w:p>
    <w:p w:rsidR="009C2191" w:rsidRPr="009C2191" w:rsidRDefault="009C2191" w:rsidP="009C2191">
      <w:pPr>
        <w:rPr>
          <w:rFonts w:ascii="Arial" w:eastAsia="Calibri" w:hAnsi="Arial" w:cs="Arial"/>
          <w:b/>
          <w:color w:val="002060"/>
          <w:sz w:val="22"/>
          <w:szCs w:val="22"/>
        </w:rPr>
      </w:pPr>
    </w:p>
    <w:p w:rsidR="009C2191" w:rsidRDefault="009C2191" w:rsidP="009C2191">
      <w:pPr>
        <w:rPr>
          <w:rFonts w:ascii="Arial" w:eastAsia="Calibri" w:hAnsi="Arial" w:cs="Arial"/>
          <w:b/>
          <w:color w:val="002060"/>
          <w:sz w:val="22"/>
          <w:szCs w:val="22"/>
        </w:rPr>
      </w:pPr>
      <w:r w:rsidRPr="009C2191">
        <w:rPr>
          <w:rFonts w:ascii="Arial" w:eastAsia="Calibri" w:hAnsi="Arial" w:cs="Arial"/>
          <w:color w:val="002060"/>
          <w:sz w:val="22"/>
          <w:szCs w:val="22"/>
        </w:rPr>
        <w:t xml:space="preserve">(Girone D) – 1A – Gara  ATLETICO CONERO – VILLA MUSONE  del 18.12.2019 per accordi si disputerà </w:t>
      </w:r>
      <w:r w:rsidRPr="009C2191">
        <w:rPr>
          <w:rFonts w:ascii="Arial" w:eastAsia="Calibri" w:hAnsi="Arial" w:cs="Arial"/>
          <w:b/>
          <w:color w:val="002060"/>
          <w:sz w:val="22"/>
          <w:szCs w:val="22"/>
        </w:rPr>
        <w:t xml:space="preserve"> Sabato 28/12/2019 alle  ore 14.30 - stesso campo.</w:t>
      </w:r>
    </w:p>
    <w:p w:rsidR="009C2191" w:rsidRPr="009C2191" w:rsidRDefault="009C2191" w:rsidP="009C2191">
      <w:pPr>
        <w:rPr>
          <w:rFonts w:ascii="Arial" w:hAnsi="Arial" w:cs="Arial"/>
          <w:b/>
          <w:color w:val="002060"/>
          <w:sz w:val="22"/>
          <w:szCs w:val="22"/>
        </w:rPr>
      </w:pPr>
    </w:p>
    <w:p w:rsidR="009C2191" w:rsidRPr="009C2191" w:rsidRDefault="009C2191" w:rsidP="009C2191">
      <w:pPr>
        <w:rPr>
          <w:rFonts w:ascii="Arial" w:hAnsi="Arial" w:cs="Arial"/>
          <w:b/>
          <w:sz w:val="22"/>
          <w:szCs w:val="22"/>
        </w:rPr>
      </w:pPr>
      <w:r w:rsidRPr="009C2191">
        <w:rPr>
          <w:rFonts w:ascii="Arial" w:eastAsia="Calibri" w:hAnsi="Arial" w:cs="Arial"/>
          <w:color w:val="002060"/>
          <w:sz w:val="22"/>
          <w:szCs w:val="22"/>
        </w:rPr>
        <w:t xml:space="preserve">(Girone D) – 2A – Gara NUOVA FOLGORE – CAMERANO CALCIO del 15.12.2019 per indisponibilità campo ed accordi  si disputerà </w:t>
      </w:r>
      <w:r w:rsidRPr="009C2191">
        <w:rPr>
          <w:rFonts w:ascii="Arial" w:eastAsia="Calibri" w:hAnsi="Arial" w:cs="Arial"/>
          <w:b/>
          <w:color w:val="002060"/>
          <w:sz w:val="22"/>
          <w:szCs w:val="22"/>
        </w:rPr>
        <w:t>Sabato 14/12/2019</w:t>
      </w:r>
      <w:r w:rsidRPr="009C2191">
        <w:rPr>
          <w:rFonts w:ascii="Arial" w:eastAsia="Calibri" w:hAnsi="Arial" w:cs="Arial"/>
          <w:color w:val="002060"/>
          <w:sz w:val="22"/>
          <w:szCs w:val="22"/>
        </w:rPr>
        <w:t xml:space="preserve"> </w:t>
      </w:r>
      <w:r w:rsidRPr="009C2191">
        <w:rPr>
          <w:rFonts w:ascii="Arial" w:eastAsia="Calibri" w:hAnsi="Arial" w:cs="Arial"/>
          <w:b/>
          <w:color w:val="002060"/>
          <w:sz w:val="22"/>
          <w:szCs w:val="22"/>
        </w:rPr>
        <w:t>– ore 16.00 -  stesso campo.</w:t>
      </w:r>
    </w:p>
    <w:p w:rsidR="00AD6E82" w:rsidRDefault="00AD6E82" w:rsidP="00B43977">
      <w:pPr>
        <w:jc w:val="center"/>
        <w:rPr>
          <w:rFonts w:ascii="Arial" w:hAnsi="Arial" w:cs="Arial"/>
          <w:b/>
          <w:bCs/>
          <w:color w:val="FFFFFF" w:themeColor="background1"/>
          <w:sz w:val="28"/>
          <w:szCs w:val="28"/>
          <w:highlight w:val="darkBlue"/>
        </w:rPr>
      </w:pPr>
    </w:p>
    <w:p w:rsidR="00B02979" w:rsidRDefault="00B02979" w:rsidP="00B43977">
      <w:pPr>
        <w:jc w:val="center"/>
        <w:rPr>
          <w:rFonts w:ascii="Arial" w:hAnsi="Arial" w:cs="Arial"/>
          <w:b/>
          <w:bCs/>
          <w:color w:val="FFFFFF" w:themeColor="background1"/>
          <w:sz w:val="28"/>
          <w:szCs w:val="28"/>
          <w:highlight w:val="darkBlue"/>
        </w:rPr>
      </w:pPr>
    </w:p>
    <w:p w:rsidR="008B3AB4" w:rsidRDefault="008B3AB4" w:rsidP="008B3AB4">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8B3AB4" w:rsidRDefault="008B3AB4" w:rsidP="00B43977">
      <w:pPr>
        <w:jc w:val="center"/>
        <w:rPr>
          <w:rFonts w:ascii="Arial" w:hAnsi="Arial" w:cs="Arial"/>
          <w:b/>
          <w:bCs/>
          <w:color w:val="FFFFFF" w:themeColor="background1"/>
          <w:sz w:val="28"/>
          <w:szCs w:val="28"/>
          <w:highlight w:val="darkBlue"/>
        </w:rPr>
      </w:pPr>
    </w:p>
    <w:p w:rsidR="007E61F3" w:rsidRPr="007E61F3" w:rsidRDefault="007E61F3" w:rsidP="007E61F3">
      <w:pPr>
        <w:pStyle w:val="SOTTOTITOLOCAMPIONATO1"/>
        <w:rPr>
          <w:color w:val="002060"/>
        </w:rPr>
      </w:pPr>
      <w:r w:rsidRPr="007E61F3">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7E61F3" w:rsidRPr="007E61F3"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Indirizzo Impianto</w:t>
            </w:r>
          </w:p>
        </w:tc>
      </w:tr>
      <w:tr w:rsidR="007E61F3" w:rsidRPr="007E61F3"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FAGIOLI</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ASCOLI PICENO</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15/12/2019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CAMPO SPORTIVO</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15/12/2019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PIAN DEL MEDICO, 21</w:t>
            </w:r>
          </w:p>
        </w:tc>
      </w:tr>
      <w:tr w:rsidR="007E61F3" w:rsidRPr="007E61F3"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GLS DORICA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15/12/2019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"S.GIULIANI" TORRETT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ESINO LOC. TORRETTE</w:t>
            </w:r>
          </w:p>
        </w:tc>
      </w:tr>
    </w:tbl>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SOTTOTITOLOCAMPIONATO1"/>
        <w:rPr>
          <w:color w:val="002060"/>
        </w:rPr>
      </w:pPr>
      <w:r w:rsidRPr="007E61F3">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7E61F3" w:rsidRPr="007E61F3"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Indirizzo Impianto</w:t>
            </w:r>
          </w:p>
        </w:tc>
      </w:tr>
      <w:tr w:rsidR="007E61F3" w:rsidRPr="007E61F3"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GLS DORICA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18/12/2019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FAGIOLI</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FABRIANO CERRETO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18/12/2019 15:15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PROVINCIALE</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18/12/2019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ASIAGO</w:t>
            </w:r>
          </w:p>
        </w:tc>
      </w:tr>
      <w:tr w:rsidR="007E61F3" w:rsidRPr="007E61F3"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ATLETICO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19/12/2019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UNCINI 24</w:t>
            </w:r>
          </w:p>
        </w:tc>
      </w:tr>
    </w:tbl>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SOTTOTITOLOCAMPIONATO1"/>
        <w:rPr>
          <w:color w:val="002060"/>
        </w:rPr>
      </w:pPr>
      <w:r w:rsidRPr="007E61F3">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2"/>
        <w:gridCol w:w="1875"/>
        <w:gridCol w:w="385"/>
        <w:gridCol w:w="895"/>
        <w:gridCol w:w="1586"/>
        <w:gridCol w:w="1470"/>
        <w:gridCol w:w="1477"/>
      </w:tblGrid>
      <w:tr w:rsidR="007E61F3" w:rsidRPr="007E61F3"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Indirizzo Impianto</w:t>
            </w:r>
          </w:p>
        </w:tc>
      </w:tr>
      <w:tr w:rsidR="007E61F3" w:rsidRPr="007E61F3"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PIAZZALE RIGHI - COLLEMARINO</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CAMERANO, 5/B STAZIONE</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15/12/2019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ROSARIO</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15/12/2019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CASE NUOVE</w:t>
            </w:r>
          </w:p>
        </w:tc>
      </w:tr>
      <w:tr w:rsidR="007E61F3" w:rsidRPr="007E61F3"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15/12/2019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CASETTE</w:t>
            </w:r>
          </w:p>
        </w:tc>
      </w:tr>
    </w:tbl>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SOTTOTITOLOCAMPIONATO1"/>
        <w:rPr>
          <w:color w:val="002060"/>
        </w:rPr>
      </w:pPr>
      <w:r w:rsidRPr="007E61F3">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35"/>
        <w:gridCol w:w="1877"/>
        <w:gridCol w:w="385"/>
        <w:gridCol w:w="895"/>
        <w:gridCol w:w="1712"/>
        <w:gridCol w:w="1448"/>
        <w:gridCol w:w="1448"/>
      </w:tblGrid>
      <w:tr w:rsidR="007E61F3" w:rsidRPr="007E61F3"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Indirizzo Impianto</w:t>
            </w:r>
          </w:p>
        </w:tc>
      </w:tr>
      <w:tr w:rsidR="007E61F3" w:rsidRPr="007E61F3"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OSIMOSTAZIONE C.D.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18/12/2019 16:40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LORETANA</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18/12/2019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SPADONI BARACCOLA</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18/12/2019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MOGLIE</w:t>
            </w:r>
          </w:p>
        </w:tc>
      </w:tr>
      <w:tr w:rsidR="007E61F3" w:rsidRPr="007E61F3"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18/12/2019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SCHIAVONI - BARACCCOLA</w:t>
            </w:r>
          </w:p>
        </w:tc>
      </w:tr>
    </w:tbl>
    <w:p w:rsidR="007E61F3" w:rsidRPr="007E61F3" w:rsidRDefault="007E61F3" w:rsidP="007E61F3">
      <w:pPr>
        <w:pStyle w:val="breakline"/>
        <w:rPr>
          <w:color w:val="002060"/>
        </w:rPr>
      </w:pPr>
    </w:p>
    <w:p w:rsidR="008B3AB4" w:rsidRDefault="008B3AB4" w:rsidP="00B43977">
      <w:pPr>
        <w:jc w:val="center"/>
        <w:rPr>
          <w:rFonts w:ascii="Arial" w:hAnsi="Arial" w:cs="Arial"/>
          <w:b/>
          <w:bCs/>
          <w:color w:val="002060"/>
          <w:sz w:val="28"/>
          <w:szCs w:val="28"/>
          <w:highlight w:val="darkBlue"/>
        </w:rPr>
      </w:pPr>
    </w:p>
    <w:p w:rsidR="00B02979" w:rsidRDefault="00B02979" w:rsidP="00B43977">
      <w:pPr>
        <w:jc w:val="center"/>
        <w:rPr>
          <w:rFonts w:ascii="Arial" w:hAnsi="Arial" w:cs="Arial"/>
          <w:b/>
          <w:bCs/>
          <w:color w:val="002060"/>
          <w:sz w:val="28"/>
          <w:szCs w:val="28"/>
          <w:highlight w:val="darkBlue"/>
        </w:rPr>
      </w:pPr>
    </w:p>
    <w:p w:rsidR="00B02979" w:rsidRDefault="00B02979" w:rsidP="00B43977">
      <w:pPr>
        <w:jc w:val="center"/>
        <w:rPr>
          <w:rFonts w:ascii="Arial" w:hAnsi="Arial" w:cs="Arial"/>
          <w:b/>
          <w:bCs/>
          <w:color w:val="002060"/>
          <w:sz w:val="28"/>
          <w:szCs w:val="28"/>
          <w:highlight w:val="darkBlue"/>
        </w:rPr>
      </w:pPr>
    </w:p>
    <w:p w:rsidR="00B02979" w:rsidRDefault="00B02979" w:rsidP="00B43977">
      <w:pPr>
        <w:jc w:val="center"/>
        <w:rPr>
          <w:rFonts w:ascii="Arial" w:hAnsi="Arial" w:cs="Arial"/>
          <w:b/>
          <w:bCs/>
          <w:color w:val="002060"/>
          <w:sz w:val="28"/>
          <w:szCs w:val="28"/>
          <w:highlight w:val="darkBlue"/>
        </w:rPr>
      </w:pPr>
    </w:p>
    <w:p w:rsidR="00B02979" w:rsidRDefault="00B02979" w:rsidP="00B43977">
      <w:pPr>
        <w:jc w:val="center"/>
        <w:rPr>
          <w:rFonts w:ascii="Arial" w:hAnsi="Arial" w:cs="Arial"/>
          <w:b/>
          <w:bCs/>
          <w:color w:val="002060"/>
          <w:sz w:val="28"/>
          <w:szCs w:val="28"/>
          <w:highlight w:val="darkBlue"/>
        </w:rPr>
      </w:pPr>
    </w:p>
    <w:p w:rsidR="00B02979" w:rsidRDefault="00B02979" w:rsidP="00B43977">
      <w:pPr>
        <w:jc w:val="center"/>
        <w:rPr>
          <w:rFonts w:ascii="Arial" w:hAnsi="Arial" w:cs="Arial"/>
          <w:b/>
          <w:bCs/>
          <w:color w:val="002060"/>
          <w:sz w:val="28"/>
          <w:szCs w:val="28"/>
          <w:highlight w:val="darkBlue"/>
        </w:rPr>
      </w:pPr>
    </w:p>
    <w:p w:rsidR="00B02979" w:rsidRPr="008B3AB4" w:rsidRDefault="00B02979" w:rsidP="00B43977">
      <w:pPr>
        <w:jc w:val="center"/>
        <w:rPr>
          <w:rFonts w:ascii="Arial" w:hAnsi="Arial" w:cs="Arial"/>
          <w:b/>
          <w:bCs/>
          <w:color w:val="002060"/>
          <w:sz w:val="28"/>
          <w:szCs w:val="28"/>
          <w:highlight w:val="darkBlue"/>
        </w:rPr>
      </w:pPr>
    </w:p>
    <w:p w:rsidR="00032968" w:rsidRDefault="00032968" w:rsidP="00032968">
      <w:pPr>
        <w:pStyle w:val="breakline"/>
      </w:pPr>
    </w:p>
    <w:p w:rsidR="00F75ECD" w:rsidRPr="00CC75E8" w:rsidRDefault="00F75ECD" w:rsidP="00D57D0C">
      <w:pPr>
        <w:pStyle w:val="TITOLOCAMPIONATO"/>
        <w:shd w:val="clear" w:color="auto" w:fill="CCCCCC"/>
        <w:spacing w:beforeAutospacing="0" w:after="0" w:afterAutospacing="0"/>
        <w:outlineLvl w:val="1"/>
        <w:rPr>
          <w:color w:val="002060"/>
        </w:rPr>
      </w:pPr>
      <w:bookmarkStart w:id="147" w:name="_Toc27150944"/>
      <w:r>
        <w:rPr>
          <w:color w:val="002060"/>
        </w:rPr>
        <w:lastRenderedPageBreak/>
        <w:t>GIOVANISSIMI CADETTI</w:t>
      </w:r>
      <w:bookmarkEnd w:id="147"/>
    </w:p>
    <w:p w:rsidR="003164B4" w:rsidRDefault="003164B4" w:rsidP="00901A7E">
      <w:pPr>
        <w:jc w:val="center"/>
        <w:rPr>
          <w:rFonts w:ascii="Arial" w:hAnsi="Arial" w:cs="Arial"/>
          <w:b/>
          <w:color w:val="002060"/>
          <w:sz w:val="28"/>
          <w:szCs w:val="28"/>
          <w:u w:val="single"/>
        </w:rPr>
      </w:pPr>
    </w:p>
    <w:p w:rsidR="00D55698" w:rsidRDefault="00D55698" w:rsidP="00FF14DD">
      <w:pPr>
        <w:rPr>
          <w:rFonts w:ascii="Arial" w:hAnsi="Arial" w:cs="Arial"/>
          <w:b/>
          <w:bCs/>
          <w:color w:val="002060"/>
          <w:sz w:val="28"/>
          <w:szCs w:val="28"/>
          <w:highlight w:val="darkBlue"/>
        </w:rPr>
      </w:pPr>
    </w:p>
    <w:p w:rsidR="005D59DD" w:rsidRDefault="005D59DD" w:rsidP="005D59DD">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864E2F" w:rsidRDefault="00864E2F" w:rsidP="00FF14DD">
      <w:pPr>
        <w:rPr>
          <w:rFonts w:ascii="Arial" w:hAnsi="Arial" w:cs="Arial"/>
          <w:b/>
          <w:bCs/>
          <w:color w:val="FFFFFF" w:themeColor="background1"/>
          <w:sz w:val="28"/>
          <w:szCs w:val="28"/>
          <w:highlight w:val="darkBlue"/>
        </w:rPr>
      </w:pPr>
    </w:p>
    <w:p w:rsidR="007E61F3" w:rsidRPr="007E61F3" w:rsidRDefault="007E61F3" w:rsidP="007E61F3">
      <w:pPr>
        <w:pStyle w:val="SOTTOTITOLOCAMPIONATO1"/>
        <w:rPr>
          <w:color w:val="002060"/>
        </w:rPr>
      </w:pPr>
      <w:r w:rsidRPr="007E61F3">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3"/>
        <w:gridCol w:w="385"/>
        <w:gridCol w:w="898"/>
        <w:gridCol w:w="1183"/>
        <w:gridCol w:w="1558"/>
        <w:gridCol w:w="1543"/>
      </w:tblGrid>
      <w:tr w:rsidR="007E61F3" w:rsidRPr="007E61F3"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Indirizzo Impianto</w:t>
            </w:r>
          </w:p>
        </w:tc>
      </w:tr>
      <w:tr w:rsidR="007E61F3" w:rsidRPr="007E61F3" w:rsidTr="000F6B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SELVA</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UNCINI 24</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DEI GERANI</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DON MINZONI</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OLIMPIA</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LIGURIA</w:t>
            </w:r>
          </w:p>
        </w:tc>
      </w:tr>
      <w:tr w:rsidR="007E61F3" w:rsidRPr="007E61F3" w:rsidTr="000F6B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14/12/2019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MONTENERO</w:t>
            </w:r>
          </w:p>
        </w:tc>
      </w:tr>
      <w:tr w:rsidR="007E61F3" w:rsidRPr="007E61F3" w:rsidTr="000F6B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16/12/2019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DELLO SPORT</w:t>
            </w:r>
          </w:p>
        </w:tc>
      </w:tr>
    </w:tbl>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breakline"/>
        <w:rPr>
          <w:color w:val="002060"/>
        </w:rPr>
      </w:pPr>
    </w:p>
    <w:p w:rsidR="007E61F3" w:rsidRPr="007E61F3" w:rsidRDefault="007E61F3" w:rsidP="007E61F3">
      <w:pPr>
        <w:pStyle w:val="SOTTOTITOLOCAMPIONATO1"/>
        <w:rPr>
          <w:color w:val="002060"/>
        </w:rPr>
      </w:pPr>
      <w:r w:rsidRPr="007E61F3">
        <w:rPr>
          <w:color w:val="002060"/>
        </w:rPr>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7E61F3" w:rsidRPr="007E61F3" w:rsidTr="000F6B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61F3" w:rsidRPr="007E61F3" w:rsidRDefault="007E61F3" w:rsidP="000F6B97">
            <w:pPr>
              <w:pStyle w:val="HEADERTABELLA"/>
              <w:rPr>
                <w:color w:val="002060"/>
              </w:rPr>
            </w:pPr>
            <w:r w:rsidRPr="007E61F3">
              <w:rPr>
                <w:color w:val="002060"/>
              </w:rPr>
              <w:t>Indirizzo Impianto</w:t>
            </w:r>
          </w:p>
        </w:tc>
      </w:tr>
      <w:tr w:rsidR="007E61F3" w:rsidRPr="007E61F3" w:rsidTr="000F6B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AURORA CALCIO JESI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jc w:val="center"/>
              <w:rPr>
                <w:color w:val="002060"/>
              </w:rPr>
            </w:pPr>
            <w:r w:rsidRPr="007E61F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19/12/2019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E61F3" w:rsidRPr="007E61F3" w:rsidRDefault="007E61F3" w:rsidP="000F6B97">
            <w:pPr>
              <w:pStyle w:val="ROWTABELLA"/>
              <w:rPr>
                <w:color w:val="002060"/>
              </w:rPr>
            </w:pPr>
            <w:r w:rsidRPr="007E61F3">
              <w:rPr>
                <w:color w:val="002060"/>
              </w:rPr>
              <w:t>VIA ASIAGO</w:t>
            </w:r>
          </w:p>
        </w:tc>
      </w:tr>
    </w:tbl>
    <w:p w:rsidR="007E61F3" w:rsidRPr="007E61F3" w:rsidRDefault="007E61F3" w:rsidP="00FF14DD">
      <w:pPr>
        <w:rPr>
          <w:rFonts w:ascii="Arial" w:hAnsi="Arial" w:cs="Arial"/>
          <w:b/>
          <w:bCs/>
          <w:color w:val="002060"/>
          <w:sz w:val="28"/>
          <w:szCs w:val="28"/>
          <w:highlight w:val="darkBlue"/>
        </w:rPr>
      </w:pPr>
    </w:p>
    <w:p w:rsidR="007A650F" w:rsidRPr="007A650F" w:rsidRDefault="007A650F" w:rsidP="007A650F">
      <w:pPr>
        <w:pStyle w:val="breakline"/>
        <w:rPr>
          <w:color w:val="002060"/>
        </w:rPr>
      </w:pPr>
    </w:p>
    <w:p w:rsidR="006433F4" w:rsidRPr="00CC75E8" w:rsidRDefault="006433F4" w:rsidP="006433F4">
      <w:pPr>
        <w:pStyle w:val="TITOLOCAMPIONATO"/>
        <w:shd w:val="clear" w:color="auto" w:fill="CCCCCC"/>
        <w:spacing w:beforeAutospacing="0" w:after="0" w:afterAutospacing="0"/>
        <w:outlineLvl w:val="1"/>
        <w:rPr>
          <w:color w:val="002060"/>
        </w:rPr>
      </w:pPr>
      <w:bookmarkStart w:id="148" w:name="_Toc27150945"/>
      <w:r>
        <w:rPr>
          <w:color w:val="002060"/>
        </w:rPr>
        <w:t>COPPA MARCHE TERZA CATEGORIA ANCONA</w:t>
      </w:r>
      <w:bookmarkEnd w:id="148"/>
    </w:p>
    <w:p w:rsidR="00FC66AA" w:rsidRDefault="00FC66AA"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691E01" w:rsidRPr="00691E01" w:rsidRDefault="00691E01" w:rsidP="00691E01">
      <w:pPr>
        <w:pStyle w:val="Corpodeltesto22"/>
        <w:jc w:val="center"/>
        <w:rPr>
          <w:rFonts w:ascii="Arial" w:hAnsi="Arial" w:cs="Arial"/>
          <w:b/>
          <w:bCs/>
          <w:color w:val="002060"/>
          <w:sz w:val="28"/>
          <w:szCs w:val="28"/>
          <w:u w:val="single"/>
        </w:rPr>
      </w:pPr>
      <w:r w:rsidRPr="00691E01">
        <w:rPr>
          <w:rFonts w:ascii="Arial" w:hAnsi="Arial" w:cs="Arial"/>
          <w:b/>
          <w:bCs/>
          <w:color w:val="002060"/>
          <w:sz w:val="28"/>
          <w:szCs w:val="28"/>
          <w:u w:val="single"/>
        </w:rPr>
        <w:t>FINALE PROVINCIALE COPPA MARCHE TERZA CATEGORIA</w:t>
      </w:r>
    </w:p>
    <w:p w:rsidR="00691E01" w:rsidRDefault="00691E01" w:rsidP="00691E01">
      <w:pPr>
        <w:pStyle w:val="Corpodeltesto22"/>
        <w:rPr>
          <w:rFonts w:ascii="Arial" w:hAnsi="Arial" w:cs="Arial"/>
          <w:bCs/>
          <w:color w:val="002060"/>
          <w:sz w:val="22"/>
          <w:szCs w:val="22"/>
        </w:rPr>
      </w:pPr>
    </w:p>
    <w:p w:rsidR="00691E01" w:rsidRPr="00410812" w:rsidRDefault="00691E01" w:rsidP="00691E01">
      <w:pPr>
        <w:pStyle w:val="Corpodeltesto22"/>
        <w:jc w:val="center"/>
        <w:rPr>
          <w:rFonts w:ascii="Arial" w:hAnsi="Arial" w:cs="Arial"/>
          <w:b/>
          <w:bCs/>
          <w:color w:val="002060"/>
          <w:sz w:val="22"/>
          <w:szCs w:val="22"/>
        </w:rPr>
      </w:pPr>
      <w:r w:rsidRPr="00410812">
        <w:rPr>
          <w:rFonts w:ascii="Arial" w:hAnsi="Arial" w:cs="Arial"/>
          <w:b/>
          <w:bCs/>
          <w:color w:val="002060"/>
          <w:sz w:val="22"/>
          <w:szCs w:val="22"/>
        </w:rPr>
        <w:t>La gara di finale Provinciale della Coppa Marche di Terza categoria sarà tra le Società:</w:t>
      </w:r>
    </w:p>
    <w:p w:rsidR="00691E01" w:rsidRDefault="00691E01" w:rsidP="00691E01">
      <w:pPr>
        <w:pStyle w:val="Corpodeltesto22"/>
        <w:rPr>
          <w:rFonts w:ascii="Arial" w:hAnsi="Arial" w:cs="Arial"/>
          <w:bCs/>
          <w:i/>
          <w:iCs/>
          <w:color w:val="002060"/>
          <w:sz w:val="22"/>
          <w:szCs w:val="22"/>
        </w:rPr>
      </w:pPr>
    </w:p>
    <w:p w:rsidR="00691E01" w:rsidRPr="00B21390" w:rsidRDefault="00691E01" w:rsidP="00691E01">
      <w:pPr>
        <w:pStyle w:val="Corpodeltesto22"/>
        <w:jc w:val="center"/>
        <w:rPr>
          <w:rFonts w:ascii="Arial" w:hAnsi="Arial" w:cs="Arial"/>
          <w:b/>
          <w:bCs/>
          <w:color w:val="002060"/>
          <w:sz w:val="22"/>
          <w:szCs w:val="22"/>
        </w:rPr>
      </w:pPr>
      <w:r w:rsidRPr="00B21390">
        <w:rPr>
          <w:rFonts w:ascii="Arial" w:hAnsi="Arial" w:cs="Arial"/>
          <w:b/>
          <w:bCs/>
          <w:iCs/>
          <w:color w:val="002060"/>
          <w:sz w:val="22"/>
          <w:szCs w:val="22"/>
        </w:rPr>
        <w:t>ARGIGNANO</w:t>
      </w:r>
      <w:r>
        <w:rPr>
          <w:rFonts w:ascii="Arial" w:hAnsi="Arial" w:cs="Arial"/>
          <w:b/>
          <w:bCs/>
          <w:iCs/>
          <w:color w:val="002060"/>
          <w:sz w:val="22"/>
          <w:szCs w:val="22"/>
        </w:rPr>
        <w:t xml:space="preserve"> </w:t>
      </w:r>
      <w:r w:rsidRPr="00B21390">
        <w:rPr>
          <w:rFonts w:ascii="Arial" w:hAnsi="Arial" w:cs="Arial"/>
          <w:b/>
          <w:bCs/>
          <w:color w:val="002060"/>
          <w:sz w:val="22"/>
          <w:szCs w:val="22"/>
        </w:rPr>
        <w:t>/</w:t>
      </w:r>
      <w:r>
        <w:rPr>
          <w:rFonts w:ascii="Arial" w:hAnsi="Arial" w:cs="Arial"/>
          <w:b/>
          <w:bCs/>
          <w:color w:val="002060"/>
          <w:sz w:val="22"/>
          <w:szCs w:val="22"/>
        </w:rPr>
        <w:t xml:space="preserve"> </w:t>
      </w:r>
      <w:r w:rsidRPr="00B21390">
        <w:rPr>
          <w:rFonts w:ascii="Arial" w:hAnsi="Arial" w:cs="Arial"/>
          <w:b/>
          <w:bCs/>
          <w:color w:val="002060"/>
          <w:sz w:val="22"/>
          <w:szCs w:val="22"/>
        </w:rPr>
        <w:t>EUROPA CALCIO COSTABIANCA</w:t>
      </w:r>
    </w:p>
    <w:p w:rsidR="00691E01" w:rsidRDefault="00691E01" w:rsidP="00691E01">
      <w:pPr>
        <w:pStyle w:val="Corpodeltesto22"/>
        <w:rPr>
          <w:rFonts w:ascii="Arial" w:hAnsi="Arial" w:cs="Arial"/>
          <w:color w:val="002060"/>
          <w:sz w:val="22"/>
          <w:szCs w:val="22"/>
        </w:rPr>
      </w:pPr>
    </w:p>
    <w:p w:rsidR="00691E01" w:rsidRDefault="00691E01" w:rsidP="00691E01">
      <w:pPr>
        <w:pStyle w:val="Corpodeltesto22"/>
        <w:rPr>
          <w:rFonts w:ascii="Arial" w:hAnsi="Arial" w:cs="Arial"/>
          <w:color w:val="002060"/>
          <w:sz w:val="22"/>
          <w:szCs w:val="22"/>
        </w:rPr>
      </w:pPr>
      <w:r w:rsidRPr="00410812">
        <w:rPr>
          <w:rFonts w:ascii="Arial" w:hAnsi="Arial" w:cs="Arial"/>
          <w:color w:val="002060"/>
          <w:sz w:val="22"/>
          <w:szCs w:val="22"/>
        </w:rPr>
        <w:t xml:space="preserve">Si giocherà </w:t>
      </w:r>
      <w:r w:rsidRPr="00B43977">
        <w:rPr>
          <w:rFonts w:ascii="Arial" w:hAnsi="Arial" w:cs="Arial"/>
          <w:b/>
          <w:color w:val="002060"/>
          <w:sz w:val="22"/>
          <w:szCs w:val="22"/>
          <w:u w:val="single"/>
        </w:rPr>
        <w:t>SABATO 11/01/2020</w:t>
      </w:r>
      <w:r w:rsidRPr="005526E7">
        <w:rPr>
          <w:rFonts w:ascii="Arial" w:hAnsi="Arial" w:cs="Arial"/>
          <w:color w:val="002060"/>
          <w:sz w:val="22"/>
          <w:szCs w:val="22"/>
        </w:rPr>
        <w:t xml:space="preserve"> alle ore </w:t>
      </w:r>
      <w:r w:rsidRPr="00B43977">
        <w:rPr>
          <w:rFonts w:ascii="Arial" w:hAnsi="Arial" w:cs="Arial"/>
          <w:b/>
          <w:color w:val="002060"/>
          <w:sz w:val="22"/>
          <w:szCs w:val="22"/>
          <w:u w:val="single"/>
        </w:rPr>
        <w:t>14.30</w:t>
      </w:r>
      <w:r w:rsidRPr="00410812">
        <w:rPr>
          <w:rFonts w:ascii="Arial" w:hAnsi="Arial" w:cs="Arial"/>
          <w:color w:val="002060"/>
          <w:sz w:val="22"/>
          <w:szCs w:val="22"/>
        </w:rPr>
        <w:t xml:space="preserve"> sul campo neutro Comunale “SORRENTINO” di Collemarino. Le Società devono versare al responsabile del campo la somma di € 70.00 cadauna prima dell’inizio della gara.</w:t>
      </w:r>
    </w:p>
    <w:p w:rsidR="00691E01" w:rsidRDefault="00691E01" w:rsidP="00691E01">
      <w:pPr>
        <w:pStyle w:val="Corpodeltesto22"/>
        <w:rPr>
          <w:rFonts w:ascii="Arial" w:hAnsi="Arial" w:cs="Arial"/>
          <w:color w:val="002060"/>
          <w:sz w:val="22"/>
          <w:szCs w:val="22"/>
        </w:rPr>
      </w:pPr>
      <w:r w:rsidRPr="00410812">
        <w:rPr>
          <w:rFonts w:ascii="Arial" w:hAnsi="Arial" w:cs="Arial"/>
          <w:color w:val="002060"/>
          <w:sz w:val="22"/>
          <w:szCs w:val="22"/>
        </w:rPr>
        <w:t>In caso di parità si giocheranno due tempi supplementari di 15 minuti cadauno e persistendo parità si procederà con i tiri di rigore secondo le modalità previste dalle vigenti Norme Federali.</w:t>
      </w:r>
    </w:p>
    <w:p w:rsidR="00691E01" w:rsidRDefault="00691E01" w:rsidP="00691E01">
      <w:pPr>
        <w:pStyle w:val="Corpodeltesto22"/>
        <w:rPr>
          <w:rFonts w:ascii="Arial" w:hAnsi="Arial" w:cs="Arial"/>
          <w:color w:val="002060"/>
          <w:sz w:val="22"/>
          <w:szCs w:val="22"/>
        </w:rPr>
      </w:pPr>
      <w:r w:rsidRPr="00410812">
        <w:rPr>
          <w:rFonts w:ascii="Arial" w:hAnsi="Arial" w:cs="Arial"/>
          <w:color w:val="002060"/>
          <w:sz w:val="22"/>
          <w:szCs w:val="22"/>
        </w:rPr>
        <w:t xml:space="preserve">La Società vincente della semifinale </w:t>
      </w:r>
      <w:r>
        <w:rPr>
          <w:rFonts w:ascii="Arial" w:hAnsi="Arial" w:cs="Arial"/>
          <w:color w:val="002060"/>
          <w:sz w:val="22"/>
          <w:szCs w:val="22"/>
        </w:rPr>
        <w:t>X</w:t>
      </w:r>
      <w:r w:rsidRPr="00410812">
        <w:rPr>
          <w:rFonts w:ascii="Arial" w:hAnsi="Arial" w:cs="Arial"/>
          <w:color w:val="002060"/>
          <w:sz w:val="22"/>
          <w:szCs w:val="22"/>
        </w:rPr>
        <w:t>, PRIMA NOMINATA, già determinata per sorteggio, deve ritenersi Società ospitante e come tale adempiere a tutte le incombenze che ne derivano (forza pubblica e assistenza sanitaria).</w:t>
      </w:r>
    </w:p>
    <w:p w:rsidR="00691E01" w:rsidRDefault="00691E01" w:rsidP="00691E01">
      <w:pPr>
        <w:pStyle w:val="Corpodeltesto22"/>
        <w:rPr>
          <w:rFonts w:ascii="Arial" w:hAnsi="Arial" w:cs="Arial"/>
          <w:color w:val="002060"/>
          <w:sz w:val="22"/>
          <w:szCs w:val="22"/>
        </w:rPr>
      </w:pPr>
      <w:r w:rsidRPr="00410812">
        <w:rPr>
          <w:rFonts w:ascii="Arial" w:hAnsi="Arial" w:cs="Arial"/>
          <w:color w:val="002060"/>
          <w:sz w:val="22"/>
          <w:szCs w:val="22"/>
        </w:rPr>
        <w:t>L’eventuale costo dell’Assistenza Sanitaria deve essere egualmente diviso tra le due Società.</w:t>
      </w:r>
    </w:p>
    <w:p w:rsidR="00691E01" w:rsidRDefault="00691E01" w:rsidP="00691E01">
      <w:pPr>
        <w:pStyle w:val="Corpodeltesto22"/>
        <w:rPr>
          <w:rFonts w:ascii="Arial" w:hAnsi="Arial" w:cs="Arial"/>
          <w:color w:val="002060"/>
          <w:sz w:val="22"/>
          <w:szCs w:val="22"/>
        </w:rPr>
      </w:pPr>
      <w:r w:rsidRPr="00410812">
        <w:rPr>
          <w:rFonts w:ascii="Arial" w:hAnsi="Arial" w:cs="Arial"/>
          <w:color w:val="002060"/>
          <w:sz w:val="22"/>
          <w:szCs w:val="22"/>
        </w:rPr>
        <w:t>Le due Societa’ finaliste dovranno presentarsi con almeno tre palloni a squadra.</w:t>
      </w:r>
    </w:p>
    <w:p w:rsidR="00691E01" w:rsidRPr="00410812" w:rsidRDefault="00691E01" w:rsidP="00691E01">
      <w:pPr>
        <w:pStyle w:val="Corpodeltesto22"/>
        <w:rPr>
          <w:rFonts w:ascii="Arial" w:hAnsi="Arial" w:cs="Arial"/>
          <w:color w:val="002060"/>
          <w:sz w:val="22"/>
          <w:szCs w:val="22"/>
        </w:rPr>
      </w:pPr>
      <w:r w:rsidRPr="00410812">
        <w:rPr>
          <w:rFonts w:ascii="Arial" w:hAnsi="Arial" w:cs="Arial"/>
          <w:color w:val="002060"/>
          <w:sz w:val="22"/>
          <w:szCs w:val="22"/>
        </w:rPr>
        <w:t>La squadra vincente l’incontro di finale, parteciperà alla fase regionale organizzata dal C. R. Marche. La vincente della fase regionale potrà accedere, a domanda,alla categoria superiore.</w:t>
      </w:r>
    </w:p>
    <w:p w:rsidR="00691E01" w:rsidRDefault="00691E01" w:rsidP="00691E01">
      <w:pPr>
        <w:pStyle w:val="breakline"/>
        <w:rPr>
          <w:color w:val="002060"/>
        </w:rPr>
      </w:pPr>
    </w:p>
    <w:p w:rsidR="00691E01" w:rsidRDefault="00691E01" w:rsidP="00691E01">
      <w:pPr>
        <w:pStyle w:val="breakline"/>
        <w:rPr>
          <w:color w:val="002060"/>
        </w:rPr>
      </w:pPr>
    </w:p>
    <w:p w:rsidR="005F00C9" w:rsidRDefault="005F00C9" w:rsidP="00FC66AA">
      <w:pPr>
        <w:pStyle w:val="breakline"/>
        <w:rPr>
          <w:rFonts w:ascii="Arial" w:hAnsi="Arial" w:cs="Arial"/>
          <w:b/>
          <w:color w:val="002060"/>
          <w:sz w:val="28"/>
          <w:szCs w:val="28"/>
          <w:u w:val="single"/>
        </w:rPr>
      </w:pPr>
      <w:bookmarkStart w:id="149" w:name="_Hlk21175242"/>
      <w:bookmarkStart w:id="150" w:name="_GoBack"/>
    </w:p>
    <w:p w:rsidR="00B02979" w:rsidRDefault="00B02979" w:rsidP="00FC66AA">
      <w:pPr>
        <w:pStyle w:val="breakline"/>
        <w:rPr>
          <w:rFonts w:ascii="Arial" w:hAnsi="Arial" w:cs="Arial"/>
          <w:b/>
          <w:color w:val="002060"/>
          <w:sz w:val="28"/>
          <w:szCs w:val="28"/>
          <w:u w:val="single"/>
        </w:rPr>
      </w:pPr>
    </w:p>
    <w:p w:rsidR="00B02979" w:rsidRDefault="00B02979" w:rsidP="00FC66AA">
      <w:pPr>
        <w:pStyle w:val="breakline"/>
        <w:rPr>
          <w:rFonts w:ascii="Arial" w:hAnsi="Arial" w:cs="Arial"/>
          <w:b/>
          <w:color w:val="002060"/>
          <w:sz w:val="28"/>
          <w:szCs w:val="28"/>
          <w:u w:val="single"/>
        </w:rPr>
      </w:pPr>
    </w:p>
    <w:p w:rsidR="008158B2" w:rsidRPr="00FC66AA" w:rsidRDefault="008158B2" w:rsidP="00FC66AA">
      <w:pPr>
        <w:pStyle w:val="breakline"/>
        <w:rPr>
          <w:color w:val="002060"/>
        </w:rPr>
      </w:pPr>
      <w:r w:rsidRPr="00C12594">
        <w:rPr>
          <w:rFonts w:ascii="Arial" w:hAnsi="Arial" w:cs="Arial"/>
          <w:b/>
          <w:color w:val="002060"/>
          <w:sz w:val="28"/>
          <w:szCs w:val="28"/>
          <w:u w:val="single"/>
        </w:rPr>
        <w:lastRenderedPageBreak/>
        <w:t>ORARI DI APERTURA DELLA DELEGAZIONE PROVINCIALE DI ANCONA</w:t>
      </w:r>
    </w:p>
    <w:p w:rsidR="008158B2" w:rsidRPr="00C12594" w:rsidRDefault="008158B2" w:rsidP="005A4AAB">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B45518" w:rsidRDefault="00B45518" w:rsidP="005A4AAB">
      <w:pPr>
        <w:overflowPunct w:val="0"/>
        <w:autoSpaceDE w:val="0"/>
        <w:autoSpaceDN w:val="0"/>
        <w:adjustRightInd w:val="0"/>
        <w:rPr>
          <w:rFonts w:ascii="Arial" w:hAnsi="Arial"/>
          <w:noProof/>
          <w:color w:val="002060"/>
          <w:sz w:val="22"/>
        </w:rPr>
      </w:pPr>
    </w:p>
    <w:p w:rsidR="008158B2" w:rsidRDefault="008158B2" w:rsidP="005A4AAB">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8A1076" w:rsidRPr="00C12594" w:rsidRDefault="008A1076" w:rsidP="005A4AAB">
      <w:pPr>
        <w:overflowPunct w:val="0"/>
        <w:autoSpaceDE w:val="0"/>
        <w:autoSpaceDN w:val="0"/>
        <w:adjustRightInd w:val="0"/>
        <w:rPr>
          <w:rFonts w:ascii="Arial" w:hAnsi="Arial"/>
          <w:noProof/>
          <w:color w:val="002060"/>
          <w:sz w:val="22"/>
        </w:rPr>
      </w:pPr>
    </w:p>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F03F22" w:rsidRDefault="00F03F22" w:rsidP="005A4AAB">
      <w:pPr>
        <w:rPr>
          <w:rFonts w:ascii="Arial" w:hAnsi="Arial" w:cs="Arial"/>
          <w:b/>
          <w:color w:val="002060"/>
          <w:sz w:val="22"/>
          <w:szCs w:val="22"/>
        </w:rPr>
      </w:pPr>
    </w:p>
    <w:p w:rsidR="00F03F22" w:rsidRDefault="00F03F22"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51" w:name="_Toc20952437"/>
      <w:bookmarkStart w:id="152" w:name="_Toc20953014"/>
      <w:bookmarkStart w:id="153" w:name="_Toc20953634"/>
      <w:bookmarkStart w:id="154" w:name="_Toc20954363"/>
      <w:bookmarkStart w:id="155" w:name="_Toc20954455"/>
      <w:bookmarkStart w:id="156" w:name="_Toc20955409"/>
      <w:bookmarkStart w:id="157" w:name="_Toc20955427"/>
      <w:bookmarkStart w:id="158" w:name="_Toc20955445"/>
      <w:bookmarkStart w:id="159" w:name="_Toc27150946"/>
      <w:bookmarkEnd w:id="149"/>
      <w:bookmarkEnd w:id="150"/>
      <w:r>
        <w:rPr>
          <w:color w:val="FFFFFF"/>
        </w:rPr>
        <w:t>ATTIVITA’ DI BASE</w:t>
      </w:r>
      <w:bookmarkStart w:id="160" w:name="_Toc471915477"/>
      <w:bookmarkEnd w:id="151"/>
      <w:bookmarkEnd w:id="152"/>
      <w:bookmarkEnd w:id="153"/>
      <w:bookmarkEnd w:id="154"/>
      <w:bookmarkEnd w:id="155"/>
      <w:bookmarkEnd w:id="156"/>
      <w:bookmarkEnd w:id="157"/>
      <w:bookmarkEnd w:id="158"/>
      <w:bookmarkEnd w:id="159"/>
    </w:p>
    <w:p w:rsidR="003D2FDB" w:rsidRDefault="003D2FDB" w:rsidP="009F3A30">
      <w:pPr>
        <w:pStyle w:val="Default"/>
        <w:rPr>
          <w:b/>
          <w:color w:val="002060"/>
          <w:sz w:val="28"/>
          <w:szCs w:val="28"/>
          <w:u w:val="single"/>
        </w:rPr>
      </w:pPr>
    </w:p>
    <w:p w:rsidR="00160AEA" w:rsidRDefault="00160AEA" w:rsidP="00160AEA">
      <w:pPr>
        <w:pStyle w:val="Default"/>
        <w:rPr>
          <w:b/>
          <w:bCs/>
          <w:color w:val="002060"/>
          <w:sz w:val="26"/>
          <w:szCs w:val="26"/>
          <w:u w:val="single"/>
        </w:rPr>
      </w:pPr>
      <w:r>
        <w:rPr>
          <w:b/>
          <w:bCs/>
          <w:color w:val="002060"/>
          <w:sz w:val="26"/>
          <w:szCs w:val="26"/>
          <w:u w:val="single"/>
        </w:rPr>
        <w:t>ISCRIZIONI TORNEI ESORDIENTI, PULCINI, PRIMI CALCI E PICCOLI AMICI A 5 INDOOR</w:t>
      </w:r>
    </w:p>
    <w:p w:rsidR="00160AEA" w:rsidRPr="00AF28AF" w:rsidRDefault="00160AEA" w:rsidP="00160AEA">
      <w:pPr>
        <w:rPr>
          <w:rFonts w:ascii="Arial" w:hAnsi="Arial" w:cs="Arial"/>
          <w:color w:val="002060"/>
          <w:sz w:val="22"/>
          <w:szCs w:val="22"/>
        </w:rPr>
      </w:pPr>
    </w:p>
    <w:p w:rsidR="00160AEA" w:rsidRPr="00AF28AF" w:rsidRDefault="00160AEA" w:rsidP="00160AEA">
      <w:pPr>
        <w:pStyle w:val="A121"/>
        <w:ind w:left="0"/>
        <w:rPr>
          <w:color w:val="002060"/>
          <w:sz w:val="22"/>
          <w:szCs w:val="22"/>
        </w:rPr>
      </w:pPr>
      <w:r w:rsidRPr="00AF28AF">
        <w:rPr>
          <w:color w:val="002060"/>
          <w:sz w:val="22"/>
          <w:szCs w:val="22"/>
        </w:rPr>
        <w:t xml:space="preserve">Si comunica che le domande di iscrizione ai tornei in epigrafe, </w:t>
      </w:r>
      <w:r w:rsidRPr="00AF28AF">
        <w:rPr>
          <w:color w:val="002060"/>
          <w:sz w:val="22"/>
          <w:szCs w:val="22"/>
          <w:u w:val="single"/>
        </w:rPr>
        <w:t>DA EFFETTUARSI ESCLUSIVAMENTE CON MODALITÀ ON LINE</w:t>
      </w:r>
      <w:r w:rsidRPr="00AF28AF">
        <w:rPr>
          <w:color w:val="002060"/>
          <w:sz w:val="22"/>
          <w:szCs w:val="22"/>
        </w:rPr>
        <w:t xml:space="preserve"> </w:t>
      </w:r>
      <w:r w:rsidRPr="00AF28AF">
        <w:rPr>
          <w:color w:val="002060"/>
          <w:sz w:val="22"/>
          <w:szCs w:val="22"/>
          <w:lang w:eastAsia="it-IT"/>
        </w:rPr>
        <w:t>attraverso l’</w:t>
      </w:r>
      <w:r w:rsidRPr="00AF28AF">
        <w:rPr>
          <w:b/>
          <w:i/>
          <w:color w:val="002060"/>
          <w:sz w:val="22"/>
          <w:szCs w:val="22"/>
          <w:lang w:eastAsia="it-IT"/>
        </w:rPr>
        <w:t>”Area Società”</w:t>
      </w:r>
      <w:r w:rsidRPr="00AF28AF">
        <w:rPr>
          <w:color w:val="002060"/>
          <w:sz w:val="22"/>
          <w:szCs w:val="22"/>
          <w:lang w:eastAsia="it-IT"/>
        </w:rPr>
        <w:t xml:space="preserve">  presente nel sito ufficiale della LND (</w:t>
      </w:r>
      <w:hyperlink r:id="rId13" w:history="1">
        <w:r w:rsidRPr="00AF28AF">
          <w:rPr>
            <w:rStyle w:val="Collegamentoipertestuale"/>
            <w:sz w:val="22"/>
            <w:szCs w:val="22"/>
            <w:lang w:eastAsia="it-IT"/>
          </w:rPr>
          <w:t>www.lnd.it</w:t>
        </w:r>
      </w:hyperlink>
      <w:r w:rsidRPr="00AF28AF">
        <w:rPr>
          <w:color w:val="002060"/>
          <w:sz w:val="22"/>
          <w:szCs w:val="22"/>
          <w:lang w:eastAsia="it-IT"/>
        </w:rPr>
        <w:t>)</w:t>
      </w:r>
      <w:r w:rsidRPr="00AF28AF">
        <w:rPr>
          <w:color w:val="002060"/>
          <w:sz w:val="22"/>
          <w:szCs w:val="22"/>
        </w:rPr>
        <w:t xml:space="preserve">, dovranno pervenire alla scrivente Delegazione Provinciale FIGC a mezzo </w:t>
      </w:r>
      <w:r w:rsidRPr="00AF28AF">
        <w:rPr>
          <w:b/>
          <w:color w:val="002060"/>
          <w:sz w:val="22"/>
          <w:szCs w:val="22"/>
          <w:u w:val="single"/>
        </w:rPr>
        <w:t>firma elettronica</w:t>
      </w:r>
      <w:r w:rsidRPr="00AF28AF">
        <w:rPr>
          <w:color w:val="002060"/>
          <w:sz w:val="22"/>
          <w:szCs w:val="22"/>
        </w:rPr>
        <w:t xml:space="preserve">, </w:t>
      </w:r>
      <w:r w:rsidRPr="00AF28AF">
        <w:rPr>
          <w:b/>
          <w:color w:val="002060"/>
          <w:sz w:val="22"/>
          <w:szCs w:val="22"/>
          <w:u w:val="single"/>
        </w:rPr>
        <w:t>entro e non oltre le ore 19:00</w:t>
      </w:r>
      <w:r w:rsidRPr="00AF28AF">
        <w:rPr>
          <w:color w:val="002060"/>
          <w:sz w:val="22"/>
          <w:szCs w:val="22"/>
        </w:rPr>
        <w:t xml:space="preserve"> di:</w:t>
      </w:r>
    </w:p>
    <w:p w:rsidR="00160AEA" w:rsidRPr="00AF28AF" w:rsidRDefault="00160AEA" w:rsidP="00160AEA">
      <w:pPr>
        <w:pStyle w:val="A121"/>
        <w:ind w:left="0"/>
        <w:rPr>
          <w:color w:val="002060"/>
          <w:sz w:val="22"/>
          <w:szCs w:val="22"/>
        </w:rPr>
      </w:pPr>
    </w:p>
    <w:p w:rsidR="00160AEA" w:rsidRPr="00D467BF" w:rsidRDefault="00160AEA" w:rsidP="00160AEA">
      <w:pPr>
        <w:pStyle w:val="A121"/>
        <w:ind w:left="0"/>
        <w:jc w:val="center"/>
        <w:rPr>
          <w:b/>
          <w:color w:val="002060"/>
          <w:sz w:val="22"/>
          <w:szCs w:val="22"/>
        </w:rPr>
      </w:pPr>
      <w:r>
        <w:rPr>
          <w:b/>
          <w:color w:val="002060"/>
          <w:sz w:val="22"/>
          <w:szCs w:val="22"/>
        </w:rPr>
        <w:t>LUNEDI’ 30 DICEMBRE 2019</w:t>
      </w:r>
      <w:r w:rsidRPr="00AF28AF">
        <w:rPr>
          <w:b/>
          <w:color w:val="002060"/>
          <w:sz w:val="22"/>
          <w:szCs w:val="22"/>
        </w:rPr>
        <w:t>.</w:t>
      </w:r>
    </w:p>
    <w:p w:rsidR="00160AEA" w:rsidRPr="00D467BF" w:rsidRDefault="00160AEA" w:rsidP="00160AEA">
      <w:pPr>
        <w:rPr>
          <w:rFonts w:ascii="Arial" w:hAnsi="Arial" w:cs="Arial"/>
          <w:color w:val="002060"/>
          <w:sz w:val="22"/>
          <w:szCs w:val="22"/>
        </w:rPr>
      </w:pPr>
    </w:p>
    <w:p w:rsidR="00160AEA" w:rsidRPr="00D467BF" w:rsidRDefault="00160AEA" w:rsidP="00160AEA">
      <w:pPr>
        <w:rPr>
          <w:rFonts w:ascii="Arial" w:hAnsi="Arial" w:cs="Arial"/>
          <w:color w:val="002060"/>
          <w:sz w:val="22"/>
          <w:szCs w:val="22"/>
        </w:rPr>
      </w:pPr>
      <w:r w:rsidRPr="00D467BF">
        <w:rPr>
          <w:rFonts w:ascii="Arial" w:hAnsi="Arial" w:cs="Arial"/>
          <w:color w:val="002060"/>
          <w:sz w:val="22"/>
          <w:szCs w:val="22"/>
          <w:u w:val="single"/>
        </w:rPr>
        <w:t xml:space="preserve">Dal giorno </w:t>
      </w:r>
      <w:r>
        <w:rPr>
          <w:rFonts w:ascii="Arial" w:hAnsi="Arial" w:cs="Arial"/>
          <w:color w:val="002060"/>
          <w:sz w:val="22"/>
          <w:szCs w:val="22"/>
          <w:u w:val="single"/>
        </w:rPr>
        <w:t>16</w:t>
      </w:r>
      <w:r w:rsidRPr="00D467BF">
        <w:rPr>
          <w:rFonts w:ascii="Arial" w:hAnsi="Arial" w:cs="Arial"/>
          <w:color w:val="002060"/>
          <w:sz w:val="22"/>
          <w:szCs w:val="22"/>
          <w:u w:val="single"/>
        </w:rPr>
        <w:t>/12/201</w:t>
      </w:r>
      <w:r>
        <w:rPr>
          <w:rFonts w:ascii="Arial" w:hAnsi="Arial" w:cs="Arial"/>
          <w:color w:val="002060"/>
          <w:sz w:val="22"/>
          <w:szCs w:val="22"/>
          <w:u w:val="single"/>
        </w:rPr>
        <w:t>9</w:t>
      </w:r>
      <w:r w:rsidRPr="00D467BF">
        <w:rPr>
          <w:rFonts w:ascii="Arial" w:hAnsi="Arial" w:cs="Arial"/>
          <w:color w:val="002060"/>
          <w:sz w:val="22"/>
          <w:szCs w:val="22"/>
        </w:rPr>
        <w:t xml:space="preserve"> è possibile iscriversi ai seguenti Tornei:</w:t>
      </w:r>
    </w:p>
    <w:p w:rsidR="00160AEA" w:rsidRDefault="00160AEA" w:rsidP="00160AEA">
      <w:pPr>
        <w:rPr>
          <w:rFonts w:ascii="Arial" w:hAnsi="Arial" w:cs="Arial"/>
          <w:color w:val="002060"/>
          <w:sz w:val="22"/>
          <w:szCs w:val="22"/>
        </w:rPr>
      </w:pPr>
    </w:p>
    <w:p w:rsidR="00763B21" w:rsidRPr="00763B21" w:rsidRDefault="00763B21" w:rsidP="00160AEA">
      <w:pPr>
        <w:rPr>
          <w:rFonts w:ascii="Arial" w:hAnsi="Arial" w:cs="Arial"/>
          <w:b/>
          <w:color w:val="002060"/>
          <w:sz w:val="22"/>
          <w:szCs w:val="22"/>
          <w:u w:val="single"/>
        </w:rPr>
      </w:pPr>
      <w:r w:rsidRPr="00763B21">
        <w:rPr>
          <w:rFonts w:ascii="Arial" w:hAnsi="Arial" w:cs="Arial"/>
          <w:b/>
          <w:color w:val="002060"/>
          <w:sz w:val="22"/>
          <w:szCs w:val="22"/>
          <w:u w:val="single"/>
        </w:rPr>
        <w:t>ESORDIENTI</w:t>
      </w:r>
    </w:p>
    <w:p w:rsidR="00763B21" w:rsidRPr="00102214" w:rsidRDefault="00763B21" w:rsidP="00763B21">
      <w:pPr>
        <w:rPr>
          <w:rFonts w:ascii="Arial" w:eastAsia="Times New Roman" w:hAnsi="Arial" w:cs="Arial"/>
          <w:b/>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544"/>
        <w:gridCol w:w="2835"/>
      </w:tblGrid>
      <w:tr w:rsidR="00763B21" w:rsidRPr="00102214" w:rsidTr="000F6B97">
        <w:trPr>
          <w:trHeight w:val="397"/>
        </w:trPr>
        <w:tc>
          <w:tcPr>
            <w:tcW w:w="308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CAMPIONATO</w:t>
            </w:r>
          </w:p>
        </w:tc>
        <w:tc>
          <w:tcPr>
            <w:tcW w:w="3544"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DICITURA ON LINE</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CODICE CAMPIONATO</w:t>
            </w:r>
          </w:p>
        </w:tc>
      </w:tr>
      <w:tr w:rsidR="00763B21" w:rsidRPr="00102214" w:rsidTr="000F6B97">
        <w:tc>
          <w:tcPr>
            <w:tcW w:w="3085" w:type="dxa"/>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C5 2007/2008</w:t>
            </w:r>
          </w:p>
        </w:tc>
        <w:tc>
          <w:tcPr>
            <w:tcW w:w="3544"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ESO.TI C5 1/2°anno AN palestr</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1U</w:t>
            </w:r>
          </w:p>
        </w:tc>
      </w:tr>
    </w:tbl>
    <w:p w:rsidR="00763B21" w:rsidRPr="00102214" w:rsidRDefault="00763B21" w:rsidP="00763B21">
      <w:pPr>
        <w:rPr>
          <w:rFonts w:ascii="Arial" w:eastAsia="Times New Roman" w:hAnsi="Arial" w:cs="Arial"/>
          <w:b/>
          <w:color w:val="002060"/>
          <w:sz w:val="22"/>
          <w:szCs w:val="22"/>
          <w:u w:val="single"/>
        </w:rPr>
      </w:pPr>
    </w:p>
    <w:p w:rsidR="00763B21" w:rsidRPr="00102214" w:rsidRDefault="00763B21" w:rsidP="00763B21">
      <w:pPr>
        <w:rPr>
          <w:rFonts w:ascii="Arial" w:eastAsia="Times New Roman" w:hAnsi="Arial" w:cs="Arial"/>
          <w:b/>
          <w:color w:val="002060"/>
          <w:sz w:val="22"/>
          <w:szCs w:val="22"/>
          <w:u w:val="single"/>
        </w:rPr>
      </w:pPr>
      <w:r w:rsidRPr="00102214">
        <w:rPr>
          <w:rFonts w:ascii="Arial" w:eastAsia="Times New Roman" w:hAnsi="Arial" w:cs="Arial"/>
          <w:b/>
          <w:color w:val="002060"/>
          <w:sz w:val="22"/>
          <w:szCs w:val="22"/>
          <w:u w:val="single"/>
        </w:rPr>
        <w:t>PULCINI</w:t>
      </w:r>
    </w:p>
    <w:p w:rsidR="00763B21" w:rsidRPr="00102214" w:rsidRDefault="00763B21" w:rsidP="00763B21">
      <w:pPr>
        <w:rPr>
          <w:rFonts w:ascii="Arial" w:eastAsia="Times New Roman" w:hAnsi="Arial" w:cs="Arial"/>
          <w:b/>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544"/>
        <w:gridCol w:w="2835"/>
      </w:tblGrid>
      <w:tr w:rsidR="00763B21" w:rsidRPr="00102214" w:rsidTr="000F6B97">
        <w:tc>
          <w:tcPr>
            <w:tcW w:w="308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CAMPIONATO</w:t>
            </w:r>
          </w:p>
        </w:tc>
        <w:tc>
          <w:tcPr>
            <w:tcW w:w="3544"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DICITURA ON LINE</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CODICE CAMPIONATO</w:t>
            </w:r>
          </w:p>
        </w:tc>
      </w:tr>
      <w:tr w:rsidR="00763B21" w:rsidRPr="00102214" w:rsidTr="000F6B97">
        <w:tc>
          <w:tcPr>
            <w:tcW w:w="3085" w:type="dxa"/>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C5 2009</w:t>
            </w:r>
          </w:p>
        </w:tc>
        <w:tc>
          <w:tcPr>
            <w:tcW w:w="3544"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PULCINI C5 2°anno pales.AN</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F1</w:t>
            </w:r>
          </w:p>
        </w:tc>
      </w:tr>
      <w:tr w:rsidR="00763B21" w:rsidRPr="00102214" w:rsidTr="000F6B97">
        <w:tc>
          <w:tcPr>
            <w:tcW w:w="3085" w:type="dxa"/>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C5 2010</w:t>
            </w:r>
          </w:p>
        </w:tc>
        <w:tc>
          <w:tcPr>
            <w:tcW w:w="3544"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PULCINI C5 1°anno pales.AN</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2W</w:t>
            </w:r>
          </w:p>
        </w:tc>
      </w:tr>
      <w:tr w:rsidR="00763B21" w:rsidRPr="00102214" w:rsidTr="000F6B97">
        <w:tc>
          <w:tcPr>
            <w:tcW w:w="3085" w:type="dxa"/>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C5 2009 – 2010</w:t>
            </w:r>
          </w:p>
        </w:tc>
        <w:tc>
          <w:tcPr>
            <w:tcW w:w="3544"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PULCINI C5 1/2°anno pales.AN</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W1</w:t>
            </w:r>
          </w:p>
        </w:tc>
      </w:tr>
    </w:tbl>
    <w:p w:rsidR="00763B21" w:rsidRPr="00102214" w:rsidRDefault="00763B21" w:rsidP="00763B21">
      <w:pPr>
        <w:rPr>
          <w:rFonts w:ascii="Arial" w:eastAsia="Times New Roman" w:hAnsi="Arial" w:cs="Arial"/>
          <w:b/>
          <w:color w:val="002060"/>
          <w:sz w:val="22"/>
          <w:szCs w:val="22"/>
          <w:u w:val="single"/>
        </w:rPr>
      </w:pPr>
    </w:p>
    <w:p w:rsidR="00763B21" w:rsidRPr="00102214" w:rsidRDefault="00763B21" w:rsidP="00763B21">
      <w:pPr>
        <w:rPr>
          <w:rFonts w:ascii="Arial" w:eastAsia="Times New Roman" w:hAnsi="Arial" w:cs="Arial"/>
          <w:b/>
          <w:color w:val="002060"/>
          <w:sz w:val="22"/>
          <w:szCs w:val="22"/>
          <w:u w:val="single"/>
        </w:rPr>
      </w:pPr>
      <w:r w:rsidRPr="00102214">
        <w:rPr>
          <w:rFonts w:ascii="Arial" w:eastAsia="Times New Roman" w:hAnsi="Arial" w:cs="Arial"/>
          <w:b/>
          <w:color w:val="002060"/>
          <w:sz w:val="22"/>
          <w:szCs w:val="22"/>
          <w:u w:val="single"/>
        </w:rPr>
        <w:t>PRIMI CALCI</w:t>
      </w:r>
    </w:p>
    <w:p w:rsidR="00763B21" w:rsidRPr="00102214" w:rsidRDefault="00763B21" w:rsidP="00763B21">
      <w:pPr>
        <w:rPr>
          <w:rFonts w:ascii="Arial" w:eastAsia="Times New Roman" w:hAnsi="Arial" w:cs="Arial"/>
          <w:b/>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4111"/>
        <w:gridCol w:w="2835"/>
      </w:tblGrid>
      <w:tr w:rsidR="00763B21" w:rsidRPr="00102214" w:rsidTr="000F6B97">
        <w:tc>
          <w:tcPr>
            <w:tcW w:w="2518"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CAMPIONATO</w:t>
            </w:r>
          </w:p>
        </w:tc>
        <w:tc>
          <w:tcPr>
            <w:tcW w:w="4111"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DICITURA ON LINE</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CODICE CAMPIONATO</w:t>
            </w:r>
          </w:p>
        </w:tc>
      </w:tr>
      <w:tr w:rsidR="00763B21" w:rsidRPr="00102214" w:rsidTr="000F6B97">
        <w:tc>
          <w:tcPr>
            <w:tcW w:w="2518" w:type="dxa"/>
            <w:hideMark/>
          </w:tcPr>
          <w:p w:rsidR="00763B21" w:rsidRPr="00102214" w:rsidRDefault="00763B21" w:rsidP="00763B21">
            <w:pPr>
              <w:rPr>
                <w:rFonts w:ascii="Arial" w:eastAsia="Times New Roman" w:hAnsi="Arial" w:cs="Arial"/>
                <w:b/>
                <w:color w:val="002060"/>
                <w:sz w:val="22"/>
                <w:szCs w:val="22"/>
              </w:rPr>
            </w:pPr>
            <w:r w:rsidRPr="00102214">
              <w:rPr>
                <w:rFonts w:ascii="Arial" w:eastAsia="Times New Roman" w:hAnsi="Arial" w:cs="Arial"/>
                <w:b/>
                <w:color w:val="002060"/>
                <w:sz w:val="22"/>
                <w:szCs w:val="22"/>
              </w:rPr>
              <w:t>C5 20</w:t>
            </w:r>
            <w:r>
              <w:rPr>
                <w:rFonts w:ascii="Arial" w:hAnsi="Arial" w:cs="Arial"/>
                <w:b/>
                <w:color w:val="002060"/>
                <w:sz w:val="22"/>
                <w:szCs w:val="22"/>
              </w:rPr>
              <w:t>11</w:t>
            </w:r>
          </w:p>
        </w:tc>
        <w:tc>
          <w:tcPr>
            <w:tcW w:w="4111"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P.CALCI 8anni a5 PAL. AUT.-AN-</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/R</w:t>
            </w:r>
          </w:p>
        </w:tc>
      </w:tr>
      <w:tr w:rsidR="00763B21" w:rsidRPr="00102214" w:rsidTr="000F6B97">
        <w:tc>
          <w:tcPr>
            <w:tcW w:w="2518" w:type="dxa"/>
            <w:hideMark/>
          </w:tcPr>
          <w:p w:rsidR="00763B21" w:rsidRPr="00102214" w:rsidRDefault="00763B21" w:rsidP="00763B21">
            <w:pPr>
              <w:rPr>
                <w:rFonts w:ascii="Arial" w:eastAsia="Times New Roman" w:hAnsi="Arial" w:cs="Arial"/>
                <w:b/>
                <w:color w:val="002060"/>
                <w:sz w:val="22"/>
                <w:szCs w:val="22"/>
              </w:rPr>
            </w:pPr>
            <w:r w:rsidRPr="00102214">
              <w:rPr>
                <w:rFonts w:ascii="Arial" w:eastAsia="Times New Roman" w:hAnsi="Arial" w:cs="Arial"/>
                <w:b/>
                <w:color w:val="002060"/>
                <w:sz w:val="22"/>
                <w:szCs w:val="22"/>
              </w:rPr>
              <w:t>C5 201</w:t>
            </w:r>
            <w:r>
              <w:rPr>
                <w:rFonts w:ascii="Arial" w:hAnsi="Arial" w:cs="Arial"/>
                <w:b/>
                <w:color w:val="002060"/>
                <w:sz w:val="22"/>
                <w:szCs w:val="22"/>
              </w:rPr>
              <w:t>2</w:t>
            </w:r>
          </w:p>
        </w:tc>
        <w:tc>
          <w:tcPr>
            <w:tcW w:w="4111"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P.CALCI 7anni a4 PAL. aut.-AN-</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/Q</w:t>
            </w:r>
          </w:p>
        </w:tc>
      </w:tr>
      <w:tr w:rsidR="00763B21" w:rsidRPr="00102214" w:rsidTr="000F6B97">
        <w:tc>
          <w:tcPr>
            <w:tcW w:w="2518" w:type="dxa"/>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C5 2011/2012</w:t>
            </w:r>
          </w:p>
        </w:tc>
        <w:tc>
          <w:tcPr>
            <w:tcW w:w="4111"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P.CALCI 7-8anni a5 PAL.AUT.-AN</w:t>
            </w:r>
          </w:p>
        </w:tc>
        <w:tc>
          <w:tcPr>
            <w:tcW w:w="2835" w:type="dxa"/>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/O</w:t>
            </w:r>
          </w:p>
        </w:tc>
      </w:tr>
    </w:tbl>
    <w:p w:rsidR="00763B21" w:rsidRPr="00102214" w:rsidRDefault="00763B21" w:rsidP="00763B21">
      <w:pPr>
        <w:rPr>
          <w:rFonts w:ascii="Arial" w:eastAsia="Times New Roman" w:hAnsi="Arial" w:cs="Arial"/>
          <w:b/>
          <w:color w:val="002060"/>
          <w:sz w:val="22"/>
          <w:szCs w:val="22"/>
          <w:u w:val="single"/>
        </w:rPr>
      </w:pPr>
      <w:r w:rsidRPr="00102214">
        <w:rPr>
          <w:rFonts w:ascii="Arial" w:eastAsia="Times New Roman" w:hAnsi="Arial" w:cs="Arial"/>
          <w:b/>
          <w:color w:val="002060"/>
          <w:sz w:val="22"/>
          <w:szCs w:val="22"/>
          <w:u w:val="single"/>
        </w:rPr>
        <w:lastRenderedPageBreak/>
        <w:t>PICCOLI AMICI</w:t>
      </w:r>
    </w:p>
    <w:p w:rsidR="00763B21" w:rsidRPr="00102214" w:rsidRDefault="00763B21" w:rsidP="00763B21">
      <w:pPr>
        <w:rPr>
          <w:rFonts w:ascii="Arial" w:eastAsia="Times New Roman" w:hAnsi="Arial" w:cs="Arial"/>
          <w:b/>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4111"/>
        <w:gridCol w:w="2835"/>
      </w:tblGrid>
      <w:tr w:rsidR="00763B21" w:rsidRPr="00102214" w:rsidTr="000F6B97">
        <w:tc>
          <w:tcPr>
            <w:tcW w:w="2518"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CAMPIONATO</w:t>
            </w:r>
          </w:p>
        </w:tc>
        <w:tc>
          <w:tcPr>
            <w:tcW w:w="4111"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DICITURA ON LINE</w:t>
            </w:r>
          </w:p>
        </w:tc>
        <w:tc>
          <w:tcPr>
            <w:tcW w:w="2835"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CODICE CAMPIONATO</w:t>
            </w:r>
          </w:p>
        </w:tc>
      </w:tr>
      <w:tr w:rsidR="00763B21" w:rsidRPr="00102214" w:rsidTr="000F6B97">
        <w:tc>
          <w:tcPr>
            <w:tcW w:w="2518"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2014</w:t>
            </w:r>
          </w:p>
        </w:tc>
        <w:tc>
          <w:tcPr>
            <w:tcW w:w="4111"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PICCOLI AMICI 5anni 2v2 AUT-AN</w:t>
            </w:r>
          </w:p>
        </w:tc>
        <w:tc>
          <w:tcPr>
            <w:tcW w:w="2835"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tabs>
                <w:tab w:val="center" w:pos="1309"/>
                <w:tab w:val="right" w:pos="2619"/>
              </w:tabs>
              <w:rPr>
                <w:rFonts w:ascii="Arial" w:eastAsia="Times New Roman" w:hAnsi="Arial" w:cs="Arial"/>
                <w:b/>
                <w:color w:val="002060"/>
                <w:sz w:val="22"/>
                <w:szCs w:val="22"/>
              </w:rPr>
            </w:pPr>
            <w:r w:rsidRPr="00102214">
              <w:rPr>
                <w:rFonts w:ascii="Arial" w:eastAsia="Times New Roman" w:hAnsi="Arial" w:cs="Arial"/>
                <w:b/>
                <w:color w:val="002060"/>
                <w:sz w:val="22"/>
                <w:szCs w:val="22"/>
              </w:rPr>
              <w:tab/>
              <w:t>1*</w:t>
            </w:r>
            <w:r w:rsidRPr="00102214">
              <w:rPr>
                <w:rFonts w:ascii="Arial" w:eastAsia="Times New Roman" w:hAnsi="Arial" w:cs="Arial"/>
                <w:b/>
                <w:color w:val="002060"/>
                <w:sz w:val="22"/>
                <w:szCs w:val="22"/>
              </w:rPr>
              <w:tab/>
            </w:r>
          </w:p>
        </w:tc>
      </w:tr>
      <w:tr w:rsidR="00763B21" w:rsidRPr="00102214" w:rsidTr="000F6B97">
        <w:tc>
          <w:tcPr>
            <w:tcW w:w="2518"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2013</w:t>
            </w:r>
          </w:p>
        </w:tc>
        <w:tc>
          <w:tcPr>
            <w:tcW w:w="4111"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PICCOLI AMICI 6anni 3v3 AUT-AN</w:t>
            </w:r>
          </w:p>
        </w:tc>
        <w:tc>
          <w:tcPr>
            <w:tcW w:w="2835"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2*</w:t>
            </w:r>
          </w:p>
        </w:tc>
      </w:tr>
      <w:tr w:rsidR="00763B21" w:rsidRPr="00102214" w:rsidTr="000F6B97">
        <w:tc>
          <w:tcPr>
            <w:tcW w:w="2518"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rPr>
                <w:rFonts w:ascii="Arial" w:eastAsia="Times New Roman" w:hAnsi="Arial" w:cs="Arial"/>
                <w:b/>
                <w:color w:val="002060"/>
                <w:sz w:val="22"/>
                <w:szCs w:val="22"/>
              </w:rPr>
            </w:pPr>
            <w:r>
              <w:rPr>
                <w:rFonts w:ascii="Arial" w:hAnsi="Arial" w:cs="Arial"/>
                <w:b/>
                <w:color w:val="002060"/>
                <w:sz w:val="22"/>
                <w:szCs w:val="22"/>
              </w:rPr>
              <w:t>2013/2014</w:t>
            </w:r>
          </w:p>
        </w:tc>
        <w:tc>
          <w:tcPr>
            <w:tcW w:w="4111"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P.AMICI 5-6anni a3  -AN-</w:t>
            </w:r>
          </w:p>
        </w:tc>
        <w:tc>
          <w:tcPr>
            <w:tcW w:w="2835" w:type="dxa"/>
            <w:tcBorders>
              <w:top w:val="single" w:sz="4" w:space="0" w:color="auto"/>
              <w:left w:val="single" w:sz="4" w:space="0" w:color="auto"/>
              <w:bottom w:val="single" w:sz="4" w:space="0" w:color="auto"/>
              <w:right w:val="single" w:sz="4" w:space="0" w:color="auto"/>
            </w:tcBorders>
            <w:hideMark/>
          </w:tcPr>
          <w:p w:rsidR="00763B21" w:rsidRPr="00102214" w:rsidRDefault="00763B21" w:rsidP="000F6B97">
            <w:pPr>
              <w:jc w:val="center"/>
              <w:rPr>
                <w:rFonts w:ascii="Arial" w:eastAsia="Times New Roman" w:hAnsi="Arial" w:cs="Arial"/>
                <w:b/>
                <w:color w:val="002060"/>
                <w:sz w:val="22"/>
                <w:szCs w:val="22"/>
              </w:rPr>
            </w:pPr>
            <w:r w:rsidRPr="00102214">
              <w:rPr>
                <w:rFonts w:ascii="Arial" w:eastAsia="Times New Roman" w:hAnsi="Arial" w:cs="Arial"/>
                <w:b/>
                <w:color w:val="002060"/>
                <w:sz w:val="22"/>
                <w:szCs w:val="22"/>
              </w:rPr>
              <w:t>/S</w:t>
            </w:r>
          </w:p>
        </w:tc>
      </w:tr>
    </w:tbl>
    <w:p w:rsidR="00763B21" w:rsidRDefault="00763B21" w:rsidP="00160AEA">
      <w:pPr>
        <w:rPr>
          <w:rFonts w:ascii="Arial" w:hAnsi="Arial" w:cs="Arial"/>
          <w:b/>
          <w:color w:val="002060"/>
          <w:sz w:val="22"/>
          <w:szCs w:val="22"/>
          <w:u w:val="single"/>
        </w:rPr>
      </w:pPr>
    </w:p>
    <w:p w:rsidR="00160AEA" w:rsidRDefault="00160AEA" w:rsidP="00160AEA">
      <w:pPr>
        <w:rPr>
          <w:rFonts w:ascii="Arial" w:hAnsi="Arial" w:cs="Arial"/>
          <w:b/>
          <w:color w:val="002060"/>
          <w:sz w:val="22"/>
          <w:szCs w:val="22"/>
          <w:u w:val="single"/>
        </w:rPr>
      </w:pPr>
    </w:p>
    <w:p w:rsidR="00763B21" w:rsidRPr="002630AE" w:rsidRDefault="00160AEA" w:rsidP="00763B21">
      <w:pPr>
        <w:rPr>
          <w:rFonts w:ascii="Arial" w:hAnsi="Arial" w:cs="Arial"/>
          <w:b/>
          <w:color w:val="002060"/>
          <w:sz w:val="22"/>
          <w:szCs w:val="22"/>
          <w:u w:val="single"/>
          <w:shd w:val="clear" w:color="auto" w:fill="FFFFFF"/>
        </w:rPr>
      </w:pPr>
      <w:r w:rsidRPr="00D467BF">
        <w:rPr>
          <w:rFonts w:ascii="Arial" w:hAnsi="Arial" w:cs="Arial"/>
          <w:b/>
          <w:color w:val="002060"/>
          <w:sz w:val="22"/>
          <w:szCs w:val="22"/>
          <w:shd w:val="clear" w:color="auto" w:fill="FFFFFF"/>
        </w:rPr>
        <w:tab/>
      </w:r>
      <w:r w:rsidRPr="00D467BF">
        <w:rPr>
          <w:rFonts w:ascii="Arial" w:hAnsi="Arial" w:cs="Arial"/>
          <w:b/>
          <w:color w:val="002060"/>
          <w:sz w:val="22"/>
          <w:szCs w:val="22"/>
          <w:shd w:val="clear" w:color="auto" w:fill="FFFFFF"/>
        </w:rPr>
        <w:tab/>
      </w:r>
      <w:r w:rsidR="00763B21" w:rsidRPr="009C22E2">
        <w:rPr>
          <w:rFonts w:ascii="Arial" w:hAnsi="Arial" w:cs="Arial"/>
          <w:b/>
          <w:color w:val="002060"/>
          <w:sz w:val="22"/>
          <w:szCs w:val="22"/>
          <w:highlight w:val="yellow"/>
          <w:u w:val="single"/>
          <w:shd w:val="clear" w:color="auto" w:fill="FFFFFF"/>
        </w:rPr>
        <w:t>IL TIPO DI TORNEO (1°, 2° ANNO O MISTO) LE DATE E GLI ORARI RELATIVI ALLA DISPONIBILITA' DELL'IMPIANTO DI GIUOCO VANNO INSERITE ALLA VOCE "VARIE" NELLA FORM DELL'ISCRIZIONE.</w:t>
      </w:r>
    </w:p>
    <w:p w:rsidR="00160AEA" w:rsidRPr="00D467BF" w:rsidRDefault="00160AEA" w:rsidP="00160AEA">
      <w:pPr>
        <w:rPr>
          <w:rFonts w:ascii="Arial" w:hAnsi="Arial" w:cs="Arial"/>
          <w:b/>
          <w:color w:val="002060"/>
          <w:sz w:val="22"/>
          <w:szCs w:val="22"/>
          <w:shd w:val="clear" w:color="auto" w:fill="FFFFFF"/>
        </w:rPr>
      </w:pPr>
    </w:p>
    <w:p w:rsidR="00160AEA" w:rsidRDefault="00160AEA" w:rsidP="00160AEA">
      <w:pPr>
        <w:rPr>
          <w:rFonts w:ascii="Arial" w:hAnsi="Arial" w:cs="Arial"/>
          <w:color w:val="002060"/>
          <w:sz w:val="22"/>
          <w:szCs w:val="22"/>
          <w:shd w:val="clear" w:color="auto" w:fill="FFFFFF"/>
        </w:rPr>
      </w:pPr>
    </w:p>
    <w:p w:rsidR="00160AEA" w:rsidRPr="00D467BF" w:rsidRDefault="00160AEA" w:rsidP="00160AEA">
      <w:pPr>
        <w:rPr>
          <w:rFonts w:ascii="Arial" w:hAnsi="Arial" w:cs="Arial"/>
          <w:b/>
          <w:i/>
          <w:color w:val="002060"/>
          <w:sz w:val="22"/>
          <w:szCs w:val="22"/>
          <w:u w:val="single"/>
          <w:shd w:val="clear" w:color="auto" w:fill="FFFFFF"/>
        </w:rPr>
      </w:pPr>
      <w:r w:rsidRPr="00D467BF">
        <w:rPr>
          <w:rFonts w:ascii="Arial" w:hAnsi="Arial" w:cs="Arial"/>
          <w:b/>
          <w:i/>
          <w:color w:val="002060"/>
          <w:sz w:val="22"/>
          <w:szCs w:val="22"/>
          <w:u w:val="single"/>
          <w:shd w:val="clear" w:color="auto" w:fill="FFFFFF"/>
        </w:rPr>
        <w:t>Le richieste di iscrizione prive della relativa lista bloccata non saranno prese in considerazione.</w:t>
      </w:r>
    </w:p>
    <w:p w:rsidR="00160AEA" w:rsidRPr="00D467BF" w:rsidRDefault="00160AEA" w:rsidP="00160AEA">
      <w:pPr>
        <w:rPr>
          <w:rFonts w:ascii="Arial" w:hAnsi="Arial" w:cs="Arial"/>
          <w:color w:val="002060"/>
          <w:sz w:val="22"/>
          <w:szCs w:val="22"/>
          <w:shd w:val="clear" w:color="auto" w:fill="FFFFFF"/>
        </w:rPr>
      </w:pPr>
    </w:p>
    <w:p w:rsidR="00160AEA" w:rsidRPr="00183EBF" w:rsidRDefault="00160AEA" w:rsidP="00160AEA">
      <w:pPr>
        <w:rPr>
          <w:rFonts w:ascii="Arial" w:hAnsi="Arial" w:cs="Arial"/>
          <w:b/>
          <w:color w:val="002060"/>
          <w:sz w:val="22"/>
          <w:szCs w:val="22"/>
          <w:u w:val="single"/>
        </w:rPr>
      </w:pPr>
      <w:r w:rsidRPr="00183EBF">
        <w:rPr>
          <w:rFonts w:ascii="Arial" w:hAnsi="Arial" w:cs="Arial"/>
          <w:b/>
          <w:color w:val="002060"/>
          <w:sz w:val="22"/>
          <w:szCs w:val="22"/>
          <w:u w:val="single"/>
        </w:rPr>
        <w:t>DATE POSSIBILI PER I CONCENTRAMENTI:</w:t>
      </w:r>
    </w:p>
    <w:p w:rsidR="00160AEA" w:rsidRDefault="00160AEA" w:rsidP="00160AEA">
      <w:pPr>
        <w:rPr>
          <w:rFonts w:ascii="Arial" w:hAnsi="Arial" w:cs="Arial"/>
          <w:color w:val="002060"/>
          <w:sz w:val="22"/>
          <w:szCs w:val="22"/>
        </w:rPr>
      </w:pPr>
      <w:r>
        <w:rPr>
          <w:rFonts w:ascii="Arial" w:hAnsi="Arial" w:cs="Arial"/>
          <w:color w:val="002060"/>
          <w:sz w:val="22"/>
          <w:szCs w:val="22"/>
        </w:rPr>
        <w:t>- 12 gennaio 2020</w:t>
      </w:r>
    </w:p>
    <w:p w:rsidR="00160AEA" w:rsidRDefault="00160AEA" w:rsidP="00160AEA">
      <w:pPr>
        <w:rPr>
          <w:rFonts w:ascii="Arial" w:hAnsi="Arial" w:cs="Arial"/>
          <w:color w:val="002060"/>
          <w:sz w:val="22"/>
          <w:szCs w:val="22"/>
        </w:rPr>
      </w:pPr>
      <w:r>
        <w:rPr>
          <w:rFonts w:ascii="Arial" w:hAnsi="Arial" w:cs="Arial"/>
          <w:color w:val="002060"/>
          <w:sz w:val="22"/>
          <w:szCs w:val="22"/>
        </w:rPr>
        <w:t>- 19 gennaio 2020</w:t>
      </w:r>
    </w:p>
    <w:p w:rsidR="00160AEA" w:rsidRDefault="00160AEA" w:rsidP="00160AEA">
      <w:pPr>
        <w:rPr>
          <w:rFonts w:ascii="Arial" w:hAnsi="Arial" w:cs="Arial"/>
          <w:color w:val="002060"/>
          <w:sz w:val="22"/>
          <w:szCs w:val="22"/>
        </w:rPr>
      </w:pPr>
      <w:r>
        <w:rPr>
          <w:rFonts w:ascii="Arial" w:hAnsi="Arial" w:cs="Arial"/>
          <w:color w:val="002060"/>
          <w:sz w:val="22"/>
          <w:szCs w:val="22"/>
        </w:rPr>
        <w:t>- 26 gennaio 2020</w:t>
      </w:r>
    </w:p>
    <w:p w:rsidR="00160AEA" w:rsidRDefault="00160AEA" w:rsidP="00160AEA">
      <w:pPr>
        <w:rPr>
          <w:rFonts w:ascii="Arial" w:hAnsi="Arial" w:cs="Arial"/>
          <w:color w:val="002060"/>
          <w:sz w:val="22"/>
          <w:szCs w:val="22"/>
        </w:rPr>
      </w:pPr>
      <w:r>
        <w:rPr>
          <w:rFonts w:ascii="Arial" w:hAnsi="Arial" w:cs="Arial"/>
          <w:color w:val="002060"/>
          <w:sz w:val="22"/>
          <w:szCs w:val="22"/>
        </w:rPr>
        <w:t>- 02 febbraio 2020</w:t>
      </w:r>
    </w:p>
    <w:p w:rsidR="00160AEA" w:rsidRDefault="00160AEA" w:rsidP="00160AEA">
      <w:pPr>
        <w:rPr>
          <w:rFonts w:ascii="Arial" w:hAnsi="Arial" w:cs="Arial"/>
          <w:color w:val="002060"/>
          <w:sz w:val="22"/>
          <w:szCs w:val="22"/>
        </w:rPr>
      </w:pPr>
      <w:r>
        <w:rPr>
          <w:rFonts w:ascii="Arial" w:hAnsi="Arial" w:cs="Arial"/>
          <w:color w:val="002060"/>
          <w:sz w:val="22"/>
          <w:szCs w:val="22"/>
        </w:rPr>
        <w:t>- 09 febbraio 2020</w:t>
      </w:r>
    </w:p>
    <w:p w:rsidR="00160AEA" w:rsidRDefault="00160AEA" w:rsidP="00160AEA">
      <w:pPr>
        <w:rPr>
          <w:rFonts w:ascii="Arial" w:hAnsi="Arial" w:cs="Arial"/>
          <w:color w:val="002060"/>
          <w:sz w:val="22"/>
          <w:szCs w:val="22"/>
        </w:rPr>
      </w:pPr>
      <w:r>
        <w:rPr>
          <w:rFonts w:ascii="Arial" w:hAnsi="Arial" w:cs="Arial"/>
          <w:color w:val="002060"/>
          <w:sz w:val="22"/>
          <w:szCs w:val="22"/>
        </w:rPr>
        <w:t>- 16 febbraio 2020 (solo Primi Calci e Piccoli Amici)</w:t>
      </w:r>
    </w:p>
    <w:p w:rsidR="00160AEA" w:rsidRPr="00183EBF" w:rsidRDefault="00160AEA" w:rsidP="00160AEA">
      <w:pPr>
        <w:rPr>
          <w:rFonts w:ascii="Arial" w:hAnsi="Arial" w:cs="Arial"/>
          <w:b/>
          <w:color w:val="002060"/>
          <w:sz w:val="22"/>
          <w:szCs w:val="22"/>
          <w:u w:val="single"/>
        </w:rPr>
      </w:pPr>
    </w:p>
    <w:p w:rsidR="00160AEA" w:rsidRPr="003E120F" w:rsidRDefault="00160AEA" w:rsidP="00160AEA">
      <w:pPr>
        <w:rPr>
          <w:rFonts w:ascii="Arial" w:hAnsi="Arial" w:cs="Arial"/>
          <w:color w:val="002060"/>
          <w:sz w:val="22"/>
          <w:szCs w:val="22"/>
        </w:rPr>
      </w:pPr>
      <w:r>
        <w:rPr>
          <w:rFonts w:ascii="Arial" w:hAnsi="Arial" w:cs="Arial"/>
          <w:color w:val="002060"/>
          <w:sz w:val="22"/>
          <w:szCs w:val="22"/>
        </w:rPr>
        <w:t>Si ribadisce che le Società</w:t>
      </w:r>
      <w:r w:rsidRPr="003E120F">
        <w:rPr>
          <w:rFonts w:ascii="Arial" w:hAnsi="Arial" w:cs="Arial"/>
          <w:color w:val="002060"/>
          <w:sz w:val="22"/>
          <w:szCs w:val="22"/>
        </w:rPr>
        <w:t>, comprese quelle che svolgono att</w:t>
      </w:r>
      <w:r>
        <w:rPr>
          <w:rFonts w:ascii="Arial" w:hAnsi="Arial" w:cs="Arial"/>
          <w:color w:val="002060"/>
          <w:sz w:val="22"/>
          <w:szCs w:val="22"/>
        </w:rPr>
        <w:t>ività di calcio a 5</w:t>
      </w:r>
      <w:r w:rsidRPr="003E120F">
        <w:rPr>
          <w:rFonts w:ascii="Arial" w:hAnsi="Arial" w:cs="Arial"/>
          <w:color w:val="002060"/>
          <w:sz w:val="22"/>
          <w:szCs w:val="22"/>
        </w:rPr>
        <w:t xml:space="preserve">, dovranno inviare la richiesta di iscrizione </w:t>
      </w:r>
      <w:r>
        <w:rPr>
          <w:rFonts w:ascii="Arial" w:hAnsi="Arial" w:cs="Arial"/>
          <w:color w:val="002060"/>
          <w:sz w:val="22"/>
          <w:szCs w:val="22"/>
        </w:rPr>
        <w:t>a mezzo firma elettronica</w:t>
      </w:r>
      <w:r w:rsidRPr="003E120F">
        <w:rPr>
          <w:rFonts w:ascii="Arial" w:hAnsi="Arial" w:cs="Arial"/>
          <w:color w:val="002060"/>
          <w:sz w:val="22"/>
          <w:szCs w:val="22"/>
        </w:rPr>
        <w:t>.</w:t>
      </w:r>
    </w:p>
    <w:p w:rsidR="00160AEA" w:rsidRDefault="00160AEA" w:rsidP="00160AEA">
      <w:pPr>
        <w:pStyle w:val="A121"/>
        <w:ind w:left="0"/>
        <w:rPr>
          <w:color w:val="002060"/>
          <w:sz w:val="22"/>
          <w:szCs w:val="22"/>
          <w:lang w:eastAsia="it-IT"/>
        </w:rPr>
      </w:pPr>
    </w:p>
    <w:p w:rsidR="00160AEA" w:rsidRPr="00303E77" w:rsidRDefault="00160AEA" w:rsidP="00160AEA">
      <w:pPr>
        <w:pStyle w:val="A121"/>
        <w:ind w:left="0"/>
        <w:rPr>
          <w:color w:val="002060"/>
          <w:sz w:val="22"/>
          <w:szCs w:val="22"/>
          <w:lang w:eastAsia="it-IT"/>
        </w:rPr>
      </w:pPr>
    </w:p>
    <w:p w:rsidR="00160AEA" w:rsidRDefault="00160AEA" w:rsidP="00160AEA">
      <w:pPr>
        <w:pStyle w:val="Default"/>
        <w:rPr>
          <w:b/>
          <w:bCs/>
          <w:color w:val="002060"/>
          <w:sz w:val="26"/>
          <w:szCs w:val="26"/>
          <w:u w:val="single"/>
        </w:rPr>
      </w:pPr>
      <w:r>
        <w:rPr>
          <w:b/>
          <w:bCs/>
          <w:color w:val="002060"/>
          <w:sz w:val="26"/>
          <w:szCs w:val="26"/>
          <w:u w:val="single"/>
        </w:rPr>
        <w:t>LISTE NOMINATIVE BLOCCATE TORNEI ESORDIENTI, PULCINI, PRIMI CALCI E PICCOLI AMICI A 5 INDOOR</w:t>
      </w:r>
    </w:p>
    <w:p w:rsidR="00160AEA" w:rsidRPr="004C1635" w:rsidRDefault="00160AEA" w:rsidP="00160AEA">
      <w:pPr>
        <w:pStyle w:val="A121"/>
        <w:ind w:left="0"/>
        <w:rPr>
          <w:color w:val="002060"/>
          <w:sz w:val="22"/>
          <w:szCs w:val="22"/>
          <w:lang w:eastAsia="it-IT"/>
        </w:rPr>
      </w:pPr>
    </w:p>
    <w:p w:rsidR="00160AEA" w:rsidRPr="00C17CA0" w:rsidRDefault="00160AEA" w:rsidP="00160AEA">
      <w:pPr>
        <w:rPr>
          <w:rStyle w:val="Enfasigrassetto"/>
          <w:rFonts w:ascii="Arial" w:hAnsi="Arial" w:cs="Arial"/>
          <w:color w:val="002060"/>
          <w:sz w:val="22"/>
          <w:szCs w:val="22"/>
        </w:rPr>
      </w:pPr>
      <w:r w:rsidRPr="00C17CA0">
        <w:rPr>
          <w:rFonts w:ascii="Arial" w:hAnsi="Arial" w:cs="Arial"/>
          <w:color w:val="002060"/>
          <w:sz w:val="22"/>
          <w:szCs w:val="22"/>
        </w:rPr>
        <w:t xml:space="preserve">Le </w:t>
      </w:r>
      <w:r w:rsidRPr="00C17CA0">
        <w:rPr>
          <w:rFonts w:ascii="Arial" w:hAnsi="Arial" w:cs="Arial"/>
          <w:b/>
          <w:color w:val="002060"/>
          <w:sz w:val="22"/>
          <w:szCs w:val="22"/>
        </w:rPr>
        <w:t xml:space="preserve">liste nominative bloccate </w:t>
      </w:r>
      <w:r w:rsidRPr="00C17CA0">
        <w:rPr>
          <w:rFonts w:ascii="Arial" w:hAnsi="Arial" w:cs="Arial"/>
          <w:b/>
          <w:color w:val="002060"/>
          <w:sz w:val="22"/>
          <w:szCs w:val="22"/>
          <w:u w:val="single"/>
        </w:rPr>
        <w:t>relative di ogni squadra iscritta</w:t>
      </w:r>
      <w:r w:rsidRPr="00C17CA0">
        <w:rPr>
          <w:rFonts w:ascii="Arial" w:hAnsi="Arial" w:cs="Arial"/>
          <w:b/>
          <w:color w:val="002060"/>
          <w:sz w:val="22"/>
          <w:szCs w:val="22"/>
        </w:rPr>
        <w:t xml:space="preserve"> </w:t>
      </w:r>
      <w:r w:rsidRPr="00C17CA0">
        <w:rPr>
          <w:rFonts w:ascii="Arial" w:hAnsi="Arial" w:cs="Arial"/>
          <w:color w:val="002060"/>
          <w:sz w:val="22"/>
          <w:szCs w:val="22"/>
        </w:rPr>
        <w:t xml:space="preserve">ai Tornei Indoor debbono essere inviate </w:t>
      </w:r>
      <w:r w:rsidRPr="00C17CA0">
        <w:rPr>
          <w:rStyle w:val="Enfasigrassetto"/>
          <w:rFonts w:ascii="Arial" w:hAnsi="Arial" w:cs="Arial"/>
          <w:color w:val="002060"/>
          <w:sz w:val="22"/>
          <w:szCs w:val="22"/>
        </w:rPr>
        <w:t xml:space="preserve">alla scrivente Delegazione Provinciale </w:t>
      </w:r>
      <w:r w:rsidRPr="00C17CA0">
        <w:rPr>
          <w:rStyle w:val="Enfasigrassetto"/>
          <w:rFonts w:ascii="Arial" w:hAnsi="Arial" w:cs="Arial"/>
          <w:color w:val="002060"/>
          <w:sz w:val="22"/>
          <w:szCs w:val="22"/>
          <w:u w:val="single"/>
        </w:rPr>
        <w:t>tassativamente</w:t>
      </w:r>
      <w:r w:rsidRPr="00C17CA0">
        <w:rPr>
          <w:rStyle w:val="Enfasigrassetto"/>
          <w:rFonts w:ascii="Arial" w:hAnsi="Arial" w:cs="Arial"/>
          <w:color w:val="002060"/>
          <w:sz w:val="22"/>
          <w:szCs w:val="22"/>
        </w:rPr>
        <w:t xml:space="preserve"> entro e non oltre </w:t>
      </w:r>
      <w:r>
        <w:rPr>
          <w:rStyle w:val="Enfasigrassetto"/>
          <w:rFonts w:ascii="Arial" w:hAnsi="Arial" w:cs="Arial"/>
          <w:color w:val="002060"/>
          <w:sz w:val="22"/>
          <w:szCs w:val="22"/>
        </w:rPr>
        <w:t>LUNEDI’</w:t>
      </w:r>
      <w:r w:rsidRPr="00C17CA0">
        <w:rPr>
          <w:rStyle w:val="Enfasigrassetto"/>
          <w:rFonts w:ascii="Arial" w:hAnsi="Arial" w:cs="Arial"/>
          <w:color w:val="002060"/>
          <w:sz w:val="22"/>
          <w:szCs w:val="22"/>
        </w:rPr>
        <w:t xml:space="preserve"> </w:t>
      </w:r>
      <w:r>
        <w:rPr>
          <w:rStyle w:val="Enfasigrassetto"/>
          <w:rFonts w:ascii="Arial" w:hAnsi="Arial" w:cs="Arial"/>
          <w:color w:val="002060"/>
          <w:sz w:val="22"/>
          <w:szCs w:val="22"/>
        </w:rPr>
        <w:t>30</w:t>
      </w:r>
      <w:r w:rsidRPr="00C17CA0">
        <w:rPr>
          <w:rStyle w:val="Enfasigrassetto"/>
          <w:rFonts w:ascii="Arial" w:hAnsi="Arial" w:cs="Arial"/>
          <w:color w:val="002060"/>
          <w:sz w:val="22"/>
          <w:szCs w:val="22"/>
        </w:rPr>
        <w:t>/12/201</w:t>
      </w:r>
      <w:r>
        <w:rPr>
          <w:rStyle w:val="Enfasigrassetto"/>
          <w:rFonts w:ascii="Arial" w:hAnsi="Arial" w:cs="Arial"/>
          <w:color w:val="002060"/>
          <w:sz w:val="22"/>
          <w:szCs w:val="22"/>
        </w:rPr>
        <w:t>9</w:t>
      </w:r>
      <w:r w:rsidRPr="00C17CA0">
        <w:rPr>
          <w:rStyle w:val="Enfasigrassetto"/>
          <w:rFonts w:ascii="Arial" w:hAnsi="Arial" w:cs="Arial"/>
          <w:color w:val="002060"/>
          <w:sz w:val="22"/>
          <w:szCs w:val="22"/>
        </w:rPr>
        <w:t>.</w:t>
      </w:r>
    </w:p>
    <w:p w:rsidR="00160AEA" w:rsidRPr="00C17CA0" w:rsidRDefault="00160AEA" w:rsidP="00160AEA">
      <w:pPr>
        <w:pStyle w:val="LndNormale1"/>
        <w:rPr>
          <w:rFonts w:cs="Arial"/>
          <w:bCs/>
          <w:noProof w:val="0"/>
          <w:color w:val="002060"/>
          <w:szCs w:val="22"/>
        </w:rPr>
      </w:pPr>
    </w:p>
    <w:p w:rsidR="00160AEA" w:rsidRPr="00C17CA0" w:rsidRDefault="00160AEA" w:rsidP="00160AEA">
      <w:pPr>
        <w:rPr>
          <w:rStyle w:val="Enfasigrassetto"/>
          <w:rFonts w:ascii="Arial" w:hAnsi="Arial" w:cs="Arial"/>
          <w:b w:val="0"/>
          <w:i/>
          <w:color w:val="002060"/>
          <w:sz w:val="22"/>
          <w:szCs w:val="22"/>
        </w:rPr>
      </w:pPr>
      <w:r w:rsidRPr="00C17CA0">
        <w:rPr>
          <w:rStyle w:val="Enfasigrassetto"/>
          <w:rFonts w:ascii="Arial" w:hAnsi="Arial" w:cs="Arial"/>
          <w:i/>
          <w:color w:val="002060"/>
          <w:sz w:val="22"/>
          <w:szCs w:val="22"/>
        </w:rPr>
        <w:t>Si allega il modulo della lista nominativa bloccata.</w:t>
      </w:r>
    </w:p>
    <w:p w:rsidR="00160AEA" w:rsidRDefault="00160AEA" w:rsidP="00160AEA">
      <w:pPr>
        <w:pStyle w:val="breakline"/>
        <w:rPr>
          <w:rFonts w:ascii="Arial" w:hAnsi="Arial" w:cs="Arial"/>
          <w:color w:val="002060"/>
          <w:sz w:val="22"/>
          <w:szCs w:val="22"/>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lastRenderedPageBreak/>
        <w:t>il logo della FIGC - Settore Giovanile e Scolastico va inserito soltanto se il relatore è un componente della medesima struttura.</w:t>
      </w:r>
    </w:p>
    <w:p w:rsidR="00160AEA" w:rsidRDefault="00160AEA" w:rsidP="00916B20">
      <w:pPr>
        <w:pStyle w:val="Default"/>
        <w:rPr>
          <w:b/>
          <w:color w:val="002060"/>
          <w:sz w:val="28"/>
          <w:szCs w:val="28"/>
          <w:u w:val="single"/>
        </w:rPr>
      </w:pPr>
    </w:p>
    <w:p w:rsidR="00916B20" w:rsidRPr="00916B20" w:rsidRDefault="00916B20" w:rsidP="00916B20">
      <w:pPr>
        <w:pStyle w:val="Default"/>
        <w:rPr>
          <w:b/>
          <w:color w:val="002060"/>
          <w:sz w:val="28"/>
          <w:szCs w:val="28"/>
          <w:u w:val="single"/>
        </w:rPr>
      </w:pPr>
      <w:r w:rsidRPr="00916B20">
        <w:rPr>
          <w:b/>
          <w:color w:val="002060"/>
          <w:sz w:val="28"/>
          <w:szCs w:val="28"/>
          <w:u w:val="single"/>
        </w:rPr>
        <w:t>VARIAZION</w:t>
      </w:r>
      <w:r w:rsidR="00160AEA">
        <w:rPr>
          <w:b/>
          <w:color w:val="002060"/>
          <w:sz w:val="28"/>
          <w:szCs w:val="28"/>
          <w:u w:val="single"/>
        </w:rPr>
        <w:t>E</w:t>
      </w:r>
      <w:r w:rsidRPr="00916B20">
        <w:rPr>
          <w:b/>
          <w:color w:val="002060"/>
          <w:sz w:val="28"/>
          <w:szCs w:val="28"/>
          <w:u w:val="single"/>
        </w:rPr>
        <w:t xml:space="preserve"> PRIMI CALCI MISTI</w:t>
      </w:r>
    </w:p>
    <w:p w:rsidR="00916B20" w:rsidRDefault="00916B20" w:rsidP="009F3A30">
      <w:pPr>
        <w:pStyle w:val="Default"/>
        <w:rPr>
          <w:color w:val="002060"/>
          <w:sz w:val="28"/>
          <w:szCs w:val="28"/>
        </w:rPr>
      </w:pPr>
    </w:p>
    <w:p w:rsidR="00916B20" w:rsidRDefault="00916B20" w:rsidP="009F3A30">
      <w:pPr>
        <w:pStyle w:val="Default"/>
        <w:rPr>
          <w:color w:val="002060"/>
          <w:sz w:val="22"/>
          <w:szCs w:val="22"/>
        </w:rPr>
      </w:pPr>
      <w:r w:rsidRPr="00916B20">
        <w:rPr>
          <w:b/>
          <w:color w:val="002060"/>
          <w:sz w:val="22"/>
          <w:szCs w:val="22"/>
        </w:rPr>
        <w:t>Concentramento 37 – 8^ giornata</w:t>
      </w:r>
      <w:r>
        <w:rPr>
          <w:color w:val="002060"/>
          <w:sz w:val="22"/>
          <w:szCs w:val="22"/>
        </w:rPr>
        <w:t>: Domenica 15 dicembre 2019 ore 15.30 presso Campo dei Pini di Chiaravalle – Squadra ospitante Biagio Nazzaro (Ostra, Marina Calcio sq.A, Union Tre Colli, Borghetto).</w:t>
      </w:r>
    </w:p>
    <w:p w:rsidR="00916B20" w:rsidRDefault="00916B20" w:rsidP="009F3A30">
      <w:pPr>
        <w:pStyle w:val="Default"/>
        <w:rPr>
          <w:color w:val="002060"/>
          <w:sz w:val="22"/>
          <w:szCs w:val="22"/>
        </w:rPr>
      </w:pPr>
    </w:p>
    <w:p w:rsidR="00916B20" w:rsidRDefault="00916B20" w:rsidP="009F3A30">
      <w:pPr>
        <w:pStyle w:val="Default"/>
        <w:rPr>
          <w:color w:val="002060"/>
          <w:sz w:val="22"/>
          <w:szCs w:val="22"/>
        </w:rPr>
      </w:pPr>
      <w:r w:rsidRPr="00916B20">
        <w:rPr>
          <w:b/>
          <w:color w:val="002060"/>
          <w:sz w:val="22"/>
          <w:szCs w:val="22"/>
        </w:rPr>
        <w:t>Concentra</w:t>
      </w:r>
      <w:r>
        <w:rPr>
          <w:b/>
          <w:color w:val="002060"/>
          <w:sz w:val="22"/>
          <w:szCs w:val="22"/>
        </w:rPr>
        <w:t>mento 40</w:t>
      </w:r>
      <w:r w:rsidRPr="00916B20">
        <w:rPr>
          <w:b/>
          <w:color w:val="002060"/>
          <w:sz w:val="22"/>
          <w:szCs w:val="22"/>
        </w:rPr>
        <w:t xml:space="preserve"> – 8^ giornata</w:t>
      </w:r>
      <w:r>
        <w:rPr>
          <w:color w:val="002060"/>
          <w:sz w:val="22"/>
          <w:szCs w:val="22"/>
        </w:rPr>
        <w:t>: Sabato 14 dicembre 2019 ore 16.30 presso Campo “Giuliani” di Torrette (Ancona) – Squadra ospitante Academy Anconitana (Loreto Sq.B, Nuova Sirolese, Osimo Stazione. Calcio Castelfidardo).</w:t>
      </w:r>
    </w:p>
    <w:p w:rsidR="00916B20" w:rsidRPr="00916B20" w:rsidRDefault="00916B20" w:rsidP="009F3A30">
      <w:pPr>
        <w:pStyle w:val="Default"/>
        <w:rPr>
          <w:color w:val="002060"/>
          <w:sz w:val="22"/>
          <w:szCs w:val="22"/>
        </w:rPr>
      </w:pPr>
    </w:p>
    <w:p w:rsidR="00926E2B" w:rsidRDefault="00926E2B" w:rsidP="009F3A30">
      <w:pPr>
        <w:pStyle w:val="Default"/>
        <w:rPr>
          <w:b/>
          <w:color w:val="002060"/>
          <w:sz w:val="28"/>
          <w:szCs w:val="28"/>
          <w:u w:val="single"/>
        </w:rPr>
      </w:pPr>
      <w:r>
        <w:rPr>
          <w:b/>
          <w:color w:val="002060"/>
          <w:sz w:val="28"/>
          <w:szCs w:val="28"/>
          <w:u w:val="single"/>
        </w:rPr>
        <w:t>DATE ATTIVITA’ PRIMAVERILE</w:t>
      </w:r>
    </w:p>
    <w:p w:rsidR="00926E2B" w:rsidRDefault="00926E2B" w:rsidP="009F3A30">
      <w:pPr>
        <w:pStyle w:val="Default"/>
        <w:rPr>
          <w:color w:val="002060"/>
          <w:sz w:val="22"/>
          <w:szCs w:val="22"/>
        </w:rPr>
      </w:pPr>
    </w:p>
    <w:p w:rsidR="00926E2B" w:rsidRPr="00926E2B" w:rsidRDefault="00926E2B" w:rsidP="009F3A30">
      <w:pPr>
        <w:pStyle w:val="Default"/>
        <w:rPr>
          <w:color w:val="002060"/>
          <w:sz w:val="22"/>
          <w:szCs w:val="22"/>
        </w:rPr>
      </w:pPr>
      <w:r>
        <w:rPr>
          <w:color w:val="002060"/>
          <w:sz w:val="22"/>
          <w:szCs w:val="22"/>
        </w:rPr>
        <w:t xml:space="preserve">Al fine di programmare </w:t>
      </w:r>
      <w:r w:rsidR="00234377">
        <w:rPr>
          <w:color w:val="002060"/>
          <w:sz w:val="22"/>
          <w:szCs w:val="22"/>
        </w:rPr>
        <w:t xml:space="preserve">ed organizzare </w:t>
      </w:r>
      <w:r>
        <w:rPr>
          <w:color w:val="002060"/>
          <w:sz w:val="22"/>
          <w:szCs w:val="22"/>
        </w:rPr>
        <w:t xml:space="preserve">in anticipo tale attività tutte le Società sono tenute a prendere visione delle date pubblicate nella tabella seguente:  </w:t>
      </w:r>
    </w:p>
    <w:p w:rsidR="00926E2B" w:rsidRDefault="00926E2B" w:rsidP="009F3A30">
      <w:pPr>
        <w:pStyle w:val="Default"/>
        <w:rPr>
          <w:b/>
          <w:color w:val="002060"/>
          <w:sz w:val="28"/>
          <w:szCs w:val="28"/>
          <w:u w:val="single"/>
        </w:rPr>
      </w:pPr>
    </w:p>
    <w:p w:rsidR="00926E2B" w:rsidRDefault="00926E2B" w:rsidP="003D2FDB">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926E2B" w:rsidRDefault="00926E2B" w:rsidP="003D2FDB">
      <w:pPr>
        <w:autoSpaceDE w:val="0"/>
        <w:autoSpaceDN w:val="0"/>
        <w:adjustRightInd w:val="0"/>
        <w:ind w:right="283"/>
        <w:rPr>
          <w:rFonts w:ascii="Arial" w:hAnsi="Arial" w:cs="Arial"/>
          <w:b/>
          <w:color w:val="002060"/>
          <w:sz w:val="28"/>
          <w:szCs w:val="28"/>
          <w:u w:val="single"/>
        </w:rPr>
      </w:pPr>
    </w:p>
    <w:p w:rsidR="003D2FDB" w:rsidRPr="003D2FDB" w:rsidRDefault="003D2FDB" w:rsidP="003D2FDB">
      <w:pPr>
        <w:autoSpaceDE w:val="0"/>
        <w:autoSpaceDN w:val="0"/>
        <w:adjustRightInd w:val="0"/>
        <w:ind w:right="283"/>
        <w:rPr>
          <w:rFonts w:ascii="Arial" w:hAnsi="Arial" w:cs="Arial"/>
          <w:b/>
          <w:bCs/>
          <w:iCs/>
          <w:color w:val="002060"/>
          <w:sz w:val="28"/>
          <w:szCs w:val="28"/>
          <w:u w:val="single"/>
        </w:rPr>
      </w:pPr>
      <w:r w:rsidRPr="003D2FDB">
        <w:rPr>
          <w:rFonts w:ascii="Arial" w:hAnsi="Arial" w:cs="Arial"/>
          <w:b/>
          <w:color w:val="002060"/>
          <w:sz w:val="28"/>
          <w:szCs w:val="28"/>
          <w:u w:val="single"/>
        </w:rPr>
        <w:t xml:space="preserve">ESORDIENTI FAIR PLAY ELITE 2019/2020. </w:t>
      </w:r>
      <w:r w:rsidRPr="003D2FDB">
        <w:rPr>
          <w:rFonts w:ascii="Arial" w:hAnsi="Arial" w:cs="Arial"/>
          <w:b/>
          <w:bCs/>
          <w:iCs/>
          <w:color w:val="002060"/>
          <w:sz w:val="28"/>
          <w:szCs w:val="28"/>
          <w:u w:val="single"/>
        </w:rPr>
        <w:t xml:space="preserve">ATTIVITÀ NAZIONALE  GIOVANILE DI CALCIO A NOVE UNDER 13  </w:t>
      </w:r>
    </w:p>
    <w:p w:rsidR="003D2FDB" w:rsidRPr="003D2FDB" w:rsidRDefault="003D2FDB" w:rsidP="003D2FDB">
      <w:pPr>
        <w:rPr>
          <w:rFonts w:ascii="Arial" w:hAnsi="Arial" w:cs="Arial"/>
          <w:color w:val="002060"/>
          <w:sz w:val="22"/>
          <w:szCs w:val="22"/>
        </w:rPr>
      </w:pPr>
      <w:r w:rsidRPr="003D2FDB">
        <w:rPr>
          <w:rFonts w:ascii="Arial" w:hAnsi="Arial" w:cs="Arial"/>
          <w:color w:val="002060"/>
          <w:sz w:val="22"/>
          <w:szCs w:val="22"/>
        </w:rPr>
        <w:t>In riferimento al torneo Esordienti Fair Play Elite riservato alle Scuole di Calcio Elite, il Coordinamento Federale Regionale FIGC/ SGS comunica   le date delle prime 3 fasi di svolgimento inerenti il Torneo in epigrafe:</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Prima Fase: 11-12 gennaio 2020</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Seconda Fase: 1-2 febbraio 2020</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Terza Fase: 4-5 aprile 2020</w:t>
      </w:r>
    </w:p>
    <w:p w:rsidR="003D2FDB" w:rsidRPr="003D2FDB" w:rsidRDefault="003D2FDB" w:rsidP="003D2FDB">
      <w:pPr>
        <w:rPr>
          <w:rFonts w:ascii="Arial" w:hAnsi="Arial" w:cs="Arial"/>
          <w:color w:val="002060"/>
          <w:sz w:val="22"/>
          <w:szCs w:val="22"/>
        </w:rPr>
      </w:pPr>
      <w:r w:rsidRPr="003D2FDB">
        <w:rPr>
          <w:rFonts w:ascii="Arial" w:hAnsi="Arial" w:cs="Arial"/>
          <w:color w:val="002060"/>
          <w:sz w:val="22"/>
          <w:szCs w:val="22"/>
        </w:rPr>
        <w:t>Sarà cura di questo Coordinamento FIGC/SGS comunicare con apposito C.U. gironi, orari e impianti sportivi utilizzati.</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Si pregano le Società prendere attenta visione del C.U. nr. 12 di FIGC/SGS del 02/08/2019 allegato al presente C.U.</w:t>
      </w:r>
    </w:p>
    <w:p w:rsidR="00FC3790" w:rsidRDefault="00FC3790" w:rsidP="009F3A30">
      <w:pPr>
        <w:pStyle w:val="Default"/>
        <w:rPr>
          <w:b/>
          <w:color w:val="002060"/>
          <w:sz w:val="28"/>
          <w:szCs w:val="28"/>
          <w:u w:val="single"/>
        </w:rPr>
      </w:pPr>
    </w:p>
    <w:p w:rsidR="009D643F" w:rsidRDefault="009D643F" w:rsidP="009F3A30">
      <w:pPr>
        <w:pStyle w:val="Default"/>
        <w:rPr>
          <w:b/>
          <w:color w:val="002060"/>
          <w:sz w:val="28"/>
          <w:szCs w:val="28"/>
          <w:u w:val="single"/>
        </w:rPr>
      </w:pPr>
    </w:p>
    <w:p w:rsidR="000A5DBB" w:rsidRDefault="000A5DBB" w:rsidP="009F3A30">
      <w:pPr>
        <w:pStyle w:val="Default"/>
        <w:rPr>
          <w:b/>
          <w:color w:val="002060"/>
          <w:sz w:val="28"/>
          <w:szCs w:val="28"/>
          <w:u w:val="single"/>
        </w:rPr>
      </w:pPr>
      <w:r>
        <w:rPr>
          <w:b/>
          <w:color w:val="002060"/>
          <w:sz w:val="28"/>
          <w:szCs w:val="28"/>
          <w:u w:val="single"/>
        </w:rPr>
        <w:lastRenderedPageBreak/>
        <w:t>DISPOSIZIONI ORGANIZZATIVE TORNEI ATTIVITA’ DI BASE:</w:t>
      </w:r>
    </w:p>
    <w:p w:rsidR="000A5DBB" w:rsidRDefault="000A5DBB" w:rsidP="009F3A30">
      <w:pPr>
        <w:pStyle w:val="Default"/>
        <w:rPr>
          <w:b/>
          <w:color w:val="002060"/>
          <w:sz w:val="28"/>
          <w:szCs w:val="28"/>
          <w:u w:val="single"/>
        </w:rPr>
      </w:pPr>
    </w:p>
    <w:p w:rsidR="000A5DBB" w:rsidRDefault="000A5DBB" w:rsidP="009F3A30">
      <w:pPr>
        <w:pStyle w:val="Default"/>
        <w:rPr>
          <w:color w:val="002060"/>
          <w:sz w:val="22"/>
          <w:szCs w:val="22"/>
        </w:rPr>
      </w:pPr>
      <w:r>
        <w:rPr>
          <w:color w:val="002060"/>
          <w:sz w:val="22"/>
          <w:szCs w:val="22"/>
        </w:rPr>
        <w:t>Ad ulteriore chiarimento circa il termine dell’attività si determina quanto segue:</w:t>
      </w:r>
    </w:p>
    <w:p w:rsidR="000A5DBB" w:rsidRDefault="000A5DBB" w:rsidP="000A5DBB">
      <w:pPr>
        <w:pStyle w:val="Default"/>
        <w:numPr>
          <w:ilvl w:val="0"/>
          <w:numId w:val="35"/>
        </w:numPr>
        <w:rPr>
          <w:color w:val="002060"/>
          <w:sz w:val="22"/>
          <w:szCs w:val="22"/>
        </w:rPr>
      </w:pPr>
      <w:r w:rsidRPr="000A5DBB">
        <w:rPr>
          <w:b/>
          <w:color w:val="002060"/>
          <w:sz w:val="22"/>
          <w:szCs w:val="22"/>
        </w:rPr>
        <w:t>Girone da 6 Squadre</w:t>
      </w:r>
      <w:r>
        <w:rPr>
          <w:b/>
          <w:color w:val="002060"/>
          <w:sz w:val="22"/>
          <w:szCs w:val="22"/>
        </w:rPr>
        <w:t xml:space="preserve"> – </w:t>
      </w:r>
      <w:r w:rsidRPr="000A5DBB">
        <w:rPr>
          <w:color w:val="002060"/>
          <w:sz w:val="22"/>
          <w:szCs w:val="22"/>
        </w:rPr>
        <w:t xml:space="preserve">8.12.2019 recupero 1^ Giornata, </w:t>
      </w:r>
      <w:r w:rsidRPr="000A5DBB">
        <w:rPr>
          <w:b/>
          <w:color w:val="002060"/>
          <w:sz w:val="22"/>
          <w:szCs w:val="22"/>
        </w:rPr>
        <w:t>15.12.2019</w:t>
      </w:r>
      <w:r>
        <w:rPr>
          <w:color w:val="002060"/>
          <w:sz w:val="22"/>
          <w:szCs w:val="22"/>
        </w:rPr>
        <w:t xml:space="preserve"> termine attività con la disputa della 2^ Giornata di ritorno;</w:t>
      </w:r>
    </w:p>
    <w:p w:rsidR="000A5DBB" w:rsidRPr="000A5DBB" w:rsidRDefault="000A5DBB" w:rsidP="000A5DBB">
      <w:pPr>
        <w:pStyle w:val="Default"/>
        <w:numPr>
          <w:ilvl w:val="0"/>
          <w:numId w:val="35"/>
        </w:numPr>
        <w:rPr>
          <w:color w:val="002060"/>
          <w:sz w:val="22"/>
          <w:szCs w:val="22"/>
        </w:rPr>
      </w:pPr>
      <w:r>
        <w:rPr>
          <w:b/>
          <w:color w:val="002060"/>
          <w:sz w:val="22"/>
          <w:szCs w:val="22"/>
        </w:rPr>
        <w:t xml:space="preserve">Girone da 7 Squadre – </w:t>
      </w:r>
      <w:r w:rsidRPr="000A5DBB">
        <w:rPr>
          <w:color w:val="002060"/>
          <w:sz w:val="22"/>
          <w:szCs w:val="22"/>
        </w:rPr>
        <w:t xml:space="preserve">termine attività </w:t>
      </w:r>
      <w:r w:rsidRPr="000A5DBB">
        <w:rPr>
          <w:b/>
          <w:color w:val="002060"/>
          <w:sz w:val="22"/>
          <w:szCs w:val="22"/>
        </w:rPr>
        <w:t>22.12.2019</w:t>
      </w:r>
      <w:r>
        <w:rPr>
          <w:b/>
          <w:color w:val="002060"/>
          <w:sz w:val="22"/>
          <w:szCs w:val="22"/>
        </w:rPr>
        <w:t xml:space="preserve">; </w:t>
      </w:r>
    </w:p>
    <w:p w:rsidR="000A5DBB" w:rsidRPr="000A5DBB" w:rsidRDefault="000A5DBB" w:rsidP="000A5DBB">
      <w:pPr>
        <w:pStyle w:val="Default"/>
        <w:numPr>
          <w:ilvl w:val="0"/>
          <w:numId w:val="35"/>
        </w:numPr>
        <w:rPr>
          <w:color w:val="002060"/>
          <w:sz w:val="22"/>
          <w:szCs w:val="22"/>
        </w:rPr>
      </w:pPr>
      <w:r>
        <w:rPr>
          <w:b/>
          <w:color w:val="002060"/>
          <w:sz w:val="22"/>
          <w:szCs w:val="22"/>
        </w:rPr>
        <w:t xml:space="preserve">Girone da 8 Squadre – </w:t>
      </w:r>
      <w:r w:rsidRPr="000A5DBB">
        <w:rPr>
          <w:color w:val="002060"/>
          <w:sz w:val="22"/>
          <w:szCs w:val="22"/>
        </w:rPr>
        <w:t>termine a</w:t>
      </w:r>
      <w:r>
        <w:rPr>
          <w:color w:val="002060"/>
          <w:sz w:val="22"/>
          <w:szCs w:val="22"/>
        </w:rPr>
        <w:t xml:space="preserve">ttività </w:t>
      </w:r>
      <w:r w:rsidRPr="000A5DBB">
        <w:rPr>
          <w:b/>
          <w:color w:val="002060"/>
          <w:sz w:val="22"/>
          <w:szCs w:val="22"/>
        </w:rPr>
        <w:t>15.12.2019</w:t>
      </w:r>
      <w:r>
        <w:rPr>
          <w:color w:val="002060"/>
          <w:sz w:val="22"/>
          <w:szCs w:val="22"/>
        </w:rPr>
        <w:t>;</w:t>
      </w:r>
    </w:p>
    <w:p w:rsidR="00FC3790" w:rsidRDefault="00FC3790" w:rsidP="009F3A30">
      <w:pPr>
        <w:pStyle w:val="Default"/>
        <w:rPr>
          <w:b/>
          <w:color w:val="002060"/>
          <w:sz w:val="28"/>
          <w:szCs w:val="28"/>
          <w:u w:val="single"/>
        </w:rPr>
      </w:pPr>
    </w:p>
    <w:p w:rsidR="00AB234E" w:rsidRDefault="00AB234E" w:rsidP="00AB234E">
      <w:pPr>
        <w:rPr>
          <w:rFonts w:ascii="Arial" w:hAnsi="Arial" w:cs="Arial"/>
          <w:b/>
          <w:color w:val="002060"/>
          <w:sz w:val="28"/>
          <w:szCs w:val="28"/>
          <w:u w:val="single"/>
        </w:rPr>
      </w:pPr>
      <w:r w:rsidRPr="00AB234E">
        <w:rPr>
          <w:rFonts w:ascii="Arial" w:eastAsia="Times New Roman" w:hAnsi="Arial" w:cs="Arial"/>
          <w:b/>
          <w:color w:val="002060"/>
          <w:sz w:val="28"/>
          <w:szCs w:val="28"/>
          <w:u w:val="single"/>
        </w:rPr>
        <w:t>CONVOCAZIONI CENTRO FEDERALE TERRITORIALE  URBINO</w:t>
      </w:r>
    </w:p>
    <w:p w:rsidR="00AB234E" w:rsidRPr="00AB234E" w:rsidRDefault="00AB234E" w:rsidP="00AB234E">
      <w:pPr>
        <w:rPr>
          <w:rFonts w:ascii="Arial" w:eastAsia="Times New Roman" w:hAnsi="Arial" w:cs="Arial"/>
          <w:b/>
          <w:color w:val="002060"/>
          <w:sz w:val="28"/>
          <w:szCs w:val="28"/>
          <w:u w:val="single"/>
        </w:rPr>
      </w:pPr>
    </w:p>
    <w:p w:rsidR="0077403E" w:rsidRDefault="00AB234E" w:rsidP="00AB234E">
      <w:pPr>
        <w:ind w:right="-143"/>
        <w:rPr>
          <w:rFonts w:ascii="Arial" w:eastAsia="Calibri" w:hAnsi="Arial" w:cs="Arial"/>
          <w:color w:val="002060"/>
          <w:sz w:val="22"/>
          <w:szCs w:val="22"/>
        </w:rPr>
      </w:pPr>
      <w:r w:rsidRPr="00AB234E">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AB234E">
        <w:rPr>
          <w:rFonts w:ascii="Arial" w:eastAsia="Times New Roman" w:hAnsi="Arial" w:cs="Arial"/>
          <w:b/>
          <w:color w:val="002060"/>
          <w:sz w:val="22"/>
          <w:szCs w:val="22"/>
        </w:rPr>
        <w:t>Centro Federale Territoriale</w:t>
      </w:r>
      <w:r w:rsidRPr="00AB234E">
        <w:rPr>
          <w:rFonts w:ascii="Arial" w:eastAsia="Times New Roman" w:hAnsi="Arial" w:cs="Arial"/>
          <w:color w:val="002060"/>
          <w:sz w:val="22"/>
          <w:szCs w:val="22"/>
        </w:rPr>
        <w:t xml:space="preserve"> </w:t>
      </w:r>
      <w:r w:rsidRPr="00AB234E">
        <w:rPr>
          <w:rFonts w:ascii="Arial" w:eastAsia="Times New Roman" w:hAnsi="Arial" w:cs="Arial"/>
          <w:b/>
          <w:color w:val="002060"/>
          <w:sz w:val="22"/>
          <w:szCs w:val="22"/>
        </w:rPr>
        <w:t>Urbino</w:t>
      </w:r>
      <w:r w:rsidRPr="00AB234E">
        <w:rPr>
          <w:rFonts w:ascii="Arial" w:eastAsia="Times New Roman" w:hAnsi="Arial" w:cs="Arial"/>
          <w:color w:val="002060"/>
          <w:sz w:val="22"/>
          <w:szCs w:val="22"/>
        </w:rPr>
        <w:t xml:space="preserve"> comunica l’elenco dei convocati per il giorno </w:t>
      </w:r>
      <w:r w:rsidRPr="00AB234E">
        <w:rPr>
          <w:rFonts w:ascii="Arial" w:eastAsia="Times New Roman" w:hAnsi="Arial" w:cs="Arial"/>
          <w:b/>
          <w:color w:val="002060"/>
          <w:sz w:val="22"/>
          <w:szCs w:val="22"/>
        </w:rPr>
        <w:t xml:space="preserve">lunedì 16/12/2019 </w:t>
      </w:r>
      <w:r w:rsidRPr="00AB234E">
        <w:rPr>
          <w:rFonts w:ascii="Arial" w:eastAsia="Times New Roman" w:hAnsi="Arial" w:cs="Arial"/>
          <w:color w:val="002060"/>
          <w:sz w:val="22"/>
          <w:szCs w:val="22"/>
        </w:rPr>
        <w:t xml:space="preserve">presso lo </w:t>
      </w:r>
      <w:r w:rsidRPr="00AB234E">
        <w:rPr>
          <w:rFonts w:ascii="Arial" w:eastAsia="Times New Roman" w:hAnsi="Arial" w:cs="Arial"/>
          <w:bCs/>
          <w:iCs/>
          <w:color w:val="002060"/>
          <w:sz w:val="22"/>
          <w:szCs w:val="22"/>
        </w:rPr>
        <w:t xml:space="preserve">Stadio </w:t>
      </w:r>
      <w:r w:rsidRPr="00AB234E">
        <w:rPr>
          <w:rFonts w:ascii="Arial" w:eastAsia="Calibri" w:hAnsi="Arial" w:cs="Arial"/>
          <w:b/>
          <w:color w:val="002060"/>
          <w:sz w:val="22"/>
          <w:szCs w:val="22"/>
        </w:rPr>
        <w:t>“MONTEFELTRO”</w:t>
      </w:r>
      <w:r w:rsidRPr="00AB234E">
        <w:rPr>
          <w:rFonts w:ascii="Arial" w:eastAsia="Calibri" w:hAnsi="Arial" w:cs="Arial"/>
          <w:color w:val="002060"/>
          <w:sz w:val="22"/>
          <w:szCs w:val="22"/>
        </w:rPr>
        <w:t>- Via Dell’Annunziata - Urbino .</w:t>
      </w:r>
    </w:p>
    <w:p w:rsidR="0077403E" w:rsidRDefault="0077403E" w:rsidP="0077403E">
      <w:pPr>
        <w:pStyle w:val="Default"/>
        <w:rPr>
          <w:color w:val="002060"/>
          <w:sz w:val="22"/>
          <w:szCs w:val="22"/>
        </w:rPr>
      </w:pPr>
      <w:r w:rsidRPr="003E43DF">
        <w:rPr>
          <w:color w:val="002060"/>
          <w:sz w:val="22"/>
          <w:szCs w:val="22"/>
        </w:rPr>
        <w:t>Si allega al presente C.U. l’elenco dei convocati e i relativi riferimenti.</w:t>
      </w:r>
    </w:p>
    <w:p w:rsidR="00BA0052" w:rsidRPr="0077403E" w:rsidRDefault="00AB234E" w:rsidP="0077403E">
      <w:pPr>
        <w:ind w:right="-143"/>
        <w:rPr>
          <w:rFonts w:ascii="Arial" w:eastAsia="Times New Roman" w:hAnsi="Arial" w:cs="Arial"/>
          <w:b/>
          <w:bCs/>
          <w:iCs/>
          <w:sz w:val="22"/>
          <w:szCs w:val="22"/>
          <w:u w:val="single"/>
        </w:rPr>
      </w:pPr>
      <w:r w:rsidRPr="004A427E">
        <w:rPr>
          <w:rFonts w:ascii="Arial" w:eastAsia="Times New Roman" w:hAnsi="Arial" w:cs="Arial"/>
          <w:b/>
          <w:bCs/>
          <w:iCs/>
          <w:sz w:val="22"/>
          <w:szCs w:val="22"/>
          <w:u w:val="single"/>
        </w:rPr>
        <w:t xml:space="preserve"> </w:t>
      </w:r>
    </w:p>
    <w:p w:rsidR="00AB234E" w:rsidRPr="00AB234E" w:rsidRDefault="00AB234E" w:rsidP="00AB234E">
      <w:pPr>
        <w:rPr>
          <w:rFonts w:ascii="Arial" w:hAnsi="Arial" w:cs="Arial"/>
          <w:b/>
          <w:color w:val="002060"/>
          <w:sz w:val="28"/>
          <w:szCs w:val="28"/>
          <w:u w:val="single"/>
        </w:rPr>
      </w:pPr>
      <w:r w:rsidRPr="00AB234E">
        <w:rPr>
          <w:rFonts w:ascii="Arial" w:eastAsia="Times New Roman" w:hAnsi="Arial" w:cs="Arial"/>
          <w:b/>
          <w:color w:val="002060"/>
          <w:sz w:val="28"/>
          <w:szCs w:val="28"/>
          <w:u w:val="single"/>
        </w:rPr>
        <w:t>CONVOCAZIONI CENTRO FEDERALE TERRITORIALE  MACERATA–Recanati</w:t>
      </w:r>
    </w:p>
    <w:p w:rsidR="00AB234E" w:rsidRPr="00AB234E" w:rsidRDefault="00AB234E" w:rsidP="00AB234E">
      <w:pPr>
        <w:rPr>
          <w:rFonts w:ascii="Arial" w:eastAsia="Times New Roman" w:hAnsi="Arial" w:cs="Arial"/>
          <w:b/>
          <w:color w:val="002060"/>
          <w:sz w:val="28"/>
          <w:szCs w:val="28"/>
          <w:u w:val="single"/>
        </w:rPr>
      </w:pPr>
    </w:p>
    <w:p w:rsidR="00AB234E" w:rsidRDefault="00AB234E" w:rsidP="00AB234E">
      <w:pPr>
        <w:rPr>
          <w:rFonts w:ascii="Arial" w:eastAsia="Calibri" w:hAnsi="Arial" w:cs="Arial"/>
          <w:color w:val="002060"/>
          <w:sz w:val="22"/>
          <w:szCs w:val="22"/>
        </w:rPr>
      </w:pPr>
      <w:r w:rsidRPr="00AB234E">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AB234E">
        <w:rPr>
          <w:rFonts w:ascii="Arial" w:eastAsia="Times New Roman" w:hAnsi="Arial" w:cs="Arial"/>
          <w:b/>
          <w:color w:val="002060"/>
          <w:sz w:val="22"/>
          <w:szCs w:val="22"/>
        </w:rPr>
        <w:t>Centro Federale Territoriale</w:t>
      </w:r>
      <w:r w:rsidRPr="00AB234E">
        <w:rPr>
          <w:rFonts w:ascii="Arial" w:eastAsia="Times New Roman" w:hAnsi="Arial" w:cs="Arial"/>
          <w:color w:val="002060"/>
          <w:sz w:val="22"/>
          <w:szCs w:val="22"/>
        </w:rPr>
        <w:t xml:space="preserve"> </w:t>
      </w:r>
      <w:r w:rsidRPr="00AB234E">
        <w:rPr>
          <w:rFonts w:ascii="Arial" w:eastAsia="Times New Roman" w:hAnsi="Arial" w:cs="Arial"/>
          <w:b/>
          <w:color w:val="002060"/>
          <w:sz w:val="22"/>
          <w:szCs w:val="22"/>
        </w:rPr>
        <w:t>di MACERATA-Recanati</w:t>
      </w:r>
      <w:r w:rsidRPr="00AB234E">
        <w:rPr>
          <w:rFonts w:ascii="Arial" w:eastAsia="Times New Roman" w:hAnsi="Arial" w:cs="Arial"/>
          <w:color w:val="002060"/>
          <w:sz w:val="22"/>
          <w:szCs w:val="22"/>
        </w:rPr>
        <w:t xml:space="preserve"> comunica l’elenco dei convocati per il giorno </w:t>
      </w:r>
      <w:r w:rsidRPr="00AB234E">
        <w:rPr>
          <w:rFonts w:ascii="Arial" w:eastAsia="Times New Roman" w:hAnsi="Arial" w:cs="Arial"/>
          <w:b/>
          <w:color w:val="002060"/>
          <w:sz w:val="22"/>
          <w:szCs w:val="22"/>
        </w:rPr>
        <w:t xml:space="preserve">lunedì 16 dicembre 2019 </w:t>
      </w:r>
      <w:r w:rsidRPr="00AB234E">
        <w:rPr>
          <w:rFonts w:ascii="Arial" w:eastAsia="Times New Roman" w:hAnsi="Arial" w:cs="Arial"/>
          <w:color w:val="002060"/>
          <w:sz w:val="22"/>
          <w:szCs w:val="22"/>
        </w:rPr>
        <w:t xml:space="preserve">presso lo </w:t>
      </w:r>
      <w:r w:rsidRPr="00AB234E">
        <w:rPr>
          <w:rFonts w:ascii="Arial" w:eastAsia="Times New Roman" w:hAnsi="Arial" w:cs="Arial"/>
          <w:bCs/>
          <w:iCs/>
          <w:color w:val="002060"/>
          <w:sz w:val="22"/>
          <w:szCs w:val="22"/>
        </w:rPr>
        <w:t xml:space="preserve">Stadio </w:t>
      </w:r>
      <w:r w:rsidRPr="00AB234E">
        <w:rPr>
          <w:rFonts w:ascii="Arial" w:eastAsia="Calibri" w:hAnsi="Arial" w:cs="Arial"/>
          <w:b/>
          <w:color w:val="002060"/>
          <w:sz w:val="22"/>
          <w:szCs w:val="22"/>
        </w:rPr>
        <w:t>“Nicola TUBALDI”</w:t>
      </w:r>
      <w:r w:rsidRPr="00AB234E">
        <w:rPr>
          <w:rFonts w:ascii="Arial" w:eastAsia="Calibri" w:hAnsi="Arial" w:cs="Arial"/>
          <w:color w:val="002060"/>
          <w:sz w:val="22"/>
          <w:szCs w:val="22"/>
        </w:rPr>
        <w:t>, via Moretti,snc –  RECANATI</w:t>
      </w:r>
      <w:r>
        <w:rPr>
          <w:rFonts w:ascii="Arial" w:eastAsia="Calibri" w:hAnsi="Arial" w:cs="Arial"/>
          <w:color w:val="002060"/>
          <w:sz w:val="22"/>
          <w:szCs w:val="22"/>
        </w:rPr>
        <w:t>.</w:t>
      </w:r>
    </w:p>
    <w:p w:rsidR="0077403E" w:rsidRDefault="0077403E" w:rsidP="0077403E">
      <w:pPr>
        <w:pStyle w:val="Default"/>
        <w:rPr>
          <w:color w:val="002060"/>
          <w:sz w:val="22"/>
          <w:szCs w:val="22"/>
        </w:rPr>
      </w:pPr>
      <w:r w:rsidRPr="003E43DF">
        <w:rPr>
          <w:color w:val="002060"/>
          <w:sz w:val="22"/>
          <w:szCs w:val="22"/>
        </w:rPr>
        <w:t>Si allega al presente C.U. l’elenco dei convocati e i relativi riferimenti.</w:t>
      </w:r>
    </w:p>
    <w:p w:rsidR="00BA0052" w:rsidRDefault="00BA0052" w:rsidP="00BA0052">
      <w:pPr>
        <w:pStyle w:val="Standard"/>
        <w:rPr>
          <w:rFonts w:ascii="Arial" w:hAnsi="Arial"/>
          <w:b/>
          <w:bCs/>
          <w:sz w:val="20"/>
          <w:szCs w:val="20"/>
          <w:u w:val="single"/>
        </w:rPr>
      </w:pPr>
    </w:p>
    <w:p w:rsidR="00BA0052" w:rsidRPr="00BA0052" w:rsidRDefault="00BA0052" w:rsidP="00BA0052">
      <w:pPr>
        <w:pStyle w:val="Standard"/>
        <w:rPr>
          <w:rFonts w:ascii="Arial" w:hAnsi="Arial"/>
          <w:b/>
          <w:bCs/>
          <w:color w:val="002060"/>
          <w:sz w:val="28"/>
          <w:szCs w:val="28"/>
          <w:u w:val="single"/>
        </w:rPr>
      </w:pPr>
      <w:r w:rsidRPr="00BA0052">
        <w:rPr>
          <w:rFonts w:ascii="Arial" w:hAnsi="Arial"/>
          <w:b/>
          <w:bCs/>
          <w:color w:val="002060"/>
          <w:sz w:val="28"/>
          <w:szCs w:val="28"/>
          <w:u w:val="single"/>
        </w:rPr>
        <w:t>ATTIVITA' UNDER15 FEMMINILE</w:t>
      </w:r>
    </w:p>
    <w:p w:rsidR="00BA0052" w:rsidRPr="00BA0052" w:rsidRDefault="00BA0052" w:rsidP="00BA0052">
      <w:pPr>
        <w:pStyle w:val="Standard"/>
        <w:rPr>
          <w:rFonts w:ascii="Arial" w:hAnsi="Arial"/>
          <w:b/>
          <w:color w:val="002060"/>
          <w:sz w:val="22"/>
          <w:szCs w:val="22"/>
          <w:u w:val="single"/>
        </w:rPr>
      </w:pPr>
      <w:r w:rsidRPr="00BA0052">
        <w:rPr>
          <w:rFonts w:ascii="Arial" w:hAnsi="Arial"/>
          <w:color w:val="002060"/>
          <w:sz w:val="22"/>
          <w:szCs w:val="22"/>
        </w:rPr>
        <w:t xml:space="preserve">Il Coordinatore Federale Regionale Floriano Marziali del Settore Giovanile e Scolastico con riferimento all’attività di Sviluppo dell’Attività Under 15 comunica l’elenco delle ragazze convocate per il giorno </w:t>
      </w:r>
      <w:r w:rsidRPr="00BA0052">
        <w:rPr>
          <w:rFonts w:ascii="Arial" w:hAnsi="Arial"/>
          <w:b/>
          <w:bCs/>
          <w:color w:val="002060"/>
          <w:sz w:val="22"/>
          <w:szCs w:val="22"/>
          <w:u w:val="single"/>
        </w:rPr>
        <w:t>19 Dicembre 2019</w:t>
      </w:r>
      <w:r w:rsidRPr="00BA0052">
        <w:rPr>
          <w:rFonts w:ascii="Arial" w:hAnsi="Arial"/>
          <w:b/>
          <w:color w:val="002060"/>
          <w:sz w:val="22"/>
          <w:szCs w:val="22"/>
          <w:u w:val="single"/>
        </w:rPr>
        <w:t>,</w:t>
      </w:r>
      <w:r w:rsidRPr="00BA0052">
        <w:rPr>
          <w:rFonts w:ascii="Arial" w:hAnsi="Arial"/>
          <w:b/>
          <w:color w:val="002060"/>
          <w:sz w:val="22"/>
          <w:szCs w:val="22"/>
        </w:rPr>
        <w:t xml:space="preserve"> </w:t>
      </w:r>
      <w:r w:rsidRPr="00BA0052">
        <w:rPr>
          <w:rFonts w:ascii="Arial" w:hAnsi="Arial"/>
          <w:color w:val="002060"/>
          <w:sz w:val="22"/>
          <w:szCs w:val="22"/>
        </w:rPr>
        <w:t>alle ore</w:t>
      </w:r>
      <w:r w:rsidRPr="00BA0052">
        <w:rPr>
          <w:rFonts w:ascii="Arial" w:hAnsi="Arial"/>
          <w:b/>
          <w:bCs/>
          <w:color w:val="002060"/>
          <w:sz w:val="22"/>
          <w:szCs w:val="22"/>
          <w:u w:val="single"/>
        </w:rPr>
        <w:t xml:space="preserve"> 15,30 </w:t>
      </w:r>
      <w:r w:rsidRPr="00BA0052">
        <w:rPr>
          <w:rFonts w:ascii="Arial" w:hAnsi="Arial"/>
          <w:color w:val="002060"/>
          <w:sz w:val="22"/>
          <w:szCs w:val="22"/>
        </w:rPr>
        <w:t>presso il</w:t>
      </w:r>
      <w:r w:rsidRPr="00BA0052">
        <w:rPr>
          <w:rFonts w:ascii="Arial" w:hAnsi="Arial"/>
          <w:b/>
          <w:color w:val="002060"/>
          <w:sz w:val="22"/>
          <w:szCs w:val="22"/>
          <w:u w:val="single"/>
        </w:rPr>
        <w:t xml:space="preserve"> Campo Sportivo Comunale di Santa Maria dell'Arzilla (in erba sintetica) – Strada Arzilla snc – Pesaro.</w:t>
      </w:r>
      <w:r w:rsidRPr="00BA0052">
        <w:rPr>
          <w:rFonts w:ascii="Arial" w:hAnsi="Arial"/>
          <w:b/>
          <w:color w:val="002060"/>
          <w:sz w:val="22"/>
          <w:szCs w:val="22"/>
        </w:rPr>
        <w:t xml:space="preserve"> </w:t>
      </w:r>
      <w:r w:rsidRPr="00BA0052">
        <w:rPr>
          <w:rFonts w:ascii="Arial" w:hAnsi="Arial"/>
          <w:color w:val="002060"/>
          <w:sz w:val="22"/>
          <w:szCs w:val="22"/>
        </w:rPr>
        <w:t xml:space="preserve">Le calciatrici convocate dovranno presentarsi puntuali e munite del kit personale di giuoco (tuta, kway, maglia, calzoncini, calzettoni), oltre a parastinchi e </w:t>
      </w:r>
      <w:r w:rsidRPr="00BA0052">
        <w:rPr>
          <w:rFonts w:ascii="Arial" w:hAnsi="Arial"/>
          <w:b/>
          <w:color w:val="002060"/>
          <w:sz w:val="22"/>
          <w:szCs w:val="22"/>
          <w:u w:val="single"/>
        </w:rPr>
        <w:t>CERTIFICATO MEDICO e un DOCUMENTO D’IDENTITA’</w:t>
      </w:r>
      <w:r w:rsidRPr="00BA0052">
        <w:rPr>
          <w:rFonts w:ascii="Arial" w:hAnsi="Arial"/>
          <w:color w:val="002060"/>
          <w:sz w:val="22"/>
          <w:szCs w:val="22"/>
        </w:rPr>
        <w:t>.</w:t>
      </w:r>
    </w:p>
    <w:p w:rsidR="00BA0052" w:rsidRPr="00BA0052" w:rsidRDefault="00BA0052" w:rsidP="00BA0052">
      <w:pPr>
        <w:pStyle w:val="Standard"/>
        <w:rPr>
          <w:rFonts w:ascii="Arial" w:hAnsi="Arial"/>
          <w:iCs/>
          <w:color w:val="002060"/>
          <w:sz w:val="22"/>
          <w:szCs w:val="22"/>
        </w:rPr>
      </w:pPr>
      <w:r w:rsidRPr="00BA0052">
        <w:rPr>
          <w:rFonts w:ascii="Arial" w:hAnsi="Arial"/>
          <w:iCs/>
          <w:color w:val="002060"/>
          <w:sz w:val="22"/>
          <w:szCs w:val="22"/>
        </w:rPr>
        <w:t xml:space="preserve">Per qualsiasi comunicazione contattare il Team Manager:  </w:t>
      </w:r>
    </w:p>
    <w:p w:rsidR="00BA0052" w:rsidRPr="00BA0052" w:rsidRDefault="00BA0052" w:rsidP="00BA0052">
      <w:pPr>
        <w:pStyle w:val="Standard"/>
        <w:rPr>
          <w:rFonts w:ascii="Arial" w:hAnsi="Arial"/>
          <w:iCs/>
          <w:color w:val="002060"/>
          <w:sz w:val="22"/>
          <w:szCs w:val="22"/>
        </w:rPr>
      </w:pPr>
      <w:r w:rsidRPr="00BA0052">
        <w:rPr>
          <w:rFonts w:ascii="Arial" w:hAnsi="Arial"/>
          <w:iCs/>
          <w:color w:val="002060"/>
          <w:sz w:val="22"/>
          <w:szCs w:val="22"/>
        </w:rPr>
        <w:t>Sig. na Mosca Emily</w:t>
      </w:r>
    </w:p>
    <w:p w:rsidR="00BA0052" w:rsidRPr="00BA0052" w:rsidRDefault="00BA0052" w:rsidP="00BA0052">
      <w:pPr>
        <w:pStyle w:val="Standard"/>
        <w:rPr>
          <w:rFonts w:ascii="Arial" w:hAnsi="Arial"/>
          <w:b/>
          <w:i/>
          <w:iCs/>
          <w:color w:val="002060"/>
          <w:sz w:val="22"/>
          <w:szCs w:val="22"/>
          <w:shd w:val="clear" w:color="auto" w:fill="FFFF00"/>
        </w:rPr>
      </w:pPr>
      <w:r w:rsidRPr="00BA0052">
        <w:rPr>
          <w:rFonts w:ascii="Arial" w:hAnsi="Arial"/>
          <w:iCs/>
          <w:color w:val="002060"/>
          <w:sz w:val="22"/>
          <w:szCs w:val="22"/>
        </w:rPr>
        <w:t xml:space="preserve">Tel. 333 8806567 e-mail: </w:t>
      </w:r>
      <w:r w:rsidRPr="00BA0052">
        <w:rPr>
          <w:rFonts w:ascii="Arial" w:hAnsi="Arial"/>
          <w:b/>
          <w:i/>
          <w:iCs/>
          <w:color w:val="002060"/>
          <w:sz w:val="22"/>
          <w:szCs w:val="22"/>
          <w:highlight w:val="yellow"/>
          <w:shd w:val="clear" w:color="auto" w:fill="FFFF00"/>
        </w:rPr>
        <w:t>(</w:t>
      </w:r>
      <w:hyperlink r:id="rId15" w:history="1">
        <w:r w:rsidRPr="00BA0052">
          <w:rPr>
            <w:rStyle w:val="Collegamentoipertestuale"/>
            <w:rFonts w:ascii="Arial" w:hAnsi="Arial"/>
            <w:color w:val="002060"/>
            <w:sz w:val="22"/>
            <w:szCs w:val="22"/>
          </w:rPr>
          <w:t>base.marchesgs@figc.it</w:t>
        </w:r>
      </w:hyperlink>
      <w:r w:rsidRPr="00BA0052">
        <w:rPr>
          <w:rFonts w:ascii="Arial" w:hAnsi="Arial"/>
          <w:b/>
          <w:i/>
          <w:iCs/>
          <w:color w:val="002060"/>
          <w:sz w:val="22"/>
          <w:szCs w:val="22"/>
          <w:highlight w:val="yellow"/>
          <w:shd w:val="clear" w:color="auto" w:fill="FFFF00"/>
        </w:rPr>
        <w:t xml:space="preserve"> – </w:t>
      </w:r>
      <w:hyperlink r:id="rId16" w:history="1">
        <w:r w:rsidRPr="00BA0052">
          <w:rPr>
            <w:rStyle w:val="Collegamentoipertestuale"/>
            <w:rFonts w:ascii="Arial" w:hAnsi="Arial"/>
            <w:color w:val="002060"/>
            <w:sz w:val="22"/>
            <w:szCs w:val="22"/>
          </w:rPr>
          <w:t>marche.sgs@figc.it</w:t>
        </w:r>
      </w:hyperlink>
      <w:r w:rsidRPr="00BA0052">
        <w:rPr>
          <w:rFonts w:ascii="Arial" w:hAnsi="Arial"/>
          <w:b/>
          <w:i/>
          <w:iCs/>
          <w:color w:val="002060"/>
          <w:sz w:val="22"/>
          <w:szCs w:val="22"/>
          <w:shd w:val="clear" w:color="auto" w:fill="FFFF00"/>
        </w:rPr>
        <w:t>)</w:t>
      </w:r>
    </w:p>
    <w:p w:rsidR="00BA0052" w:rsidRPr="00BA0052" w:rsidRDefault="00BA0052" w:rsidP="00BA0052">
      <w:pPr>
        <w:pStyle w:val="Standard"/>
        <w:rPr>
          <w:rFonts w:ascii="Arial" w:hAnsi="Arial"/>
          <w:bCs/>
          <w:color w:val="002060"/>
          <w:sz w:val="22"/>
          <w:szCs w:val="22"/>
        </w:rPr>
      </w:pPr>
      <w:r w:rsidRPr="00BA0052">
        <w:rPr>
          <w:rFonts w:ascii="Arial" w:hAnsi="Arial"/>
          <w:bCs/>
          <w:color w:val="002060"/>
          <w:sz w:val="22"/>
          <w:szCs w:val="22"/>
        </w:rPr>
        <w:t>In caso di indisponibilità motivata delle calciatrici convocate, le Società devono darne immediata comunicazione, inviando eventualmente certificazione medica per l’assenza.</w:t>
      </w:r>
    </w:p>
    <w:p w:rsidR="00BA0052" w:rsidRPr="00BA0052" w:rsidRDefault="00BA0052" w:rsidP="00BA0052">
      <w:pPr>
        <w:pStyle w:val="Standard"/>
        <w:rPr>
          <w:rFonts w:ascii="Arial" w:hAnsi="Arial"/>
          <w:b/>
          <w:color w:val="002060"/>
          <w:sz w:val="22"/>
          <w:szCs w:val="22"/>
          <w:u w:val="single"/>
        </w:rPr>
      </w:pPr>
      <w:r w:rsidRPr="00BA0052">
        <w:rPr>
          <w:rFonts w:ascii="Arial" w:hAnsi="Arial"/>
          <w:b/>
          <w:color w:val="002060"/>
          <w:sz w:val="22"/>
          <w:szCs w:val="22"/>
          <w:u w:val="single"/>
        </w:rPr>
        <w:t>STAFF</w:t>
      </w:r>
    </w:p>
    <w:p w:rsidR="00BA0052" w:rsidRPr="00BA0052" w:rsidRDefault="00BA0052" w:rsidP="00BA0052">
      <w:pPr>
        <w:pStyle w:val="Standard"/>
        <w:rPr>
          <w:rFonts w:ascii="Arial" w:hAnsi="Arial"/>
          <w:b/>
          <w:bCs/>
          <w:color w:val="002060"/>
          <w:sz w:val="22"/>
          <w:szCs w:val="22"/>
        </w:rPr>
      </w:pPr>
      <w:r w:rsidRPr="00BA0052">
        <w:rPr>
          <w:rFonts w:ascii="Arial" w:hAnsi="Arial"/>
          <w:b/>
          <w:bCs/>
          <w:color w:val="002060"/>
          <w:sz w:val="22"/>
          <w:szCs w:val="22"/>
        </w:rPr>
        <w:t>Selezionatore Under 15 F.</w:t>
      </w:r>
      <w:r>
        <w:rPr>
          <w:rFonts w:ascii="Arial" w:hAnsi="Arial"/>
          <w:b/>
          <w:bCs/>
          <w:color w:val="002060"/>
          <w:sz w:val="22"/>
          <w:szCs w:val="22"/>
        </w:rPr>
        <w:t xml:space="preserve">       </w:t>
      </w:r>
      <w:r w:rsidRPr="00BA0052">
        <w:rPr>
          <w:rFonts w:ascii="Arial" w:hAnsi="Arial"/>
          <w:b/>
          <w:bCs/>
          <w:color w:val="002060"/>
          <w:sz w:val="22"/>
          <w:szCs w:val="22"/>
        </w:rPr>
        <w:tab/>
      </w:r>
      <w:r w:rsidRPr="00BA0052">
        <w:rPr>
          <w:rFonts w:ascii="Arial" w:hAnsi="Arial"/>
          <w:b/>
          <w:bCs/>
          <w:color w:val="002060"/>
          <w:sz w:val="22"/>
          <w:szCs w:val="22"/>
        </w:rPr>
        <w:tab/>
      </w:r>
      <w:r w:rsidRPr="00BA0052">
        <w:rPr>
          <w:rFonts w:ascii="Arial" w:hAnsi="Arial"/>
          <w:b/>
          <w:bCs/>
          <w:color w:val="002060"/>
          <w:sz w:val="22"/>
          <w:szCs w:val="22"/>
        </w:rPr>
        <w:tab/>
      </w:r>
      <w:r w:rsidRPr="00BA0052">
        <w:rPr>
          <w:rFonts w:ascii="Arial" w:hAnsi="Arial"/>
          <w:b/>
          <w:bCs/>
          <w:color w:val="002060"/>
          <w:sz w:val="22"/>
          <w:szCs w:val="22"/>
        </w:rPr>
        <w:tab/>
        <w:t>Mandolini Paolo</w:t>
      </w:r>
    </w:p>
    <w:p w:rsidR="00BA0052" w:rsidRPr="00BA0052" w:rsidRDefault="00BA0052" w:rsidP="00BA0052">
      <w:pPr>
        <w:pStyle w:val="Standard"/>
        <w:rPr>
          <w:rFonts w:ascii="Arial" w:hAnsi="Arial"/>
          <w:b/>
          <w:bCs/>
          <w:color w:val="002060"/>
          <w:sz w:val="22"/>
          <w:szCs w:val="22"/>
        </w:rPr>
      </w:pPr>
      <w:r w:rsidRPr="00BA0052">
        <w:rPr>
          <w:rFonts w:ascii="Arial" w:hAnsi="Arial"/>
          <w:b/>
          <w:bCs/>
          <w:color w:val="002060"/>
          <w:sz w:val="22"/>
          <w:szCs w:val="22"/>
        </w:rPr>
        <w:t>Collaboratore tecnico:</w:t>
      </w:r>
      <w:r w:rsidRPr="00BA0052">
        <w:rPr>
          <w:rFonts w:ascii="Arial" w:hAnsi="Arial"/>
          <w:b/>
          <w:bCs/>
          <w:color w:val="002060"/>
          <w:sz w:val="22"/>
          <w:szCs w:val="22"/>
        </w:rPr>
        <w:tab/>
      </w:r>
      <w:r w:rsidRPr="00BA0052">
        <w:rPr>
          <w:rFonts w:ascii="Arial" w:hAnsi="Arial"/>
          <w:b/>
          <w:bCs/>
          <w:color w:val="002060"/>
          <w:sz w:val="22"/>
          <w:szCs w:val="22"/>
        </w:rPr>
        <w:tab/>
      </w:r>
      <w:r w:rsidRPr="00BA0052">
        <w:rPr>
          <w:rFonts w:ascii="Arial" w:hAnsi="Arial"/>
          <w:b/>
          <w:bCs/>
          <w:color w:val="002060"/>
          <w:sz w:val="22"/>
          <w:szCs w:val="22"/>
        </w:rPr>
        <w:tab/>
      </w:r>
      <w:r w:rsidRPr="00BA0052">
        <w:rPr>
          <w:rFonts w:ascii="Arial" w:hAnsi="Arial"/>
          <w:b/>
          <w:bCs/>
          <w:color w:val="002060"/>
          <w:sz w:val="22"/>
          <w:szCs w:val="22"/>
        </w:rPr>
        <w:tab/>
        <w:t xml:space="preserve">             Marinelli Matteo</w:t>
      </w:r>
    </w:p>
    <w:p w:rsidR="00BA0052" w:rsidRPr="00BA0052" w:rsidRDefault="00BA0052" w:rsidP="00BA0052">
      <w:pPr>
        <w:pStyle w:val="Standard"/>
        <w:rPr>
          <w:rFonts w:ascii="Arial" w:hAnsi="Arial"/>
          <w:b/>
          <w:bCs/>
          <w:iCs/>
          <w:color w:val="002060"/>
          <w:sz w:val="22"/>
          <w:szCs w:val="22"/>
        </w:rPr>
      </w:pPr>
      <w:r w:rsidRPr="00BA0052">
        <w:rPr>
          <w:rFonts w:ascii="Arial" w:hAnsi="Arial"/>
          <w:b/>
          <w:bCs/>
          <w:iCs/>
          <w:color w:val="002060"/>
          <w:sz w:val="22"/>
          <w:szCs w:val="22"/>
        </w:rPr>
        <w:t>Team Manager:</w:t>
      </w:r>
      <w:r>
        <w:rPr>
          <w:rFonts w:ascii="Arial" w:hAnsi="Arial"/>
          <w:b/>
          <w:bCs/>
          <w:iCs/>
          <w:color w:val="002060"/>
          <w:sz w:val="22"/>
          <w:szCs w:val="22"/>
        </w:rPr>
        <w:t xml:space="preserve">                         </w:t>
      </w:r>
      <w:r w:rsidRPr="00BA0052">
        <w:rPr>
          <w:rFonts w:ascii="Arial" w:hAnsi="Arial"/>
          <w:b/>
          <w:bCs/>
          <w:iCs/>
          <w:color w:val="002060"/>
          <w:sz w:val="22"/>
          <w:szCs w:val="22"/>
        </w:rPr>
        <w:tab/>
      </w:r>
      <w:r w:rsidRPr="00BA0052">
        <w:rPr>
          <w:rFonts w:ascii="Arial" w:hAnsi="Arial"/>
          <w:b/>
          <w:bCs/>
          <w:iCs/>
          <w:color w:val="002060"/>
          <w:sz w:val="22"/>
          <w:szCs w:val="22"/>
        </w:rPr>
        <w:tab/>
      </w:r>
      <w:r w:rsidRPr="00BA0052">
        <w:rPr>
          <w:rFonts w:ascii="Arial" w:hAnsi="Arial"/>
          <w:b/>
          <w:bCs/>
          <w:iCs/>
          <w:color w:val="002060"/>
          <w:sz w:val="22"/>
          <w:szCs w:val="22"/>
        </w:rPr>
        <w:tab/>
      </w:r>
      <w:r w:rsidRPr="00BA0052">
        <w:rPr>
          <w:rFonts w:ascii="Arial" w:hAnsi="Arial"/>
          <w:b/>
          <w:bCs/>
          <w:iCs/>
          <w:color w:val="002060"/>
          <w:sz w:val="22"/>
          <w:szCs w:val="22"/>
        </w:rPr>
        <w:tab/>
      </w:r>
      <w:r w:rsidRPr="00BA0052">
        <w:rPr>
          <w:rFonts w:ascii="Arial" w:hAnsi="Arial"/>
          <w:b/>
          <w:bCs/>
          <w:iCs/>
          <w:color w:val="002060"/>
          <w:sz w:val="22"/>
          <w:szCs w:val="22"/>
        </w:rPr>
        <w:tab/>
        <w:t>Mosca Emily</w:t>
      </w:r>
    </w:p>
    <w:p w:rsidR="00BA0052" w:rsidRPr="00BA0052" w:rsidRDefault="00BA0052" w:rsidP="00BA0052">
      <w:pPr>
        <w:pStyle w:val="Standard"/>
        <w:rPr>
          <w:rFonts w:ascii="Arial" w:hAnsi="Arial"/>
          <w:color w:val="002060"/>
          <w:sz w:val="22"/>
          <w:szCs w:val="22"/>
        </w:rPr>
      </w:pPr>
      <w:r w:rsidRPr="00BA0052">
        <w:rPr>
          <w:rFonts w:ascii="Arial" w:hAnsi="Arial"/>
          <w:color w:val="002060"/>
          <w:sz w:val="22"/>
          <w:szCs w:val="22"/>
        </w:rPr>
        <w:t>Si ringraziano le Società per la collaborazione offerta e si porgono cordiali saluti.</w:t>
      </w:r>
    </w:p>
    <w:p w:rsidR="004C4397" w:rsidRDefault="004C4397" w:rsidP="00BA0052">
      <w:pPr>
        <w:pStyle w:val="Standard"/>
        <w:rPr>
          <w:rFonts w:ascii="Arial" w:hAnsi="Arial"/>
          <w:b/>
          <w:color w:val="002060"/>
          <w:sz w:val="22"/>
          <w:szCs w:val="22"/>
          <w:u w:val="single"/>
        </w:rPr>
      </w:pPr>
    </w:p>
    <w:p w:rsidR="00BA0052" w:rsidRPr="00BA0052" w:rsidRDefault="00BA0052" w:rsidP="00BA0052">
      <w:pPr>
        <w:pStyle w:val="Standard"/>
        <w:rPr>
          <w:rFonts w:ascii="Arial" w:hAnsi="Arial"/>
          <w:b/>
          <w:color w:val="002060"/>
          <w:sz w:val="22"/>
          <w:szCs w:val="22"/>
          <w:u w:val="single"/>
        </w:rPr>
      </w:pPr>
      <w:r w:rsidRPr="00BA0052">
        <w:rPr>
          <w:rFonts w:ascii="Arial" w:hAnsi="Arial"/>
          <w:b/>
          <w:color w:val="002060"/>
          <w:sz w:val="22"/>
          <w:szCs w:val="22"/>
          <w:u w:val="single"/>
        </w:rPr>
        <w:t>CATEGORIA: UNDER 15 FEMMINILE</w:t>
      </w:r>
    </w:p>
    <w:p w:rsidR="00BA0052" w:rsidRPr="00BA0052" w:rsidRDefault="00BA0052" w:rsidP="00BA0052">
      <w:pPr>
        <w:pStyle w:val="Standard"/>
        <w:rPr>
          <w:rFonts w:ascii="Arial" w:hAnsi="Arial"/>
          <w:b/>
          <w:color w:val="002060"/>
          <w:sz w:val="22"/>
          <w:szCs w:val="22"/>
          <w:u w:val="single"/>
        </w:rPr>
      </w:pPr>
      <w:r w:rsidRPr="00BA0052">
        <w:rPr>
          <w:rFonts w:ascii="Arial" w:hAnsi="Arial"/>
          <w:b/>
          <w:color w:val="002060"/>
          <w:sz w:val="22"/>
          <w:szCs w:val="22"/>
          <w:u w:val="single"/>
        </w:rPr>
        <w:t xml:space="preserve">ORARIO CONVOCAZIONE: 15.30 </w:t>
      </w:r>
    </w:p>
    <w:p w:rsidR="00BA0052" w:rsidRPr="00BA0052" w:rsidRDefault="00BA0052" w:rsidP="00BA0052">
      <w:pPr>
        <w:pStyle w:val="Standard"/>
        <w:rPr>
          <w:rFonts w:ascii="Arial" w:hAnsi="Arial"/>
          <w:b/>
          <w:color w:val="002060"/>
          <w:sz w:val="22"/>
          <w:szCs w:val="22"/>
          <w:u w:val="single"/>
        </w:rPr>
      </w:pPr>
    </w:p>
    <w:tbl>
      <w:tblPr>
        <w:tblW w:w="10060" w:type="dxa"/>
        <w:tblInd w:w="75" w:type="dxa"/>
        <w:tblCellMar>
          <w:left w:w="70" w:type="dxa"/>
          <w:right w:w="70" w:type="dxa"/>
        </w:tblCellMar>
        <w:tblLook w:val="04A0"/>
      </w:tblPr>
      <w:tblGrid>
        <w:gridCol w:w="458"/>
        <w:gridCol w:w="2268"/>
        <w:gridCol w:w="2268"/>
        <w:gridCol w:w="1758"/>
        <w:gridCol w:w="3308"/>
      </w:tblGrid>
      <w:tr w:rsidR="00BA0052" w:rsidRPr="00BA0052" w:rsidTr="00547CC1">
        <w:trPr>
          <w:trHeight w:val="288"/>
        </w:trPr>
        <w:tc>
          <w:tcPr>
            <w:tcW w:w="429" w:type="dxa"/>
            <w:tcBorders>
              <w:top w:val="single" w:sz="4" w:space="0" w:color="000000"/>
              <w:left w:val="single" w:sz="4" w:space="0" w:color="000000"/>
              <w:bottom w:val="single" w:sz="4" w:space="0" w:color="000000"/>
              <w:right w:val="single" w:sz="4" w:space="0" w:color="000000"/>
            </w:tcBorders>
            <w:shd w:val="clear" w:color="auto" w:fill="5B9BD5"/>
            <w:vAlign w:val="bottom"/>
          </w:tcPr>
          <w:p w:rsidR="00BA0052" w:rsidRPr="00BA0052" w:rsidRDefault="00BA0052" w:rsidP="00547CC1">
            <w:pPr>
              <w:jc w:val="center"/>
              <w:rPr>
                <w:rFonts w:ascii="Arial" w:eastAsia="Times New Roman" w:hAnsi="Arial" w:cs="Arial"/>
                <w:b/>
                <w:color w:val="002060"/>
                <w:sz w:val="22"/>
                <w:szCs w:val="22"/>
                <w:lang w:eastAsia="it-IT"/>
              </w:rPr>
            </w:pPr>
            <w:r w:rsidRPr="00BA0052">
              <w:rPr>
                <w:rFonts w:ascii="Arial" w:eastAsia="Times New Roman" w:hAnsi="Arial" w:cs="Arial"/>
                <w:b/>
                <w:color w:val="002060"/>
                <w:sz w:val="22"/>
                <w:szCs w:val="22"/>
                <w:lang w:eastAsia="it-IT"/>
              </w:rPr>
              <w:t>NR</w:t>
            </w:r>
          </w:p>
        </w:tc>
        <w:tc>
          <w:tcPr>
            <w:tcW w:w="2268" w:type="dxa"/>
            <w:tcBorders>
              <w:top w:val="single" w:sz="4" w:space="0" w:color="000000"/>
              <w:left w:val="single" w:sz="4" w:space="0" w:color="000000"/>
              <w:bottom w:val="single" w:sz="4" w:space="0" w:color="000000"/>
              <w:right w:val="single" w:sz="4" w:space="0" w:color="000000"/>
            </w:tcBorders>
            <w:shd w:val="clear" w:color="auto" w:fill="5B9BD5"/>
            <w:vAlign w:val="bottom"/>
          </w:tcPr>
          <w:p w:rsidR="00BA0052" w:rsidRPr="00BA0052" w:rsidRDefault="00BA0052" w:rsidP="00547CC1">
            <w:pPr>
              <w:jc w:val="center"/>
              <w:rPr>
                <w:rFonts w:ascii="Arial" w:eastAsia="Times New Roman" w:hAnsi="Arial" w:cs="Arial"/>
                <w:b/>
                <w:color w:val="002060"/>
                <w:sz w:val="22"/>
                <w:szCs w:val="22"/>
                <w:lang w:eastAsia="it-IT"/>
              </w:rPr>
            </w:pPr>
            <w:r w:rsidRPr="00BA0052">
              <w:rPr>
                <w:rFonts w:ascii="Arial" w:eastAsia="Times New Roman" w:hAnsi="Arial" w:cs="Arial"/>
                <w:b/>
                <w:color w:val="002060"/>
                <w:sz w:val="22"/>
                <w:szCs w:val="22"/>
                <w:lang w:eastAsia="it-IT"/>
              </w:rPr>
              <w:t>COGNOME</w:t>
            </w:r>
          </w:p>
        </w:tc>
        <w:tc>
          <w:tcPr>
            <w:tcW w:w="2268" w:type="dxa"/>
            <w:tcBorders>
              <w:top w:val="single" w:sz="4" w:space="0" w:color="000000"/>
              <w:left w:val="nil"/>
              <w:bottom w:val="single" w:sz="4" w:space="0" w:color="000000"/>
              <w:right w:val="single" w:sz="4" w:space="0" w:color="000000"/>
            </w:tcBorders>
            <w:shd w:val="clear" w:color="auto" w:fill="5B9BD5"/>
            <w:noWrap/>
            <w:vAlign w:val="bottom"/>
          </w:tcPr>
          <w:p w:rsidR="00BA0052" w:rsidRPr="00BA0052" w:rsidRDefault="00BA0052" w:rsidP="00547CC1">
            <w:pPr>
              <w:jc w:val="center"/>
              <w:rPr>
                <w:rFonts w:ascii="Arial" w:eastAsia="Times New Roman" w:hAnsi="Arial" w:cs="Arial"/>
                <w:b/>
                <w:color w:val="002060"/>
                <w:sz w:val="22"/>
                <w:szCs w:val="22"/>
                <w:lang w:eastAsia="it-IT"/>
              </w:rPr>
            </w:pPr>
            <w:r w:rsidRPr="00BA0052">
              <w:rPr>
                <w:rFonts w:ascii="Arial" w:eastAsia="Times New Roman" w:hAnsi="Arial" w:cs="Arial"/>
                <w:b/>
                <w:color w:val="002060"/>
                <w:sz w:val="22"/>
                <w:szCs w:val="22"/>
                <w:lang w:eastAsia="it-IT"/>
              </w:rPr>
              <w:t>NOME</w:t>
            </w:r>
          </w:p>
        </w:tc>
        <w:tc>
          <w:tcPr>
            <w:tcW w:w="1758" w:type="dxa"/>
            <w:tcBorders>
              <w:top w:val="single" w:sz="4" w:space="0" w:color="000000"/>
              <w:left w:val="nil"/>
              <w:bottom w:val="single" w:sz="4" w:space="0" w:color="000000"/>
              <w:right w:val="single" w:sz="4" w:space="0" w:color="000000"/>
            </w:tcBorders>
            <w:shd w:val="clear" w:color="auto" w:fill="5B9BD5"/>
            <w:vAlign w:val="bottom"/>
          </w:tcPr>
          <w:p w:rsidR="00BA0052" w:rsidRPr="00BA0052" w:rsidRDefault="00BA0052" w:rsidP="00547CC1">
            <w:pPr>
              <w:jc w:val="center"/>
              <w:rPr>
                <w:rFonts w:ascii="Arial" w:eastAsia="Times New Roman" w:hAnsi="Arial" w:cs="Arial"/>
                <w:b/>
                <w:color w:val="002060"/>
                <w:sz w:val="22"/>
                <w:szCs w:val="22"/>
                <w:lang w:eastAsia="it-IT"/>
              </w:rPr>
            </w:pPr>
            <w:r w:rsidRPr="00BA0052">
              <w:rPr>
                <w:rFonts w:ascii="Arial" w:eastAsia="Times New Roman" w:hAnsi="Arial" w:cs="Arial"/>
                <w:b/>
                <w:color w:val="002060"/>
                <w:sz w:val="22"/>
                <w:szCs w:val="22"/>
                <w:lang w:eastAsia="it-IT"/>
              </w:rPr>
              <w:t>DATA DI NASCITA</w:t>
            </w:r>
          </w:p>
        </w:tc>
        <w:tc>
          <w:tcPr>
            <w:tcW w:w="3337" w:type="dxa"/>
            <w:tcBorders>
              <w:top w:val="single" w:sz="4" w:space="0" w:color="000000"/>
              <w:left w:val="nil"/>
              <w:bottom w:val="single" w:sz="4" w:space="0" w:color="000000"/>
              <w:right w:val="single" w:sz="4" w:space="0" w:color="000000"/>
            </w:tcBorders>
            <w:shd w:val="clear" w:color="auto" w:fill="5B9BD5"/>
            <w:vAlign w:val="bottom"/>
          </w:tcPr>
          <w:p w:rsidR="00BA0052" w:rsidRPr="00BA0052" w:rsidRDefault="00BA0052" w:rsidP="00547CC1">
            <w:pPr>
              <w:jc w:val="center"/>
              <w:rPr>
                <w:rFonts w:ascii="Arial" w:eastAsia="Times New Roman" w:hAnsi="Arial" w:cs="Arial"/>
                <w:b/>
                <w:color w:val="002060"/>
                <w:sz w:val="22"/>
                <w:szCs w:val="22"/>
                <w:lang w:eastAsia="it-IT"/>
              </w:rPr>
            </w:pPr>
            <w:r w:rsidRPr="00BA0052">
              <w:rPr>
                <w:rFonts w:ascii="Arial" w:eastAsia="Times New Roman" w:hAnsi="Arial" w:cs="Arial"/>
                <w:b/>
                <w:color w:val="002060"/>
                <w:sz w:val="22"/>
                <w:szCs w:val="22"/>
                <w:lang w:eastAsia="it-IT"/>
              </w:rPr>
              <w:t>SOCIETA’</w:t>
            </w:r>
          </w:p>
        </w:tc>
      </w:tr>
      <w:tr w:rsidR="00BA0052" w:rsidRPr="00BA0052" w:rsidTr="00547CC1">
        <w:trPr>
          <w:trHeight w:val="288"/>
        </w:trPr>
        <w:tc>
          <w:tcPr>
            <w:tcW w:w="429" w:type="dxa"/>
            <w:tcBorders>
              <w:top w:val="nil"/>
              <w:left w:val="single" w:sz="4" w:space="0" w:color="000000"/>
              <w:bottom w:val="single" w:sz="4" w:space="0" w:color="000000"/>
              <w:right w:val="single" w:sz="4" w:space="0" w:color="000000"/>
            </w:tcBorders>
            <w:vAlign w:val="bottom"/>
          </w:tcPr>
          <w:p w:rsidR="00BA0052" w:rsidRPr="00BA0052" w:rsidRDefault="00BA0052" w:rsidP="00547CC1">
            <w:pPr>
              <w:jc w:val="cente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1</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rsidR="00BA0052" w:rsidRPr="00BA0052" w:rsidRDefault="00BA0052" w:rsidP="00547CC1">
            <w:pP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CATENA</w:t>
            </w:r>
          </w:p>
        </w:tc>
        <w:tc>
          <w:tcPr>
            <w:tcW w:w="2268" w:type="dxa"/>
            <w:tcBorders>
              <w:top w:val="nil"/>
              <w:left w:val="nil"/>
              <w:bottom w:val="single" w:sz="4" w:space="0" w:color="000000"/>
              <w:right w:val="single" w:sz="4" w:space="0" w:color="000000"/>
            </w:tcBorders>
            <w:shd w:val="clear" w:color="auto" w:fill="auto"/>
            <w:noWrap/>
            <w:vAlign w:val="bottom"/>
          </w:tcPr>
          <w:p w:rsidR="00BA0052" w:rsidRPr="00BA0052" w:rsidRDefault="00BA0052" w:rsidP="00547CC1">
            <w:pP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GIADA</w:t>
            </w:r>
          </w:p>
        </w:tc>
        <w:tc>
          <w:tcPr>
            <w:tcW w:w="1758" w:type="dxa"/>
            <w:tcBorders>
              <w:top w:val="nil"/>
              <w:left w:val="nil"/>
              <w:bottom w:val="single" w:sz="4" w:space="0" w:color="000000"/>
              <w:right w:val="single" w:sz="4" w:space="0" w:color="000000"/>
            </w:tcBorders>
            <w:shd w:val="clear" w:color="auto" w:fill="auto"/>
            <w:noWrap/>
            <w:vAlign w:val="bottom"/>
          </w:tcPr>
          <w:p w:rsidR="00BA0052" w:rsidRPr="00BA0052" w:rsidRDefault="00BA0052" w:rsidP="00547CC1">
            <w:pPr>
              <w:jc w:val="cente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29/12/2006</w:t>
            </w:r>
          </w:p>
        </w:tc>
        <w:tc>
          <w:tcPr>
            <w:tcW w:w="3337" w:type="dxa"/>
            <w:tcBorders>
              <w:top w:val="nil"/>
              <w:left w:val="nil"/>
              <w:bottom w:val="single" w:sz="4" w:space="0" w:color="000000"/>
              <w:right w:val="single" w:sz="4" w:space="0" w:color="000000"/>
            </w:tcBorders>
            <w:vAlign w:val="bottom"/>
          </w:tcPr>
          <w:p w:rsidR="00BA0052" w:rsidRPr="00BA0052" w:rsidRDefault="00BA0052" w:rsidP="00547CC1">
            <w:pP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OSIMO STAZIONE CD</w:t>
            </w:r>
          </w:p>
        </w:tc>
      </w:tr>
      <w:tr w:rsidR="00BA0052" w:rsidRPr="00BA0052" w:rsidTr="00547CC1">
        <w:trPr>
          <w:trHeight w:val="288"/>
        </w:trPr>
        <w:tc>
          <w:tcPr>
            <w:tcW w:w="429" w:type="dxa"/>
            <w:tcBorders>
              <w:top w:val="nil"/>
              <w:left w:val="single" w:sz="4" w:space="0" w:color="000000"/>
              <w:bottom w:val="single" w:sz="4" w:space="0" w:color="000000"/>
              <w:right w:val="single" w:sz="4" w:space="0" w:color="000000"/>
            </w:tcBorders>
            <w:shd w:val="clear" w:color="FFFFCC" w:fill="FFFFFF"/>
            <w:vAlign w:val="bottom"/>
          </w:tcPr>
          <w:p w:rsidR="00BA0052" w:rsidRPr="00BA0052" w:rsidRDefault="00BA0052" w:rsidP="00547CC1">
            <w:pPr>
              <w:jc w:val="cente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2</w:t>
            </w:r>
          </w:p>
        </w:tc>
        <w:tc>
          <w:tcPr>
            <w:tcW w:w="2268" w:type="dxa"/>
            <w:tcBorders>
              <w:top w:val="nil"/>
              <w:left w:val="single" w:sz="4" w:space="0" w:color="000000"/>
              <w:bottom w:val="single" w:sz="4" w:space="0" w:color="000000"/>
              <w:right w:val="single" w:sz="4" w:space="0" w:color="000000"/>
            </w:tcBorders>
            <w:shd w:val="clear" w:color="FFFFCC" w:fill="FFFFFF"/>
            <w:vAlign w:val="bottom"/>
          </w:tcPr>
          <w:p w:rsidR="00BA0052" w:rsidRPr="00BA0052" w:rsidRDefault="00BA0052" w:rsidP="00547CC1">
            <w:pP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MOSCA</w:t>
            </w:r>
          </w:p>
        </w:tc>
        <w:tc>
          <w:tcPr>
            <w:tcW w:w="2268" w:type="dxa"/>
            <w:tcBorders>
              <w:top w:val="nil"/>
              <w:left w:val="nil"/>
              <w:bottom w:val="single" w:sz="4" w:space="0" w:color="000000"/>
              <w:right w:val="single" w:sz="4" w:space="0" w:color="000000"/>
            </w:tcBorders>
            <w:shd w:val="clear" w:color="auto" w:fill="auto"/>
            <w:noWrap/>
            <w:vAlign w:val="bottom"/>
          </w:tcPr>
          <w:p w:rsidR="00BA0052" w:rsidRPr="00BA0052" w:rsidRDefault="00BA0052" w:rsidP="00547CC1">
            <w:pP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ANNALISA</w:t>
            </w:r>
          </w:p>
        </w:tc>
        <w:tc>
          <w:tcPr>
            <w:tcW w:w="1758" w:type="dxa"/>
            <w:tcBorders>
              <w:top w:val="nil"/>
              <w:left w:val="nil"/>
              <w:bottom w:val="single" w:sz="4" w:space="0" w:color="000000"/>
              <w:right w:val="single" w:sz="4" w:space="0" w:color="000000"/>
            </w:tcBorders>
            <w:shd w:val="clear" w:color="FFFFCC" w:fill="FFFFFF"/>
            <w:vAlign w:val="bottom"/>
          </w:tcPr>
          <w:p w:rsidR="00BA0052" w:rsidRPr="00BA0052" w:rsidRDefault="00BA0052" w:rsidP="00547CC1">
            <w:pPr>
              <w:jc w:val="cente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21/02/2005</w:t>
            </w:r>
          </w:p>
        </w:tc>
        <w:tc>
          <w:tcPr>
            <w:tcW w:w="3337" w:type="dxa"/>
            <w:tcBorders>
              <w:top w:val="nil"/>
              <w:left w:val="nil"/>
              <w:bottom w:val="single" w:sz="4" w:space="0" w:color="000000"/>
              <w:right w:val="single" w:sz="4" w:space="0" w:color="000000"/>
            </w:tcBorders>
            <w:shd w:val="clear" w:color="FFFFCC" w:fill="FFFFFF"/>
            <w:vAlign w:val="bottom"/>
          </w:tcPr>
          <w:p w:rsidR="00BA0052" w:rsidRPr="00BA0052" w:rsidRDefault="00BA0052" w:rsidP="00547CC1">
            <w:pPr>
              <w:rPr>
                <w:rFonts w:ascii="Arial" w:eastAsia="Times New Roman" w:hAnsi="Arial" w:cs="Arial"/>
                <w:color w:val="002060"/>
                <w:sz w:val="22"/>
                <w:szCs w:val="22"/>
                <w:lang w:eastAsia="it-IT"/>
              </w:rPr>
            </w:pPr>
            <w:r w:rsidRPr="00BA0052">
              <w:rPr>
                <w:rFonts w:ascii="Arial" w:eastAsia="Times New Roman" w:hAnsi="Arial" w:cs="Arial"/>
                <w:color w:val="002060"/>
                <w:sz w:val="22"/>
                <w:szCs w:val="22"/>
                <w:lang w:eastAsia="it-IT"/>
              </w:rPr>
              <w:t>JESINA CALCIO FEMMINILE</w:t>
            </w:r>
          </w:p>
        </w:tc>
      </w:tr>
    </w:tbl>
    <w:p w:rsidR="00BA0052" w:rsidRPr="00BA0052" w:rsidRDefault="00BA0052" w:rsidP="009F3A30">
      <w:pPr>
        <w:pStyle w:val="Default"/>
        <w:rPr>
          <w:b/>
          <w:color w:val="002060"/>
          <w:sz w:val="22"/>
          <w:szCs w:val="22"/>
          <w:u w:val="single"/>
        </w:rPr>
      </w:pPr>
    </w:p>
    <w:p w:rsidR="004A46F0" w:rsidRDefault="004A46F0" w:rsidP="00077D3D">
      <w:pPr>
        <w:rPr>
          <w:rFonts w:ascii="Arial" w:hAnsi="Arial" w:cs="Arial"/>
          <w:b/>
          <w:color w:val="002060"/>
          <w:sz w:val="28"/>
          <w:szCs w:val="28"/>
          <w:u w:val="single"/>
        </w:rPr>
      </w:pPr>
      <w:r w:rsidRPr="0088448B">
        <w:rPr>
          <w:rFonts w:ascii="Arial" w:hAnsi="Arial" w:cs="Arial"/>
          <w:b/>
          <w:color w:val="002060"/>
          <w:sz w:val="28"/>
          <w:szCs w:val="28"/>
          <w:u w:val="single"/>
        </w:rPr>
        <w:lastRenderedPageBreak/>
        <w:t>WORKSHOP TEMATICO  CENTRO FEDERALE TERRITORIALE DI MACERATA-Recanati</w:t>
      </w:r>
    </w:p>
    <w:p w:rsidR="0088448B" w:rsidRPr="0088448B" w:rsidRDefault="0088448B" w:rsidP="00077D3D">
      <w:pPr>
        <w:rPr>
          <w:rFonts w:ascii="Arial" w:hAnsi="Arial" w:cs="Arial"/>
          <w:b/>
          <w:color w:val="002060"/>
          <w:sz w:val="28"/>
          <w:szCs w:val="28"/>
          <w:u w:val="single"/>
        </w:rPr>
      </w:pPr>
    </w:p>
    <w:p w:rsidR="004A46F0" w:rsidRPr="004A46F0" w:rsidRDefault="004A46F0" w:rsidP="00077D3D">
      <w:pPr>
        <w:rPr>
          <w:rFonts w:ascii="Arial" w:hAnsi="Arial" w:cs="Arial"/>
          <w:b/>
          <w:color w:val="002060"/>
          <w:sz w:val="22"/>
          <w:szCs w:val="22"/>
        </w:rPr>
      </w:pPr>
      <w:r w:rsidRPr="004A46F0">
        <w:rPr>
          <w:rFonts w:ascii="Arial" w:hAnsi="Arial" w:cs="Arial"/>
          <w:color w:val="002060"/>
          <w:sz w:val="22"/>
          <w:szCs w:val="22"/>
        </w:rPr>
        <w:t>Lunedì 16 dicembre  2019 alle ore 18.15 presso la</w:t>
      </w:r>
      <w:r w:rsidRPr="004A46F0">
        <w:rPr>
          <w:rFonts w:ascii="Arial" w:hAnsi="Arial" w:cs="Arial"/>
          <w:b/>
          <w:color w:val="002060"/>
          <w:sz w:val="22"/>
          <w:szCs w:val="22"/>
        </w:rPr>
        <w:t xml:space="preserve"> Sala della Croce Gialla - Viale Nazario Sauro - 40/b – RECANATI (MC)</w:t>
      </w:r>
      <w:r w:rsidRPr="004A46F0">
        <w:rPr>
          <w:rFonts w:ascii="Arial" w:hAnsi="Arial" w:cs="Arial"/>
          <w:color w:val="002060"/>
          <w:sz w:val="22"/>
          <w:szCs w:val="22"/>
        </w:rPr>
        <w:t xml:space="preserve">, organizzato dal Centro Federale Territoriale di MACERATA-Recanati, si svolgerà il primo </w:t>
      </w:r>
      <w:r w:rsidRPr="004A46F0">
        <w:rPr>
          <w:rFonts w:ascii="Arial" w:hAnsi="Arial" w:cs="Arial"/>
          <w:b/>
          <w:color w:val="002060"/>
          <w:sz w:val="22"/>
          <w:szCs w:val="22"/>
        </w:rPr>
        <w:t xml:space="preserve">  Workshop “AREA 1- SPORT &amp; VALORI”  </w:t>
      </w:r>
      <w:r w:rsidRPr="004A46F0">
        <w:rPr>
          <w:rFonts w:ascii="Arial" w:hAnsi="Arial" w:cs="Arial"/>
          <w:color w:val="002060"/>
          <w:sz w:val="22"/>
          <w:szCs w:val="22"/>
        </w:rPr>
        <w:t xml:space="preserve">dal titolo </w:t>
      </w:r>
      <w:r w:rsidRPr="004A46F0">
        <w:rPr>
          <w:rFonts w:ascii="Arial" w:hAnsi="Arial" w:cs="Arial"/>
          <w:b/>
          <w:color w:val="002060"/>
          <w:sz w:val="22"/>
          <w:szCs w:val="22"/>
        </w:rPr>
        <w:t>"CIÒ CHE VEDO, APPRENDO: L’IMPORTANZA DI ESSERE UN BUON MODELLO PER I GIOVANI ATLETI".</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 xml:space="preserve">Il </w:t>
      </w:r>
      <w:r w:rsidRPr="004A46F0">
        <w:rPr>
          <w:rFonts w:ascii="Arial" w:hAnsi="Arial" w:cs="Arial"/>
          <w:b/>
          <w:color w:val="002060"/>
          <w:sz w:val="22"/>
          <w:szCs w:val="22"/>
        </w:rPr>
        <w:t xml:space="preserve">Workshop </w:t>
      </w:r>
      <w:r w:rsidRPr="004A46F0">
        <w:rPr>
          <w:rFonts w:ascii="Arial" w:hAnsi="Arial" w:cs="Arial"/>
          <w:color w:val="002060"/>
          <w:sz w:val="22"/>
          <w:szCs w:val="22"/>
        </w:rPr>
        <w:t>è parte integrante del progetto di carattere formativo ed educativo dei Centri Federali Territoriali.</w:t>
      </w:r>
    </w:p>
    <w:p w:rsidR="004A46F0" w:rsidRPr="004A46F0" w:rsidRDefault="004A46F0" w:rsidP="00077D3D">
      <w:pPr>
        <w:rPr>
          <w:rFonts w:ascii="Arial" w:hAnsi="Arial" w:cs="Arial"/>
          <w:color w:val="002060"/>
          <w:sz w:val="22"/>
          <w:szCs w:val="22"/>
        </w:rPr>
      </w:pPr>
      <w:r w:rsidRPr="004A46F0">
        <w:rPr>
          <w:rFonts w:ascii="Arial" w:hAnsi="Arial" w:cs="Arial"/>
          <w:b/>
          <w:color w:val="002060"/>
          <w:sz w:val="22"/>
          <w:szCs w:val="22"/>
          <w:u w:val="single"/>
        </w:rPr>
        <w:t>Relatori</w:t>
      </w:r>
      <w:r w:rsidR="00077D3D">
        <w:rPr>
          <w:rFonts w:ascii="Arial" w:hAnsi="Arial" w:cs="Arial"/>
          <w:b/>
          <w:color w:val="002060"/>
          <w:sz w:val="22"/>
          <w:szCs w:val="22"/>
          <w:u w:val="single"/>
        </w:rPr>
        <w:t>:</w:t>
      </w:r>
      <w:r w:rsidRPr="004A46F0">
        <w:rPr>
          <w:rFonts w:ascii="Arial" w:hAnsi="Arial" w:cs="Arial"/>
          <w:color w:val="002060"/>
          <w:sz w:val="22"/>
          <w:szCs w:val="22"/>
        </w:rPr>
        <w:t xml:space="preserve">  dott.ssa Margherita </w:t>
      </w:r>
      <w:r w:rsidRPr="004A46F0">
        <w:rPr>
          <w:rFonts w:ascii="Arial" w:hAnsi="Arial" w:cs="Arial"/>
          <w:b/>
          <w:color w:val="002060"/>
          <w:sz w:val="22"/>
          <w:szCs w:val="22"/>
        </w:rPr>
        <w:t>CAPOTONDO</w:t>
      </w:r>
      <w:r w:rsidRPr="004A46F0">
        <w:rPr>
          <w:rFonts w:ascii="Arial" w:hAnsi="Arial" w:cs="Arial"/>
          <w:color w:val="002060"/>
          <w:sz w:val="22"/>
          <w:szCs w:val="22"/>
        </w:rPr>
        <w:t xml:space="preserve">  : Psicologa Centro Federale Territoriale di MACERATA-Recanati</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 xml:space="preserve">- </w:t>
      </w:r>
      <w:r w:rsidRPr="004A46F0">
        <w:rPr>
          <w:rFonts w:ascii="Arial" w:hAnsi="Arial" w:cs="Arial"/>
          <w:b/>
          <w:color w:val="002060"/>
          <w:sz w:val="22"/>
          <w:szCs w:val="22"/>
        </w:rPr>
        <w:t>STAFF</w:t>
      </w:r>
      <w:r w:rsidRPr="004A46F0">
        <w:rPr>
          <w:rFonts w:ascii="Arial" w:hAnsi="Arial" w:cs="Arial"/>
          <w:color w:val="002060"/>
          <w:sz w:val="22"/>
          <w:szCs w:val="22"/>
        </w:rPr>
        <w:t>: Centro Federale Territoriale di Urbino</w:t>
      </w:r>
    </w:p>
    <w:p w:rsidR="004A46F0" w:rsidRPr="004A46F0" w:rsidRDefault="004A46F0" w:rsidP="00077D3D">
      <w:pPr>
        <w:rPr>
          <w:rFonts w:ascii="Arial" w:hAnsi="Arial" w:cs="Arial"/>
          <w:b/>
          <w:color w:val="002060"/>
          <w:sz w:val="22"/>
          <w:szCs w:val="22"/>
        </w:rPr>
      </w:pPr>
      <w:r w:rsidRPr="004A46F0">
        <w:rPr>
          <w:rFonts w:ascii="Arial" w:hAnsi="Arial" w:cs="Arial"/>
          <w:b/>
          <w:color w:val="002060"/>
          <w:sz w:val="22"/>
          <w:szCs w:val="22"/>
        </w:rPr>
        <w:t xml:space="preserve">Sono invitati tecnici, dirigenti, atleti e genitori, delle Società sportive del territorio e tutti coloro che sono interessati.  </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Si allega al presente C.U. la locandina del Workshop.</w:t>
      </w:r>
    </w:p>
    <w:p w:rsidR="00463586" w:rsidRDefault="00463586" w:rsidP="00D7054F">
      <w:pPr>
        <w:rPr>
          <w:rFonts w:ascii="Arial" w:eastAsia="Times New Roman" w:hAnsi="Arial" w:cs="Arial"/>
          <w:color w:val="002060"/>
          <w:sz w:val="22"/>
          <w:szCs w:val="22"/>
          <w:lang w:eastAsia="it-IT"/>
        </w:rPr>
      </w:pPr>
    </w:p>
    <w:p w:rsidR="00662DEA" w:rsidRPr="00484EA9" w:rsidRDefault="00662DEA" w:rsidP="00662DEA">
      <w:pPr>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662DEA" w:rsidRPr="00292DD0" w:rsidRDefault="00662DEA" w:rsidP="009D4F87">
      <w:pPr>
        <w:rPr>
          <w:rFonts w:ascii="Arial" w:eastAsia="Times New Roman" w:hAnsi="Arial" w:cs="Arial"/>
          <w:b/>
          <w:color w:val="002060"/>
          <w:sz w:val="22"/>
          <w:szCs w:val="22"/>
          <w:lang w:eastAsia="it-IT"/>
        </w:rPr>
      </w:pPr>
      <w:r w:rsidRPr="00662DEA">
        <w:rPr>
          <w:rFonts w:ascii="Arial" w:eastAsia="Times New Roman" w:hAnsi="Arial" w:cs="Arial"/>
          <w:color w:val="002060"/>
          <w:sz w:val="22"/>
          <w:szCs w:val="22"/>
          <w:lang w:eastAsia="it-IT"/>
        </w:rPr>
        <w:t xml:space="preserve">Giovedì 12 dicembre 2019 </w:t>
      </w:r>
      <w:r w:rsidR="00EC77E5">
        <w:rPr>
          <w:rFonts w:ascii="Arial" w:eastAsia="Times New Roman" w:hAnsi="Arial" w:cs="Arial"/>
          <w:color w:val="002060"/>
          <w:sz w:val="22"/>
          <w:szCs w:val="22"/>
          <w:lang w:eastAsia="it-IT"/>
        </w:rPr>
        <w:t xml:space="preserve">alle </w:t>
      </w:r>
      <w:r w:rsidRPr="00662DEA">
        <w:rPr>
          <w:rFonts w:ascii="Arial" w:eastAsia="Times New Roman" w:hAnsi="Arial" w:cs="Arial"/>
          <w:color w:val="002060"/>
          <w:sz w:val="22"/>
          <w:szCs w:val="22"/>
          <w:lang w:eastAsia="it-IT"/>
        </w:rPr>
        <w:t>ore 18,30</w:t>
      </w:r>
      <w:r>
        <w:rPr>
          <w:rFonts w:ascii="Arial" w:eastAsia="Times New Roman" w:hAnsi="Arial" w:cs="Arial"/>
          <w:color w:val="002060"/>
          <w:sz w:val="22"/>
          <w:szCs w:val="22"/>
          <w:lang w:eastAsia="it-IT"/>
        </w:rPr>
        <w:t xml:space="preserve"> </w:t>
      </w:r>
      <w:r w:rsidRPr="00662DEA">
        <w:rPr>
          <w:rFonts w:ascii="Arial" w:eastAsia="Times New Roman" w:hAnsi="Arial" w:cs="Arial"/>
          <w:color w:val="002060"/>
          <w:sz w:val="22"/>
          <w:szCs w:val="22"/>
          <w:lang w:eastAsia="it-IT"/>
        </w:rPr>
        <w:t>presso la sala convegni di Palazzo Oliva del Comune di Sassoferrato in Piazza Matteotti, 4 – Sassoferrato (AN)</w:t>
      </w:r>
      <w:r w:rsidRPr="00484EA9">
        <w:rPr>
          <w:rFonts w:ascii="Arial" w:eastAsia="Times New Roman" w:hAnsi="Arial" w:cs="Arial"/>
          <w:color w:val="002060"/>
          <w:sz w:val="22"/>
          <w:szCs w:val="22"/>
          <w:lang w:eastAsia="it-IT"/>
        </w:rPr>
        <w:t>, organizzato dalla Società</w:t>
      </w:r>
      <w:r w:rsidR="00292DD0">
        <w:rPr>
          <w:rFonts w:ascii="Arial" w:eastAsia="Times New Roman" w:hAnsi="Arial" w:cs="Arial"/>
          <w:color w:val="002060"/>
          <w:sz w:val="22"/>
          <w:szCs w:val="22"/>
          <w:lang w:eastAsia="it-IT"/>
        </w:rPr>
        <w:t xml:space="preserve"> </w:t>
      </w:r>
      <w:r w:rsidR="00292DD0" w:rsidRPr="00292DD0">
        <w:rPr>
          <w:rFonts w:ascii="Arial" w:eastAsia="Times New Roman" w:hAnsi="Arial" w:cs="Arial"/>
          <w:b/>
          <w:bCs/>
          <w:color w:val="002060"/>
          <w:sz w:val="22"/>
          <w:szCs w:val="22"/>
          <w:lang w:eastAsia="it-IT"/>
        </w:rPr>
        <w:t xml:space="preserve">SASSOFERRATO GENGA A.S.D. </w:t>
      </w:r>
      <w:r w:rsidRPr="00484EA9">
        <w:rPr>
          <w:rFonts w:ascii="Arial" w:eastAsia="Times New Roman" w:hAnsi="Arial" w:cs="Arial"/>
          <w:color w:val="002060"/>
          <w:sz w:val="22"/>
          <w:szCs w:val="22"/>
          <w:lang w:eastAsia="it-IT"/>
        </w:rPr>
        <w:t>si terrà un incontro</w:t>
      </w:r>
      <w:r w:rsidR="00292DD0">
        <w:rPr>
          <w:rFonts w:ascii="Arial" w:eastAsia="Times New Roman" w:hAnsi="Arial" w:cs="Arial"/>
          <w:color w:val="002060"/>
          <w:sz w:val="22"/>
          <w:szCs w:val="22"/>
          <w:lang w:eastAsia="it-IT"/>
        </w:rPr>
        <w:t xml:space="preserve"> informativo </w:t>
      </w:r>
      <w:r w:rsidR="00292DD0" w:rsidRPr="00292DD0">
        <w:rPr>
          <w:rFonts w:ascii="Arial" w:eastAsia="Times New Roman" w:hAnsi="Arial" w:cs="Arial"/>
          <w:color w:val="002060"/>
          <w:sz w:val="22"/>
          <w:szCs w:val="22"/>
          <w:lang w:eastAsia="it-IT"/>
        </w:rPr>
        <w:t xml:space="preserve">rivolto a calciatori, dirigenti, istruttori delle Società del territorio ed ai genitori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 xml:space="preserve">" </w:t>
      </w:r>
      <w:r w:rsidR="00292DD0" w:rsidRPr="00292DD0">
        <w:rPr>
          <w:rFonts w:ascii="Arial" w:hAnsi="Arial" w:cs="Arial"/>
          <w:b/>
          <w:color w:val="002060"/>
          <w:sz w:val="22"/>
          <w:szCs w:val="22"/>
        </w:rPr>
        <w:t>MIO FIGLIO E’ “CONNESSO”</w:t>
      </w:r>
      <w:r w:rsidR="00292DD0">
        <w:rPr>
          <w:rFonts w:ascii="Arial" w:hAnsi="Arial" w:cs="Arial"/>
          <w:b/>
          <w:color w:val="002060"/>
          <w:sz w:val="22"/>
          <w:szCs w:val="22"/>
        </w:rPr>
        <w:t xml:space="preserve"> </w:t>
      </w:r>
      <w:r w:rsidR="00292DD0" w:rsidRPr="00292DD0">
        <w:rPr>
          <w:rFonts w:ascii="Arial" w:hAnsi="Arial" w:cs="Arial"/>
          <w:b/>
          <w:color w:val="002060"/>
          <w:sz w:val="22"/>
          <w:szCs w:val="22"/>
        </w:rPr>
        <w:t>Smartphone e giochi su internet: consigli per l’uso</w:t>
      </w:r>
      <w:r w:rsidRPr="00484EA9">
        <w:rPr>
          <w:rFonts w:ascii="Arial" w:hAnsi="Arial" w:cs="Arial"/>
          <w:b/>
          <w:color w:val="002060"/>
          <w:sz w:val="22"/>
          <w:szCs w:val="22"/>
        </w:rPr>
        <w:t>"</w:t>
      </w:r>
      <w:r w:rsidR="009D4F87">
        <w:rPr>
          <w:rFonts w:ascii="Arial" w:eastAsia="Times New Roman" w:hAnsi="Arial" w:cs="Arial"/>
          <w:color w:val="002060"/>
          <w:sz w:val="22"/>
          <w:szCs w:val="22"/>
          <w:lang w:eastAsia="it-IT"/>
        </w:rPr>
        <w:t xml:space="preserve">; </w:t>
      </w:r>
      <w:r w:rsidR="009D4F87" w:rsidRPr="009D4F87">
        <w:rPr>
          <w:rFonts w:ascii="Arial" w:eastAsia="Times New Roman" w:hAnsi="Arial" w:cs="Arial"/>
          <w:color w:val="002060"/>
          <w:sz w:val="22"/>
          <w:szCs w:val="22"/>
          <w:lang w:eastAsia="it-IT"/>
        </w:rPr>
        <w:t>l</w:t>
      </w:r>
      <w:r w:rsidR="009D4F87" w:rsidRPr="009D4F87">
        <w:rPr>
          <w:rFonts w:ascii="Arial" w:eastAsia="Times New Roman" w:hAnsi="Arial" w:cs="Arial"/>
          <w:bCs/>
          <w:color w:val="002060"/>
          <w:sz w:val="22"/>
          <w:szCs w:val="22"/>
          <w:lang w:eastAsia="it-IT"/>
        </w:rPr>
        <w:t>a fascia di età consigliata per i ragazzi è dai nove anni in su</w:t>
      </w:r>
      <w:r w:rsidR="009D4F87">
        <w:rPr>
          <w:rFonts w:ascii="Arial" w:eastAsia="Times New Roman" w:hAnsi="Arial" w:cs="Arial"/>
          <w:bCs/>
          <w:color w:val="002060"/>
          <w:sz w:val="22"/>
          <w:szCs w:val="22"/>
          <w:lang w:eastAsia="it-IT"/>
        </w:rPr>
        <w:t>.</w:t>
      </w:r>
      <w:r w:rsidR="009D4F87" w:rsidRPr="009D4F87">
        <w:rPr>
          <w:rFonts w:ascii="Arial" w:eastAsia="Times New Roman" w:hAnsi="Arial" w:cs="Arial"/>
          <w:b/>
          <w:bCs/>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rsidR="00662DEA" w:rsidRPr="00662DEA" w:rsidRDefault="00292DD0" w:rsidP="00662DEA">
      <w:pPr>
        <w:rPr>
          <w:rFonts w:ascii="Arial" w:eastAsia="Times New Roman" w:hAnsi="Arial" w:cs="Arial"/>
          <w:color w:val="002060"/>
          <w:sz w:val="22"/>
          <w:szCs w:val="22"/>
          <w:lang w:eastAsia="it-IT"/>
        </w:rPr>
      </w:pPr>
      <w:r>
        <w:rPr>
          <w:rFonts w:ascii="Arial" w:hAnsi="Arial" w:cs="Arial"/>
          <w:b/>
          <w:bCs/>
          <w:color w:val="002060"/>
          <w:sz w:val="22"/>
          <w:szCs w:val="22"/>
        </w:rPr>
        <w:t>Relatore</w:t>
      </w:r>
      <w:r w:rsidR="00662DEA" w:rsidRPr="00484EA9">
        <w:rPr>
          <w:rFonts w:ascii="Arial" w:hAnsi="Arial" w:cs="Arial"/>
          <w:b/>
          <w:bCs/>
          <w:color w:val="002060"/>
          <w:sz w:val="22"/>
          <w:szCs w:val="22"/>
        </w:rPr>
        <w:t xml:space="preserve"> </w:t>
      </w:r>
      <w:r w:rsidR="00662DEA" w:rsidRPr="00292DD0">
        <w:rPr>
          <w:rFonts w:ascii="Arial" w:eastAsia="Times New Roman" w:hAnsi="Arial" w:cs="Arial"/>
          <w:b/>
          <w:color w:val="002060"/>
          <w:sz w:val="22"/>
          <w:szCs w:val="22"/>
          <w:lang w:eastAsia="it-IT"/>
        </w:rPr>
        <w:t>dell’incontro:</w:t>
      </w:r>
      <w:r w:rsidRPr="00292DD0">
        <w:rPr>
          <w:rFonts w:ascii="Arial" w:eastAsia="Times New Roman" w:hAnsi="Arial" w:cs="Arial"/>
          <w:b/>
          <w:color w:val="002060"/>
          <w:sz w:val="22"/>
          <w:szCs w:val="22"/>
          <w:lang w:eastAsia="it-IT"/>
        </w:rPr>
        <w:t xml:space="preserve"> </w:t>
      </w:r>
      <w:r w:rsidRPr="00292DD0">
        <w:rPr>
          <w:rFonts w:ascii="Arial" w:eastAsia="Times New Roman" w:hAnsi="Arial" w:cs="Arial"/>
          <w:color w:val="002060"/>
          <w:sz w:val="22"/>
          <w:szCs w:val="22"/>
          <w:lang w:eastAsia="it-IT"/>
        </w:rPr>
        <w:t xml:space="preserve">Paolo </w:t>
      </w:r>
      <w:r w:rsidRPr="00F5379B">
        <w:rPr>
          <w:rFonts w:ascii="Arial" w:eastAsia="Times New Roman" w:hAnsi="Arial" w:cs="Arial"/>
          <w:b/>
          <w:color w:val="002060"/>
          <w:sz w:val="22"/>
          <w:szCs w:val="22"/>
          <w:lang w:eastAsia="it-IT"/>
        </w:rPr>
        <w:t>NANNI</w:t>
      </w:r>
      <w:r w:rsidRPr="00292DD0">
        <w:rPr>
          <w:rFonts w:ascii="Arial" w:eastAsia="Times New Roman" w:hAnsi="Arial" w:cs="Arial"/>
          <w:color w:val="002060"/>
          <w:sz w:val="22"/>
          <w:szCs w:val="22"/>
          <w:lang w:eastAsia="it-IT"/>
        </w:rPr>
        <w:t>: comunicatore della Rete Educazione Digitale</w:t>
      </w:r>
    </w:p>
    <w:p w:rsidR="00662DEA" w:rsidRDefault="00662DEA" w:rsidP="00662DEA">
      <w:pPr>
        <w:rPr>
          <w:rFonts w:ascii="Arial" w:eastAsia="Times New Roman" w:hAnsi="Arial" w:cs="Arial"/>
          <w:color w:val="002060"/>
          <w:sz w:val="22"/>
          <w:szCs w:val="22"/>
          <w:lang w:eastAsia="it-IT"/>
        </w:rPr>
      </w:pPr>
    </w:p>
    <w:p w:rsidR="00EC77E5" w:rsidRDefault="00EC77E5" w:rsidP="00EC77E5">
      <w:pPr>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EC77E5" w:rsidRPr="00EC77E5" w:rsidRDefault="00EC77E5" w:rsidP="00EC77E5">
      <w:pPr>
        <w:rPr>
          <w:rFonts w:ascii="Arial" w:eastAsia="Times New Roman" w:hAnsi="Arial" w:cs="Arial"/>
          <w:b/>
          <w:color w:val="002060"/>
          <w:sz w:val="28"/>
          <w:szCs w:val="28"/>
          <w:u w:val="single"/>
          <w:lang w:eastAsia="it-IT"/>
        </w:rPr>
      </w:pPr>
      <w:r>
        <w:rPr>
          <w:rFonts w:ascii="Arial" w:eastAsia="Times New Roman" w:hAnsi="Arial" w:cs="Arial"/>
          <w:color w:val="002060"/>
          <w:sz w:val="22"/>
          <w:szCs w:val="22"/>
          <w:lang w:eastAsia="it-IT"/>
        </w:rPr>
        <w:t>Venerdì</w:t>
      </w:r>
      <w:r w:rsidRPr="00EC77E5">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13</w:t>
      </w:r>
      <w:r w:rsidRPr="00662DEA">
        <w:rPr>
          <w:rFonts w:ascii="Arial" w:eastAsia="Times New Roman" w:hAnsi="Arial" w:cs="Arial"/>
          <w:color w:val="002060"/>
          <w:sz w:val="22"/>
          <w:szCs w:val="22"/>
          <w:lang w:eastAsia="it-IT"/>
        </w:rPr>
        <w:t xml:space="preserve"> dicembre 2019 </w:t>
      </w:r>
      <w:r>
        <w:rPr>
          <w:rFonts w:ascii="Arial" w:eastAsia="Times New Roman" w:hAnsi="Arial" w:cs="Arial"/>
          <w:color w:val="002060"/>
          <w:sz w:val="22"/>
          <w:szCs w:val="22"/>
          <w:lang w:eastAsia="it-IT"/>
        </w:rPr>
        <w:t>alle ore 21</w:t>
      </w:r>
      <w:r w:rsidRPr="00662DEA">
        <w:rPr>
          <w:rFonts w:ascii="Arial" w:eastAsia="Times New Roman" w:hAnsi="Arial" w:cs="Arial"/>
          <w:color w:val="002060"/>
          <w:sz w:val="22"/>
          <w:szCs w:val="22"/>
          <w:lang w:eastAsia="it-IT"/>
        </w:rPr>
        <w:t>,</w:t>
      </w:r>
      <w:r>
        <w:rPr>
          <w:rFonts w:ascii="Arial" w:eastAsia="Times New Roman" w:hAnsi="Arial" w:cs="Arial"/>
          <w:color w:val="002060"/>
          <w:sz w:val="22"/>
          <w:szCs w:val="22"/>
          <w:lang w:eastAsia="it-IT"/>
        </w:rPr>
        <w:t xml:space="preserve">15 </w:t>
      </w:r>
      <w:r w:rsidRPr="00662DEA">
        <w:rPr>
          <w:rFonts w:ascii="Arial" w:eastAsia="Times New Roman" w:hAnsi="Arial" w:cs="Arial"/>
          <w:color w:val="002060"/>
          <w:sz w:val="22"/>
          <w:szCs w:val="22"/>
          <w:lang w:eastAsia="it-IT"/>
        </w:rPr>
        <w:t xml:space="preserve">presso la </w:t>
      </w:r>
      <w:r>
        <w:rPr>
          <w:rFonts w:ascii="Arial" w:eastAsia="Times New Roman" w:hAnsi="Arial" w:cs="Arial"/>
          <w:color w:val="002060"/>
          <w:sz w:val="22"/>
          <w:szCs w:val="22"/>
          <w:lang w:eastAsia="it-IT"/>
        </w:rPr>
        <w:t>Sede CS Loreto Calcio, Corso Boccalini Loreto (AN)</w:t>
      </w:r>
      <w:r w:rsidRPr="00484EA9">
        <w:rPr>
          <w:rFonts w:ascii="Arial" w:eastAsia="Times New Roman" w:hAnsi="Arial" w:cs="Arial"/>
          <w:color w:val="002060"/>
          <w:sz w:val="22"/>
          <w:szCs w:val="22"/>
          <w:lang w:eastAsia="it-IT"/>
        </w:rPr>
        <w:t xml:space="preserve">, organizzato </w:t>
      </w:r>
      <w:r>
        <w:rPr>
          <w:rFonts w:ascii="Arial" w:eastAsia="Times New Roman" w:hAnsi="Arial" w:cs="Arial"/>
          <w:color w:val="002060"/>
          <w:sz w:val="22"/>
          <w:szCs w:val="22"/>
          <w:lang w:eastAsia="it-IT"/>
        </w:rPr>
        <w:t xml:space="preserve">dal </w:t>
      </w:r>
      <w:r w:rsidRPr="00EC77E5">
        <w:rPr>
          <w:rFonts w:ascii="Arial" w:eastAsia="Times New Roman" w:hAnsi="Arial" w:cs="Arial"/>
          <w:b/>
          <w:color w:val="002060"/>
          <w:sz w:val="22"/>
          <w:szCs w:val="22"/>
          <w:lang w:eastAsia="it-IT"/>
        </w:rPr>
        <w:t>CIRCOLO SPORTIVO LORETO</w:t>
      </w:r>
      <w:r>
        <w:rPr>
          <w:rFonts w:ascii="Arial" w:eastAsia="Times New Roman" w:hAnsi="Arial" w:cs="Arial"/>
          <w:color w:val="002060"/>
          <w:sz w:val="22"/>
          <w:szCs w:val="22"/>
          <w:lang w:eastAsia="it-IT"/>
        </w:rPr>
        <w:t xml:space="preserve">, </w:t>
      </w:r>
      <w:r w:rsidRPr="00292DD0">
        <w:rPr>
          <w:rFonts w:ascii="Arial" w:eastAsia="Times New Roman" w:hAnsi="Arial" w:cs="Arial"/>
          <w:b/>
          <w:bCs/>
          <w:color w:val="002060"/>
          <w:sz w:val="22"/>
          <w:szCs w:val="22"/>
          <w:lang w:eastAsia="it-IT"/>
        </w:rPr>
        <w:t xml:space="preserve"> </w:t>
      </w:r>
      <w:r w:rsidRPr="00484EA9">
        <w:rPr>
          <w:rFonts w:ascii="Arial" w:eastAsia="Times New Roman" w:hAnsi="Arial" w:cs="Arial"/>
          <w:color w:val="002060"/>
          <w:sz w:val="22"/>
          <w:szCs w:val="22"/>
          <w:lang w:eastAsia="it-IT"/>
        </w:rPr>
        <w:t>si terrà un incontro</w:t>
      </w:r>
      <w:r>
        <w:rPr>
          <w:rFonts w:ascii="Arial" w:eastAsia="Times New Roman" w:hAnsi="Arial" w:cs="Arial"/>
          <w:color w:val="002060"/>
          <w:sz w:val="22"/>
          <w:szCs w:val="22"/>
          <w:lang w:eastAsia="it-IT"/>
        </w:rPr>
        <w:t xml:space="preserve"> formativo </w:t>
      </w:r>
      <w:r w:rsidRPr="00292DD0">
        <w:rPr>
          <w:rFonts w:ascii="Arial" w:eastAsia="Times New Roman" w:hAnsi="Arial" w:cs="Arial"/>
          <w:color w:val="002060"/>
          <w:sz w:val="22"/>
          <w:szCs w:val="22"/>
          <w:lang w:eastAsia="it-IT"/>
        </w:rPr>
        <w:t xml:space="preserve">rivolto a </w:t>
      </w:r>
      <w:r>
        <w:rPr>
          <w:rFonts w:ascii="Arial" w:eastAsia="Times New Roman" w:hAnsi="Arial" w:cs="Arial"/>
          <w:color w:val="002060"/>
          <w:sz w:val="22"/>
          <w:szCs w:val="22"/>
          <w:lang w:eastAsia="it-IT"/>
        </w:rPr>
        <w:t xml:space="preserve">allenatori e </w:t>
      </w:r>
      <w:r w:rsidR="00280090">
        <w:rPr>
          <w:rFonts w:ascii="Arial" w:eastAsia="Times New Roman" w:hAnsi="Arial" w:cs="Arial"/>
          <w:color w:val="002060"/>
          <w:sz w:val="22"/>
          <w:szCs w:val="22"/>
          <w:lang w:eastAsia="it-IT"/>
        </w:rPr>
        <w:t xml:space="preserve">calciatori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w:t>
      </w:r>
      <w:r w:rsidR="00280090">
        <w:rPr>
          <w:rFonts w:ascii="Arial" w:hAnsi="Arial" w:cs="Arial"/>
          <w:b/>
          <w:color w:val="002060"/>
          <w:sz w:val="22"/>
          <w:szCs w:val="22"/>
        </w:rPr>
        <w:t>NUOVE REGOLE DEL CALCIO</w:t>
      </w:r>
      <w:r w:rsidRPr="00292DD0">
        <w:rPr>
          <w:rFonts w:ascii="Arial" w:hAnsi="Arial" w:cs="Arial"/>
          <w:b/>
          <w:color w:val="002060"/>
          <w:sz w:val="22"/>
          <w:szCs w:val="22"/>
        </w:rPr>
        <w:t>”</w:t>
      </w:r>
      <w:r w:rsidR="00280090">
        <w:rPr>
          <w:rFonts w:ascii="Arial" w:hAnsi="Arial" w:cs="Arial"/>
          <w:b/>
          <w:color w:val="002060"/>
          <w:sz w:val="22"/>
          <w:szCs w:val="22"/>
        </w:rPr>
        <w:t>.</w:t>
      </w:r>
    </w:p>
    <w:p w:rsidR="00EC77E5" w:rsidRDefault="00EC77E5" w:rsidP="00EC77E5">
      <w:pPr>
        <w:rPr>
          <w:rFonts w:ascii="Arial" w:eastAsia="Times New Roman" w:hAnsi="Arial" w:cs="Arial"/>
          <w:color w:val="002060"/>
          <w:sz w:val="22"/>
          <w:szCs w:val="22"/>
          <w:lang w:eastAsia="it-IT"/>
        </w:rPr>
      </w:pPr>
      <w:r>
        <w:rPr>
          <w:rFonts w:ascii="Arial" w:hAnsi="Arial" w:cs="Arial"/>
          <w:b/>
          <w:bCs/>
          <w:color w:val="002060"/>
          <w:sz w:val="22"/>
          <w:szCs w:val="22"/>
        </w:rPr>
        <w:t>Relatore</w:t>
      </w:r>
      <w:r w:rsidRPr="00484EA9">
        <w:rPr>
          <w:rFonts w:ascii="Arial" w:hAnsi="Arial" w:cs="Arial"/>
          <w:b/>
          <w:bCs/>
          <w:color w:val="002060"/>
          <w:sz w:val="22"/>
          <w:szCs w:val="22"/>
        </w:rPr>
        <w:t xml:space="preserve"> </w:t>
      </w:r>
      <w:r w:rsidRPr="00292DD0">
        <w:rPr>
          <w:rFonts w:ascii="Arial" w:eastAsia="Times New Roman" w:hAnsi="Arial" w:cs="Arial"/>
          <w:b/>
          <w:color w:val="002060"/>
          <w:sz w:val="22"/>
          <w:szCs w:val="22"/>
          <w:lang w:eastAsia="it-IT"/>
        </w:rPr>
        <w:t xml:space="preserve">dell’incontro: </w:t>
      </w:r>
      <w:r w:rsidR="00280090">
        <w:rPr>
          <w:rFonts w:ascii="Arial" w:eastAsia="Times New Roman" w:hAnsi="Arial" w:cs="Arial"/>
          <w:color w:val="002060"/>
          <w:sz w:val="22"/>
          <w:szCs w:val="22"/>
          <w:lang w:eastAsia="it-IT"/>
        </w:rPr>
        <w:t xml:space="preserve">Enrico </w:t>
      </w:r>
      <w:r w:rsidR="00280090" w:rsidRPr="00F5379B">
        <w:rPr>
          <w:rFonts w:ascii="Arial" w:eastAsia="Times New Roman" w:hAnsi="Arial" w:cs="Arial"/>
          <w:b/>
          <w:color w:val="002060"/>
          <w:sz w:val="22"/>
          <w:szCs w:val="22"/>
          <w:lang w:eastAsia="it-IT"/>
        </w:rPr>
        <w:t>REMITAGGIO</w:t>
      </w:r>
      <w:r w:rsidRPr="00292DD0">
        <w:rPr>
          <w:rFonts w:ascii="Arial" w:eastAsia="Times New Roman" w:hAnsi="Arial" w:cs="Arial"/>
          <w:color w:val="002060"/>
          <w:sz w:val="22"/>
          <w:szCs w:val="22"/>
          <w:lang w:eastAsia="it-IT"/>
        </w:rPr>
        <w:t xml:space="preserve">: </w:t>
      </w:r>
      <w:r w:rsidR="00280090">
        <w:rPr>
          <w:rFonts w:ascii="Arial" w:eastAsia="Times New Roman" w:hAnsi="Arial" w:cs="Arial"/>
          <w:color w:val="002060"/>
          <w:sz w:val="22"/>
          <w:szCs w:val="22"/>
          <w:lang w:eastAsia="it-IT"/>
        </w:rPr>
        <w:t>Arbitro A.I.A. Ancona</w:t>
      </w:r>
    </w:p>
    <w:p w:rsidR="00A6356B" w:rsidRDefault="00A6356B" w:rsidP="00EC77E5">
      <w:pPr>
        <w:rPr>
          <w:rFonts w:ascii="Arial" w:eastAsia="Times New Roman" w:hAnsi="Arial" w:cs="Arial"/>
          <w:color w:val="002060"/>
          <w:sz w:val="22"/>
          <w:szCs w:val="22"/>
          <w:lang w:eastAsia="it-IT"/>
        </w:rPr>
      </w:pPr>
    </w:p>
    <w:p w:rsidR="00A6356B" w:rsidRPr="00A6356B" w:rsidRDefault="00A6356B" w:rsidP="00A6356B">
      <w:pPr>
        <w:rPr>
          <w:rFonts w:ascii="Arial" w:eastAsia="Times New Roman" w:hAnsi="Arial" w:cs="Arial"/>
          <w:b/>
          <w:color w:val="002060"/>
          <w:sz w:val="28"/>
          <w:szCs w:val="28"/>
          <w:u w:val="single"/>
        </w:rPr>
      </w:pPr>
      <w:r w:rsidRPr="00A6356B">
        <w:rPr>
          <w:rFonts w:ascii="Arial" w:eastAsia="Times New Roman" w:hAnsi="Arial" w:cs="Arial"/>
          <w:b/>
          <w:color w:val="002060"/>
          <w:sz w:val="28"/>
          <w:szCs w:val="28"/>
          <w:u w:val="single"/>
        </w:rPr>
        <w:t xml:space="preserve">INCONTRO   INFORMATIVO    </w:t>
      </w:r>
    </w:p>
    <w:p w:rsidR="00A6356B" w:rsidRPr="00A6356B" w:rsidRDefault="00A6356B" w:rsidP="00A6356B">
      <w:pPr>
        <w:tabs>
          <w:tab w:val="left" w:pos="6825"/>
        </w:tabs>
        <w:rPr>
          <w:rFonts w:ascii="Arial" w:eastAsia="Times New Roman" w:hAnsi="Arial" w:cs="Arial"/>
          <w:b/>
          <w:bCs/>
          <w:color w:val="002060"/>
          <w:sz w:val="22"/>
          <w:szCs w:val="22"/>
        </w:rPr>
      </w:pPr>
      <w:r w:rsidRPr="00A6356B">
        <w:rPr>
          <w:rFonts w:ascii="Arial" w:eastAsia="Times New Roman" w:hAnsi="Arial" w:cs="Arial"/>
          <w:color w:val="002060"/>
          <w:sz w:val="22"/>
          <w:szCs w:val="22"/>
        </w:rPr>
        <w:t xml:space="preserve">Lunedi 16 dicembre 2019 alle ore 21.00 </w:t>
      </w:r>
      <w:r w:rsidRPr="00A6356B">
        <w:rPr>
          <w:rFonts w:ascii="Arial" w:eastAsia="Times New Roman" w:hAnsi="Arial" w:cs="Arial"/>
          <w:b/>
          <w:color w:val="002060"/>
          <w:sz w:val="22"/>
          <w:szCs w:val="22"/>
        </w:rPr>
        <w:t xml:space="preserve">presso il Teatro Comunale di Ostra (AN) - Piazza dei Martiri, </w:t>
      </w:r>
      <w:r w:rsidRPr="00A6356B">
        <w:rPr>
          <w:rFonts w:ascii="Arial" w:eastAsia="Times New Roman" w:hAnsi="Arial" w:cs="Arial"/>
          <w:color w:val="002060"/>
          <w:sz w:val="22"/>
          <w:szCs w:val="22"/>
        </w:rPr>
        <w:t xml:space="preserve">organizzato dalla Società </w:t>
      </w:r>
      <w:r w:rsidRPr="00A6356B">
        <w:rPr>
          <w:rFonts w:ascii="Arial" w:eastAsia="Times New Roman" w:hAnsi="Arial" w:cs="Arial"/>
          <w:b/>
          <w:color w:val="002060"/>
          <w:sz w:val="22"/>
          <w:szCs w:val="22"/>
        </w:rPr>
        <w:t xml:space="preserve">OSTRA CALCIO con il patrocinio del comune di Ostra </w:t>
      </w:r>
      <w:r w:rsidRPr="00A6356B">
        <w:rPr>
          <w:rFonts w:ascii="Arial" w:eastAsia="Times New Roman" w:hAnsi="Arial" w:cs="Arial"/>
          <w:color w:val="002060"/>
          <w:sz w:val="22"/>
          <w:szCs w:val="22"/>
        </w:rPr>
        <w:t xml:space="preserve">si terrà un incontro  informativo rivolto a dirigenti, tecnici, genitori, tesserati e alle società del territorio dal titolo </w:t>
      </w:r>
      <w:r w:rsidRPr="00A6356B">
        <w:rPr>
          <w:rFonts w:ascii="Arial" w:eastAsia="Times New Roman" w:hAnsi="Arial" w:cs="Arial"/>
          <w:b/>
          <w:bCs/>
          <w:color w:val="002060"/>
          <w:sz w:val="22"/>
          <w:szCs w:val="22"/>
        </w:rPr>
        <w:t xml:space="preserve">  “SPORT-EDUCAZIONE: INTRECCIO VINCENTE”.</w:t>
      </w:r>
    </w:p>
    <w:p w:rsidR="00A6356B" w:rsidRPr="00A6356B" w:rsidRDefault="00A6356B" w:rsidP="00A6356B">
      <w:pPr>
        <w:tabs>
          <w:tab w:val="left" w:pos="6825"/>
        </w:tabs>
        <w:rPr>
          <w:rFonts w:ascii="Arial" w:eastAsia="Times New Roman" w:hAnsi="Arial" w:cs="Arial"/>
          <w:b/>
          <w:color w:val="002060"/>
          <w:sz w:val="22"/>
          <w:szCs w:val="22"/>
          <w:u w:val="single"/>
        </w:rPr>
      </w:pPr>
      <w:r w:rsidRPr="00A6356B">
        <w:rPr>
          <w:rFonts w:ascii="Arial" w:eastAsia="Times New Roman" w:hAnsi="Arial" w:cs="Arial"/>
          <w:b/>
          <w:color w:val="002060"/>
          <w:sz w:val="22"/>
          <w:szCs w:val="22"/>
          <w:u w:val="single"/>
        </w:rPr>
        <w:t>Relatore  dell’incontro :</w:t>
      </w:r>
    </w:p>
    <w:p w:rsidR="00A6356B" w:rsidRPr="00A6356B" w:rsidRDefault="00A6356B" w:rsidP="00A6356B">
      <w:pPr>
        <w:tabs>
          <w:tab w:val="left" w:pos="6825"/>
        </w:tabs>
        <w:rPr>
          <w:rFonts w:ascii="Arial" w:eastAsia="Times New Roman" w:hAnsi="Arial" w:cs="Arial"/>
          <w:color w:val="002060"/>
          <w:sz w:val="22"/>
          <w:szCs w:val="22"/>
        </w:rPr>
      </w:pPr>
      <w:r w:rsidRPr="00A6356B">
        <w:rPr>
          <w:rFonts w:ascii="Arial" w:eastAsia="Times New Roman" w:hAnsi="Arial" w:cs="Arial"/>
          <w:color w:val="002060"/>
          <w:sz w:val="22"/>
          <w:szCs w:val="22"/>
        </w:rPr>
        <w:t xml:space="preserve">- dott. Ezio </w:t>
      </w:r>
      <w:r w:rsidRPr="00A6356B">
        <w:rPr>
          <w:rFonts w:ascii="Arial" w:eastAsia="Times New Roman" w:hAnsi="Arial" w:cs="Arial"/>
          <w:b/>
          <w:color w:val="002060"/>
          <w:sz w:val="22"/>
          <w:szCs w:val="22"/>
        </w:rPr>
        <w:t>ACETI</w:t>
      </w:r>
      <w:r w:rsidRPr="00A6356B">
        <w:rPr>
          <w:rFonts w:ascii="Arial" w:eastAsia="Times New Roman" w:hAnsi="Arial" w:cs="Arial"/>
          <w:color w:val="002060"/>
          <w:sz w:val="22"/>
          <w:szCs w:val="22"/>
        </w:rPr>
        <w:t>: Psicologo esperto in psicologia dell’età evolutiva, problematiche familiari ed educative.</w:t>
      </w:r>
    </w:p>
    <w:p w:rsidR="00A6356B" w:rsidRPr="00A6356B" w:rsidRDefault="00A6356B" w:rsidP="00A6356B">
      <w:pPr>
        <w:tabs>
          <w:tab w:val="left" w:pos="6825"/>
        </w:tabs>
        <w:rPr>
          <w:rFonts w:ascii="Arial" w:eastAsia="Times New Roman" w:hAnsi="Arial" w:cs="Arial"/>
          <w:b/>
          <w:color w:val="002060"/>
          <w:sz w:val="22"/>
          <w:szCs w:val="22"/>
          <w:u w:val="single"/>
        </w:rPr>
      </w:pPr>
      <w:r w:rsidRPr="00A6356B">
        <w:rPr>
          <w:rFonts w:ascii="Arial" w:eastAsia="Times New Roman" w:hAnsi="Arial" w:cs="Arial"/>
          <w:b/>
          <w:color w:val="002060"/>
          <w:sz w:val="22"/>
          <w:szCs w:val="22"/>
          <w:u w:val="single"/>
        </w:rPr>
        <w:t>Saranno presenti alla serata:</w:t>
      </w:r>
    </w:p>
    <w:p w:rsidR="00A6356B" w:rsidRPr="00A6356B" w:rsidRDefault="00A6356B" w:rsidP="00A6356B">
      <w:pPr>
        <w:tabs>
          <w:tab w:val="left" w:pos="6825"/>
        </w:tabs>
        <w:rPr>
          <w:rFonts w:ascii="Arial" w:eastAsia="Times New Roman" w:hAnsi="Arial" w:cs="Arial"/>
          <w:color w:val="002060"/>
          <w:sz w:val="22"/>
          <w:szCs w:val="22"/>
        </w:rPr>
      </w:pPr>
      <w:r w:rsidRPr="00A6356B">
        <w:rPr>
          <w:rFonts w:ascii="Arial" w:eastAsia="Times New Roman" w:hAnsi="Arial" w:cs="Arial"/>
          <w:color w:val="002060"/>
          <w:sz w:val="22"/>
          <w:szCs w:val="22"/>
        </w:rPr>
        <w:t>- prof. Floriano</w:t>
      </w:r>
      <w:r w:rsidRPr="00A6356B">
        <w:rPr>
          <w:rFonts w:ascii="Arial" w:eastAsia="Times New Roman" w:hAnsi="Arial" w:cs="Arial"/>
          <w:b/>
          <w:color w:val="002060"/>
          <w:sz w:val="22"/>
          <w:szCs w:val="22"/>
        </w:rPr>
        <w:t xml:space="preserve"> MARZIALI:  </w:t>
      </w:r>
      <w:r w:rsidRPr="00A6356B">
        <w:rPr>
          <w:rFonts w:ascii="Arial" w:eastAsia="Times New Roman" w:hAnsi="Arial" w:cs="Arial"/>
          <w:color w:val="002060"/>
          <w:sz w:val="22"/>
          <w:szCs w:val="22"/>
        </w:rPr>
        <w:t>Coordinatore Settore Giovanile e Scolastico FIGC- MARCHE</w:t>
      </w:r>
    </w:p>
    <w:p w:rsidR="00A6356B" w:rsidRPr="00A6356B" w:rsidRDefault="00A6356B" w:rsidP="00A6356B">
      <w:pPr>
        <w:tabs>
          <w:tab w:val="left" w:pos="6825"/>
        </w:tabs>
        <w:rPr>
          <w:rFonts w:ascii="Arial" w:eastAsia="Times New Roman" w:hAnsi="Arial" w:cs="Arial"/>
          <w:color w:val="002060"/>
          <w:sz w:val="22"/>
          <w:szCs w:val="22"/>
        </w:rPr>
      </w:pPr>
      <w:r w:rsidRPr="00A6356B">
        <w:rPr>
          <w:rFonts w:ascii="Arial" w:eastAsia="Times New Roman" w:hAnsi="Arial" w:cs="Arial"/>
          <w:color w:val="002060"/>
          <w:sz w:val="22"/>
          <w:szCs w:val="22"/>
        </w:rPr>
        <w:t xml:space="preserve">- Gianluca </w:t>
      </w:r>
      <w:r w:rsidRPr="00A6356B">
        <w:rPr>
          <w:rFonts w:ascii="Arial" w:eastAsia="Times New Roman" w:hAnsi="Arial" w:cs="Arial"/>
          <w:b/>
          <w:color w:val="002060"/>
          <w:sz w:val="22"/>
          <w:szCs w:val="22"/>
        </w:rPr>
        <w:t xml:space="preserve">DOTTORI: </w:t>
      </w:r>
      <w:r w:rsidRPr="00A6356B">
        <w:rPr>
          <w:rFonts w:ascii="Arial" w:eastAsia="Times New Roman" w:hAnsi="Arial" w:cs="Arial"/>
          <w:color w:val="002060"/>
          <w:sz w:val="22"/>
          <w:szCs w:val="22"/>
        </w:rPr>
        <w:t>Presidente Provinciale AIAC Ancona</w:t>
      </w:r>
    </w:p>
    <w:p w:rsidR="00A6356B" w:rsidRPr="00A6356B" w:rsidRDefault="00A6356B" w:rsidP="00A6356B">
      <w:pPr>
        <w:tabs>
          <w:tab w:val="left" w:pos="6825"/>
        </w:tabs>
        <w:rPr>
          <w:rFonts w:ascii="Arial" w:eastAsia="Times New Roman" w:hAnsi="Arial" w:cs="Arial"/>
          <w:b/>
          <w:color w:val="002060"/>
          <w:sz w:val="22"/>
          <w:szCs w:val="22"/>
        </w:rPr>
      </w:pPr>
      <w:r w:rsidRPr="00A6356B">
        <w:rPr>
          <w:rFonts w:ascii="Arial" w:eastAsia="Times New Roman" w:hAnsi="Arial" w:cs="Arial"/>
          <w:color w:val="002060"/>
          <w:sz w:val="22"/>
          <w:szCs w:val="22"/>
        </w:rPr>
        <w:t>- dott.ssa Federica</w:t>
      </w:r>
      <w:r w:rsidRPr="00A6356B">
        <w:rPr>
          <w:rFonts w:ascii="Arial" w:eastAsia="Times New Roman" w:hAnsi="Arial" w:cs="Arial"/>
          <w:b/>
          <w:color w:val="002060"/>
          <w:sz w:val="22"/>
          <w:szCs w:val="22"/>
        </w:rPr>
        <w:t xml:space="preserve"> FANESI: </w:t>
      </w:r>
      <w:r w:rsidRPr="00A6356B">
        <w:rPr>
          <w:rFonts w:ascii="Arial" w:eastAsia="Times New Roman" w:hAnsi="Arial" w:cs="Arial"/>
          <w:color w:val="002060"/>
          <w:sz w:val="22"/>
          <w:szCs w:val="22"/>
        </w:rPr>
        <w:t>Sindaco di Ostra</w:t>
      </w:r>
    </w:p>
    <w:p w:rsidR="00A6356B" w:rsidRPr="00384C93" w:rsidRDefault="00A6356B" w:rsidP="00A6356B">
      <w:pPr>
        <w:tabs>
          <w:tab w:val="left" w:pos="6825"/>
        </w:tabs>
        <w:rPr>
          <w:rFonts w:ascii="Arial" w:eastAsia="Times New Roman" w:hAnsi="Arial" w:cs="Arial"/>
          <w:sz w:val="22"/>
          <w:szCs w:val="22"/>
        </w:rPr>
      </w:pPr>
      <w:r w:rsidRPr="00A6356B">
        <w:rPr>
          <w:rFonts w:ascii="Arial" w:eastAsia="Times New Roman" w:hAnsi="Arial" w:cs="Arial"/>
          <w:color w:val="002060"/>
          <w:sz w:val="22"/>
          <w:szCs w:val="22"/>
        </w:rPr>
        <w:t xml:space="preserve">- Paola </w:t>
      </w:r>
      <w:r w:rsidRPr="00A6356B">
        <w:rPr>
          <w:rFonts w:ascii="Arial" w:eastAsia="Times New Roman" w:hAnsi="Arial" w:cs="Arial"/>
          <w:b/>
          <w:color w:val="002060"/>
          <w:sz w:val="22"/>
          <w:szCs w:val="22"/>
        </w:rPr>
        <w:t xml:space="preserve">PETRINI: </w:t>
      </w:r>
      <w:r w:rsidRPr="00A6356B">
        <w:rPr>
          <w:rFonts w:ascii="Arial" w:eastAsia="Times New Roman" w:hAnsi="Arial" w:cs="Arial"/>
          <w:color w:val="002060"/>
          <w:sz w:val="22"/>
          <w:szCs w:val="22"/>
        </w:rPr>
        <w:t>Presidente della Banca di Credito Cooperativo di Ostra e</w:t>
      </w:r>
      <w:r w:rsidRPr="00384C93">
        <w:rPr>
          <w:rFonts w:ascii="Arial" w:eastAsia="Times New Roman" w:hAnsi="Arial" w:cs="Arial"/>
          <w:sz w:val="22"/>
          <w:szCs w:val="22"/>
        </w:rPr>
        <w:t xml:space="preserve"> Morro d’Alba</w:t>
      </w:r>
    </w:p>
    <w:p w:rsidR="00A6356B" w:rsidRPr="00A6356B" w:rsidRDefault="00A6356B" w:rsidP="00A6356B">
      <w:pPr>
        <w:tabs>
          <w:tab w:val="left" w:pos="6825"/>
        </w:tabs>
        <w:rPr>
          <w:rFonts w:ascii="Arial" w:eastAsia="Times New Roman" w:hAnsi="Arial" w:cs="Arial"/>
          <w:color w:val="002060"/>
          <w:sz w:val="22"/>
          <w:szCs w:val="22"/>
        </w:rPr>
      </w:pPr>
      <w:r w:rsidRPr="00A6356B">
        <w:rPr>
          <w:rFonts w:ascii="Arial" w:eastAsia="Times New Roman" w:hAnsi="Arial" w:cs="Arial"/>
          <w:color w:val="002060"/>
          <w:sz w:val="22"/>
          <w:szCs w:val="22"/>
        </w:rPr>
        <w:t xml:space="preserve">Si allega al presente C.U. la locandina dell’incontro </w:t>
      </w:r>
    </w:p>
    <w:p w:rsidR="00A6356B" w:rsidRDefault="00A6356B" w:rsidP="00EC77E5">
      <w:pPr>
        <w:rPr>
          <w:rFonts w:ascii="Arial" w:eastAsia="Times New Roman" w:hAnsi="Arial" w:cs="Arial"/>
          <w:color w:val="002060"/>
          <w:sz w:val="22"/>
          <w:szCs w:val="22"/>
          <w:lang w:eastAsia="it-IT"/>
        </w:rPr>
      </w:pPr>
    </w:p>
    <w:p w:rsidR="00766CD3" w:rsidRPr="00766CD3" w:rsidRDefault="00766CD3" w:rsidP="00766CD3">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766CD3" w:rsidRPr="00766CD3" w:rsidRDefault="00766CD3" w:rsidP="00766CD3">
      <w:pPr>
        <w:rPr>
          <w:rFonts w:ascii="Arial" w:eastAsia="Times New Roman" w:hAnsi="Arial" w:cs="Arial"/>
          <w:b/>
          <w:color w:val="002060"/>
          <w:sz w:val="22"/>
          <w:szCs w:val="22"/>
          <w:lang w:eastAsia="it-IT"/>
        </w:rPr>
      </w:pPr>
      <w:r w:rsidRPr="00766CD3">
        <w:rPr>
          <w:rFonts w:ascii="Arial" w:hAnsi="Arial" w:cs="Arial"/>
          <w:bCs/>
          <w:color w:val="002060"/>
          <w:sz w:val="22"/>
          <w:szCs w:val="22"/>
        </w:rPr>
        <w:t xml:space="preserve">Lunedì 16 dicembre 2019 </w:t>
      </w:r>
      <w:r w:rsidRPr="00766CD3">
        <w:rPr>
          <w:rFonts w:ascii="Arial" w:eastAsia="Times New Roman" w:hAnsi="Arial" w:cs="Arial"/>
          <w:color w:val="002060"/>
          <w:sz w:val="22"/>
          <w:szCs w:val="22"/>
          <w:lang w:eastAsia="it-IT"/>
        </w:rPr>
        <w:t xml:space="preserve">alle ore 16.00 presso l’impianto sportivo “Campo M. Neri”  </w:t>
      </w:r>
      <w:r w:rsidRPr="00766CD3">
        <w:rPr>
          <w:rFonts w:ascii="Arial" w:hAnsi="Arial" w:cs="Arial"/>
          <w:bCs/>
          <w:color w:val="002060"/>
          <w:sz w:val="22"/>
          <w:szCs w:val="22"/>
        </w:rPr>
        <w:t xml:space="preserve"> di Falconara Marittima (AN)</w:t>
      </w:r>
      <w:r w:rsidRPr="00766CD3">
        <w:rPr>
          <w:rFonts w:ascii="Arial" w:eastAsia="Times New Roman" w:hAnsi="Arial" w:cs="Arial"/>
          <w:color w:val="002060"/>
          <w:sz w:val="22"/>
          <w:szCs w:val="22"/>
          <w:lang w:eastAsia="it-IT"/>
        </w:rPr>
        <w:t xml:space="preserve">, organizzato dalla Società </w:t>
      </w:r>
      <w:r w:rsidRPr="00766CD3">
        <w:rPr>
          <w:rFonts w:ascii="Arial" w:eastAsia="Times New Roman" w:hAnsi="Arial" w:cs="Arial"/>
          <w:b/>
          <w:color w:val="002060"/>
          <w:sz w:val="22"/>
          <w:szCs w:val="22"/>
          <w:lang w:eastAsia="it-IT"/>
        </w:rPr>
        <w:t>ASD PALOMBINA VECCHIA</w:t>
      </w:r>
      <w:r w:rsidRPr="00766CD3">
        <w:rPr>
          <w:rFonts w:ascii="Arial" w:eastAsia="Times New Roman" w:hAnsi="Arial" w:cs="Arial"/>
          <w:color w:val="002060"/>
          <w:sz w:val="22"/>
          <w:szCs w:val="22"/>
          <w:lang w:eastAsia="it-IT"/>
        </w:rPr>
        <w:t xml:space="preserve"> si terrà un incontro  informativo  rivolto a dirigenti, tecnici, genitori, tesserati e alle società del territorio dal titolo </w:t>
      </w:r>
      <w:r w:rsidRPr="00766CD3">
        <w:rPr>
          <w:rFonts w:ascii="Arial" w:eastAsia="Times New Roman" w:hAnsi="Arial" w:cs="Arial"/>
          <w:b/>
          <w:color w:val="002060"/>
          <w:sz w:val="22"/>
          <w:szCs w:val="22"/>
          <w:lang w:eastAsia="it-IT"/>
        </w:rPr>
        <w:t>“L’ARBITRO, IL GIOVANE CALCIATORE E LE NOVITÀ DEL REGOLAMENTO CALCISTICO”</w:t>
      </w:r>
    </w:p>
    <w:p w:rsidR="00766CD3" w:rsidRPr="00766CD3" w:rsidRDefault="00F5379B" w:rsidP="00766CD3">
      <w:pPr>
        <w:rPr>
          <w:rFonts w:ascii="Arial" w:hAnsi="Arial" w:cs="Arial"/>
          <w:b/>
          <w:bCs/>
          <w:color w:val="002060"/>
          <w:sz w:val="22"/>
          <w:szCs w:val="22"/>
        </w:rPr>
      </w:pPr>
      <w:r>
        <w:rPr>
          <w:rFonts w:ascii="Arial" w:hAnsi="Arial" w:cs="Arial"/>
          <w:b/>
          <w:bCs/>
          <w:color w:val="002060"/>
          <w:sz w:val="22"/>
          <w:szCs w:val="22"/>
        </w:rPr>
        <w:t>RelatorI</w:t>
      </w:r>
      <w:r w:rsidR="00766CD3" w:rsidRPr="00766CD3">
        <w:rPr>
          <w:rFonts w:ascii="Arial" w:hAnsi="Arial" w:cs="Arial"/>
          <w:b/>
          <w:bCs/>
          <w:color w:val="002060"/>
          <w:sz w:val="22"/>
          <w:szCs w:val="22"/>
        </w:rPr>
        <w:t xml:space="preserve"> </w:t>
      </w:r>
      <w:r w:rsidR="00766CD3" w:rsidRPr="00766CD3">
        <w:rPr>
          <w:rFonts w:ascii="Arial" w:eastAsia="Times New Roman" w:hAnsi="Arial" w:cs="Arial"/>
          <w:b/>
          <w:color w:val="002060"/>
          <w:sz w:val="22"/>
          <w:szCs w:val="22"/>
          <w:u w:val="single"/>
          <w:lang w:eastAsia="it-IT"/>
        </w:rPr>
        <w:t xml:space="preserve"> dell’incontro :</w:t>
      </w:r>
    </w:p>
    <w:p w:rsidR="00766CD3" w:rsidRPr="00766CD3" w:rsidRDefault="00766CD3" w:rsidP="00766CD3">
      <w:pPr>
        <w:ind w:right="-568"/>
        <w:rPr>
          <w:rFonts w:ascii="Arial" w:eastAsia="Times New Roman" w:hAnsi="Arial" w:cs="Arial"/>
          <w:color w:val="002060"/>
          <w:sz w:val="22"/>
          <w:szCs w:val="22"/>
          <w:lang w:eastAsia="it-IT"/>
        </w:rPr>
      </w:pPr>
      <w:r w:rsidRPr="00766CD3">
        <w:rPr>
          <w:rFonts w:ascii="Arial" w:eastAsia="Times New Roman" w:hAnsi="Arial" w:cs="Arial"/>
          <w:color w:val="002060"/>
          <w:sz w:val="22"/>
          <w:szCs w:val="22"/>
          <w:lang w:eastAsia="it-IT"/>
        </w:rPr>
        <w:t xml:space="preserve">- Gianluca </w:t>
      </w:r>
      <w:r w:rsidRPr="00F5379B">
        <w:rPr>
          <w:rFonts w:ascii="Arial" w:eastAsia="Times New Roman" w:hAnsi="Arial" w:cs="Arial"/>
          <w:b/>
          <w:color w:val="002060"/>
          <w:sz w:val="22"/>
          <w:szCs w:val="22"/>
          <w:lang w:eastAsia="it-IT"/>
        </w:rPr>
        <w:t xml:space="preserve">CLEMENTI </w:t>
      </w:r>
      <w:r w:rsidRPr="00766CD3">
        <w:rPr>
          <w:rFonts w:ascii="Arial" w:eastAsia="Times New Roman" w:hAnsi="Arial" w:cs="Arial"/>
          <w:color w:val="002060"/>
          <w:sz w:val="22"/>
          <w:szCs w:val="22"/>
          <w:lang w:eastAsia="it-IT"/>
        </w:rPr>
        <w:t>: Arbitro sezione AIA di Ancona</w:t>
      </w:r>
    </w:p>
    <w:p w:rsidR="00766CD3" w:rsidRDefault="00766CD3" w:rsidP="00EC77E5">
      <w:pPr>
        <w:rPr>
          <w:rFonts w:ascii="Arial" w:hAnsi="Arial" w:cs="Arial"/>
          <w:color w:val="002060"/>
          <w:sz w:val="22"/>
          <w:szCs w:val="22"/>
        </w:rPr>
      </w:pPr>
      <w:r w:rsidRPr="00766CD3">
        <w:rPr>
          <w:rFonts w:ascii="Arial" w:eastAsia="Times New Roman" w:hAnsi="Arial" w:cs="Arial"/>
          <w:color w:val="002060"/>
          <w:sz w:val="22"/>
          <w:szCs w:val="22"/>
          <w:lang w:eastAsia="it-IT"/>
        </w:rPr>
        <w:t xml:space="preserve">- </w:t>
      </w:r>
      <w:r w:rsidRPr="00766CD3">
        <w:rPr>
          <w:rFonts w:ascii="Arial" w:hAnsi="Arial" w:cs="Arial"/>
          <w:color w:val="002060"/>
          <w:sz w:val="22"/>
          <w:szCs w:val="22"/>
        </w:rPr>
        <w:t xml:space="preserve">Enrico </w:t>
      </w:r>
      <w:r w:rsidRPr="00766CD3">
        <w:rPr>
          <w:rFonts w:ascii="Arial" w:hAnsi="Arial" w:cs="Arial"/>
          <w:b/>
          <w:color w:val="002060"/>
          <w:sz w:val="22"/>
          <w:szCs w:val="22"/>
        </w:rPr>
        <w:t>EREMITAGGIO</w:t>
      </w:r>
      <w:r w:rsidRPr="00766CD3">
        <w:rPr>
          <w:rFonts w:ascii="Arial" w:hAnsi="Arial" w:cs="Arial"/>
          <w:color w:val="002060"/>
          <w:sz w:val="22"/>
          <w:szCs w:val="22"/>
        </w:rPr>
        <w:t xml:space="preserve"> : Arbitro sezione AIA di Ancona</w:t>
      </w:r>
    </w:p>
    <w:p w:rsidR="0095546F" w:rsidRPr="00E607B0" w:rsidRDefault="0095546F" w:rsidP="00EC77E5">
      <w:pPr>
        <w:rPr>
          <w:rFonts w:ascii="Arial" w:hAnsi="Arial" w:cs="Arial"/>
          <w:color w:val="002060"/>
          <w:sz w:val="22"/>
          <w:szCs w:val="22"/>
        </w:rPr>
      </w:pPr>
    </w:p>
    <w:p w:rsidR="0052361D" w:rsidRPr="00766CD3" w:rsidRDefault="0052361D" w:rsidP="0052361D">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52361D" w:rsidRPr="00766CD3" w:rsidRDefault="0052361D" w:rsidP="0052361D">
      <w:pPr>
        <w:rPr>
          <w:rFonts w:ascii="Arial" w:eastAsia="Times New Roman" w:hAnsi="Arial" w:cs="Arial"/>
          <w:b/>
          <w:color w:val="002060"/>
          <w:sz w:val="22"/>
          <w:szCs w:val="22"/>
          <w:lang w:eastAsia="it-IT"/>
        </w:rPr>
      </w:pPr>
      <w:r>
        <w:rPr>
          <w:rFonts w:ascii="Arial" w:hAnsi="Arial" w:cs="Arial"/>
          <w:bCs/>
          <w:color w:val="002060"/>
          <w:sz w:val="22"/>
          <w:szCs w:val="22"/>
        </w:rPr>
        <w:t>Mercoledì 18</w:t>
      </w:r>
      <w:r w:rsidRPr="00766CD3">
        <w:rPr>
          <w:rFonts w:ascii="Arial" w:hAnsi="Arial" w:cs="Arial"/>
          <w:bCs/>
          <w:color w:val="002060"/>
          <w:sz w:val="22"/>
          <w:szCs w:val="22"/>
        </w:rPr>
        <w:t xml:space="preserve"> dicembre 2019 </w:t>
      </w:r>
      <w:r w:rsidRPr="00766CD3">
        <w:rPr>
          <w:rFonts w:ascii="Arial" w:eastAsia="Times New Roman" w:hAnsi="Arial" w:cs="Arial"/>
          <w:color w:val="002060"/>
          <w:sz w:val="22"/>
          <w:szCs w:val="22"/>
          <w:lang w:eastAsia="it-IT"/>
        </w:rPr>
        <w:t>alle ore 1</w:t>
      </w:r>
      <w:r>
        <w:rPr>
          <w:rFonts w:ascii="Arial" w:eastAsia="Times New Roman" w:hAnsi="Arial" w:cs="Arial"/>
          <w:color w:val="002060"/>
          <w:sz w:val="22"/>
          <w:szCs w:val="22"/>
          <w:lang w:eastAsia="it-IT"/>
        </w:rPr>
        <w:t>8.30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sidRPr="0052361D">
        <w:rPr>
          <w:rFonts w:ascii="Arial" w:eastAsia="Times New Roman" w:hAnsi="Arial" w:cs="Arial"/>
          <w:iCs/>
          <w:color w:val="002060"/>
          <w:sz w:val="22"/>
          <w:szCs w:val="22"/>
          <w:lang w:eastAsia="it-IT"/>
        </w:rPr>
        <w:t xml:space="preserve">campo “A. Caldaroni” </w:t>
      </w:r>
      <w:r w:rsidRPr="0052361D">
        <w:rPr>
          <w:rFonts w:ascii="Arial" w:eastAsia="Times New Roman" w:hAnsi="Arial" w:cs="Arial"/>
          <w:b/>
          <w:bCs/>
          <w:color w:val="002060"/>
          <w:sz w:val="22"/>
          <w:szCs w:val="22"/>
          <w:lang w:eastAsia="it-IT"/>
        </w:rPr>
        <w:t>Aspio Vecchio (AN)</w:t>
      </w:r>
      <w:r>
        <w:rPr>
          <w:rFonts w:ascii="Arial" w:eastAsia="Times New Roman" w:hAnsi="Arial" w:cs="Arial"/>
          <w:color w:val="002060"/>
          <w:sz w:val="22"/>
          <w:szCs w:val="22"/>
          <w:lang w:eastAsia="it-IT"/>
        </w:rPr>
        <w:t>,</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dalla Società </w:t>
      </w:r>
      <w:r>
        <w:rPr>
          <w:rFonts w:ascii="Arial" w:eastAsia="Times New Roman" w:hAnsi="Arial" w:cs="Arial"/>
          <w:b/>
          <w:color w:val="002060"/>
          <w:sz w:val="22"/>
          <w:szCs w:val="22"/>
          <w:lang w:eastAsia="it-IT"/>
        </w:rPr>
        <w:t>ASD GIOVANE ANCONA</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Pr="0052361D">
        <w:rPr>
          <w:rFonts w:ascii="Arial" w:eastAsia="Times New Roman" w:hAnsi="Arial" w:cs="Arial"/>
          <w:b/>
          <w:bCs/>
          <w:i/>
          <w:iCs/>
          <w:color w:val="002060"/>
          <w:sz w:val="22"/>
          <w:szCs w:val="22"/>
          <w:lang w:eastAsia="it-IT"/>
        </w:rPr>
        <w:t>regolamento del gioco del calcio ... circolare n. 1, modifiche e aggiornamenti stagione 2019-20</w:t>
      </w:r>
      <w:r w:rsidRPr="00766CD3">
        <w:rPr>
          <w:rFonts w:ascii="Arial" w:eastAsia="Times New Roman" w:hAnsi="Arial" w:cs="Arial"/>
          <w:b/>
          <w:color w:val="002060"/>
          <w:sz w:val="22"/>
          <w:szCs w:val="22"/>
          <w:lang w:eastAsia="it-IT"/>
        </w:rPr>
        <w:t>”</w:t>
      </w:r>
    </w:p>
    <w:p w:rsidR="0052361D" w:rsidRDefault="0052361D" w:rsidP="0052361D">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52361D" w:rsidRDefault="0052361D" w:rsidP="0052361D">
      <w:pPr>
        <w:pBdr>
          <w:top w:val="nil"/>
          <w:left w:val="nil"/>
          <w:bottom w:val="nil"/>
          <w:right w:val="nil"/>
          <w:between w:val="nil"/>
          <w:bar w:val="nil"/>
        </w:pBdr>
        <w:rPr>
          <w:rFonts w:ascii="Arial" w:eastAsia="Times New Roman" w:hAnsi="Arial" w:cs="Arial"/>
          <w:color w:val="002060"/>
          <w:sz w:val="22"/>
          <w:szCs w:val="22"/>
          <w:lang w:eastAsia="it-IT"/>
        </w:rPr>
      </w:pPr>
      <w:r w:rsidRPr="0052361D">
        <w:rPr>
          <w:rFonts w:ascii="Arial" w:eastAsia="Times New Roman" w:hAnsi="Arial" w:cs="Arial"/>
          <w:color w:val="002060"/>
          <w:sz w:val="22"/>
          <w:szCs w:val="22"/>
          <w:lang w:eastAsia="it-IT"/>
        </w:rPr>
        <w:t xml:space="preserve">Francesco </w:t>
      </w:r>
      <w:r w:rsidRPr="0052361D">
        <w:rPr>
          <w:rFonts w:ascii="Arial" w:eastAsia="Times New Roman" w:hAnsi="Arial" w:cs="Arial"/>
          <w:b/>
          <w:bCs/>
          <w:color w:val="002060"/>
          <w:sz w:val="22"/>
          <w:szCs w:val="22"/>
          <w:lang w:eastAsia="it-IT"/>
        </w:rPr>
        <w:t xml:space="preserve">BILO’ </w:t>
      </w:r>
      <w:r w:rsidRPr="0052361D">
        <w:rPr>
          <w:rFonts w:ascii="Arial" w:eastAsia="Times New Roman" w:hAnsi="Arial" w:cs="Arial"/>
          <w:color w:val="002060"/>
          <w:sz w:val="22"/>
          <w:szCs w:val="22"/>
          <w:lang w:eastAsia="it-IT"/>
        </w:rPr>
        <w:t>(A.I.A. Ancona)</w:t>
      </w:r>
      <w:r>
        <w:rPr>
          <w:rFonts w:ascii="Arial" w:eastAsia="Times New Roman" w:hAnsi="Arial" w:cs="Arial"/>
          <w:color w:val="002060"/>
          <w:sz w:val="22"/>
          <w:szCs w:val="22"/>
          <w:lang w:eastAsia="it-IT"/>
        </w:rPr>
        <w:t>;</w:t>
      </w:r>
      <w:r w:rsidRPr="0052361D">
        <w:rPr>
          <w:rFonts w:ascii="Arial" w:eastAsia="Times New Roman" w:hAnsi="Arial" w:cs="Arial"/>
          <w:color w:val="002060"/>
          <w:sz w:val="22"/>
          <w:szCs w:val="22"/>
          <w:lang w:eastAsia="it-IT"/>
        </w:rPr>
        <w:t xml:space="preserve"> Prof. Floriano </w:t>
      </w:r>
      <w:r w:rsidRPr="0052361D">
        <w:rPr>
          <w:rFonts w:ascii="Arial" w:eastAsia="Times New Roman" w:hAnsi="Arial" w:cs="Arial"/>
          <w:b/>
          <w:bCs/>
          <w:color w:val="002060"/>
          <w:sz w:val="22"/>
          <w:szCs w:val="22"/>
          <w:lang w:eastAsia="it-IT"/>
        </w:rPr>
        <w:t xml:space="preserve">MARZIALI </w:t>
      </w:r>
      <w:r w:rsidRPr="0052361D">
        <w:rPr>
          <w:rFonts w:ascii="Arial" w:eastAsia="Times New Roman" w:hAnsi="Arial" w:cs="Arial"/>
          <w:color w:val="002060"/>
          <w:sz w:val="22"/>
          <w:szCs w:val="22"/>
          <w:lang w:eastAsia="it-IT"/>
        </w:rPr>
        <w:t>(coordinatore FIGC-SGS Marche)</w:t>
      </w:r>
      <w:r>
        <w:rPr>
          <w:rFonts w:ascii="Arial" w:eastAsia="Times New Roman" w:hAnsi="Arial" w:cs="Arial"/>
          <w:color w:val="002060"/>
          <w:sz w:val="22"/>
          <w:szCs w:val="22"/>
          <w:lang w:eastAsia="it-IT"/>
        </w:rPr>
        <w:t>.</w:t>
      </w:r>
    </w:p>
    <w:p w:rsidR="0052361D" w:rsidRDefault="0052361D" w:rsidP="00EC77E5">
      <w:pPr>
        <w:rPr>
          <w:rFonts w:ascii="Arial" w:eastAsia="Times New Roman" w:hAnsi="Arial" w:cs="Arial"/>
          <w:color w:val="000000" w:themeColor="text1"/>
          <w:lang w:eastAsia="it-IT"/>
        </w:rPr>
      </w:pPr>
    </w:p>
    <w:p w:rsidR="00B43187" w:rsidRPr="00766CD3" w:rsidRDefault="00B43187" w:rsidP="00B43187">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B43187" w:rsidRDefault="00B43187" w:rsidP="00B43187">
      <w:pPr>
        <w:rPr>
          <w:rFonts w:ascii="Arial" w:eastAsia="Times New Roman" w:hAnsi="Arial" w:cs="Arial"/>
          <w:b/>
          <w:bCs/>
          <w:i/>
          <w:iCs/>
          <w:color w:val="002060"/>
          <w:sz w:val="22"/>
          <w:szCs w:val="22"/>
          <w:lang w:eastAsia="it-IT"/>
        </w:rPr>
      </w:pPr>
      <w:r>
        <w:rPr>
          <w:rFonts w:ascii="Arial" w:hAnsi="Arial" w:cs="Arial"/>
          <w:bCs/>
          <w:color w:val="002060"/>
          <w:sz w:val="22"/>
          <w:szCs w:val="22"/>
        </w:rPr>
        <w:t>Mercoledì 18</w:t>
      </w:r>
      <w:r w:rsidRPr="00766CD3">
        <w:rPr>
          <w:rFonts w:ascii="Arial" w:hAnsi="Arial" w:cs="Arial"/>
          <w:bCs/>
          <w:color w:val="002060"/>
          <w:sz w:val="22"/>
          <w:szCs w:val="22"/>
        </w:rPr>
        <w:t xml:space="preserve"> dicembre 2019 </w:t>
      </w:r>
      <w:r>
        <w:rPr>
          <w:rFonts w:ascii="Arial" w:eastAsia="Times New Roman" w:hAnsi="Arial" w:cs="Arial"/>
          <w:color w:val="002060"/>
          <w:sz w:val="22"/>
          <w:szCs w:val="22"/>
          <w:lang w:eastAsia="it-IT"/>
        </w:rPr>
        <w:t>alle ore 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sidRPr="00B43187">
        <w:rPr>
          <w:rFonts w:ascii="Arial" w:eastAsia="Times New Roman" w:hAnsi="Arial" w:cs="Arial"/>
          <w:b/>
          <w:iCs/>
          <w:color w:val="002060"/>
          <w:sz w:val="22"/>
          <w:szCs w:val="22"/>
          <w:lang w:eastAsia="it-IT"/>
        </w:rPr>
        <w:t>Sala polivalente BCC - Centro Commerciale Nevola - Corinaldo</w:t>
      </w:r>
      <w:r>
        <w:rPr>
          <w:rFonts w:ascii="Arial" w:eastAsia="Times New Roman" w:hAnsi="Arial" w:cs="Arial"/>
          <w:color w:val="002060"/>
          <w:sz w:val="22"/>
          <w:szCs w:val="22"/>
          <w:lang w:eastAsia="it-IT"/>
        </w:rPr>
        <w:t>,</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dalla Società </w:t>
      </w:r>
      <w:r>
        <w:rPr>
          <w:rFonts w:ascii="Arial" w:eastAsia="Times New Roman" w:hAnsi="Arial" w:cs="Arial"/>
          <w:b/>
          <w:color w:val="002060"/>
          <w:sz w:val="22"/>
          <w:szCs w:val="22"/>
          <w:lang w:eastAsia="it-IT"/>
        </w:rPr>
        <w:t>CORINALDIO CALCIO A 5,</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DIVERSABILITA’ e SPORT”.</w:t>
      </w:r>
    </w:p>
    <w:p w:rsidR="00B43187" w:rsidRDefault="00B43187" w:rsidP="00B43187">
      <w:pP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B43187" w:rsidRDefault="00B43187" w:rsidP="00B43187">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Orlandoni Alessandro (Delegato provinciale Ancona Attività scolastica FIGC)</w:t>
      </w:r>
    </w:p>
    <w:p w:rsidR="00B43187" w:rsidRDefault="00B43187" w:rsidP="00B43187">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Arzeni Matteo (Laureato in Scienze motorie);</w:t>
      </w:r>
    </w:p>
    <w:p w:rsidR="00B43187" w:rsidRDefault="00B43187" w:rsidP="00B43187">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Luconi Filippo (Laureato in Scienze motorie e psicomotricità funzionale).</w:t>
      </w:r>
    </w:p>
    <w:p w:rsidR="0095546F" w:rsidRDefault="0095546F" w:rsidP="0052361D">
      <w:pPr>
        <w:rPr>
          <w:rFonts w:ascii="Arial" w:eastAsia="Times New Roman" w:hAnsi="Arial" w:cs="Arial"/>
          <w:b/>
          <w:color w:val="002060"/>
          <w:sz w:val="28"/>
          <w:szCs w:val="28"/>
          <w:u w:val="single"/>
          <w:lang w:eastAsia="it-IT"/>
        </w:rPr>
      </w:pPr>
    </w:p>
    <w:p w:rsidR="0052361D" w:rsidRPr="00766CD3" w:rsidRDefault="0052361D" w:rsidP="0052361D">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52361D" w:rsidRPr="00766CD3" w:rsidRDefault="0052361D" w:rsidP="0052361D">
      <w:pPr>
        <w:rPr>
          <w:rFonts w:ascii="Arial" w:eastAsia="Times New Roman" w:hAnsi="Arial" w:cs="Arial"/>
          <w:b/>
          <w:color w:val="002060"/>
          <w:sz w:val="22"/>
          <w:szCs w:val="22"/>
          <w:lang w:eastAsia="it-IT"/>
        </w:rPr>
      </w:pPr>
      <w:r>
        <w:rPr>
          <w:rFonts w:ascii="Arial" w:hAnsi="Arial" w:cs="Arial"/>
          <w:bCs/>
          <w:color w:val="002060"/>
          <w:sz w:val="22"/>
          <w:szCs w:val="22"/>
        </w:rPr>
        <w:t>Giovedì 19</w:t>
      </w:r>
      <w:r w:rsidRPr="00766CD3">
        <w:rPr>
          <w:rFonts w:ascii="Arial" w:hAnsi="Arial" w:cs="Arial"/>
          <w:bCs/>
          <w:color w:val="002060"/>
          <w:sz w:val="22"/>
          <w:szCs w:val="22"/>
        </w:rPr>
        <w:t xml:space="preserve"> dicembre 2019 </w:t>
      </w:r>
      <w:r w:rsidRPr="00766CD3">
        <w:rPr>
          <w:rFonts w:ascii="Arial" w:eastAsia="Times New Roman" w:hAnsi="Arial" w:cs="Arial"/>
          <w:color w:val="002060"/>
          <w:sz w:val="22"/>
          <w:szCs w:val="22"/>
          <w:lang w:eastAsia="it-IT"/>
        </w:rPr>
        <w:t>alle ore 1</w:t>
      </w:r>
      <w:r>
        <w:rPr>
          <w:rFonts w:ascii="Arial" w:eastAsia="Times New Roman" w:hAnsi="Arial" w:cs="Arial"/>
          <w:color w:val="002060"/>
          <w:sz w:val="22"/>
          <w:szCs w:val="22"/>
          <w:lang w:eastAsia="it-IT"/>
        </w:rPr>
        <w:t>8.0</w:t>
      </w:r>
      <w:r w:rsidRPr="00766CD3">
        <w:rPr>
          <w:rFonts w:ascii="Arial" w:eastAsia="Times New Roman" w:hAnsi="Arial" w:cs="Arial"/>
          <w:color w:val="002060"/>
          <w:sz w:val="22"/>
          <w:szCs w:val="22"/>
          <w:lang w:eastAsia="it-IT"/>
        </w:rPr>
        <w:t>0 presso</w:t>
      </w:r>
      <w:r>
        <w:rPr>
          <w:rFonts w:ascii="Arial" w:eastAsia="Times New Roman" w:hAnsi="Arial" w:cs="Arial"/>
          <w:color w:val="002060"/>
          <w:sz w:val="22"/>
          <w:szCs w:val="22"/>
          <w:lang w:eastAsia="it-IT"/>
        </w:rPr>
        <w:t xml:space="preserve"> </w:t>
      </w:r>
      <w:r w:rsidRPr="00857A84">
        <w:rPr>
          <w:rFonts w:ascii="Arial" w:eastAsia="Times New Roman" w:hAnsi="Arial" w:cs="Arial"/>
          <w:color w:val="002060"/>
          <w:sz w:val="22"/>
          <w:szCs w:val="22"/>
          <w:lang w:eastAsia="it-IT"/>
        </w:rPr>
        <w:t xml:space="preserve">la </w:t>
      </w:r>
      <w:r w:rsidRPr="00BE7337">
        <w:rPr>
          <w:rFonts w:ascii="Arial" w:eastAsia="Times New Roman" w:hAnsi="Arial" w:cs="Arial"/>
          <w:b/>
          <w:color w:val="002060"/>
          <w:sz w:val="22"/>
          <w:szCs w:val="22"/>
          <w:lang w:eastAsia="it-IT"/>
        </w:rPr>
        <w:t>Sala Riunioni Spadoni Borghetto di M.S.Vito</w:t>
      </w:r>
      <w:r>
        <w:rPr>
          <w:rFonts w:ascii="Arial" w:eastAsia="Times New Roman" w:hAnsi="Arial" w:cs="Arial"/>
          <w:color w:val="002060"/>
          <w:sz w:val="22"/>
          <w:szCs w:val="22"/>
          <w:lang w:eastAsia="it-IT"/>
        </w:rPr>
        <w:t>,</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dalla Società </w:t>
      </w:r>
      <w:r>
        <w:rPr>
          <w:rFonts w:ascii="Arial" w:eastAsia="Times New Roman" w:hAnsi="Arial" w:cs="Arial"/>
          <w:b/>
          <w:color w:val="002060"/>
          <w:sz w:val="22"/>
          <w:szCs w:val="22"/>
          <w:lang w:eastAsia="it-IT"/>
        </w:rPr>
        <w:t>SSD BORGHETTO</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Pr="00857A84">
        <w:rPr>
          <w:rFonts w:ascii="Arial" w:eastAsia="Times New Roman" w:hAnsi="Arial" w:cs="Arial"/>
          <w:b/>
          <w:color w:val="002060"/>
          <w:sz w:val="22"/>
          <w:szCs w:val="22"/>
          <w:lang w:eastAsia="it-IT"/>
        </w:rPr>
        <w:t>LO SPORT, STRUMENTO PER VALORIZZARE LE DIFFERENZE COME RISORSE</w:t>
      </w:r>
      <w:r w:rsidRPr="00766CD3">
        <w:rPr>
          <w:rFonts w:ascii="Arial" w:eastAsia="Times New Roman" w:hAnsi="Arial" w:cs="Arial"/>
          <w:b/>
          <w:color w:val="002060"/>
          <w:sz w:val="22"/>
          <w:szCs w:val="22"/>
          <w:lang w:eastAsia="it-IT"/>
        </w:rPr>
        <w:t>”</w:t>
      </w:r>
    </w:p>
    <w:p w:rsidR="0052361D" w:rsidRDefault="0052361D" w:rsidP="0052361D">
      <w:pPr>
        <w:pBdr>
          <w:top w:val="nil"/>
          <w:left w:val="nil"/>
          <w:bottom w:val="nil"/>
          <w:right w:val="nil"/>
          <w:between w:val="nil"/>
          <w:bar w:val="nil"/>
        </w:pBdr>
        <w:rPr>
          <w:rFonts w:ascii="Arial" w:eastAsia="Arial Unicode MS" w:hAnsi="Arial" w:cs="Arial"/>
          <w:sz w:val="22"/>
          <w:szCs w:val="22"/>
          <w:u w:color="000000"/>
          <w:bdr w:val="nil"/>
        </w:rPr>
      </w:pPr>
      <w:r w:rsidRPr="00766CD3">
        <w:rPr>
          <w:rFonts w:ascii="Arial" w:hAnsi="Arial" w:cs="Arial"/>
          <w:b/>
          <w:bCs/>
          <w:color w:val="002060"/>
          <w:sz w:val="22"/>
          <w:szCs w:val="22"/>
        </w:rPr>
        <w:t xml:space="preserve">Relatore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Pr>
          <w:rFonts w:ascii="Arial" w:hAnsi="Arial" w:cs="Arial"/>
          <w:b/>
          <w:bCs/>
          <w:color w:val="002060"/>
          <w:sz w:val="22"/>
          <w:szCs w:val="22"/>
        </w:rPr>
        <w:t xml:space="preserve"> </w:t>
      </w:r>
      <w:r w:rsidRPr="00857A84">
        <w:rPr>
          <w:rFonts w:ascii="Arial" w:eastAsia="Times New Roman" w:hAnsi="Arial" w:cs="Arial"/>
          <w:color w:val="002060"/>
          <w:sz w:val="22"/>
          <w:szCs w:val="22"/>
          <w:lang w:eastAsia="it-IT"/>
        </w:rPr>
        <w:t>DOTT.SSA ELENA GASPARONI</w:t>
      </w:r>
      <w:r>
        <w:rPr>
          <w:rFonts w:ascii="Arial" w:eastAsia="Times New Roman" w:hAnsi="Arial" w:cs="Arial"/>
          <w:color w:val="002060"/>
          <w:sz w:val="22"/>
          <w:szCs w:val="22"/>
          <w:lang w:eastAsia="it-IT"/>
        </w:rPr>
        <w:t xml:space="preserve"> </w:t>
      </w:r>
      <w:r w:rsidRPr="00857A84">
        <w:rPr>
          <w:rFonts w:ascii="Arial" w:eastAsia="Times New Roman" w:hAnsi="Arial" w:cs="Arial"/>
          <w:color w:val="002060"/>
          <w:sz w:val="22"/>
          <w:szCs w:val="22"/>
          <w:lang w:eastAsia="it-IT"/>
        </w:rPr>
        <w:t>(EDUCATRICE SOCIALE)</w:t>
      </w:r>
      <w:r w:rsidR="00BE7337">
        <w:rPr>
          <w:rFonts w:ascii="Arial" w:eastAsia="Arial Unicode MS" w:hAnsi="Arial" w:cs="Arial"/>
          <w:sz w:val="22"/>
          <w:szCs w:val="22"/>
          <w:u w:color="000000"/>
          <w:bdr w:val="nil"/>
        </w:rPr>
        <w:t>.</w:t>
      </w:r>
    </w:p>
    <w:p w:rsidR="00BE7337" w:rsidRDefault="00BE7337" w:rsidP="0052361D">
      <w:pPr>
        <w:pBdr>
          <w:top w:val="nil"/>
          <w:left w:val="nil"/>
          <w:bottom w:val="nil"/>
          <w:right w:val="nil"/>
          <w:between w:val="nil"/>
          <w:bar w:val="nil"/>
        </w:pBdr>
        <w:rPr>
          <w:rFonts w:ascii="Arial" w:eastAsia="Arial Unicode MS" w:hAnsi="Arial" w:cs="Arial"/>
          <w:sz w:val="22"/>
          <w:szCs w:val="22"/>
          <w:u w:color="000000"/>
          <w:bdr w:val="nil"/>
        </w:rPr>
      </w:pPr>
    </w:p>
    <w:p w:rsidR="00BE7337" w:rsidRPr="00766CD3" w:rsidRDefault="00BE7337" w:rsidP="00BE7337">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BE7337" w:rsidRPr="00766CD3" w:rsidRDefault="00BE7337" w:rsidP="00BE7337">
      <w:pPr>
        <w:rPr>
          <w:rFonts w:ascii="Arial" w:eastAsia="Times New Roman" w:hAnsi="Arial" w:cs="Arial"/>
          <w:b/>
          <w:color w:val="002060"/>
          <w:sz w:val="22"/>
          <w:szCs w:val="22"/>
          <w:lang w:eastAsia="it-IT"/>
        </w:rPr>
      </w:pPr>
      <w:r>
        <w:rPr>
          <w:rFonts w:ascii="Arial" w:hAnsi="Arial" w:cs="Arial"/>
          <w:bCs/>
          <w:color w:val="002060"/>
          <w:sz w:val="22"/>
          <w:szCs w:val="22"/>
        </w:rPr>
        <w:t xml:space="preserve">Venerdì 27 </w:t>
      </w:r>
      <w:r w:rsidRPr="00766CD3">
        <w:rPr>
          <w:rFonts w:ascii="Arial" w:hAnsi="Arial" w:cs="Arial"/>
          <w:bCs/>
          <w:color w:val="002060"/>
          <w:sz w:val="22"/>
          <w:szCs w:val="22"/>
        </w:rPr>
        <w:t xml:space="preserve">dicembre 2019 </w:t>
      </w:r>
      <w:r w:rsidRPr="00766CD3">
        <w:rPr>
          <w:rFonts w:ascii="Arial" w:eastAsia="Times New Roman" w:hAnsi="Arial" w:cs="Arial"/>
          <w:color w:val="002060"/>
          <w:sz w:val="22"/>
          <w:szCs w:val="22"/>
          <w:lang w:eastAsia="it-IT"/>
        </w:rPr>
        <w:t>alle ore 1</w:t>
      </w:r>
      <w:r>
        <w:rPr>
          <w:rFonts w:ascii="Arial" w:eastAsia="Times New Roman" w:hAnsi="Arial" w:cs="Arial"/>
          <w:color w:val="002060"/>
          <w:sz w:val="22"/>
          <w:szCs w:val="22"/>
          <w:lang w:eastAsia="it-IT"/>
        </w:rPr>
        <w:t>8.3</w:t>
      </w:r>
      <w:r w:rsidRPr="00766CD3">
        <w:rPr>
          <w:rFonts w:ascii="Arial" w:eastAsia="Times New Roman" w:hAnsi="Arial" w:cs="Arial"/>
          <w:color w:val="002060"/>
          <w:sz w:val="22"/>
          <w:szCs w:val="22"/>
          <w:lang w:eastAsia="it-IT"/>
        </w:rPr>
        <w:t>0 presso</w:t>
      </w:r>
      <w:r>
        <w:rPr>
          <w:rFonts w:ascii="Arial" w:eastAsia="Times New Roman" w:hAnsi="Arial" w:cs="Arial"/>
          <w:color w:val="002060"/>
          <w:sz w:val="22"/>
          <w:szCs w:val="22"/>
          <w:lang w:eastAsia="it-IT"/>
        </w:rPr>
        <w:t xml:space="preserve"> il </w:t>
      </w:r>
      <w:r w:rsidRPr="00BE7337">
        <w:rPr>
          <w:rFonts w:ascii="Arial" w:eastAsia="Times New Roman" w:hAnsi="Arial" w:cs="Arial"/>
          <w:b/>
          <w:color w:val="002060"/>
          <w:sz w:val="22"/>
          <w:szCs w:val="22"/>
          <w:lang w:eastAsia="it-IT"/>
        </w:rPr>
        <w:t>Palamassimo Galeazzi</w:t>
      </w:r>
      <w:r>
        <w:rPr>
          <w:rFonts w:ascii="Arial" w:eastAsia="Times New Roman" w:hAnsi="Arial" w:cs="Arial"/>
          <w:b/>
          <w:color w:val="002060"/>
          <w:sz w:val="22"/>
          <w:szCs w:val="22"/>
          <w:lang w:eastAsia="it-IT"/>
        </w:rPr>
        <w:t xml:space="preserve"> -</w:t>
      </w:r>
      <w:r w:rsidRPr="00BE7337">
        <w:rPr>
          <w:rFonts w:ascii="Arial" w:eastAsia="Times New Roman" w:hAnsi="Arial" w:cs="Arial"/>
          <w:b/>
          <w:color w:val="002060"/>
          <w:sz w:val="22"/>
          <w:szCs w:val="22"/>
          <w:lang w:eastAsia="it-IT"/>
        </w:rPr>
        <w:t xml:space="preserve"> Via M.Teresa di Calcutta -</w:t>
      </w:r>
      <w:r>
        <w:rPr>
          <w:rFonts w:ascii="Arial" w:eastAsia="Times New Roman" w:hAnsi="Arial" w:cs="Arial"/>
          <w:color w:val="002060"/>
          <w:sz w:val="22"/>
          <w:szCs w:val="22"/>
          <w:lang w:eastAsia="it-IT"/>
        </w:rPr>
        <w:t xml:space="preserve"> </w:t>
      </w:r>
      <w:r w:rsidRPr="00BE7337">
        <w:rPr>
          <w:rFonts w:ascii="Arial" w:eastAsia="Times New Roman" w:hAnsi="Arial" w:cs="Arial"/>
          <w:b/>
          <w:color w:val="002060"/>
          <w:sz w:val="22"/>
          <w:szCs w:val="22"/>
          <w:lang w:eastAsia="it-IT"/>
        </w:rPr>
        <w:t>Ancona</w:t>
      </w:r>
      <w:r>
        <w:rPr>
          <w:rFonts w:ascii="Arial" w:eastAsia="Times New Roman" w:hAnsi="Arial" w:cs="Arial"/>
          <w:color w:val="002060"/>
          <w:sz w:val="22"/>
          <w:szCs w:val="22"/>
          <w:lang w:eastAsia="it-IT"/>
        </w:rPr>
        <w:t>,</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dalla Società </w:t>
      </w:r>
      <w:r>
        <w:rPr>
          <w:rFonts w:ascii="Arial" w:eastAsia="Times New Roman" w:hAnsi="Arial" w:cs="Arial"/>
          <w:b/>
          <w:color w:val="002060"/>
          <w:sz w:val="22"/>
          <w:szCs w:val="22"/>
          <w:lang w:eastAsia="it-IT"/>
        </w:rPr>
        <w:t>A.S.D. ACLI MANTOVANI CALCIO A 5</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“GIOCHI SITUAZIONALI E GIOCHI A TEMA PER UNDER 13-15-17</w:t>
      </w:r>
      <w:r w:rsidRPr="00766CD3">
        <w:rPr>
          <w:rFonts w:ascii="Arial" w:eastAsia="Times New Roman" w:hAnsi="Arial" w:cs="Arial"/>
          <w:b/>
          <w:color w:val="002060"/>
          <w:sz w:val="22"/>
          <w:szCs w:val="22"/>
          <w:lang w:eastAsia="it-IT"/>
        </w:rPr>
        <w:t>”</w:t>
      </w:r>
    </w:p>
    <w:p w:rsidR="00BE7337" w:rsidRDefault="00BE7337" w:rsidP="00BE7337">
      <w:pPr>
        <w:pBdr>
          <w:top w:val="nil"/>
          <w:left w:val="nil"/>
          <w:bottom w:val="nil"/>
          <w:right w:val="nil"/>
          <w:between w:val="nil"/>
          <w:bar w:val="nil"/>
        </w:pBdr>
        <w:rPr>
          <w:rFonts w:ascii="Arial" w:eastAsia="Arial Unicode MS" w:hAnsi="Arial" w:cs="Arial"/>
          <w:sz w:val="22"/>
          <w:szCs w:val="22"/>
          <w:u w:color="000000"/>
          <w:bdr w:val="nil"/>
        </w:rPr>
      </w:pPr>
      <w:r w:rsidRPr="00766CD3">
        <w:rPr>
          <w:rFonts w:ascii="Arial" w:hAnsi="Arial" w:cs="Arial"/>
          <w:b/>
          <w:bCs/>
          <w:color w:val="002060"/>
          <w:sz w:val="22"/>
          <w:szCs w:val="22"/>
        </w:rPr>
        <w:t xml:space="preserve">Relatore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Pr>
          <w:rFonts w:ascii="Arial" w:hAnsi="Arial" w:cs="Arial"/>
          <w:b/>
          <w:bCs/>
          <w:color w:val="002060"/>
          <w:sz w:val="22"/>
          <w:szCs w:val="22"/>
        </w:rPr>
        <w:t xml:space="preserve"> </w:t>
      </w:r>
      <w:r>
        <w:rPr>
          <w:rFonts w:ascii="Arial" w:eastAsia="Times New Roman" w:hAnsi="Arial" w:cs="Arial"/>
          <w:color w:val="002060"/>
          <w:sz w:val="22"/>
          <w:szCs w:val="22"/>
          <w:lang w:eastAsia="it-IT"/>
        </w:rPr>
        <w:t>Prof. Paolo Perugini (Tecnico calcio a 5 primo livello).</w:t>
      </w:r>
    </w:p>
    <w:p w:rsidR="00BE7337" w:rsidRPr="00A6356B" w:rsidRDefault="00BE7337" w:rsidP="00BE7337">
      <w:pPr>
        <w:tabs>
          <w:tab w:val="left" w:pos="6825"/>
        </w:tabs>
        <w:rPr>
          <w:rFonts w:ascii="Arial" w:eastAsia="Times New Roman" w:hAnsi="Arial" w:cs="Arial"/>
          <w:color w:val="002060"/>
          <w:sz w:val="22"/>
          <w:szCs w:val="22"/>
        </w:rPr>
      </w:pPr>
      <w:r w:rsidRPr="00A6356B">
        <w:rPr>
          <w:rFonts w:ascii="Arial" w:eastAsia="Times New Roman" w:hAnsi="Arial" w:cs="Arial"/>
          <w:color w:val="002060"/>
          <w:sz w:val="22"/>
          <w:szCs w:val="22"/>
        </w:rPr>
        <w:t xml:space="preserve">Si allega al presente C.U. la locandina dell’incontro </w:t>
      </w:r>
    </w:p>
    <w:p w:rsidR="008C4493" w:rsidRDefault="008C4493" w:rsidP="0052361D">
      <w:pPr>
        <w:rPr>
          <w:rFonts w:ascii="Arial" w:eastAsia="Times New Roman" w:hAnsi="Arial" w:cs="Arial"/>
          <w:color w:val="000000" w:themeColor="text1"/>
          <w:lang w:eastAsia="it-IT"/>
        </w:rPr>
      </w:pPr>
    </w:p>
    <w:bookmarkEnd w:id="160"/>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95546F">
        <w:rPr>
          <w:rFonts w:ascii="Arial" w:hAnsi="Arial" w:cs="Arial"/>
          <w:b/>
          <w:color w:val="002060"/>
          <w:sz w:val="22"/>
          <w:szCs w:val="22"/>
          <w:u w:val="single"/>
        </w:rPr>
        <w:t xml:space="preserve"> il 1</w:t>
      </w:r>
      <w:r w:rsidR="009F1966">
        <w:rPr>
          <w:rFonts w:ascii="Arial" w:hAnsi="Arial" w:cs="Arial"/>
          <w:b/>
          <w:color w:val="002060"/>
          <w:sz w:val="22"/>
          <w:szCs w:val="22"/>
          <w:u w:val="single"/>
        </w:rPr>
        <w:t>3</w:t>
      </w:r>
      <w:r w:rsidR="00766CD3">
        <w:rPr>
          <w:rFonts w:ascii="Arial" w:hAnsi="Arial" w:cs="Arial"/>
          <w:b/>
          <w:color w:val="002060"/>
          <w:sz w:val="22"/>
          <w:szCs w:val="22"/>
          <w:u w:val="single"/>
        </w:rPr>
        <w:t>/12</w:t>
      </w:r>
      <w:r w:rsidRPr="00C12594">
        <w:rPr>
          <w:rFonts w:ascii="Arial" w:hAnsi="Arial" w:cs="Arial"/>
          <w:b/>
          <w:color w:val="002060"/>
          <w:sz w:val="22"/>
          <w:szCs w:val="22"/>
          <w:u w:val="single"/>
        </w:rPr>
        <w:t>/2019</w:t>
      </w:r>
    </w:p>
    <w:p w:rsidR="00C12594" w:rsidRPr="00C12594" w:rsidRDefault="00C12594" w:rsidP="005A4AAB">
      <w:pPr>
        <w:rPr>
          <w:rFonts w:ascii="Arial" w:eastAsia="Times New Roman" w:hAnsi="Arial" w:cs="Arial"/>
          <w:b/>
          <w:i/>
          <w:color w:val="002060"/>
          <w:sz w:val="22"/>
          <w:szCs w:val="22"/>
          <w:lang w:eastAsia="it-IT"/>
        </w:rPr>
      </w:pPr>
    </w:p>
    <w:p w:rsidR="00C12594" w:rsidRP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ind w:left="720"/>
        <w:rPr>
          <w:rFonts w:ascii="Arial" w:hAnsi="Arial" w:cs="Arial"/>
          <w:caps/>
          <w:color w:val="002060"/>
          <w:sz w:val="22"/>
          <w:szCs w:val="22"/>
        </w:rPr>
      </w:pPr>
    </w:p>
    <w:p w:rsidR="006B0ACA" w:rsidRDefault="006B0ACA" w:rsidP="006B0ACA">
      <w:pPr>
        <w:numPr>
          <w:ilvl w:val="0"/>
          <w:numId w:val="3"/>
        </w:numPr>
        <w:suppressAutoHyphens/>
        <w:autoSpaceDE w:val="0"/>
        <w:autoSpaceDN w:val="0"/>
        <w:adjustRightInd w:val="0"/>
        <w:rPr>
          <w:rFonts w:ascii="Arial" w:hAnsi="Arial" w:cs="Arial"/>
          <w:color w:val="002060"/>
          <w:sz w:val="22"/>
          <w:szCs w:val="22"/>
        </w:rPr>
      </w:pPr>
      <w:r w:rsidRPr="00E602EB">
        <w:rPr>
          <w:rFonts w:ascii="Arial" w:hAnsi="Arial" w:cs="Arial"/>
          <w:color w:val="002060"/>
          <w:sz w:val="22"/>
          <w:szCs w:val="22"/>
        </w:rPr>
        <w:t>C.U. CON</w:t>
      </w:r>
      <w:r>
        <w:rPr>
          <w:rFonts w:ascii="Arial" w:hAnsi="Arial" w:cs="Arial"/>
          <w:color w:val="002060"/>
          <w:sz w:val="22"/>
          <w:szCs w:val="22"/>
        </w:rPr>
        <w:t>VOCAZIOINI CFT MACERATA-RECANATI;</w:t>
      </w:r>
    </w:p>
    <w:p w:rsidR="006B0ACA" w:rsidRDefault="006B0ACA" w:rsidP="006B0ACA">
      <w:pPr>
        <w:numPr>
          <w:ilvl w:val="0"/>
          <w:numId w:val="3"/>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Comunicato ufficiale SGS </w:t>
      </w:r>
      <w:r w:rsidRPr="009F25D9">
        <w:rPr>
          <w:rFonts w:ascii="Arial" w:hAnsi="Arial" w:cs="Arial"/>
          <w:color w:val="002060"/>
          <w:sz w:val="22"/>
          <w:szCs w:val="22"/>
        </w:rPr>
        <w:t>n</w:t>
      </w:r>
      <w:r>
        <w:rPr>
          <w:rFonts w:ascii="Arial" w:hAnsi="Arial" w:cs="Arial"/>
          <w:color w:val="002060"/>
          <w:sz w:val="22"/>
          <w:szCs w:val="22"/>
        </w:rPr>
        <w:t>.</w:t>
      </w:r>
      <w:r w:rsidRPr="009F25D9">
        <w:rPr>
          <w:rFonts w:ascii="Arial" w:hAnsi="Arial" w:cs="Arial"/>
          <w:color w:val="002060"/>
          <w:sz w:val="22"/>
          <w:szCs w:val="22"/>
        </w:rPr>
        <w:t>050</w:t>
      </w:r>
      <w:r>
        <w:rPr>
          <w:rFonts w:ascii="Arial" w:hAnsi="Arial" w:cs="Arial"/>
          <w:color w:val="002060"/>
          <w:sz w:val="22"/>
          <w:szCs w:val="22"/>
        </w:rPr>
        <w:t xml:space="preserve"> </w:t>
      </w:r>
      <w:r w:rsidRPr="009F25D9">
        <w:rPr>
          <w:rFonts w:ascii="Arial" w:hAnsi="Arial" w:cs="Arial"/>
          <w:color w:val="002060"/>
          <w:sz w:val="22"/>
          <w:szCs w:val="22"/>
        </w:rPr>
        <w:t>del</w:t>
      </w:r>
      <w:r>
        <w:rPr>
          <w:rFonts w:ascii="Arial" w:hAnsi="Arial" w:cs="Arial"/>
          <w:color w:val="002060"/>
          <w:sz w:val="22"/>
          <w:szCs w:val="22"/>
        </w:rPr>
        <w:t xml:space="preserve"> 15-11-2019 </w:t>
      </w:r>
      <w:r w:rsidRPr="009F25D9">
        <w:rPr>
          <w:rFonts w:ascii="Arial" w:hAnsi="Arial" w:cs="Arial"/>
          <w:color w:val="002060"/>
          <w:sz w:val="22"/>
          <w:szCs w:val="22"/>
        </w:rPr>
        <w:t>progetto</w:t>
      </w:r>
      <w:r>
        <w:rPr>
          <w:rFonts w:ascii="Arial" w:hAnsi="Arial" w:cs="Arial"/>
          <w:color w:val="002060"/>
          <w:sz w:val="22"/>
          <w:szCs w:val="22"/>
        </w:rPr>
        <w:t xml:space="preserve"> </w:t>
      </w:r>
      <w:r w:rsidRPr="009F25D9">
        <w:rPr>
          <w:rFonts w:ascii="Arial" w:hAnsi="Arial" w:cs="Arial"/>
          <w:color w:val="002060"/>
          <w:sz w:val="22"/>
          <w:szCs w:val="22"/>
        </w:rPr>
        <w:t>sport</w:t>
      </w:r>
      <w:r>
        <w:rPr>
          <w:rFonts w:ascii="Arial" w:hAnsi="Arial" w:cs="Arial"/>
          <w:color w:val="002060"/>
          <w:sz w:val="22"/>
          <w:szCs w:val="22"/>
        </w:rPr>
        <w:t xml:space="preserve"> </w:t>
      </w:r>
      <w:r w:rsidRPr="009F25D9">
        <w:rPr>
          <w:rFonts w:ascii="Arial" w:hAnsi="Arial" w:cs="Arial"/>
          <w:color w:val="002060"/>
          <w:sz w:val="22"/>
          <w:szCs w:val="22"/>
        </w:rPr>
        <w:t>di</w:t>
      </w:r>
      <w:r>
        <w:rPr>
          <w:rFonts w:ascii="Arial" w:hAnsi="Arial" w:cs="Arial"/>
          <w:color w:val="002060"/>
          <w:sz w:val="22"/>
          <w:szCs w:val="22"/>
        </w:rPr>
        <w:t xml:space="preserve"> </w:t>
      </w:r>
      <w:r w:rsidRPr="009F25D9">
        <w:rPr>
          <w:rFonts w:ascii="Arial" w:hAnsi="Arial" w:cs="Arial"/>
          <w:color w:val="002060"/>
          <w:sz w:val="22"/>
          <w:szCs w:val="22"/>
        </w:rPr>
        <w:t>tutti</w:t>
      </w:r>
      <w:r>
        <w:rPr>
          <w:rFonts w:ascii="Arial" w:hAnsi="Arial" w:cs="Arial"/>
          <w:color w:val="002060"/>
          <w:sz w:val="22"/>
          <w:szCs w:val="22"/>
        </w:rPr>
        <w:t>;</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Avviso pubblico ASD</w:t>
      </w:r>
      <w:r w:rsidRPr="009F25D9">
        <w:rPr>
          <w:rFonts w:ascii="Arial" w:hAnsi="Arial" w:cs="Arial"/>
          <w:color w:val="002060"/>
          <w:sz w:val="22"/>
          <w:szCs w:val="22"/>
        </w:rPr>
        <w:t>-</w:t>
      </w:r>
      <w:r>
        <w:rPr>
          <w:rFonts w:ascii="Arial" w:hAnsi="Arial" w:cs="Arial"/>
          <w:color w:val="002060"/>
          <w:sz w:val="22"/>
          <w:szCs w:val="22"/>
        </w:rPr>
        <w:t>SSD;</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Brochure di </w:t>
      </w:r>
      <w:r w:rsidRPr="009F25D9">
        <w:rPr>
          <w:rFonts w:ascii="Arial" w:hAnsi="Arial" w:cs="Arial"/>
          <w:color w:val="002060"/>
          <w:sz w:val="22"/>
          <w:szCs w:val="22"/>
        </w:rPr>
        <w:t>progetto</w:t>
      </w:r>
      <w:r>
        <w:rPr>
          <w:rFonts w:ascii="Arial" w:hAnsi="Arial" w:cs="Arial"/>
          <w:color w:val="002060"/>
          <w:sz w:val="22"/>
          <w:szCs w:val="22"/>
        </w:rPr>
        <w:t xml:space="preserve"> </w:t>
      </w:r>
      <w:r w:rsidRPr="009F25D9">
        <w:rPr>
          <w:rFonts w:ascii="Arial" w:hAnsi="Arial" w:cs="Arial"/>
          <w:color w:val="002060"/>
          <w:sz w:val="22"/>
          <w:szCs w:val="22"/>
        </w:rPr>
        <w:t>sport</w:t>
      </w:r>
      <w:r>
        <w:rPr>
          <w:rFonts w:ascii="Arial" w:hAnsi="Arial" w:cs="Arial"/>
          <w:color w:val="002060"/>
          <w:sz w:val="22"/>
          <w:szCs w:val="22"/>
        </w:rPr>
        <w:t xml:space="preserve"> </w:t>
      </w:r>
      <w:r w:rsidRPr="009F25D9">
        <w:rPr>
          <w:rFonts w:ascii="Arial" w:hAnsi="Arial" w:cs="Arial"/>
          <w:color w:val="002060"/>
          <w:sz w:val="22"/>
          <w:szCs w:val="22"/>
        </w:rPr>
        <w:t>di</w:t>
      </w:r>
      <w:r>
        <w:rPr>
          <w:rFonts w:ascii="Arial" w:hAnsi="Arial" w:cs="Arial"/>
          <w:color w:val="002060"/>
          <w:sz w:val="22"/>
          <w:szCs w:val="22"/>
        </w:rPr>
        <w:t xml:space="preserve"> </w:t>
      </w:r>
      <w:r w:rsidRPr="009F25D9">
        <w:rPr>
          <w:rFonts w:ascii="Arial" w:hAnsi="Arial" w:cs="Arial"/>
          <w:color w:val="002060"/>
          <w:sz w:val="22"/>
          <w:szCs w:val="22"/>
        </w:rPr>
        <w:t>tutti</w:t>
      </w:r>
      <w:r>
        <w:rPr>
          <w:rFonts w:ascii="Arial" w:hAnsi="Arial" w:cs="Arial"/>
          <w:color w:val="002060"/>
          <w:sz w:val="22"/>
          <w:szCs w:val="22"/>
        </w:rPr>
        <w:t>;</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Nota </w:t>
      </w:r>
      <w:r w:rsidRPr="009F25D9">
        <w:rPr>
          <w:rFonts w:ascii="Arial" w:hAnsi="Arial" w:cs="Arial"/>
          <w:color w:val="002060"/>
          <w:sz w:val="22"/>
          <w:szCs w:val="22"/>
        </w:rPr>
        <w:t>sintetica</w:t>
      </w:r>
      <w:r>
        <w:rPr>
          <w:rFonts w:ascii="Arial" w:hAnsi="Arial" w:cs="Arial"/>
          <w:color w:val="002060"/>
          <w:sz w:val="22"/>
          <w:szCs w:val="22"/>
        </w:rPr>
        <w:t xml:space="preserve"> </w:t>
      </w:r>
      <w:r w:rsidRPr="009F25D9">
        <w:rPr>
          <w:rFonts w:ascii="Arial" w:hAnsi="Arial" w:cs="Arial"/>
          <w:color w:val="002060"/>
          <w:sz w:val="22"/>
          <w:szCs w:val="22"/>
        </w:rPr>
        <w:t>sport</w:t>
      </w:r>
      <w:r>
        <w:rPr>
          <w:rFonts w:ascii="Arial" w:hAnsi="Arial" w:cs="Arial"/>
          <w:color w:val="002060"/>
          <w:sz w:val="22"/>
          <w:szCs w:val="22"/>
        </w:rPr>
        <w:t xml:space="preserve"> </w:t>
      </w:r>
      <w:r w:rsidRPr="009F25D9">
        <w:rPr>
          <w:rFonts w:ascii="Arial" w:hAnsi="Arial" w:cs="Arial"/>
          <w:color w:val="002060"/>
          <w:sz w:val="22"/>
          <w:szCs w:val="22"/>
        </w:rPr>
        <w:t>di</w:t>
      </w:r>
      <w:r>
        <w:rPr>
          <w:rFonts w:ascii="Arial" w:hAnsi="Arial" w:cs="Arial"/>
          <w:color w:val="002060"/>
          <w:sz w:val="22"/>
          <w:szCs w:val="22"/>
        </w:rPr>
        <w:t xml:space="preserve"> </w:t>
      </w:r>
      <w:r w:rsidRPr="009F25D9">
        <w:rPr>
          <w:rFonts w:ascii="Arial" w:hAnsi="Arial" w:cs="Arial"/>
          <w:color w:val="002060"/>
          <w:sz w:val="22"/>
          <w:szCs w:val="22"/>
        </w:rPr>
        <w:t>tutti</w:t>
      </w:r>
      <w:r>
        <w:rPr>
          <w:rFonts w:ascii="Arial" w:hAnsi="Arial" w:cs="Arial"/>
          <w:color w:val="002060"/>
          <w:sz w:val="22"/>
          <w:szCs w:val="22"/>
        </w:rPr>
        <w:t>;</w:t>
      </w:r>
    </w:p>
    <w:p w:rsidR="00E607B0" w:rsidRPr="00A6356B" w:rsidRDefault="004A46F0" w:rsidP="00A6356B">
      <w:pPr>
        <w:numPr>
          <w:ilvl w:val="0"/>
          <w:numId w:val="3"/>
        </w:numPr>
        <w:suppressAutoHyphens/>
        <w:autoSpaceDE w:val="0"/>
        <w:autoSpaceDN w:val="0"/>
        <w:adjustRightInd w:val="0"/>
        <w:rPr>
          <w:rFonts w:ascii="Arial" w:hAnsi="Arial" w:cs="Arial"/>
          <w:color w:val="002060"/>
          <w:sz w:val="22"/>
          <w:szCs w:val="22"/>
        </w:rPr>
      </w:pPr>
      <w:r w:rsidRPr="004A46F0">
        <w:rPr>
          <w:rFonts w:ascii="Arial" w:hAnsi="Arial" w:cs="Arial"/>
          <w:color w:val="002060"/>
          <w:sz w:val="22"/>
          <w:szCs w:val="22"/>
        </w:rPr>
        <w:t>L</w:t>
      </w:r>
      <w:r>
        <w:rPr>
          <w:rFonts w:ascii="Arial" w:hAnsi="Arial" w:cs="Arial"/>
          <w:color w:val="002060"/>
          <w:sz w:val="22"/>
          <w:szCs w:val="22"/>
        </w:rPr>
        <w:t>ocandina</w:t>
      </w:r>
      <w:r w:rsidRPr="004A46F0">
        <w:rPr>
          <w:rFonts w:ascii="Arial" w:hAnsi="Arial" w:cs="Arial"/>
          <w:color w:val="002060"/>
          <w:sz w:val="22"/>
          <w:szCs w:val="22"/>
        </w:rPr>
        <w:t xml:space="preserve"> 1° W</w:t>
      </w:r>
      <w:r>
        <w:rPr>
          <w:rFonts w:ascii="Arial" w:hAnsi="Arial" w:cs="Arial"/>
          <w:color w:val="002060"/>
          <w:sz w:val="22"/>
          <w:szCs w:val="22"/>
        </w:rPr>
        <w:t>orkshop</w:t>
      </w:r>
      <w:r w:rsidRPr="004A46F0">
        <w:rPr>
          <w:rFonts w:ascii="Arial" w:hAnsi="Arial" w:cs="Arial"/>
          <w:color w:val="002060"/>
          <w:sz w:val="22"/>
          <w:szCs w:val="22"/>
        </w:rPr>
        <w:t xml:space="preserve"> A</w:t>
      </w:r>
      <w:r>
        <w:rPr>
          <w:rFonts w:ascii="Arial" w:hAnsi="Arial" w:cs="Arial"/>
          <w:color w:val="002060"/>
          <w:sz w:val="22"/>
          <w:szCs w:val="22"/>
        </w:rPr>
        <w:t xml:space="preserve">rea </w:t>
      </w:r>
      <w:r w:rsidRPr="004A46F0">
        <w:rPr>
          <w:rFonts w:ascii="Arial" w:hAnsi="Arial" w:cs="Arial"/>
          <w:color w:val="002060"/>
          <w:sz w:val="22"/>
          <w:szCs w:val="22"/>
        </w:rPr>
        <w:t>1 SPORT &amp; VALORI</w:t>
      </w:r>
      <w:r>
        <w:rPr>
          <w:rFonts w:ascii="Arial" w:hAnsi="Arial" w:cs="Arial"/>
          <w:color w:val="002060"/>
          <w:sz w:val="22"/>
          <w:szCs w:val="22"/>
        </w:rPr>
        <w:t xml:space="preserve"> </w:t>
      </w:r>
      <w:r w:rsidRPr="004A46F0">
        <w:rPr>
          <w:rFonts w:ascii="Arial" w:hAnsi="Arial" w:cs="Arial"/>
          <w:color w:val="002060"/>
          <w:sz w:val="22"/>
          <w:szCs w:val="22"/>
        </w:rPr>
        <w:t>CFT MACERATA</w:t>
      </w:r>
      <w:r>
        <w:rPr>
          <w:rFonts w:ascii="Arial" w:hAnsi="Arial" w:cs="Arial"/>
          <w:color w:val="002060"/>
          <w:sz w:val="22"/>
          <w:szCs w:val="22"/>
        </w:rPr>
        <w:t xml:space="preserve"> </w:t>
      </w:r>
      <w:r w:rsidRPr="004A46F0">
        <w:rPr>
          <w:rFonts w:ascii="Arial" w:hAnsi="Arial" w:cs="Arial"/>
          <w:color w:val="002060"/>
          <w:sz w:val="22"/>
          <w:szCs w:val="22"/>
        </w:rPr>
        <w:t>-</w:t>
      </w:r>
      <w:r>
        <w:rPr>
          <w:rFonts w:ascii="Arial" w:hAnsi="Arial" w:cs="Arial"/>
          <w:color w:val="002060"/>
          <w:sz w:val="22"/>
          <w:szCs w:val="22"/>
        </w:rPr>
        <w:t xml:space="preserve"> </w:t>
      </w:r>
      <w:r w:rsidR="002C0385">
        <w:rPr>
          <w:rFonts w:ascii="Arial" w:hAnsi="Arial" w:cs="Arial"/>
          <w:color w:val="002060"/>
          <w:sz w:val="22"/>
          <w:szCs w:val="22"/>
        </w:rPr>
        <w:t>Recanati 16.12.</w:t>
      </w:r>
      <w:r w:rsidRPr="004A46F0">
        <w:rPr>
          <w:rFonts w:ascii="Arial" w:hAnsi="Arial" w:cs="Arial"/>
          <w:color w:val="002060"/>
          <w:sz w:val="22"/>
          <w:szCs w:val="22"/>
        </w:rPr>
        <w:t>2019</w:t>
      </w:r>
      <w:r w:rsidR="000B5039">
        <w:rPr>
          <w:rFonts w:ascii="Arial" w:hAnsi="Arial" w:cs="Arial"/>
          <w:color w:val="002060"/>
          <w:sz w:val="22"/>
          <w:szCs w:val="22"/>
        </w:rPr>
        <w:t>;</w:t>
      </w:r>
    </w:p>
    <w:p w:rsidR="003D2FDB" w:rsidRDefault="003D2FDB" w:rsidP="006B0ACA">
      <w:pPr>
        <w:numPr>
          <w:ilvl w:val="0"/>
          <w:numId w:val="3"/>
        </w:numPr>
        <w:suppressAutoHyphens/>
        <w:autoSpaceDE w:val="0"/>
        <w:autoSpaceDN w:val="0"/>
        <w:adjustRightInd w:val="0"/>
        <w:rPr>
          <w:rFonts w:ascii="Arial" w:hAnsi="Arial" w:cs="Arial"/>
          <w:color w:val="002060"/>
          <w:sz w:val="22"/>
          <w:szCs w:val="22"/>
          <w:lang w:val="en-US"/>
        </w:rPr>
      </w:pPr>
      <w:r w:rsidRPr="003D2FDB">
        <w:rPr>
          <w:rFonts w:ascii="Arial" w:hAnsi="Arial" w:cs="Arial"/>
          <w:color w:val="002060"/>
          <w:sz w:val="22"/>
          <w:szCs w:val="22"/>
          <w:lang w:val="en-US"/>
        </w:rPr>
        <w:t>C.U.n.12 - u13 fair play elite regolamento;</w:t>
      </w:r>
    </w:p>
    <w:p w:rsidR="00B141D1" w:rsidRDefault="00B141D1" w:rsidP="006B0ACA">
      <w:pPr>
        <w:numPr>
          <w:ilvl w:val="0"/>
          <w:numId w:val="3"/>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Lista nominativa bloccata indoor</w:t>
      </w:r>
    </w:p>
    <w:p w:rsidR="00766CD3" w:rsidRPr="003D2FDB" w:rsidRDefault="0095546F" w:rsidP="00766CD3">
      <w:pPr>
        <w:suppressAutoHyphens/>
        <w:autoSpaceDE w:val="0"/>
        <w:autoSpaceDN w:val="0"/>
        <w:adjustRightInd w:val="0"/>
        <w:ind w:left="720"/>
        <w:rPr>
          <w:rFonts w:ascii="Arial" w:hAnsi="Arial" w:cs="Arial"/>
          <w:color w:val="002060"/>
          <w:sz w:val="22"/>
          <w:szCs w:val="22"/>
          <w:lang w:val="en-US"/>
        </w:rPr>
      </w:pPr>
      <w:r>
        <w:rPr>
          <w:rFonts w:ascii="Arial" w:hAnsi="Arial" w:cs="Arial"/>
          <w:color w:val="002060"/>
          <w:sz w:val="22"/>
          <w:szCs w:val="22"/>
          <w:lang w:val="en-US"/>
        </w:rPr>
        <w:t xml:space="preserve"> </w:t>
      </w:r>
    </w:p>
    <w:p w:rsidR="006029BD" w:rsidRPr="003D2FDB" w:rsidRDefault="006029BD" w:rsidP="00077D3D">
      <w:pPr>
        <w:suppressAutoHyphens/>
        <w:autoSpaceDE w:val="0"/>
        <w:autoSpaceDN w:val="0"/>
        <w:adjustRightInd w:val="0"/>
        <w:ind w:left="720"/>
        <w:rPr>
          <w:rFonts w:ascii="Arial" w:hAnsi="Arial" w:cs="Arial"/>
          <w:color w:val="002060"/>
          <w:sz w:val="22"/>
          <w:szCs w:val="22"/>
          <w:lang w:val="en-US"/>
        </w:rPr>
      </w:pPr>
    </w:p>
    <w:p w:rsidR="00B61DAD" w:rsidRPr="003D2FDB" w:rsidRDefault="00B61DAD" w:rsidP="00077D3D">
      <w:pPr>
        <w:suppressAutoHyphens/>
        <w:autoSpaceDE w:val="0"/>
        <w:autoSpaceDN w:val="0"/>
        <w:adjustRightInd w:val="0"/>
        <w:ind w:left="720"/>
        <w:rPr>
          <w:rFonts w:ascii="Arial" w:hAnsi="Arial" w:cs="Arial"/>
          <w:color w:val="002060"/>
          <w:sz w:val="22"/>
          <w:szCs w:val="22"/>
          <w:lang w:val="en-US"/>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D2FDB">
              <w:rPr>
                <w:rFonts w:ascii="Arial" w:hAnsi="Arial" w:cs="Arial"/>
                <w:b/>
                <w:noProof/>
                <w:color w:val="002060"/>
                <w:sz w:val="22"/>
                <w:szCs w:val="22"/>
                <w:lang w:val="en-US"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7"/>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B38" w:rsidRDefault="007C1B38" w:rsidP="0014510E">
      <w:r>
        <w:separator/>
      </w:r>
    </w:p>
  </w:endnote>
  <w:endnote w:type="continuationSeparator" w:id="1">
    <w:p w:rsidR="007C1B38" w:rsidRDefault="007C1B38" w:rsidP="001451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E82" w:rsidRPr="00CC75E8" w:rsidRDefault="00662F38">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AD6E82"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2975D7">
      <w:rPr>
        <w:rFonts w:ascii="Arial" w:hAnsi="Arial" w:cs="Arial"/>
        <w:noProof/>
        <w:color w:val="002060"/>
        <w:sz w:val="22"/>
        <w:szCs w:val="22"/>
      </w:rPr>
      <w:t>18</w:t>
    </w:r>
    <w:r w:rsidRPr="00CC75E8">
      <w:rPr>
        <w:rFonts w:ascii="Arial" w:hAnsi="Arial" w:cs="Arial"/>
        <w:color w:val="002060"/>
        <w:sz w:val="22"/>
        <w:szCs w:val="22"/>
      </w:rPr>
      <w:fldChar w:fldCharType="end"/>
    </w:r>
    <w:r w:rsidR="00AD6E82" w:rsidRPr="00CC75E8">
      <w:rPr>
        <w:rFonts w:ascii="Arial" w:hAnsi="Arial" w:cs="Arial"/>
        <w:color w:val="002060"/>
        <w:sz w:val="22"/>
        <w:szCs w:val="22"/>
      </w:rPr>
      <w:t>/</w:t>
    </w:r>
    <w:r w:rsidR="00AD6E82">
      <w:rPr>
        <w:rFonts w:ascii="Arial" w:hAnsi="Arial" w:cs="Arial"/>
        <w:color w:val="002060"/>
        <w:sz w:val="22"/>
        <w:szCs w:val="22"/>
      </w:rPr>
      <w:t>47</w:t>
    </w:r>
  </w:p>
  <w:p w:rsidR="00AD6E82" w:rsidRDefault="00AD6E8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B38" w:rsidRDefault="007C1B38" w:rsidP="0014510E">
      <w:r>
        <w:separator/>
      </w:r>
    </w:p>
  </w:footnote>
  <w:footnote w:type="continuationSeparator" w:id="1">
    <w:p w:rsidR="007C1B38" w:rsidRDefault="007C1B38"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1965E87"/>
    <w:multiLevelType w:val="hybridMultilevel"/>
    <w:tmpl w:val="7954EBF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127D70DB"/>
    <w:multiLevelType w:val="hybridMultilevel"/>
    <w:tmpl w:val="B484BA8C"/>
    <w:lvl w:ilvl="0" w:tplc="EC36925E">
      <w:numFmt w:val="bullet"/>
      <w:lvlText w:val="-"/>
      <w:lvlJc w:val="left"/>
      <w:pPr>
        <w:ind w:left="720" w:hanging="360"/>
      </w:pPr>
      <w:rPr>
        <w:rFonts w:ascii="Courier New" w:eastAsia="Times New Roman"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55339D3"/>
    <w:multiLevelType w:val="hybridMultilevel"/>
    <w:tmpl w:val="4436585E"/>
    <w:lvl w:ilvl="0" w:tplc="B554FE1E">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09D5273"/>
    <w:multiLevelType w:val="hybridMultilevel"/>
    <w:tmpl w:val="73AE4D28"/>
    <w:lvl w:ilvl="0" w:tplc="0410000F">
      <w:start w:val="1"/>
      <w:numFmt w:val="decimal"/>
      <w:lvlText w:val="%1."/>
      <w:lvlJc w:val="left"/>
      <w:pPr>
        <w:ind w:left="792" w:hanging="360"/>
      </w:pPr>
    </w:lvl>
    <w:lvl w:ilvl="1" w:tplc="04100019" w:tentative="1">
      <w:start w:val="1"/>
      <w:numFmt w:val="lowerLetter"/>
      <w:lvlText w:val="%2."/>
      <w:lvlJc w:val="left"/>
      <w:pPr>
        <w:ind w:left="1512" w:hanging="360"/>
      </w:pPr>
    </w:lvl>
    <w:lvl w:ilvl="2" w:tplc="0410001B" w:tentative="1">
      <w:start w:val="1"/>
      <w:numFmt w:val="lowerRoman"/>
      <w:lvlText w:val="%3."/>
      <w:lvlJc w:val="right"/>
      <w:pPr>
        <w:ind w:left="2232" w:hanging="180"/>
      </w:pPr>
    </w:lvl>
    <w:lvl w:ilvl="3" w:tplc="0410000F" w:tentative="1">
      <w:start w:val="1"/>
      <w:numFmt w:val="decimal"/>
      <w:lvlText w:val="%4."/>
      <w:lvlJc w:val="left"/>
      <w:pPr>
        <w:ind w:left="2952" w:hanging="360"/>
      </w:pPr>
    </w:lvl>
    <w:lvl w:ilvl="4" w:tplc="04100019" w:tentative="1">
      <w:start w:val="1"/>
      <w:numFmt w:val="lowerLetter"/>
      <w:lvlText w:val="%5."/>
      <w:lvlJc w:val="left"/>
      <w:pPr>
        <w:ind w:left="3672" w:hanging="360"/>
      </w:pPr>
    </w:lvl>
    <w:lvl w:ilvl="5" w:tplc="0410001B" w:tentative="1">
      <w:start w:val="1"/>
      <w:numFmt w:val="lowerRoman"/>
      <w:lvlText w:val="%6."/>
      <w:lvlJc w:val="right"/>
      <w:pPr>
        <w:ind w:left="4392" w:hanging="180"/>
      </w:pPr>
    </w:lvl>
    <w:lvl w:ilvl="6" w:tplc="0410000F" w:tentative="1">
      <w:start w:val="1"/>
      <w:numFmt w:val="decimal"/>
      <w:lvlText w:val="%7."/>
      <w:lvlJc w:val="left"/>
      <w:pPr>
        <w:ind w:left="5112" w:hanging="360"/>
      </w:pPr>
    </w:lvl>
    <w:lvl w:ilvl="7" w:tplc="04100019" w:tentative="1">
      <w:start w:val="1"/>
      <w:numFmt w:val="lowerLetter"/>
      <w:lvlText w:val="%8."/>
      <w:lvlJc w:val="left"/>
      <w:pPr>
        <w:ind w:left="5832" w:hanging="360"/>
      </w:pPr>
    </w:lvl>
    <w:lvl w:ilvl="8" w:tplc="0410001B" w:tentative="1">
      <w:start w:val="1"/>
      <w:numFmt w:val="lowerRoman"/>
      <w:lvlText w:val="%9."/>
      <w:lvlJc w:val="right"/>
      <w:pPr>
        <w:ind w:left="6552" w:hanging="180"/>
      </w:pPr>
    </w:lvl>
  </w:abstractNum>
  <w:abstractNum w:abstractNumId="16">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A646E4D"/>
    <w:multiLevelType w:val="hybridMultilevel"/>
    <w:tmpl w:val="6514359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2">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nsid w:val="474B4C71"/>
    <w:multiLevelType w:val="hybridMultilevel"/>
    <w:tmpl w:val="C63A4344"/>
    <w:lvl w:ilvl="0" w:tplc="192AB4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31">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F9408F4"/>
    <w:multiLevelType w:val="hybridMultilevel"/>
    <w:tmpl w:val="63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0">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4">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6">
    <w:nsid w:val="776D5072"/>
    <w:multiLevelType w:val="hybridMultilevel"/>
    <w:tmpl w:val="D09EF538"/>
    <w:lvl w:ilvl="0" w:tplc="1274497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16"/>
  </w:num>
  <w:num w:numId="4">
    <w:abstractNumId w:val="40"/>
  </w:num>
  <w:num w:numId="5">
    <w:abstractNumId w:val="25"/>
  </w:num>
  <w:num w:numId="6">
    <w:abstractNumId w:val="41"/>
  </w:num>
  <w:num w:numId="7">
    <w:abstractNumId w:val="26"/>
  </w:num>
  <w:num w:numId="8">
    <w:abstractNumId w:val="44"/>
  </w:num>
  <w:num w:numId="9">
    <w:abstractNumId w:val="29"/>
  </w:num>
  <w:num w:numId="10">
    <w:abstractNumId w:val="3"/>
  </w:num>
  <w:num w:numId="11">
    <w:abstractNumId w:val="48"/>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5"/>
  </w:num>
  <w:num w:numId="15">
    <w:abstractNumId w:val="14"/>
  </w:num>
  <w:num w:numId="16">
    <w:abstractNumId w:val="13"/>
  </w:num>
  <w:num w:numId="17">
    <w:abstractNumId w:val="45"/>
  </w:num>
  <w:num w:numId="18">
    <w:abstractNumId w:val="36"/>
  </w:num>
  <w:num w:numId="19">
    <w:abstractNumId w:val="23"/>
  </w:num>
  <w:num w:numId="20">
    <w:abstractNumId w:val="27"/>
  </w:num>
  <w:num w:numId="21">
    <w:abstractNumId w:val="5"/>
  </w:num>
  <w:num w:numId="22">
    <w:abstractNumId w:val="1"/>
  </w:num>
  <w:num w:numId="23">
    <w:abstractNumId w:val="31"/>
  </w:num>
  <w:num w:numId="24">
    <w:abstractNumId w:val="0"/>
  </w:num>
  <w:num w:numId="25">
    <w:abstractNumId w:val="10"/>
  </w:num>
  <w:num w:numId="26">
    <w:abstractNumId w:val="24"/>
  </w:num>
  <w:num w:numId="27">
    <w:abstractNumId w:val="12"/>
  </w:num>
  <w:num w:numId="28">
    <w:abstractNumId w:val="21"/>
  </w:num>
  <w:num w:numId="29">
    <w:abstractNumId w:val="4"/>
  </w:num>
  <w:num w:numId="30">
    <w:abstractNumId w:val="30"/>
  </w:num>
  <w:num w:numId="31">
    <w:abstractNumId w:val="22"/>
  </w:num>
  <w:num w:numId="32">
    <w:abstractNumId w:val="11"/>
  </w:num>
  <w:num w:numId="33">
    <w:abstractNumId w:val="17"/>
  </w:num>
  <w:num w:numId="3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32"/>
  </w:num>
  <w:num w:numId="37">
    <w:abstractNumId w:val="47"/>
  </w:num>
  <w:num w:numId="38">
    <w:abstractNumId w:val="33"/>
  </w:num>
  <w:num w:numId="3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8"/>
  </w:num>
  <w:num w:numId="42">
    <w:abstractNumId w:val="46"/>
  </w:num>
  <w:num w:numId="43">
    <w:abstractNumId w:val="7"/>
  </w:num>
  <w:num w:numId="44">
    <w:abstractNumId w:val="15"/>
  </w:num>
  <w:num w:numId="45">
    <w:abstractNumId w:val="6"/>
  </w:num>
  <w:num w:numId="46">
    <w:abstractNumId w:val="8"/>
  </w:num>
  <w:num w:numId="47">
    <w:abstractNumId w:val="28"/>
  </w:num>
  <w:num w:numId="48">
    <w:abstractNumId w:val="18"/>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31074"/>
  </w:hdrShapeDefaults>
  <w:footnotePr>
    <w:footnote w:id="0"/>
    <w:footnote w:id="1"/>
  </w:footnotePr>
  <w:endnotePr>
    <w:endnote w:id="0"/>
    <w:endnote w:id="1"/>
  </w:endnotePr>
  <w:compat>
    <w:useFELayout/>
  </w:compat>
  <w:rsids>
    <w:rsidRoot w:val="0014510E"/>
    <w:rsid w:val="000027A5"/>
    <w:rsid w:val="00002934"/>
    <w:rsid w:val="000070B2"/>
    <w:rsid w:val="000143DF"/>
    <w:rsid w:val="0001695C"/>
    <w:rsid w:val="00016D14"/>
    <w:rsid w:val="0002069F"/>
    <w:rsid w:val="000206DD"/>
    <w:rsid w:val="00020BB2"/>
    <w:rsid w:val="000215C1"/>
    <w:rsid w:val="00023A30"/>
    <w:rsid w:val="00025C9D"/>
    <w:rsid w:val="00032968"/>
    <w:rsid w:val="00033798"/>
    <w:rsid w:val="000355C5"/>
    <w:rsid w:val="000375F7"/>
    <w:rsid w:val="0004107A"/>
    <w:rsid w:val="00042A0E"/>
    <w:rsid w:val="0005081C"/>
    <w:rsid w:val="000519C6"/>
    <w:rsid w:val="000540B8"/>
    <w:rsid w:val="000555A8"/>
    <w:rsid w:val="00055D65"/>
    <w:rsid w:val="00055D96"/>
    <w:rsid w:val="00064281"/>
    <w:rsid w:val="00064F9F"/>
    <w:rsid w:val="000715FA"/>
    <w:rsid w:val="000728FB"/>
    <w:rsid w:val="000736AB"/>
    <w:rsid w:val="00077D3D"/>
    <w:rsid w:val="00083543"/>
    <w:rsid w:val="00085B00"/>
    <w:rsid w:val="00086AF0"/>
    <w:rsid w:val="000931CB"/>
    <w:rsid w:val="000A1831"/>
    <w:rsid w:val="000A401B"/>
    <w:rsid w:val="000A5DBB"/>
    <w:rsid w:val="000A79BF"/>
    <w:rsid w:val="000B3198"/>
    <w:rsid w:val="000B3C06"/>
    <w:rsid w:val="000B3D13"/>
    <w:rsid w:val="000B47C4"/>
    <w:rsid w:val="000B5039"/>
    <w:rsid w:val="000C1104"/>
    <w:rsid w:val="000C2122"/>
    <w:rsid w:val="000C2AB0"/>
    <w:rsid w:val="000C2AFF"/>
    <w:rsid w:val="000C4157"/>
    <w:rsid w:val="000C6372"/>
    <w:rsid w:val="000D0DB1"/>
    <w:rsid w:val="000D1EDC"/>
    <w:rsid w:val="000D38E4"/>
    <w:rsid w:val="000D605A"/>
    <w:rsid w:val="000E3C77"/>
    <w:rsid w:val="000E4445"/>
    <w:rsid w:val="000E46EB"/>
    <w:rsid w:val="000E5D8A"/>
    <w:rsid w:val="000F0C78"/>
    <w:rsid w:val="000F370A"/>
    <w:rsid w:val="000F3CE6"/>
    <w:rsid w:val="000F56EB"/>
    <w:rsid w:val="000F6F5A"/>
    <w:rsid w:val="00104D1E"/>
    <w:rsid w:val="00104F63"/>
    <w:rsid w:val="00106CD2"/>
    <w:rsid w:val="00110C55"/>
    <w:rsid w:val="00120507"/>
    <w:rsid w:val="00121B69"/>
    <w:rsid w:val="00125CEF"/>
    <w:rsid w:val="00136036"/>
    <w:rsid w:val="00144588"/>
    <w:rsid w:val="00144807"/>
    <w:rsid w:val="0014510E"/>
    <w:rsid w:val="001462F0"/>
    <w:rsid w:val="00150129"/>
    <w:rsid w:val="001512FF"/>
    <w:rsid w:val="00151F03"/>
    <w:rsid w:val="00152A20"/>
    <w:rsid w:val="00154425"/>
    <w:rsid w:val="001565F7"/>
    <w:rsid w:val="00160AEA"/>
    <w:rsid w:val="00160FED"/>
    <w:rsid w:val="00162080"/>
    <w:rsid w:val="00164E93"/>
    <w:rsid w:val="00170FB6"/>
    <w:rsid w:val="001800C3"/>
    <w:rsid w:val="00184C55"/>
    <w:rsid w:val="00186D1C"/>
    <w:rsid w:val="00191A03"/>
    <w:rsid w:val="00196384"/>
    <w:rsid w:val="001978F3"/>
    <w:rsid w:val="001A09C5"/>
    <w:rsid w:val="001A1119"/>
    <w:rsid w:val="001A14D6"/>
    <w:rsid w:val="001A2436"/>
    <w:rsid w:val="001A3BE4"/>
    <w:rsid w:val="001A6845"/>
    <w:rsid w:val="001A7395"/>
    <w:rsid w:val="001B00AC"/>
    <w:rsid w:val="001B01E6"/>
    <w:rsid w:val="001B4D8C"/>
    <w:rsid w:val="001C3CCF"/>
    <w:rsid w:val="001C4318"/>
    <w:rsid w:val="001C4AFA"/>
    <w:rsid w:val="001C54CE"/>
    <w:rsid w:val="001C5B15"/>
    <w:rsid w:val="001D32BC"/>
    <w:rsid w:val="001D7662"/>
    <w:rsid w:val="001D7E4A"/>
    <w:rsid w:val="001E0139"/>
    <w:rsid w:val="001E0ED2"/>
    <w:rsid w:val="001E0F68"/>
    <w:rsid w:val="001E52E2"/>
    <w:rsid w:val="001E6DAA"/>
    <w:rsid w:val="001F42B4"/>
    <w:rsid w:val="001F547B"/>
    <w:rsid w:val="00201F00"/>
    <w:rsid w:val="00202583"/>
    <w:rsid w:val="00203030"/>
    <w:rsid w:val="002032B5"/>
    <w:rsid w:val="002068CE"/>
    <w:rsid w:val="00207F81"/>
    <w:rsid w:val="0021263C"/>
    <w:rsid w:val="00214FCA"/>
    <w:rsid w:val="00215AB3"/>
    <w:rsid w:val="0022048F"/>
    <w:rsid w:val="00221F29"/>
    <w:rsid w:val="00222993"/>
    <w:rsid w:val="00223351"/>
    <w:rsid w:val="002234E6"/>
    <w:rsid w:val="002259B1"/>
    <w:rsid w:val="00225DED"/>
    <w:rsid w:val="00226085"/>
    <w:rsid w:val="00227C79"/>
    <w:rsid w:val="00234377"/>
    <w:rsid w:val="00244A19"/>
    <w:rsid w:val="002474C0"/>
    <w:rsid w:val="00250D19"/>
    <w:rsid w:val="0025157F"/>
    <w:rsid w:val="002523E6"/>
    <w:rsid w:val="00253021"/>
    <w:rsid w:val="00260747"/>
    <w:rsid w:val="00263C76"/>
    <w:rsid w:val="00264017"/>
    <w:rsid w:val="002675B2"/>
    <w:rsid w:val="002771B9"/>
    <w:rsid w:val="00280090"/>
    <w:rsid w:val="00281FC9"/>
    <w:rsid w:val="00283621"/>
    <w:rsid w:val="002865A8"/>
    <w:rsid w:val="00287BE2"/>
    <w:rsid w:val="00290E80"/>
    <w:rsid w:val="00290FDD"/>
    <w:rsid w:val="00292DD0"/>
    <w:rsid w:val="002946F0"/>
    <w:rsid w:val="002947A8"/>
    <w:rsid w:val="002975D7"/>
    <w:rsid w:val="002A53E0"/>
    <w:rsid w:val="002A68EF"/>
    <w:rsid w:val="002B3E65"/>
    <w:rsid w:val="002B479B"/>
    <w:rsid w:val="002B658C"/>
    <w:rsid w:val="002C0385"/>
    <w:rsid w:val="002D3227"/>
    <w:rsid w:val="002D3E08"/>
    <w:rsid w:val="002D7010"/>
    <w:rsid w:val="002E0954"/>
    <w:rsid w:val="002E708C"/>
    <w:rsid w:val="002F1FEA"/>
    <w:rsid w:val="002F7181"/>
    <w:rsid w:val="002F7CEC"/>
    <w:rsid w:val="00301C7E"/>
    <w:rsid w:val="00311112"/>
    <w:rsid w:val="003164B4"/>
    <w:rsid w:val="00322683"/>
    <w:rsid w:val="00330AD9"/>
    <w:rsid w:val="00330F7F"/>
    <w:rsid w:val="00331768"/>
    <w:rsid w:val="003346EA"/>
    <w:rsid w:val="00335B58"/>
    <w:rsid w:val="003371E2"/>
    <w:rsid w:val="0033770D"/>
    <w:rsid w:val="003421E3"/>
    <w:rsid w:val="00343D4A"/>
    <w:rsid w:val="00344543"/>
    <w:rsid w:val="0034744F"/>
    <w:rsid w:val="00350A37"/>
    <w:rsid w:val="0035692C"/>
    <w:rsid w:val="003618BF"/>
    <w:rsid w:val="003638AB"/>
    <w:rsid w:val="0036595F"/>
    <w:rsid w:val="003663B7"/>
    <w:rsid w:val="003669AB"/>
    <w:rsid w:val="003703BD"/>
    <w:rsid w:val="003717FB"/>
    <w:rsid w:val="0037183B"/>
    <w:rsid w:val="00371B3F"/>
    <w:rsid w:val="00372A85"/>
    <w:rsid w:val="00377BB4"/>
    <w:rsid w:val="00380E23"/>
    <w:rsid w:val="00381988"/>
    <w:rsid w:val="00381DC2"/>
    <w:rsid w:val="003835AD"/>
    <w:rsid w:val="00384820"/>
    <w:rsid w:val="00384FB6"/>
    <w:rsid w:val="0039385B"/>
    <w:rsid w:val="00395201"/>
    <w:rsid w:val="00397656"/>
    <w:rsid w:val="003A4374"/>
    <w:rsid w:val="003B0E4B"/>
    <w:rsid w:val="003B1500"/>
    <w:rsid w:val="003B534A"/>
    <w:rsid w:val="003C19E4"/>
    <w:rsid w:val="003D2FDB"/>
    <w:rsid w:val="003D4367"/>
    <w:rsid w:val="003D4957"/>
    <w:rsid w:val="003D5014"/>
    <w:rsid w:val="003E0CD2"/>
    <w:rsid w:val="003E3891"/>
    <w:rsid w:val="003E38CF"/>
    <w:rsid w:val="003E43DF"/>
    <w:rsid w:val="003F40E7"/>
    <w:rsid w:val="003F4203"/>
    <w:rsid w:val="003F4571"/>
    <w:rsid w:val="00400331"/>
    <w:rsid w:val="0040193E"/>
    <w:rsid w:val="00406858"/>
    <w:rsid w:val="00406E2F"/>
    <w:rsid w:val="00410812"/>
    <w:rsid w:val="00411B46"/>
    <w:rsid w:val="0041538C"/>
    <w:rsid w:val="0041699E"/>
    <w:rsid w:val="00421F80"/>
    <w:rsid w:val="0044616A"/>
    <w:rsid w:val="00446DB9"/>
    <w:rsid w:val="004521B2"/>
    <w:rsid w:val="00462FAF"/>
    <w:rsid w:val="00463586"/>
    <w:rsid w:val="00463AD6"/>
    <w:rsid w:val="004643DE"/>
    <w:rsid w:val="00472E91"/>
    <w:rsid w:val="004733E7"/>
    <w:rsid w:val="00473F6E"/>
    <w:rsid w:val="00474AFE"/>
    <w:rsid w:val="00476844"/>
    <w:rsid w:val="0048011E"/>
    <w:rsid w:val="004819A7"/>
    <w:rsid w:val="00481A95"/>
    <w:rsid w:val="004838F3"/>
    <w:rsid w:val="00484EA9"/>
    <w:rsid w:val="004852AF"/>
    <w:rsid w:val="004860EE"/>
    <w:rsid w:val="0049624E"/>
    <w:rsid w:val="0049751A"/>
    <w:rsid w:val="004A413D"/>
    <w:rsid w:val="004A46F0"/>
    <w:rsid w:val="004B1B29"/>
    <w:rsid w:val="004B3AF8"/>
    <w:rsid w:val="004B5F0A"/>
    <w:rsid w:val="004C019B"/>
    <w:rsid w:val="004C1AAF"/>
    <w:rsid w:val="004C25BB"/>
    <w:rsid w:val="004C4397"/>
    <w:rsid w:val="004C44DD"/>
    <w:rsid w:val="004D4694"/>
    <w:rsid w:val="004D4CEF"/>
    <w:rsid w:val="004D5231"/>
    <w:rsid w:val="004D5AC7"/>
    <w:rsid w:val="004D6377"/>
    <w:rsid w:val="004D7880"/>
    <w:rsid w:val="004E0163"/>
    <w:rsid w:val="004E0770"/>
    <w:rsid w:val="004E3509"/>
    <w:rsid w:val="004F58B3"/>
    <w:rsid w:val="004F73E4"/>
    <w:rsid w:val="005006D0"/>
    <w:rsid w:val="00501864"/>
    <w:rsid w:val="00515CE6"/>
    <w:rsid w:val="0052361D"/>
    <w:rsid w:val="00523A24"/>
    <w:rsid w:val="00523C79"/>
    <w:rsid w:val="00525296"/>
    <w:rsid w:val="0052670D"/>
    <w:rsid w:val="005315A4"/>
    <w:rsid w:val="005359F3"/>
    <w:rsid w:val="0053683A"/>
    <w:rsid w:val="00536AF2"/>
    <w:rsid w:val="00536FA6"/>
    <w:rsid w:val="00537A0A"/>
    <w:rsid w:val="00544441"/>
    <w:rsid w:val="005474D6"/>
    <w:rsid w:val="00547CC1"/>
    <w:rsid w:val="005526E7"/>
    <w:rsid w:val="005544D7"/>
    <w:rsid w:val="005616FF"/>
    <w:rsid w:val="00564C02"/>
    <w:rsid w:val="00566409"/>
    <w:rsid w:val="00574126"/>
    <w:rsid w:val="00574338"/>
    <w:rsid w:val="00582C73"/>
    <w:rsid w:val="00587F81"/>
    <w:rsid w:val="0059270F"/>
    <w:rsid w:val="00593868"/>
    <w:rsid w:val="00594015"/>
    <w:rsid w:val="005952E8"/>
    <w:rsid w:val="00596C21"/>
    <w:rsid w:val="0059766F"/>
    <w:rsid w:val="005A0FCB"/>
    <w:rsid w:val="005A4AAB"/>
    <w:rsid w:val="005A5CF9"/>
    <w:rsid w:val="005A7128"/>
    <w:rsid w:val="005B2661"/>
    <w:rsid w:val="005B29FF"/>
    <w:rsid w:val="005B417D"/>
    <w:rsid w:val="005B4D34"/>
    <w:rsid w:val="005B6FCB"/>
    <w:rsid w:val="005C1729"/>
    <w:rsid w:val="005D05E8"/>
    <w:rsid w:val="005D1234"/>
    <w:rsid w:val="005D59DD"/>
    <w:rsid w:val="005D61E7"/>
    <w:rsid w:val="005D728B"/>
    <w:rsid w:val="005E08F3"/>
    <w:rsid w:val="005E6D60"/>
    <w:rsid w:val="005F00C9"/>
    <w:rsid w:val="005F1FCE"/>
    <w:rsid w:val="005F53CD"/>
    <w:rsid w:val="005F74B4"/>
    <w:rsid w:val="005F78D7"/>
    <w:rsid w:val="0060089D"/>
    <w:rsid w:val="00601C21"/>
    <w:rsid w:val="00602908"/>
    <w:rsid w:val="006029BD"/>
    <w:rsid w:val="00602E3C"/>
    <w:rsid w:val="00610737"/>
    <w:rsid w:val="00614265"/>
    <w:rsid w:val="0061468E"/>
    <w:rsid w:val="006225FE"/>
    <w:rsid w:val="00624F49"/>
    <w:rsid w:val="00625766"/>
    <w:rsid w:val="006257DD"/>
    <w:rsid w:val="00626641"/>
    <w:rsid w:val="0063153E"/>
    <w:rsid w:val="006324E8"/>
    <w:rsid w:val="00635EF8"/>
    <w:rsid w:val="00637F96"/>
    <w:rsid w:val="00640A6D"/>
    <w:rsid w:val="006415E9"/>
    <w:rsid w:val="00642754"/>
    <w:rsid w:val="006433F4"/>
    <w:rsid w:val="00654975"/>
    <w:rsid w:val="00655350"/>
    <w:rsid w:val="00655913"/>
    <w:rsid w:val="006622EE"/>
    <w:rsid w:val="00662DEA"/>
    <w:rsid w:val="00662F38"/>
    <w:rsid w:val="00667C6C"/>
    <w:rsid w:val="0067197E"/>
    <w:rsid w:val="0067349F"/>
    <w:rsid w:val="0067421E"/>
    <w:rsid w:val="00674498"/>
    <w:rsid w:val="00675449"/>
    <w:rsid w:val="00675E78"/>
    <w:rsid w:val="00676CF8"/>
    <w:rsid w:val="0067778D"/>
    <w:rsid w:val="006860E7"/>
    <w:rsid w:val="00691E01"/>
    <w:rsid w:val="00692162"/>
    <w:rsid w:val="0069436B"/>
    <w:rsid w:val="006963FA"/>
    <w:rsid w:val="00696701"/>
    <w:rsid w:val="006A0070"/>
    <w:rsid w:val="006A04C5"/>
    <w:rsid w:val="006A09DD"/>
    <w:rsid w:val="006A0AEB"/>
    <w:rsid w:val="006A3798"/>
    <w:rsid w:val="006A408E"/>
    <w:rsid w:val="006A5D26"/>
    <w:rsid w:val="006B0ACA"/>
    <w:rsid w:val="006B0D35"/>
    <w:rsid w:val="006B1236"/>
    <w:rsid w:val="006B5F74"/>
    <w:rsid w:val="006B6C86"/>
    <w:rsid w:val="006B76AD"/>
    <w:rsid w:val="006C32F9"/>
    <w:rsid w:val="006C3CE7"/>
    <w:rsid w:val="006C4675"/>
    <w:rsid w:val="006C4C6C"/>
    <w:rsid w:val="006C589D"/>
    <w:rsid w:val="006D13B8"/>
    <w:rsid w:val="006D1812"/>
    <w:rsid w:val="006E00C0"/>
    <w:rsid w:val="006E30E9"/>
    <w:rsid w:val="006E64B0"/>
    <w:rsid w:val="006F0B8E"/>
    <w:rsid w:val="006F27AA"/>
    <w:rsid w:val="006F691C"/>
    <w:rsid w:val="0070020C"/>
    <w:rsid w:val="00700ECB"/>
    <w:rsid w:val="007106D9"/>
    <w:rsid w:val="00713CF9"/>
    <w:rsid w:val="00713F91"/>
    <w:rsid w:val="00714413"/>
    <w:rsid w:val="00715A28"/>
    <w:rsid w:val="007164FC"/>
    <w:rsid w:val="007173F7"/>
    <w:rsid w:val="00721FF0"/>
    <w:rsid w:val="00722218"/>
    <w:rsid w:val="00722461"/>
    <w:rsid w:val="00723763"/>
    <w:rsid w:val="00724703"/>
    <w:rsid w:val="00724EE7"/>
    <w:rsid w:val="007259F1"/>
    <w:rsid w:val="00726988"/>
    <w:rsid w:val="0073404C"/>
    <w:rsid w:val="007409DE"/>
    <w:rsid w:val="00745DD7"/>
    <w:rsid w:val="007463B6"/>
    <w:rsid w:val="007479E4"/>
    <w:rsid w:val="00750D02"/>
    <w:rsid w:val="00755115"/>
    <w:rsid w:val="007601BC"/>
    <w:rsid w:val="00761DE5"/>
    <w:rsid w:val="00763B21"/>
    <w:rsid w:val="00763E69"/>
    <w:rsid w:val="007640F6"/>
    <w:rsid w:val="0076440E"/>
    <w:rsid w:val="00766CD3"/>
    <w:rsid w:val="0077403E"/>
    <w:rsid w:val="007753CE"/>
    <w:rsid w:val="00776192"/>
    <w:rsid w:val="007818F8"/>
    <w:rsid w:val="00783ED7"/>
    <w:rsid w:val="00784EF9"/>
    <w:rsid w:val="007912D6"/>
    <w:rsid w:val="007A650F"/>
    <w:rsid w:val="007B2927"/>
    <w:rsid w:val="007B5A78"/>
    <w:rsid w:val="007B7AFA"/>
    <w:rsid w:val="007C1B38"/>
    <w:rsid w:val="007C3C56"/>
    <w:rsid w:val="007C68F6"/>
    <w:rsid w:val="007C6981"/>
    <w:rsid w:val="007D1663"/>
    <w:rsid w:val="007D4752"/>
    <w:rsid w:val="007D4DA1"/>
    <w:rsid w:val="007E61F3"/>
    <w:rsid w:val="007F04CA"/>
    <w:rsid w:val="007F05D2"/>
    <w:rsid w:val="007F3B0C"/>
    <w:rsid w:val="007F407C"/>
    <w:rsid w:val="007F6444"/>
    <w:rsid w:val="007F6943"/>
    <w:rsid w:val="007F74E5"/>
    <w:rsid w:val="0080023F"/>
    <w:rsid w:val="00802B95"/>
    <w:rsid w:val="00804C9E"/>
    <w:rsid w:val="00805DD5"/>
    <w:rsid w:val="00806F6E"/>
    <w:rsid w:val="0081389A"/>
    <w:rsid w:val="00814B7E"/>
    <w:rsid w:val="008158B2"/>
    <w:rsid w:val="00815C86"/>
    <w:rsid w:val="00830DF0"/>
    <w:rsid w:val="00831436"/>
    <w:rsid w:val="0084291C"/>
    <w:rsid w:val="00843667"/>
    <w:rsid w:val="00851BA2"/>
    <w:rsid w:val="00852710"/>
    <w:rsid w:val="00852C5A"/>
    <w:rsid w:val="008576C5"/>
    <w:rsid w:val="00857A84"/>
    <w:rsid w:val="00863B0D"/>
    <w:rsid w:val="00864E2F"/>
    <w:rsid w:val="00864EE5"/>
    <w:rsid w:val="00865F5F"/>
    <w:rsid w:val="00866011"/>
    <w:rsid w:val="00866540"/>
    <w:rsid w:val="00867BEE"/>
    <w:rsid w:val="008719FB"/>
    <w:rsid w:val="00875EE1"/>
    <w:rsid w:val="00876769"/>
    <w:rsid w:val="008769A6"/>
    <w:rsid w:val="00881882"/>
    <w:rsid w:val="0088448B"/>
    <w:rsid w:val="00890C8F"/>
    <w:rsid w:val="0089214E"/>
    <w:rsid w:val="00892A2B"/>
    <w:rsid w:val="00897183"/>
    <w:rsid w:val="008A1076"/>
    <w:rsid w:val="008A11DB"/>
    <w:rsid w:val="008A5736"/>
    <w:rsid w:val="008B24CC"/>
    <w:rsid w:val="008B3AB4"/>
    <w:rsid w:val="008B497F"/>
    <w:rsid w:val="008B553C"/>
    <w:rsid w:val="008C007D"/>
    <w:rsid w:val="008C280D"/>
    <w:rsid w:val="008C4493"/>
    <w:rsid w:val="008C6491"/>
    <w:rsid w:val="008C69D3"/>
    <w:rsid w:val="008C716D"/>
    <w:rsid w:val="008C7AD2"/>
    <w:rsid w:val="008D0F77"/>
    <w:rsid w:val="008D229F"/>
    <w:rsid w:val="008D297B"/>
    <w:rsid w:val="008D304C"/>
    <w:rsid w:val="008D5CDC"/>
    <w:rsid w:val="008E23D1"/>
    <w:rsid w:val="008F7517"/>
    <w:rsid w:val="00901A7E"/>
    <w:rsid w:val="009071B0"/>
    <w:rsid w:val="00913886"/>
    <w:rsid w:val="00916943"/>
    <w:rsid w:val="00916B20"/>
    <w:rsid w:val="00917133"/>
    <w:rsid w:val="00924F16"/>
    <w:rsid w:val="0092636B"/>
    <w:rsid w:val="00926E2B"/>
    <w:rsid w:val="0093032B"/>
    <w:rsid w:val="009324DE"/>
    <w:rsid w:val="009344B8"/>
    <w:rsid w:val="00937273"/>
    <w:rsid w:val="00937852"/>
    <w:rsid w:val="00937FF7"/>
    <w:rsid w:val="0095173D"/>
    <w:rsid w:val="00952366"/>
    <w:rsid w:val="009547BF"/>
    <w:rsid w:val="0095546F"/>
    <w:rsid w:val="00956D40"/>
    <w:rsid w:val="00957198"/>
    <w:rsid w:val="0096529B"/>
    <w:rsid w:val="0096605C"/>
    <w:rsid w:val="00966890"/>
    <w:rsid w:val="00972BEF"/>
    <w:rsid w:val="009740F8"/>
    <w:rsid w:val="00975FAE"/>
    <w:rsid w:val="00981D41"/>
    <w:rsid w:val="00987446"/>
    <w:rsid w:val="0099050A"/>
    <w:rsid w:val="009939F8"/>
    <w:rsid w:val="009944E0"/>
    <w:rsid w:val="009957AD"/>
    <w:rsid w:val="009A4EDD"/>
    <w:rsid w:val="009A67A6"/>
    <w:rsid w:val="009B088B"/>
    <w:rsid w:val="009C0F30"/>
    <w:rsid w:val="009C2191"/>
    <w:rsid w:val="009C356B"/>
    <w:rsid w:val="009C5E0D"/>
    <w:rsid w:val="009C5FDF"/>
    <w:rsid w:val="009D051F"/>
    <w:rsid w:val="009D351B"/>
    <w:rsid w:val="009D4F87"/>
    <w:rsid w:val="009D643F"/>
    <w:rsid w:val="009F053D"/>
    <w:rsid w:val="009F0E78"/>
    <w:rsid w:val="009F1966"/>
    <w:rsid w:val="009F25D9"/>
    <w:rsid w:val="009F28B9"/>
    <w:rsid w:val="009F3A30"/>
    <w:rsid w:val="009F4BFE"/>
    <w:rsid w:val="009F573C"/>
    <w:rsid w:val="00A04A0D"/>
    <w:rsid w:val="00A07652"/>
    <w:rsid w:val="00A109A7"/>
    <w:rsid w:val="00A11909"/>
    <w:rsid w:val="00A1419C"/>
    <w:rsid w:val="00A147CC"/>
    <w:rsid w:val="00A17661"/>
    <w:rsid w:val="00A23481"/>
    <w:rsid w:val="00A23D88"/>
    <w:rsid w:val="00A24616"/>
    <w:rsid w:val="00A24A75"/>
    <w:rsid w:val="00A27D90"/>
    <w:rsid w:val="00A31323"/>
    <w:rsid w:val="00A31CF7"/>
    <w:rsid w:val="00A32C34"/>
    <w:rsid w:val="00A33C1C"/>
    <w:rsid w:val="00A35BCA"/>
    <w:rsid w:val="00A36316"/>
    <w:rsid w:val="00A4009E"/>
    <w:rsid w:val="00A45762"/>
    <w:rsid w:val="00A47751"/>
    <w:rsid w:val="00A52CC1"/>
    <w:rsid w:val="00A5717B"/>
    <w:rsid w:val="00A60D5E"/>
    <w:rsid w:val="00A6356B"/>
    <w:rsid w:val="00A67490"/>
    <w:rsid w:val="00A67AEC"/>
    <w:rsid w:val="00A67F7A"/>
    <w:rsid w:val="00A74B99"/>
    <w:rsid w:val="00A77B90"/>
    <w:rsid w:val="00A875DE"/>
    <w:rsid w:val="00A87AEE"/>
    <w:rsid w:val="00A9023F"/>
    <w:rsid w:val="00A92BBD"/>
    <w:rsid w:val="00A93038"/>
    <w:rsid w:val="00A9593B"/>
    <w:rsid w:val="00A96468"/>
    <w:rsid w:val="00A965BA"/>
    <w:rsid w:val="00A97F14"/>
    <w:rsid w:val="00AA23FC"/>
    <w:rsid w:val="00AA2E32"/>
    <w:rsid w:val="00AA35BE"/>
    <w:rsid w:val="00AA42F7"/>
    <w:rsid w:val="00AB234E"/>
    <w:rsid w:val="00AB50FC"/>
    <w:rsid w:val="00AC31F2"/>
    <w:rsid w:val="00AC6632"/>
    <w:rsid w:val="00AD0BBD"/>
    <w:rsid w:val="00AD206E"/>
    <w:rsid w:val="00AD2973"/>
    <w:rsid w:val="00AD2C50"/>
    <w:rsid w:val="00AD6257"/>
    <w:rsid w:val="00AD6E82"/>
    <w:rsid w:val="00AE3601"/>
    <w:rsid w:val="00AE3EEF"/>
    <w:rsid w:val="00AE4A13"/>
    <w:rsid w:val="00AF024D"/>
    <w:rsid w:val="00AF25C1"/>
    <w:rsid w:val="00AF3BB2"/>
    <w:rsid w:val="00AF78F8"/>
    <w:rsid w:val="00B02979"/>
    <w:rsid w:val="00B04121"/>
    <w:rsid w:val="00B11BA4"/>
    <w:rsid w:val="00B13497"/>
    <w:rsid w:val="00B141D1"/>
    <w:rsid w:val="00B21390"/>
    <w:rsid w:val="00B232C0"/>
    <w:rsid w:val="00B25D39"/>
    <w:rsid w:val="00B300D9"/>
    <w:rsid w:val="00B30144"/>
    <w:rsid w:val="00B30716"/>
    <w:rsid w:val="00B35843"/>
    <w:rsid w:val="00B364B6"/>
    <w:rsid w:val="00B41145"/>
    <w:rsid w:val="00B41861"/>
    <w:rsid w:val="00B42305"/>
    <w:rsid w:val="00B43187"/>
    <w:rsid w:val="00B4320C"/>
    <w:rsid w:val="00B43977"/>
    <w:rsid w:val="00B43BC7"/>
    <w:rsid w:val="00B45518"/>
    <w:rsid w:val="00B45C7C"/>
    <w:rsid w:val="00B51A4D"/>
    <w:rsid w:val="00B61DAD"/>
    <w:rsid w:val="00B63099"/>
    <w:rsid w:val="00B66A53"/>
    <w:rsid w:val="00B674A1"/>
    <w:rsid w:val="00B70A3D"/>
    <w:rsid w:val="00B7210F"/>
    <w:rsid w:val="00B8321C"/>
    <w:rsid w:val="00B94B57"/>
    <w:rsid w:val="00B96ADA"/>
    <w:rsid w:val="00B9787B"/>
    <w:rsid w:val="00BA0052"/>
    <w:rsid w:val="00BB7EDB"/>
    <w:rsid w:val="00BC2AA5"/>
    <w:rsid w:val="00BC6921"/>
    <w:rsid w:val="00BC724E"/>
    <w:rsid w:val="00BD0E8D"/>
    <w:rsid w:val="00BD263E"/>
    <w:rsid w:val="00BD60DE"/>
    <w:rsid w:val="00BD644A"/>
    <w:rsid w:val="00BE2318"/>
    <w:rsid w:val="00BE5535"/>
    <w:rsid w:val="00BE5AF0"/>
    <w:rsid w:val="00BE6ACC"/>
    <w:rsid w:val="00BE7337"/>
    <w:rsid w:val="00BE78B6"/>
    <w:rsid w:val="00BE7CDA"/>
    <w:rsid w:val="00BF408E"/>
    <w:rsid w:val="00BF7309"/>
    <w:rsid w:val="00C008B8"/>
    <w:rsid w:val="00C01FA8"/>
    <w:rsid w:val="00C0331F"/>
    <w:rsid w:val="00C10177"/>
    <w:rsid w:val="00C1070A"/>
    <w:rsid w:val="00C11B6A"/>
    <w:rsid w:val="00C12594"/>
    <w:rsid w:val="00C1585E"/>
    <w:rsid w:val="00C212FE"/>
    <w:rsid w:val="00C229F3"/>
    <w:rsid w:val="00C2383F"/>
    <w:rsid w:val="00C324CC"/>
    <w:rsid w:val="00C361F7"/>
    <w:rsid w:val="00C36263"/>
    <w:rsid w:val="00C364F1"/>
    <w:rsid w:val="00C40AE0"/>
    <w:rsid w:val="00C411F0"/>
    <w:rsid w:val="00C41946"/>
    <w:rsid w:val="00C41F4F"/>
    <w:rsid w:val="00C420E1"/>
    <w:rsid w:val="00C57832"/>
    <w:rsid w:val="00C6275A"/>
    <w:rsid w:val="00C66168"/>
    <w:rsid w:val="00C7262B"/>
    <w:rsid w:val="00C74157"/>
    <w:rsid w:val="00C77587"/>
    <w:rsid w:val="00C77E3C"/>
    <w:rsid w:val="00C901DE"/>
    <w:rsid w:val="00C91521"/>
    <w:rsid w:val="00C9321D"/>
    <w:rsid w:val="00C93C25"/>
    <w:rsid w:val="00C9723C"/>
    <w:rsid w:val="00CB1B4D"/>
    <w:rsid w:val="00CB1D1A"/>
    <w:rsid w:val="00CB1EA2"/>
    <w:rsid w:val="00CB5B58"/>
    <w:rsid w:val="00CB728E"/>
    <w:rsid w:val="00CB7657"/>
    <w:rsid w:val="00CC1B9D"/>
    <w:rsid w:val="00CC1D1E"/>
    <w:rsid w:val="00CC3FC6"/>
    <w:rsid w:val="00CC4EEF"/>
    <w:rsid w:val="00CC5C7C"/>
    <w:rsid w:val="00CC630A"/>
    <w:rsid w:val="00CC75E8"/>
    <w:rsid w:val="00CC7A3D"/>
    <w:rsid w:val="00CC7BAC"/>
    <w:rsid w:val="00CD059C"/>
    <w:rsid w:val="00CD2199"/>
    <w:rsid w:val="00CE6EF8"/>
    <w:rsid w:val="00CE71E7"/>
    <w:rsid w:val="00CE7F8C"/>
    <w:rsid w:val="00CF013A"/>
    <w:rsid w:val="00D01A30"/>
    <w:rsid w:val="00D04301"/>
    <w:rsid w:val="00D05979"/>
    <w:rsid w:val="00D11648"/>
    <w:rsid w:val="00D132B2"/>
    <w:rsid w:val="00D1367D"/>
    <w:rsid w:val="00D21726"/>
    <w:rsid w:val="00D25DEB"/>
    <w:rsid w:val="00D3408F"/>
    <w:rsid w:val="00D347F6"/>
    <w:rsid w:val="00D364DC"/>
    <w:rsid w:val="00D50782"/>
    <w:rsid w:val="00D51C8A"/>
    <w:rsid w:val="00D536E3"/>
    <w:rsid w:val="00D55698"/>
    <w:rsid w:val="00D56403"/>
    <w:rsid w:val="00D57654"/>
    <w:rsid w:val="00D57D0C"/>
    <w:rsid w:val="00D603AF"/>
    <w:rsid w:val="00D61359"/>
    <w:rsid w:val="00D62E6D"/>
    <w:rsid w:val="00D640BF"/>
    <w:rsid w:val="00D64A4D"/>
    <w:rsid w:val="00D7054F"/>
    <w:rsid w:val="00D70F4F"/>
    <w:rsid w:val="00D72D3A"/>
    <w:rsid w:val="00D7580F"/>
    <w:rsid w:val="00D75C11"/>
    <w:rsid w:val="00D7609D"/>
    <w:rsid w:val="00D84B96"/>
    <w:rsid w:val="00D92480"/>
    <w:rsid w:val="00D9255B"/>
    <w:rsid w:val="00DA0E18"/>
    <w:rsid w:val="00DA2315"/>
    <w:rsid w:val="00DA446D"/>
    <w:rsid w:val="00DA4D59"/>
    <w:rsid w:val="00DA6745"/>
    <w:rsid w:val="00DB0543"/>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771F"/>
    <w:rsid w:val="00DE25BD"/>
    <w:rsid w:val="00DE2659"/>
    <w:rsid w:val="00DF0858"/>
    <w:rsid w:val="00DF2A73"/>
    <w:rsid w:val="00E00938"/>
    <w:rsid w:val="00E01B5E"/>
    <w:rsid w:val="00E03750"/>
    <w:rsid w:val="00E13516"/>
    <w:rsid w:val="00E13EB7"/>
    <w:rsid w:val="00E1786F"/>
    <w:rsid w:val="00E17B0F"/>
    <w:rsid w:val="00E23491"/>
    <w:rsid w:val="00E2406F"/>
    <w:rsid w:val="00E27366"/>
    <w:rsid w:val="00E33211"/>
    <w:rsid w:val="00E34459"/>
    <w:rsid w:val="00E35038"/>
    <w:rsid w:val="00E36CC6"/>
    <w:rsid w:val="00E3729B"/>
    <w:rsid w:val="00E4264F"/>
    <w:rsid w:val="00E42FF0"/>
    <w:rsid w:val="00E45982"/>
    <w:rsid w:val="00E47224"/>
    <w:rsid w:val="00E553D2"/>
    <w:rsid w:val="00E602EB"/>
    <w:rsid w:val="00E607B0"/>
    <w:rsid w:val="00E60852"/>
    <w:rsid w:val="00E61094"/>
    <w:rsid w:val="00E66A4A"/>
    <w:rsid w:val="00E67165"/>
    <w:rsid w:val="00E715D3"/>
    <w:rsid w:val="00E72DE5"/>
    <w:rsid w:val="00E76B2E"/>
    <w:rsid w:val="00E8150B"/>
    <w:rsid w:val="00E86168"/>
    <w:rsid w:val="00E91799"/>
    <w:rsid w:val="00E943D5"/>
    <w:rsid w:val="00EA0D09"/>
    <w:rsid w:val="00EA3EC9"/>
    <w:rsid w:val="00EB0265"/>
    <w:rsid w:val="00EB1C7E"/>
    <w:rsid w:val="00EB1FC2"/>
    <w:rsid w:val="00EB5F09"/>
    <w:rsid w:val="00EB6A2C"/>
    <w:rsid w:val="00EB7315"/>
    <w:rsid w:val="00EC0522"/>
    <w:rsid w:val="00EC3A37"/>
    <w:rsid w:val="00EC4448"/>
    <w:rsid w:val="00EC77E5"/>
    <w:rsid w:val="00EC7D57"/>
    <w:rsid w:val="00ED0A9F"/>
    <w:rsid w:val="00ED5F0E"/>
    <w:rsid w:val="00ED74B1"/>
    <w:rsid w:val="00EF183F"/>
    <w:rsid w:val="00EF1E13"/>
    <w:rsid w:val="00EF6350"/>
    <w:rsid w:val="00EF68E4"/>
    <w:rsid w:val="00F01F13"/>
    <w:rsid w:val="00F03737"/>
    <w:rsid w:val="00F03F22"/>
    <w:rsid w:val="00F05A3A"/>
    <w:rsid w:val="00F06796"/>
    <w:rsid w:val="00F13A88"/>
    <w:rsid w:val="00F17583"/>
    <w:rsid w:val="00F26A99"/>
    <w:rsid w:val="00F3232D"/>
    <w:rsid w:val="00F35B14"/>
    <w:rsid w:val="00F41D3C"/>
    <w:rsid w:val="00F4203E"/>
    <w:rsid w:val="00F43E15"/>
    <w:rsid w:val="00F44C96"/>
    <w:rsid w:val="00F503ED"/>
    <w:rsid w:val="00F518F2"/>
    <w:rsid w:val="00F523B5"/>
    <w:rsid w:val="00F5379B"/>
    <w:rsid w:val="00F605F2"/>
    <w:rsid w:val="00F625F9"/>
    <w:rsid w:val="00F62F75"/>
    <w:rsid w:val="00F74468"/>
    <w:rsid w:val="00F74BB5"/>
    <w:rsid w:val="00F75ECD"/>
    <w:rsid w:val="00F820C6"/>
    <w:rsid w:val="00F90B68"/>
    <w:rsid w:val="00F97465"/>
    <w:rsid w:val="00FA1544"/>
    <w:rsid w:val="00FA1E87"/>
    <w:rsid w:val="00FA2A84"/>
    <w:rsid w:val="00FB0910"/>
    <w:rsid w:val="00FB18C4"/>
    <w:rsid w:val="00FB3BF3"/>
    <w:rsid w:val="00FC0643"/>
    <w:rsid w:val="00FC247D"/>
    <w:rsid w:val="00FC3790"/>
    <w:rsid w:val="00FC41E3"/>
    <w:rsid w:val="00FC4A9B"/>
    <w:rsid w:val="00FC66AA"/>
    <w:rsid w:val="00FD15F0"/>
    <w:rsid w:val="00FD504C"/>
    <w:rsid w:val="00FD5EAA"/>
    <w:rsid w:val="00FD5F50"/>
    <w:rsid w:val="00FD7B74"/>
    <w:rsid w:val="00FE0878"/>
    <w:rsid w:val="00FE0983"/>
    <w:rsid w:val="00FE34DD"/>
    <w:rsid w:val="00FE38EB"/>
    <w:rsid w:val="00FE3F55"/>
    <w:rsid w:val="00FE61D1"/>
    <w:rsid w:val="00FF14DD"/>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Utente/AppData/Local/Microsoft/Windows/INetCache/Content.Outlook/JVHJ17SS/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base.marchesgs@figc.it" TargetMode="External"/><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5FF9937-AD1D-4CE4-A66F-C5E84BAE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Pages>
  <Words>6495</Words>
  <Characters>37022</Characters>
  <Application>Microsoft Office Word</Application>
  <DocSecurity>0</DocSecurity>
  <Lines>308</Lines>
  <Paragraphs>86</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78</cp:revision>
  <cp:lastPrinted>2019-12-13T16:42:00Z</cp:lastPrinted>
  <dcterms:created xsi:type="dcterms:W3CDTF">2019-12-10T10:34:00Z</dcterms:created>
  <dcterms:modified xsi:type="dcterms:W3CDTF">2019-12-13T16:42:00Z</dcterms:modified>
</cp:coreProperties>
</file>