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E50956">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F53E29">
              <w:rPr>
                <w:rFonts w:ascii="Arial" w:hAnsi="Arial" w:cs="Arial"/>
                <w:color w:val="002060"/>
                <w:sz w:val="40"/>
                <w:szCs w:val="40"/>
              </w:rPr>
              <w:t>2</w:t>
            </w:r>
            <w:r w:rsidR="00E50956">
              <w:rPr>
                <w:rFonts w:ascii="Arial" w:hAnsi="Arial" w:cs="Arial"/>
                <w:color w:val="002060"/>
                <w:sz w:val="40"/>
                <w:szCs w:val="40"/>
              </w:rPr>
              <w:t>5</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5B4C71">
              <w:rPr>
                <w:rFonts w:ascii="Arial" w:hAnsi="Arial" w:cs="Arial"/>
                <w:color w:val="002060"/>
                <w:sz w:val="40"/>
                <w:szCs w:val="40"/>
              </w:rPr>
              <w:t>1</w:t>
            </w:r>
            <w:r w:rsidR="00E50956">
              <w:rPr>
                <w:rFonts w:ascii="Arial" w:hAnsi="Arial" w:cs="Arial"/>
                <w:color w:val="002060"/>
                <w:sz w:val="40"/>
                <w:szCs w:val="40"/>
              </w:rPr>
              <w:t>6</w:t>
            </w:r>
            <w:r w:rsidR="00D32824">
              <w:rPr>
                <w:rFonts w:ascii="Arial" w:hAnsi="Arial" w:cs="Arial"/>
                <w:color w:val="002060"/>
                <w:sz w:val="40"/>
                <w:szCs w:val="40"/>
              </w:rPr>
              <w:t>/10</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3761097"/>
      <w:r w:rsidRPr="002E7E1D">
        <w:rPr>
          <w:color w:val="FFFFFF"/>
        </w:rPr>
        <w:t>SOMMARIO</w:t>
      </w:r>
      <w:bookmarkEnd w:id="1"/>
    </w:p>
    <w:p w:rsidR="00634DB4" w:rsidRPr="00A27A45" w:rsidRDefault="00634DB4" w:rsidP="006E0268">
      <w:pPr>
        <w:rPr>
          <w:rFonts w:ascii="Calibri" w:hAnsi="Calibri"/>
          <w:color w:val="002060"/>
          <w:sz w:val="22"/>
          <w:szCs w:val="22"/>
        </w:rPr>
      </w:pPr>
    </w:p>
    <w:p w:rsidR="00A420E0" w:rsidRDefault="00E02F7A">
      <w:pPr>
        <w:pStyle w:val="Sommario2"/>
        <w:rPr>
          <w:rFonts w:asciiTheme="minorHAnsi" w:eastAsiaTheme="minorEastAsia" w:hAnsiTheme="minorHAnsi" w:cstheme="minorBidi"/>
          <w:noProof/>
          <w:sz w:val="22"/>
          <w:szCs w:val="22"/>
        </w:rPr>
      </w:pPr>
      <w:r w:rsidRPr="00E02F7A">
        <w:rPr>
          <w:rFonts w:ascii="Calibri" w:hAnsi="Calibri"/>
        </w:rPr>
        <w:fldChar w:fldCharType="begin"/>
      </w:r>
      <w:r w:rsidR="00634DB4" w:rsidRPr="00490C71">
        <w:rPr>
          <w:rFonts w:ascii="Calibri" w:hAnsi="Calibri"/>
        </w:rPr>
        <w:instrText xml:space="preserve"> TOC \o "1-3" \h \z \t "TITOLO_CAMPIONATO;2;TITOLO_PRINC;3" </w:instrText>
      </w:r>
      <w:r w:rsidRPr="00E02F7A">
        <w:rPr>
          <w:rFonts w:ascii="Calibri" w:hAnsi="Calibri"/>
        </w:rPr>
        <w:fldChar w:fldCharType="separate"/>
      </w:r>
      <w:hyperlink w:anchor="_Toc53761097" w:history="1">
        <w:r w:rsidR="00A420E0" w:rsidRPr="00800859">
          <w:rPr>
            <w:rStyle w:val="Collegamentoipertestuale"/>
            <w:noProof/>
          </w:rPr>
          <w:t>SOMMARIO</w:t>
        </w:r>
        <w:r w:rsidR="00A420E0">
          <w:rPr>
            <w:noProof/>
            <w:webHidden/>
          </w:rPr>
          <w:tab/>
        </w:r>
        <w:r w:rsidR="00A420E0">
          <w:rPr>
            <w:noProof/>
            <w:webHidden/>
          </w:rPr>
          <w:fldChar w:fldCharType="begin"/>
        </w:r>
        <w:r w:rsidR="00A420E0">
          <w:rPr>
            <w:noProof/>
            <w:webHidden/>
          </w:rPr>
          <w:instrText xml:space="preserve"> PAGEREF _Toc53761097 \h </w:instrText>
        </w:r>
        <w:r w:rsidR="00A420E0">
          <w:rPr>
            <w:noProof/>
            <w:webHidden/>
          </w:rPr>
        </w:r>
        <w:r w:rsidR="00A420E0">
          <w:rPr>
            <w:noProof/>
            <w:webHidden/>
          </w:rPr>
          <w:fldChar w:fldCharType="separate"/>
        </w:r>
        <w:r w:rsidR="003B7902">
          <w:rPr>
            <w:noProof/>
            <w:webHidden/>
          </w:rPr>
          <w:t>1</w:t>
        </w:r>
        <w:r w:rsidR="00A420E0">
          <w:rPr>
            <w:noProof/>
            <w:webHidden/>
          </w:rPr>
          <w:fldChar w:fldCharType="end"/>
        </w:r>
      </w:hyperlink>
    </w:p>
    <w:p w:rsidR="00A420E0" w:rsidRDefault="00A420E0">
      <w:pPr>
        <w:pStyle w:val="Sommario2"/>
        <w:rPr>
          <w:rFonts w:asciiTheme="minorHAnsi" w:eastAsiaTheme="minorEastAsia" w:hAnsiTheme="minorHAnsi" w:cstheme="minorBidi"/>
          <w:noProof/>
          <w:sz w:val="22"/>
          <w:szCs w:val="22"/>
        </w:rPr>
      </w:pPr>
      <w:hyperlink w:anchor="_Toc53761098" w:history="1">
        <w:r w:rsidRPr="00800859">
          <w:rPr>
            <w:rStyle w:val="Collegamentoipertestuale"/>
            <w:noProof/>
          </w:rPr>
          <w:t>COMUNICAZIONI DELLA F.I.G.C.</w:t>
        </w:r>
        <w:r>
          <w:rPr>
            <w:noProof/>
            <w:webHidden/>
          </w:rPr>
          <w:tab/>
        </w:r>
        <w:r>
          <w:rPr>
            <w:noProof/>
            <w:webHidden/>
          </w:rPr>
          <w:fldChar w:fldCharType="begin"/>
        </w:r>
        <w:r>
          <w:rPr>
            <w:noProof/>
            <w:webHidden/>
          </w:rPr>
          <w:instrText xml:space="preserve"> PAGEREF _Toc53761098 \h </w:instrText>
        </w:r>
        <w:r>
          <w:rPr>
            <w:noProof/>
            <w:webHidden/>
          </w:rPr>
        </w:r>
        <w:r>
          <w:rPr>
            <w:noProof/>
            <w:webHidden/>
          </w:rPr>
          <w:fldChar w:fldCharType="separate"/>
        </w:r>
        <w:r w:rsidR="003B7902">
          <w:rPr>
            <w:noProof/>
            <w:webHidden/>
          </w:rPr>
          <w:t>1</w:t>
        </w:r>
        <w:r>
          <w:rPr>
            <w:noProof/>
            <w:webHidden/>
          </w:rPr>
          <w:fldChar w:fldCharType="end"/>
        </w:r>
      </w:hyperlink>
    </w:p>
    <w:p w:rsidR="00A420E0" w:rsidRDefault="00A420E0">
      <w:pPr>
        <w:pStyle w:val="Sommario2"/>
        <w:rPr>
          <w:rFonts w:asciiTheme="minorHAnsi" w:eastAsiaTheme="minorEastAsia" w:hAnsiTheme="minorHAnsi" w:cstheme="minorBidi"/>
          <w:noProof/>
          <w:sz w:val="22"/>
          <w:szCs w:val="22"/>
        </w:rPr>
      </w:pPr>
      <w:hyperlink w:anchor="_Toc53761099" w:history="1">
        <w:r w:rsidRPr="00800859">
          <w:rPr>
            <w:rStyle w:val="Collegamentoipertestuale"/>
            <w:noProof/>
          </w:rPr>
          <w:t>COMUNICAZIONI DELLA L.N.D.</w:t>
        </w:r>
        <w:r>
          <w:rPr>
            <w:noProof/>
            <w:webHidden/>
          </w:rPr>
          <w:tab/>
        </w:r>
        <w:r>
          <w:rPr>
            <w:noProof/>
            <w:webHidden/>
          </w:rPr>
          <w:fldChar w:fldCharType="begin"/>
        </w:r>
        <w:r>
          <w:rPr>
            <w:noProof/>
            <w:webHidden/>
          </w:rPr>
          <w:instrText xml:space="preserve"> PAGEREF _Toc53761099 \h </w:instrText>
        </w:r>
        <w:r>
          <w:rPr>
            <w:noProof/>
            <w:webHidden/>
          </w:rPr>
        </w:r>
        <w:r>
          <w:rPr>
            <w:noProof/>
            <w:webHidden/>
          </w:rPr>
          <w:fldChar w:fldCharType="separate"/>
        </w:r>
        <w:r w:rsidR="003B7902">
          <w:rPr>
            <w:noProof/>
            <w:webHidden/>
          </w:rPr>
          <w:t>1</w:t>
        </w:r>
        <w:r>
          <w:rPr>
            <w:noProof/>
            <w:webHidden/>
          </w:rPr>
          <w:fldChar w:fldCharType="end"/>
        </w:r>
      </w:hyperlink>
    </w:p>
    <w:p w:rsidR="00A420E0" w:rsidRDefault="00A420E0">
      <w:pPr>
        <w:pStyle w:val="Sommario2"/>
        <w:rPr>
          <w:rFonts w:asciiTheme="minorHAnsi" w:eastAsiaTheme="minorEastAsia" w:hAnsiTheme="minorHAnsi" w:cstheme="minorBidi"/>
          <w:noProof/>
          <w:sz w:val="22"/>
          <w:szCs w:val="22"/>
        </w:rPr>
      </w:pPr>
      <w:hyperlink w:anchor="_Toc53761100" w:history="1">
        <w:r w:rsidRPr="00800859">
          <w:rPr>
            <w:rStyle w:val="Collegamentoipertestuale"/>
            <w:noProof/>
          </w:rPr>
          <w:t>COMUNICAZIONI DEL COMITATO REGIONALE</w:t>
        </w:r>
        <w:r>
          <w:rPr>
            <w:noProof/>
            <w:webHidden/>
          </w:rPr>
          <w:tab/>
        </w:r>
        <w:r>
          <w:rPr>
            <w:noProof/>
            <w:webHidden/>
          </w:rPr>
          <w:fldChar w:fldCharType="begin"/>
        </w:r>
        <w:r>
          <w:rPr>
            <w:noProof/>
            <w:webHidden/>
          </w:rPr>
          <w:instrText xml:space="preserve"> PAGEREF _Toc53761100 \h </w:instrText>
        </w:r>
        <w:r>
          <w:rPr>
            <w:noProof/>
            <w:webHidden/>
          </w:rPr>
        </w:r>
        <w:r>
          <w:rPr>
            <w:noProof/>
            <w:webHidden/>
          </w:rPr>
          <w:fldChar w:fldCharType="separate"/>
        </w:r>
        <w:r w:rsidR="003B7902">
          <w:rPr>
            <w:noProof/>
            <w:webHidden/>
          </w:rPr>
          <w:t>2</w:t>
        </w:r>
        <w:r>
          <w:rPr>
            <w:noProof/>
            <w:webHidden/>
          </w:rPr>
          <w:fldChar w:fldCharType="end"/>
        </w:r>
      </w:hyperlink>
    </w:p>
    <w:p w:rsidR="00A420E0" w:rsidRDefault="00A420E0">
      <w:pPr>
        <w:pStyle w:val="Sommario2"/>
        <w:rPr>
          <w:rFonts w:asciiTheme="minorHAnsi" w:eastAsiaTheme="minorEastAsia" w:hAnsiTheme="minorHAnsi" w:cstheme="minorBidi"/>
          <w:noProof/>
          <w:sz w:val="22"/>
          <w:szCs w:val="22"/>
        </w:rPr>
      </w:pPr>
      <w:hyperlink w:anchor="_Toc53761101" w:history="1">
        <w:r w:rsidRPr="00800859">
          <w:rPr>
            <w:rStyle w:val="Collegamentoipertestuale"/>
            <w:noProof/>
          </w:rPr>
          <w:t>COMUNICAZIONI DEL CR MARCHE C5</w:t>
        </w:r>
        <w:r>
          <w:rPr>
            <w:noProof/>
            <w:webHidden/>
          </w:rPr>
          <w:tab/>
        </w:r>
        <w:r>
          <w:rPr>
            <w:noProof/>
            <w:webHidden/>
          </w:rPr>
          <w:fldChar w:fldCharType="begin"/>
        </w:r>
        <w:r>
          <w:rPr>
            <w:noProof/>
            <w:webHidden/>
          </w:rPr>
          <w:instrText xml:space="preserve"> PAGEREF _Toc53761101 \h </w:instrText>
        </w:r>
        <w:r>
          <w:rPr>
            <w:noProof/>
            <w:webHidden/>
          </w:rPr>
        </w:r>
        <w:r>
          <w:rPr>
            <w:noProof/>
            <w:webHidden/>
          </w:rPr>
          <w:fldChar w:fldCharType="separate"/>
        </w:r>
        <w:r w:rsidR="003B7902">
          <w:rPr>
            <w:noProof/>
            <w:webHidden/>
          </w:rPr>
          <w:t>3</w:t>
        </w:r>
        <w:r>
          <w:rPr>
            <w:noProof/>
            <w:webHidden/>
          </w:rPr>
          <w:fldChar w:fldCharType="end"/>
        </w:r>
      </w:hyperlink>
    </w:p>
    <w:p w:rsidR="00A420E0" w:rsidRDefault="00A420E0">
      <w:pPr>
        <w:pStyle w:val="Sommario2"/>
        <w:rPr>
          <w:rFonts w:asciiTheme="minorHAnsi" w:eastAsiaTheme="minorEastAsia" w:hAnsiTheme="minorHAnsi" w:cstheme="minorBidi"/>
          <w:noProof/>
          <w:sz w:val="22"/>
          <w:szCs w:val="22"/>
        </w:rPr>
      </w:pPr>
      <w:hyperlink w:anchor="_Toc53761102" w:history="1">
        <w:r w:rsidRPr="00800859">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_Toc53761102 \h </w:instrText>
        </w:r>
        <w:r>
          <w:rPr>
            <w:noProof/>
            <w:webHidden/>
          </w:rPr>
        </w:r>
        <w:r>
          <w:rPr>
            <w:noProof/>
            <w:webHidden/>
          </w:rPr>
          <w:fldChar w:fldCharType="separate"/>
        </w:r>
        <w:r w:rsidR="003B7902">
          <w:rPr>
            <w:noProof/>
            <w:webHidden/>
          </w:rPr>
          <w:t>4</w:t>
        </w:r>
        <w:r>
          <w:rPr>
            <w:noProof/>
            <w:webHidden/>
          </w:rPr>
          <w:fldChar w:fldCharType="end"/>
        </w:r>
      </w:hyperlink>
    </w:p>
    <w:p w:rsidR="00A420E0" w:rsidRDefault="00A420E0">
      <w:pPr>
        <w:pStyle w:val="Sommario2"/>
        <w:rPr>
          <w:rFonts w:asciiTheme="minorHAnsi" w:eastAsiaTheme="minorEastAsia" w:hAnsiTheme="minorHAnsi" w:cstheme="minorBidi"/>
          <w:noProof/>
          <w:sz w:val="22"/>
          <w:szCs w:val="22"/>
        </w:rPr>
      </w:pPr>
      <w:hyperlink w:anchor="_Toc53761103" w:history="1">
        <w:r w:rsidRPr="00800859">
          <w:rPr>
            <w:rStyle w:val="Collegamentoipertestuale"/>
            <w:noProof/>
          </w:rPr>
          <w:t>SERIE D CALCIO A CINQUE</w:t>
        </w:r>
        <w:r>
          <w:rPr>
            <w:noProof/>
            <w:webHidden/>
          </w:rPr>
          <w:tab/>
        </w:r>
        <w:r>
          <w:rPr>
            <w:noProof/>
            <w:webHidden/>
          </w:rPr>
          <w:fldChar w:fldCharType="begin"/>
        </w:r>
        <w:r>
          <w:rPr>
            <w:noProof/>
            <w:webHidden/>
          </w:rPr>
          <w:instrText xml:space="preserve"> PAGEREF _Toc53761103 \h </w:instrText>
        </w:r>
        <w:r>
          <w:rPr>
            <w:noProof/>
            <w:webHidden/>
          </w:rPr>
        </w:r>
        <w:r>
          <w:rPr>
            <w:noProof/>
            <w:webHidden/>
          </w:rPr>
          <w:fldChar w:fldCharType="separate"/>
        </w:r>
        <w:r w:rsidR="003B7902">
          <w:rPr>
            <w:noProof/>
            <w:webHidden/>
          </w:rPr>
          <w:t>4</w:t>
        </w:r>
        <w:r>
          <w:rPr>
            <w:noProof/>
            <w:webHidden/>
          </w:rPr>
          <w:fldChar w:fldCharType="end"/>
        </w:r>
      </w:hyperlink>
    </w:p>
    <w:p w:rsidR="00A420E0" w:rsidRDefault="00A420E0">
      <w:pPr>
        <w:pStyle w:val="Sommario2"/>
        <w:rPr>
          <w:rFonts w:asciiTheme="minorHAnsi" w:eastAsiaTheme="minorEastAsia" w:hAnsiTheme="minorHAnsi" w:cstheme="minorBidi"/>
          <w:noProof/>
          <w:sz w:val="22"/>
          <w:szCs w:val="22"/>
        </w:rPr>
      </w:pPr>
      <w:hyperlink w:anchor="_Toc53761104" w:history="1">
        <w:r w:rsidRPr="00800859">
          <w:rPr>
            <w:rStyle w:val="Collegamentoipertestuale"/>
            <w:noProof/>
          </w:rPr>
          <w:t>ALLIEVI E GIOVANISSIMI</w:t>
        </w:r>
        <w:r>
          <w:rPr>
            <w:noProof/>
            <w:webHidden/>
          </w:rPr>
          <w:tab/>
        </w:r>
        <w:r>
          <w:rPr>
            <w:noProof/>
            <w:webHidden/>
          </w:rPr>
          <w:fldChar w:fldCharType="begin"/>
        </w:r>
        <w:r>
          <w:rPr>
            <w:noProof/>
            <w:webHidden/>
          </w:rPr>
          <w:instrText xml:space="preserve"> PAGEREF _Toc53761104 \h </w:instrText>
        </w:r>
        <w:r>
          <w:rPr>
            <w:noProof/>
            <w:webHidden/>
          </w:rPr>
        </w:r>
        <w:r>
          <w:rPr>
            <w:noProof/>
            <w:webHidden/>
          </w:rPr>
          <w:fldChar w:fldCharType="separate"/>
        </w:r>
        <w:r w:rsidR="003B7902">
          <w:rPr>
            <w:noProof/>
            <w:webHidden/>
          </w:rPr>
          <w:t>5</w:t>
        </w:r>
        <w:r>
          <w:rPr>
            <w:noProof/>
            <w:webHidden/>
          </w:rPr>
          <w:fldChar w:fldCharType="end"/>
        </w:r>
      </w:hyperlink>
    </w:p>
    <w:p w:rsidR="00A420E0" w:rsidRDefault="00A420E0">
      <w:pPr>
        <w:pStyle w:val="Sommario2"/>
        <w:rPr>
          <w:rFonts w:asciiTheme="minorHAnsi" w:eastAsiaTheme="minorEastAsia" w:hAnsiTheme="minorHAnsi" w:cstheme="minorBidi"/>
          <w:noProof/>
          <w:sz w:val="22"/>
          <w:szCs w:val="22"/>
        </w:rPr>
      </w:pPr>
      <w:hyperlink w:anchor="_Toc53761105" w:history="1">
        <w:r w:rsidRPr="00800859">
          <w:rPr>
            <w:rStyle w:val="Collegamentoipertestuale"/>
            <w:noProof/>
          </w:rPr>
          <w:t>ATTIVITA’ DI BASE</w:t>
        </w:r>
        <w:r>
          <w:rPr>
            <w:noProof/>
            <w:webHidden/>
          </w:rPr>
          <w:tab/>
        </w:r>
        <w:r>
          <w:rPr>
            <w:noProof/>
            <w:webHidden/>
          </w:rPr>
          <w:fldChar w:fldCharType="begin"/>
        </w:r>
        <w:r>
          <w:rPr>
            <w:noProof/>
            <w:webHidden/>
          </w:rPr>
          <w:instrText xml:space="preserve"> PAGEREF _Toc53761105 \h </w:instrText>
        </w:r>
        <w:r>
          <w:rPr>
            <w:noProof/>
            <w:webHidden/>
          </w:rPr>
        </w:r>
        <w:r>
          <w:rPr>
            <w:noProof/>
            <w:webHidden/>
          </w:rPr>
          <w:fldChar w:fldCharType="separate"/>
        </w:r>
        <w:r w:rsidR="003B7902">
          <w:rPr>
            <w:noProof/>
            <w:webHidden/>
          </w:rPr>
          <w:t>8</w:t>
        </w:r>
        <w:r>
          <w:rPr>
            <w:noProof/>
            <w:webHidden/>
          </w:rPr>
          <w:fldChar w:fldCharType="end"/>
        </w:r>
      </w:hyperlink>
    </w:p>
    <w:p w:rsidR="00A420E0" w:rsidRDefault="00A420E0">
      <w:pPr>
        <w:pStyle w:val="Sommario3"/>
        <w:tabs>
          <w:tab w:val="right" w:leader="dot" w:pos="9912"/>
        </w:tabs>
        <w:rPr>
          <w:rFonts w:asciiTheme="minorHAnsi" w:eastAsiaTheme="minorEastAsia" w:hAnsiTheme="minorHAnsi" w:cstheme="minorBidi"/>
          <w:noProof/>
          <w:sz w:val="22"/>
          <w:szCs w:val="22"/>
        </w:rPr>
      </w:pPr>
      <w:hyperlink w:anchor="_Toc53761106" w:history="1">
        <w:r w:rsidRPr="00800859">
          <w:rPr>
            <w:rStyle w:val="Collegamentoipertestuale"/>
            <w:noProof/>
          </w:rPr>
          <w:t>TORNEO AUTUNNALE ESORDIENTI MISTI</w:t>
        </w:r>
        <w:r>
          <w:rPr>
            <w:noProof/>
            <w:webHidden/>
          </w:rPr>
          <w:tab/>
        </w:r>
        <w:r>
          <w:rPr>
            <w:noProof/>
            <w:webHidden/>
          </w:rPr>
          <w:fldChar w:fldCharType="begin"/>
        </w:r>
        <w:r>
          <w:rPr>
            <w:noProof/>
            <w:webHidden/>
          </w:rPr>
          <w:instrText xml:space="preserve"> PAGEREF _Toc53761106 \h </w:instrText>
        </w:r>
        <w:r>
          <w:rPr>
            <w:noProof/>
            <w:webHidden/>
          </w:rPr>
        </w:r>
        <w:r>
          <w:rPr>
            <w:noProof/>
            <w:webHidden/>
          </w:rPr>
          <w:fldChar w:fldCharType="separate"/>
        </w:r>
        <w:r w:rsidR="003B7902">
          <w:rPr>
            <w:noProof/>
            <w:webHidden/>
          </w:rPr>
          <w:t>8</w:t>
        </w:r>
        <w:r>
          <w:rPr>
            <w:noProof/>
            <w:webHidden/>
          </w:rPr>
          <w:fldChar w:fldCharType="end"/>
        </w:r>
      </w:hyperlink>
    </w:p>
    <w:p w:rsidR="00A420E0" w:rsidRDefault="00A420E0">
      <w:pPr>
        <w:pStyle w:val="Sommario3"/>
        <w:tabs>
          <w:tab w:val="right" w:leader="dot" w:pos="9912"/>
        </w:tabs>
        <w:rPr>
          <w:rFonts w:asciiTheme="minorHAnsi" w:eastAsiaTheme="minorEastAsia" w:hAnsiTheme="minorHAnsi" w:cstheme="minorBidi"/>
          <w:noProof/>
          <w:sz w:val="22"/>
          <w:szCs w:val="22"/>
        </w:rPr>
      </w:pPr>
      <w:hyperlink w:anchor="_Toc53761107" w:history="1">
        <w:r w:rsidRPr="00800859">
          <w:rPr>
            <w:rStyle w:val="Collegamentoipertestuale"/>
            <w:noProof/>
          </w:rPr>
          <w:t>ISCRIZIONI TORNEI AUTUNNALI PRIMI CALCI</w:t>
        </w:r>
        <w:r>
          <w:rPr>
            <w:noProof/>
            <w:webHidden/>
          </w:rPr>
          <w:tab/>
        </w:r>
        <w:r>
          <w:rPr>
            <w:noProof/>
            <w:webHidden/>
          </w:rPr>
          <w:fldChar w:fldCharType="begin"/>
        </w:r>
        <w:r>
          <w:rPr>
            <w:noProof/>
            <w:webHidden/>
          </w:rPr>
          <w:instrText xml:space="preserve"> PAGEREF _Toc53761107 \h </w:instrText>
        </w:r>
        <w:r>
          <w:rPr>
            <w:noProof/>
            <w:webHidden/>
          </w:rPr>
        </w:r>
        <w:r>
          <w:rPr>
            <w:noProof/>
            <w:webHidden/>
          </w:rPr>
          <w:fldChar w:fldCharType="separate"/>
        </w:r>
        <w:r w:rsidR="003B7902">
          <w:rPr>
            <w:noProof/>
            <w:webHidden/>
          </w:rPr>
          <w:t>9</w:t>
        </w:r>
        <w:r>
          <w:rPr>
            <w:noProof/>
            <w:webHidden/>
          </w:rPr>
          <w:fldChar w:fldCharType="end"/>
        </w:r>
      </w:hyperlink>
    </w:p>
    <w:p w:rsidR="00C74A65" w:rsidRDefault="00E02F7A" w:rsidP="006E0268">
      <w:pPr>
        <w:rPr>
          <w:rFonts w:ascii="Calibri" w:hAnsi="Calibri"/>
          <w:color w:val="002060"/>
        </w:rPr>
      </w:pPr>
      <w:r w:rsidRPr="00490C71">
        <w:rPr>
          <w:rFonts w:ascii="Calibri" w:hAnsi="Calibri"/>
          <w:color w:val="002060"/>
        </w:rPr>
        <w:fldChar w:fldCharType="end"/>
      </w:r>
    </w:p>
    <w:p w:rsidR="00C74A65" w:rsidRDefault="00C74A65" w:rsidP="006E0268">
      <w:pPr>
        <w:rPr>
          <w:rFonts w:ascii="Calibri" w:hAnsi="Calibri"/>
          <w:color w:val="002060"/>
        </w:rPr>
      </w:pPr>
    </w:p>
    <w:p w:rsidR="00E6545F" w:rsidRDefault="00E6545F" w:rsidP="006E0268">
      <w:pPr>
        <w:rPr>
          <w:rFonts w:ascii="Calibri" w:hAnsi="Calibri"/>
          <w:color w:val="002060"/>
        </w:rPr>
      </w:pPr>
    </w:p>
    <w:p w:rsidR="00E6545F" w:rsidRDefault="00E6545F" w:rsidP="006E0268">
      <w:pPr>
        <w:rPr>
          <w:rFonts w:ascii="Calibri" w:hAnsi="Calibri"/>
          <w:color w:val="002060"/>
        </w:rPr>
      </w:pPr>
    </w:p>
    <w:p w:rsidR="00E6545F" w:rsidRDefault="00E6545F" w:rsidP="006E0268">
      <w:pPr>
        <w:rPr>
          <w:rFonts w:ascii="Calibri" w:hAnsi="Calibri"/>
          <w:color w:val="002060"/>
        </w:rPr>
      </w:pPr>
    </w:p>
    <w:p w:rsidR="00E6545F" w:rsidRDefault="00E6545F" w:rsidP="006E0268">
      <w:pPr>
        <w:rPr>
          <w:rFonts w:ascii="Calibri" w:hAnsi="Calibri"/>
          <w:color w:val="002060"/>
        </w:rPr>
      </w:pPr>
    </w:p>
    <w:p w:rsidR="00E6545F" w:rsidRDefault="00E6545F" w:rsidP="006E0268">
      <w:pPr>
        <w:rPr>
          <w:rFonts w:ascii="Calibri" w:hAnsi="Calibri"/>
          <w:color w:val="002060"/>
        </w:rPr>
      </w:pPr>
    </w:p>
    <w:p w:rsidR="00C74A65" w:rsidRDefault="00C74A65" w:rsidP="006E0268">
      <w:pPr>
        <w:rPr>
          <w:rFonts w:ascii="Calibri" w:hAnsi="Calibri"/>
          <w:color w:val="002060"/>
        </w:rPr>
      </w:pPr>
    </w:p>
    <w:p w:rsidR="00D253AF" w:rsidRDefault="00D253AF" w:rsidP="006E0268">
      <w:pPr>
        <w:rPr>
          <w:rFonts w:ascii="Calibri" w:hAnsi="Calibri"/>
          <w:color w:val="002060"/>
        </w:rPr>
      </w:pPr>
    </w:p>
    <w:p w:rsidR="00D253AF" w:rsidRDefault="00D253AF" w:rsidP="006E0268">
      <w:pPr>
        <w:rPr>
          <w:rFonts w:ascii="Calibri" w:hAnsi="Calibri"/>
          <w:color w:val="002060"/>
        </w:rPr>
      </w:pPr>
    </w:p>
    <w:p w:rsidR="00D253AF" w:rsidRDefault="00D253AF" w:rsidP="006E0268">
      <w:pPr>
        <w:rPr>
          <w:rFonts w:ascii="Calibri" w:hAnsi="Calibri"/>
          <w:color w:val="002060"/>
        </w:rPr>
      </w:pPr>
    </w:p>
    <w:p w:rsidR="0090107D" w:rsidRDefault="0090107D" w:rsidP="006E0268">
      <w:pPr>
        <w:rPr>
          <w:rFonts w:ascii="Calibri" w:hAnsi="Calibri"/>
          <w:color w:val="002060"/>
        </w:rPr>
      </w:pPr>
    </w:p>
    <w:p w:rsidR="004A06A7" w:rsidRPr="00AD41A0" w:rsidRDefault="004A06A7" w:rsidP="004A06A7">
      <w:pPr>
        <w:pStyle w:val="TITOLOCAMPIONATO"/>
        <w:shd w:val="clear" w:color="auto" w:fill="002060"/>
        <w:spacing w:before="0" w:beforeAutospacing="0" w:after="0" w:afterAutospacing="0"/>
        <w:rPr>
          <w:color w:val="FFFFFF"/>
        </w:rPr>
      </w:pPr>
      <w:bookmarkStart w:id="2" w:name="_Toc50475921"/>
      <w:bookmarkStart w:id="3" w:name="_Toc53761098"/>
      <w:r>
        <w:rPr>
          <w:color w:val="FFFFFF"/>
        </w:rPr>
        <w:t>COMUNICAZIONI DELLA F.I.G.C.</w:t>
      </w:r>
      <w:bookmarkEnd w:id="2"/>
      <w:bookmarkEnd w:id="3"/>
    </w:p>
    <w:p w:rsidR="004A06A7" w:rsidRDefault="004A06A7" w:rsidP="004A06A7">
      <w:pPr>
        <w:pStyle w:val="LndNormale1"/>
      </w:pPr>
    </w:p>
    <w:p w:rsidR="00C74A65" w:rsidRDefault="00C74A65" w:rsidP="004A06A7">
      <w:pPr>
        <w:pStyle w:val="LndNormale1"/>
      </w:pPr>
    </w:p>
    <w:p w:rsidR="00C74A65" w:rsidRDefault="00C74A65" w:rsidP="004A06A7">
      <w:pPr>
        <w:pStyle w:val="LndNormale1"/>
      </w:pPr>
    </w:p>
    <w:p w:rsidR="00A339E5" w:rsidRDefault="00A339E5" w:rsidP="006E0268">
      <w:pPr>
        <w:rPr>
          <w:rFonts w:ascii="Calibri" w:hAnsi="Calibri"/>
          <w:color w:val="002060"/>
        </w:rPr>
      </w:pPr>
    </w:p>
    <w:p w:rsidR="004D4DF4" w:rsidRPr="00AD41A0" w:rsidRDefault="004D4DF4" w:rsidP="004D4DF4">
      <w:pPr>
        <w:pStyle w:val="TITOLOCAMPIONATO"/>
        <w:shd w:val="clear" w:color="auto" w:fill="002060"/>
        <w:spacing w:before="0" w:beforeAutospacing="0" w:after="0" w:afterAutospacing="0"/>
        <w:rPr>
          <w:color w:val="FFFFFF"/>
        </w:rPr>
      </w:pPr>
      <w:bookmarkStart w:id="4" w:name="_Toc50475922"/>
      <w:bookmarkStart w:id="5" w:name="_Toc53761099"/>
      <w:r>
        <w:rPr>
          <w:color w:val="FFFFFF"/>
        </w:rPr>
        <w:t>COMUNICAZIONI DELLA L.N.D.</w:t>
      </w:r>
      <w:bookmarkEnd w:id="4"/>
      <w:bookmarkEnd w:id="5"/>
    </w:p>
    <w:p w:rsidR="00963504" w:rsidRDefault="00963504" w:rsidP="004D4DF4">
      <w:pPr>
        <w:pStyle w:val="LndNormale1"/>
        <w:rPr>
          <w:szCs w:val="22"/>
        </w:rPr>
      </w:pPr>
    </w:p>
    <w:p w:rsidR="00E31EC9" w:rsidRDefault="00E31EC9" w:rsidP="004D4DF4">
      <w:pPr>
        <w:pStyle w:val="LndNormale1"/>
        <w:rPr>
          <w:szCs w:val="22"/>
        </w:rPr>
      </w:pPr>
    </w:p>
    <w:p w:rsidR="00C74A65" w:rsidRDefault="00C74A65" w:rsidP="004D4DF4">
      <w:pPr>
        <w:pStyle w:val="LndNormale1"/>
        <w:rPr>
          <w:szCs w:val="22"/>
        </w:rPr>
      </w:pPr>
    </w:p>
    <w:p w:rsidR="00AD77FE" w:rsidRPr="000F7D56" w:rsidRDefault="00465EDF" w:rsidP="000F7D56">
      <w:pPr>
        <w:pStyle w:val="TITOLOCAMPIONATO"/>
        <w:shd w:val="clear" w:color="auto" w:fill="002060"/>
        <w:spacing w:before="0" w:beforeAutospacing="0" w:after="0" w:afterAutospacing="0"/>
        <w:rPr>
          <w:color w:val="FFFFFF"/>
        </w:rPr>
      </w:pPr>
      <w:bookmarkStart w:id="6" w:name="_Toc520903551"/>
      <w:bookmarkStart w:id="7" w:name="_Toc53761100"/>
      <w:r w:rsidRPr="00DD2A48">
        <w:rPr>
          <w:color w:val="FFFFFF"/>
        </w:rPr>
        <w:lastRenderedPageBreak/>
        <w:t>COMUNICAZIONI DEL COMITATO REGIONAL</w:t>
      </w:r>
      <w:bookmarkEnd w:id="6"/>
      <w:r w:rsidR="000F7D56">
        <w:rPr>
          <w:color w:val="FFFFFF"/>
        </w:rPr>
        <w:t>E</w:t>
      </w:r>
      <w:bookmarkEnd w:id="7"/>
    </w:p>
    <w:p w:rsidR="00AD77FE" w:rsidRDefault="00AD77FE" w:rsidP="00AD77FE">
      <w:pPr>
        <w:pStyle w:val="breakline"/>
        <w:rPr>
          <w:rFonts w:ascii="Arial" w:hAnsi="Arial" w:cs="Arial"/>
          <w:b/>
          <w:color w:val="002060"/>
          <w:sz w:val="28"/>
          <w:szCs w:val="28"/>
          <w:u w:val="single"/>
        </w:rPr>
      </w:pP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8"/>
          <w:szCs w:val="28"/>
          <w:u w:val="single"/>
        </w:rPr>
        <w:t>COMUNICATO UFFICIALE N. 113 DEL 5.10.2020 L.N.D.</w:t>
      </w:r>
    </w:p>
    <w:p w:rsidR="00DB35C8" w:rsidRPr="00DB35C8" w:rsidRDefault="00DB35C8" w:rsidP="00DB35C8">
      <w:pPr>
        <w:pStyle w:val="Default"/>
        <w:rPr>
          <w:rFonts w:ascii="Arial" w:hAnsi="Arial" w:cs="Arial"/>
          <w:b/>
          <w:bCs/>
          <w:color w:val="002060"/>
          <w:sz w:val="22"/>
          <w:szCs w:val="22"/>
        </w:rPr>
      </w:pP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Si reputa opportuno richiamare quanto disposto ai punti 37 (Posta Elettronica Certificata) e 38 (Iscrizione al Registro C.O.N.I.) del Comunicato Ufficiale n. 1, pubblicato dalla L.N.D. in data 1° luglio 2020, e dal Comunicato Ufficiale L.N.D. n. 66, dell’11 Agosto 2020:</w:t>
      </w:r>
    </w:p>
    <w:p w:rsidR="00DB35C8" w:rsidRPr="00DB35C8" w:rsidRDefault="00DB35C8" w:rsidP="00DB35C8">
      <w:pPr>
        <w:pStyle w:val="Default"/>
        <w:rPr>
          <w:rFonts w:ascii="Arial" w:hAnsi="Arial" w:cs="Arial"/>
          <w:color w:val="002060"/>
          <w:sz w:val="22"/>
          <w:szCs w:val="22"/>
        </w:rPr>
      </w:pPr>
      <w:r w:rsidRPr="00DB35C8">
        <w:rPr>
          <w:rFonts w:ascii="Arial" w:hAnsi="Arial" w:cs="Arial"/>
          <w:color w:val="002060"/>
          <w:sz w:val="22"/>
          <w:szCs w:val="22"/>
        </w:rPr>
        <w:t xml:space="preserve"> </w:t>
      </w: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2"/>
          <w:szCs w:val="22"/>
          <w:u w:val="single"/>
        </w:rPr>
        <w:t xml:space="preserve">Iscrizione al Registro C.O.N.I. </w:t>
      </w: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 xml:space="preserve">L’iscrizione al Registro C.O.N.I. consente alle Società di ottenere il riconoscimento del proprio </w:t>
      </w:r>
      <w:r w:rsidRPr="00DB35C8">
        <w:rPr>
          <w:rFonts w:ascii="Arial" w:hAnsi="Arial" w:cs="Arial"/>
          <w:i/>
          <w:iCs/>
          <w:color w:val="002060"/>
          <w:sz w:val="22"/>
          <w:szCs w:val="22"/>
        </w:rPr>
        <w:t xml:space="preserve">status </w:t>
      </w:r>
      <w:r w:rsidRPr="00DB35C8">
        <w:rPr>
          <w:rFonts w:ascii="Arial" w:hAnsi="Arial" w:cs="Arial"/>
          <w:color w:val="002060"/>
          <w:sz w:val="22"/>
          <w:szCs w:val="22"/>
        </w:rPr>
        <w:t xml:space="preserve">di Associazione/Società Sportiva e di godere dei benefici fiscali previsti dalla Legge in favore delle Associazioni operanti nel settore del </w:t>
      </w:r>
      <w:r w:rsidRPr="00DB35C8">
        <w:rPr>
          <w:rFonts w:ascii="Arial" w:hAnsi="Arial" w:cs="Arial"/>
          <w:i/>
          <w:iCs/>
          <w:color w:val="002060"/>
          <w:sz w:val="22"/>
          <w:szCs w:val="22"/>
        </w:rPr>
        <w:t>“no profit”</w:t>
      </w:r>
      <w:r w:rsidRPr="00DB35C8">
        <w:rPr>
          <w:rFonts w:ascii="Arial" w:hAnsi="Arial" w:cs="Arial"/>
          <w:color w:val="002060"/>
          <w:sz w:val="22"/>
          <w:szCs w:val="22"/>
        </w:rPr>
        <w:t xml:space="preserve">. Inoltre, con l’entrata in vigore del nuovo Statuto Federale di cui al Comunicato Ufficiale F.I.G.C. n. 60/A del 7 Agosto 2019, l’iscrizione al Registro C.O.N.I. rappresenta condizione necessaria per esercitare il diritto di voto da parte delle Società, fermi restando tutti gli altri requisiti stabiliti dal richiamato Statuto Federale. </w:t>
      </w:r>
    </w:p>
    <w:p w:rsidR="00F53E29" w:rsidRDefault="00F53E29" w:rsidP="00DB35C8">
      <w:pPr>
        <w:pStyle w:val="Default"/>
        <w:rPr>
          <w:rFonts w:ascii="Arial" w:hAnsi="Arial" w:cs="Arial"/>
          <w:b/>
          <w:bCs/>
          <w:color w:val="002060"/>
          <w:sz w:val="22"/>
          <w:szCs w:val="22"/>
          <w:u w:val="single"/>
        </w:rPr>
      </w:pP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2"/>
          <w:szCs w:val="22"/>
          <w:u w:val="single"/>
        </w:rPr>
        <w:t>Posta Elettronica Certificata (PEC)</w:t>
      </w: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 xml:space="preserve">Per le Società non professionistiche e per i tesserati delle stesse, l’entrata in vigore dell’obbligo di dotazione di un indirizzo di posta elettronica certificata è differito al 1° luglio 2021, ai sensi della Norma Transitoria di cui all’articolo 142, comma 3, del vigente Codice di Giustizia Sportiva. Sino a tale data continuano ad applicarsi le disposizioni previgenti. </w:t>
      </w:r>
    </w:p>
    <w:p w:rsidR="00B53A94" w:rsidRPr="00B53A94" w:rsidRDefault="00B53A94" w:rsidP="00B53A94">
      <w:pPr>
        <w:pStyle w:val="LndNormale1"/>
        <w:rPr>
          <w:b/>
          <w:color w:val="002060"/>
          <w:u w:val="single"/>
        </w:rPr>
      </w:pPr>
    </w:p>
    <w:p w:rsidR="00B53A94" w:rsidRPr="00B53A94" w:rsidRDefault="00B53A94" w:rsidP="00B53A94">
      <w:pPr>
        <w:pStyle w:val="LndNormale1"/>
        <w:rPr>
          <w:b/>
          <w:color w:val="002060"/>
          <w:sz w:val="28"/>
          <w:szCs w:val="28"/>
          <w:u w:val="single"/>
        </w:rPr>
      </w:pPr>
      <w:r w:rsidRPr="00B53A94">
        <w:rPr>
          <w:b/>
          <w:color w:val="002060"/>
          <w:sz w:val="28"/>
          <w:szCs w:val="28"/>
          <w:u w:val="single"/>
        </w:rPr>
        <w:t>INCONTRI  CON LE SOCIETA’</w:t>
      </w:r>
    </w:p>
    <w:p w:rsidR="00B53A94" w:rsidRPr="00B53A94" w:rsidRDefault="00B53A94" w:rsidP="00B53A94">
      <w:pPr>
        <w:pStyle w:val="LndNormale1"/>
        <w:rPr>
          <w:color w:val="002060"/>
          <w:szCs w:val="22"/>
        </w:rPr>
      </w:pPr>
    </w:p>
    <w:p w:rsidR="00B53A94" w:rsidRPr="00B53A94" w:rsidRDefault="00B53A94" w:rsidP="00B53A94">
      <w:pPr>
        <w:pStyle w:val="LndNormale1"/>
        <w:rPr>
          <w:color w:val="002060"/>
          <w:szCs w:val="22"/>
        </w:rPr>
      </w:pPr>
      <w:r w:rsidRPr="00B53A94">
        <w:rPr>
          <w:color w:val="002060"/>
          <w:szCs w:val="22"/>
        </w:rPr>
        <w:t>Alla luce della evoluzione della situazione relativa all’emergenza epidemiologica da COVID 19 e viste le richieste delle Società sportive, si comunica che sono programmati i seguenti incontri, distinti per categoria, che si terranno presso la sede del Comitato Regionale Marche di Ancona, via Schiavoni snc:</w:t>
      </w:r>
    </w:p>
    <w:p w:rsidR="00B53A94" w:rsidRPr="00B53A94" w:rsidRDefault="00B53A94" w:rsidP="00B53A94">
      <w:pPr>
        <w:pStyle w:val="LndNormale1"/>
        <w:rPr>
          <w:color w:val="002060"/>
          <w:szCs w:val="22"/>
        </w:rPr>
      </w:pPr>
    </w:p>
    <w:p w:rsidR="00B53A94" w:rsidRPr="00B53A94" w:rsidRDefault="00B53A94" w:rsidP="00B53A94">
      <w:pPr>
        <w:pStyle w:val="LndNormale1"/>
        <w:rPr>
          <w:b/>
          <w:color w:val="002060"/>
          <w:szCs w:val="22"/>
        </w:rPr>
      </w:pPr>
      <w:r w:rsidRPr="00B53A94">
        <w:rPr>
          <w:b/>
          <w:color w:val="002060"/>
          <w:szCs w:val="22"/>
        </w:rPr>
        <w:t>VENERDI’ 16.10.2020 ORE 17,30</w:t>
      </w:r>
      <w:r w:rsidRPr="00B53A94">
        <w:rPr>
          <w:b/>
          <w:color w:val="002060"/>
          <w:szCs w:val="22"/>
        </w:rPr>
        <w:tab/>
        <w:t>SOCIETA’ DI PROMOZIONE</w:t>
      </w:r>
    </w:p>
    <w:p w:rsidR="00B53A94" w:rsidRPr="00B53A94" w:rsidRDefault="00B53A94" w:rsidP="00B53A94">
      <w:pPr>
        <w:pStyle w:val="LndNormale1"/>
        <w:rPr>
          <w:b/>
          <w:color w:val="002060"/>
          <w:szCs w:val="22"/>
        </w:rPr>
      </w:pPr>
      <w:r w:rsidRPr="00B53A94">
        <w:rPr>
          <w:b/>
          <w:color w:val="002060"/>
          <w:szCs w:val="22"/>
        </w:rPr>
        <w:t>SABATO 17.10.2020 ORE 10,00</w:t>
      </w:r>
      <w:r w:rsidRPr="00B53A94">
        <w:rPr>
          <w:b/>
          <w:color w:val="002060"/>
          <w:szCs w:val="22"/>
        </w:rPr>
        <w:tab/>
        <w:t>SOCIETA’ DI SECONDA CATEGORIA</w:t>
      </w:r>
    </w:p>
    <w:p w:rsidR="00B53A94" w:rsidRPr="00B53A94" w:rsidRDefault="00B53A94" w:rsidP="00B53A94">
      <w:pPr>
        <w:pStyle w:val="LndNormale1"/>
        <w:rPr>
          <w:b/>
          <w:color w:val="002060"/>
          <w:szCs w:val="22"/>
        </w:rPr>
      </w:pPr>
      <w:r w:rsidRPr="00B53A94">
        <w:rPr>
          <w:b/>
          <w:color w:val="002060"/>
          <w:szCs w:val="22"/>
        </w:rPr>
        <w:t>LUNEDI’ 19.10.2020 ORE 15,30</w:t>
      </w:r>
      <w:r w:rsidRPr="00B53A94">
        <w:rPr>
          <w:b/>
          <w:color w:val="002060"/>
          <w:szCs w:val="22"/>
        </w:rPr>
        <w:tab/>
        <w:t>SOCIETA’ DI PRIMA CATEGORIA</w:t>
      </w:r>
    </w:p>
    <w:p w:rsidR="00B53A94" w:rsidRPr="00B53A94" w:rsidRDefault="00B53A94" w:rsidP="00B53A94">
      <w:pPr>
        <w:pStyle w:val="LndNormale1"/>
        <w:rPr>
          <w:color w:val="002060"/>
          <w:szCs w:val="22"/>
        </w:rPr>
      </w:pPr>
    </w:p>
    <w:p w:rsidR="00B53A94" w:rsidRDefault="00B53A94" w:rsidP="00B53A94">
      <w:pPr>
        <w:pStyle w:val="LndNormale1"/>
        <w:rPr>
          <w:color w:val="002060"/>
          <w:szCs w:val="22"/>
        </w:rPr>
      </w:pPr>
      <w:r w:rsidRPr="00B53A94">
        <w:rPr>
          <w:color w:val="002060"/>
          <w:szCs w:val="22"/>
        </w:rPr>
        <w:t xml:space="preserve">A causa delle limitazionii imposte e per garantire il corretto distanziamento, l’accesso alla riunione è consentito ad </w:t>
      </w:r>
      <w:r w:rsidRPr="00B53A94">
        <w:rPr>
          <w:b/>
          <w:color w:val="002060"/>
          <w:szCs w:val="22"/>
          <w:u w:val="single"/>
        </w:rPr>
        <w:t>UN SOLO</w:t>
      </w:r>
      <w:r w:rsidRPr="00B53A94">
        <w:rPr>
          <w:color w:val="002060"/>
          <w:szCs w:val="22"/>
          <w:u w:val="single"/>
        </w:rPr>
        <w:t xml:space="preserve"> </w:t>
      </w:r>
      <w:r w:rsidRPr="00B53A94">
        <w:rPr>
          <w:b/>
          <w:color w:val="002060"/>
          <w:szCs w:val="22"/>
          <w:u w:val="single"/>
        </w:rPr>
        <w:t>RAPPRESENTANTE</w:t>
      </w:r>
      <w:r w:rsidRPr="00B53A94">
        <w:rPr>
          <w:color w:val="002060"/>
          <w:szCs w:val="22"/>
        </w:rPr>
        <w:t xml:space="preserve"> per Società.</w:t>
      </w:r>
    </w:p>
    <w:p w:rsidR="00E94E96" w:rsidRDefault="00E94E96" w:rsidP="00B53A94">
      <w:pPr>
        <w:pStyle w:val="LndNormale1"/>
        <w:rPr>
          <w:color w:val="002060"/>
          <w:szCs w:val="22"/>
        </w:rPr>
      </w:pPr>
    </w:p>
    <w:p w:rsidR="00E94E96" w:rsidRPr="00E94E96" w:rsidRDefault="00E94E96" w:rsidP="00E94E96">
      <w:pPr>
        <w:pStyle w:val="LndNormale1"/>
        <w:rPr>
          <w:rFonts w:cs="Arial"/>
          <w:b/>
          <w:color w:val="002060"/>
          <w:sz w:val="28"/>
          <w:szCs w:val="28"/>
          <w:u w:val="single"/>
        </w:rPr>
      </w:pPr>
      <w:r w:rsidRPr="00E94E96">
        <w:rPr>
          <w:rFonts w:cs="Arial"/>
          <w:b/>
          <w:color w:val="002060"/>
          <w:sz w:val="28"/>
          <w:szCs w:val="28"/>
          <w:u w:val="single"/>
        </w:rPr>
        <w:t xml:space="preserve">PRESENZA PUBBLICO NELLE MANIFESTAZIONI INDETTE DALLA LND </w:t>
      </w:r>
    </w:p>
    <w:p w:rsidR="00E94E96" w:rsidRPr="00E94E96" w:rsidRDefault="00E94E96" w:rsidP="00E94E96">
      <w:pPr>
        <w:pStyle w:val="LndNormale1"/>
        <w:rPr>
          <w:rFonts w:cs="Arial"/>
          <w:color w:val="002060"/>
          <w:szCs w:val="22"/>
        </w:rPr>
      </w:pPr>
    </w:p>
    <w:p w:rsidR="00E94E96" w:rsidRPr="00E94E96" w:rsidRDefault="00E94E96" w:rsidP="00E94E96">
      <w:pPr>
        <w:pStyle w:val="LndNormale1"/>
        <w:rPr>
          <w:rFonts w:cs="Arial"/>
          <w:color w:val="002060"/>
          <w:szCs w:val="22"/>
        </w:rPr>
      </w:pPr>
      <w:r w:rsidRPr="00E94E96">
        <w:rPr>
          <w:rFonts w:cs="Arial"/>
          <w:color w:val="002060"/>
          <w:szCs w:val="22"/>
        </w:rPr>
        <w:t>Si comunica a tutte le Società della LND che il DPCM del 13/10/2020 all’art. 1 comma 6 lettera e), consente la presenza di pubblico anche alle manifestazioni indette e organizzate dalla Lega Nazionale Dilettanti, e più precisamente prevede che: ”per gli eventi e le competizioni riguardanti gli sport individuali e di squadra riconosciuti dal Comitato Olimpico Nazionale Italiano (CONI), dal Comitato italiano paraolimpico (CIP) e dalle rispettive Federazioni, è consentita la presenza di pubblico, con una percentuale massima di riempimento del 15% rispetto alla capienza totale e comunque non oltre il numero massimo di 1000 spettatori per manifestazioni sportive all’aperto, e di 200 spettatori per manifestazioni sportive in luoghi chiusi, esclusivamente negli impianti sportivi nei quali sia possibile assicurare la prenotazione e assegnazione preventiva del posto a sedere, con adeguati volumi e ricambi d’aria, a condizione che sia comunque assicurato il rispetto della distanza interpersonale di almeno un metro sia frontalmente che lateralmente, con obbligo di misurazione della temperatura all’accesso e l’utilizzo della mascherina a protezione delle vie respiratorie, nel rispetto dei protocolli emanati dalle rispettive Federazioni sportive nazionali.”</w:t>
      </w:r>
    </w:p>
    <w:p w:rsidR="00D253AF" w:rsidRDefault="00D253AF" w:rsidP="00E94E96">
      <w:pPr>
        <w:pStyle w:val="LndNormale1"/>
        <w:rPr>
          <w:rFonts w:cs="Arial"/>
          <w:color w:val="002060"/>
          <w:szCs w:val="22"/>
        </w:rPr>
      </w:pPr>
    </w:p>
    <w:p w:rsidR="00E94E96" w:rsidRPr="00E94E96" w:rsidRDefault="00E94E96" w:rsidP="00E94E96">
      <w:pPr>
        <w:pStyle w:val="LndNormale1"/>
        <w:rPr>
          <w:rFonts w:cs="Arial"/>
          <w:color w:val="002060"/>
          <w:szCs w:val="22"/>
        </w:rPr>
      </w:pPr>
      <w:r w:rsidRPr="00E94E96">
        <w:rPr>
          <w:rFonts w:cs="Arial"/>
          <w:color w:val="002060"/>
          <w:szCs w:val="22"/>
        </w:rPr>
        <w:t>Si raccomanda, pertanto, il rispetto e l’osservanza di quanto innanzi previsto</w:t>
      </w:r>
    </w:p>
    <w:p w:rsidR="00E94E96" w:rsidRPr="00E94E96" w:rsidRDefault="00E94E96" w:rsidP="00E94E96">
      <w:pPr>
        <w:pStyle w:val="LndNormale1"/>
        <w:rPr>
          <w:color w:val="002060"/>
        </w:rPr>
      </w:pPr>
    </w:p>
    <w:p w:rsidR="00E94E96" w:rsidRPr="00E94E96" w:rsidRDefault="00E94E96" w:rsidP="00E94E96">
      <w:pPr>
        <w:pStyle w:val="LndNormale1"/>
        <w:rPr>
          <w:b/>
          <w:color w:val="002060"/>
          <w:sz w:val="28"/>
          <w:szCs w:val="28"/>
          <w:u w:val="single"/>
        </w:rPr>
      </w:pPr>
      <w:r w:rsidRPr="00E94E96">
        <w:rPr>
          <w:b/>
          <w:color w:val="002060"/>
          <w:sz w:val="28"/>
          <w:szCs w:val="28"/>
          <w:u w:val="single"/>
        </w:rPr>
        <w:lastRenderedPageBreak/>
        <w:t>ANNULLAMENTO TESSERAMENTI ANNUALI</w:t>
      </w:r>
    </w:p>
    <w:p w:rsidR="00E94E96" w:rsidRPr="00E94E96" w:rsidRDefault="00E94E96" w:rsidP="00E94E96">
      <w:pPr>
        <w:pStyle w:val="LndNormale1"/>
        <w:rPr>
          <w:color w:val="002060"/>
        </w:rPr>
      </w:pPr>
    </w:p>
    <w:p w:rsidR="00E94E96" w:rsidRDefault="00E94E96" w:rsidP="00E94E96">
      <w:pPr>
        <w:pStyle w:val="LndNormale1"/>
        <w:rPr>
          <w:color w:val="002060"/>
        </w:rPr>
      </w:pPr>
      <w:r w:rsidRPr="00E94E96">
        <w:rPr>
          <w:color w:val="002060"/>
        </w:rPr>
        <w:t>Viste le richieste di annullamento presentate dagli esercenti attività genitoriale ed il consenso delle società di appartenenza, considerato che non è ancora iniziata l’attività riservata alle categoria di appartenenza, si procede all’annullamento dei seguenti tesseramentio annuali ai sensi delle vigenti disposizioni federali:</w:t>
      </w:r>
    </w:p>
    <w:p w:rsidR="00D253AF" w:rsidRPr="00E94E96" w:rsidRDefault="00D253AF" w:rsidP="00E94E96">
      <w:pPr>
        <w:pStyle w:val="LndNormale1"/>
        <w:rPr>
          <w:color w:val="002060"/>
        </w:rPr>
      </w:pPr>
    </w:p>
    <w:p w:rsidR="00E94E96" w:rsidRPr="00E94E96" w:rsidRDefault="00E94E96" w:rsidP="00E94E96">
      <w:pPr>
        <w:pStyle w:val="LndNormale1"/>
        <w:rPr>
          <w:b/>
          <w:color w:val="002060"/>
        </w:rPr>
      </w:pPr>
      <w:r w:rsidRPr="00E94E96">
        <w:rPr>
          <w:b/>
          <w:color w:val="002060"/>
        </w:rPr>
        <w:t xml:space="preserve">KOLA KEVIN              </w:t>
      </w:r>
      <w:r w:rsidRPr="00E94E96">
        <w:rPr>
          <w:b/>
          <w:color w:val="002060"/>
        </w:rPr>
        <w:tab/>
        <w:t xml:space="preserve">nato 15.04.2009 </w:t>
      </w:r>
      <w:r w:rsidRPr="00E94E96">
        <w:rPr>
          <w:b/>
          <w:color w:val="002060"/>
        </w:rPr>
        <w:tab/>
        <w:t>JUNIORPORTUALICALCIO</w:t>
      </w:r>
    </w:p>
    <w:p w:rsidR="00E94E96" w:rsidRPr="00E94E96" w:rsidRDefault="00E94E96" w:rsidP="00E94E96">
      <w:pPr>
        <w:pStyle w:val="LndNormale1"/>
        <w:rPr>
          <w:b/>
          <w:color w:val="002060"/>
        </w:rPr>
      </w:pPr>
      <w:r w:rsidRPr="00E94E96">
        <w:rPr>
          <w:b/>
          <w:color w:val="002060"/>
        </w:rPr>
        <w:t xml:space="preserve">MONALDI ANDREA             nato 05.05.2005 </w:t>
      </w:r>
      <w:r w:rsidRPr="00E94E96">
        <w:rPr>
          <w:b/>
          <w:color w:val="002060"/>
        </w:rPr>
        <w:tab/>
        <w:t>U.MANDOLESI CALCIO</w:t>
      </w:r>
    </w:p>
    <w:p w:rsidR="00E94E96" w:rsidRPr="00E94E96" w:rsidRDefault="00E94E96" w:rsidP="00E94E96">
      <w:pPr>
        <w:pStyle w:val="LndNormale1"/>
        <w:rPr>
          <w:b/>
          <w:color w:val="002060"/>
        </w:rPr>
      </w:pPr>
      <w:r w:rsidRPr="00E94E96">
        <w:rPr>
          <w:b/>
          <w:color w:val="002060"/>
        </w:rPr>
        <w:t xml:space="preserve">ROCCHI MATTEO             </w:t>
      </w:r>
      <w:r w:rsidRPr="00E94E96">
        <w:rPr>
          <w:b/>
          <w:color w:val="002060"/>
        </w:rPr>
        <w:tab/>
        <w:t xml:space="preserve">nato 18.12.2005 </w:t>
      </w:r>
      <w:r w:rsidRPr="00E94E96">
        <w:rPr>
          <w:b/>
          <w:color w:val="002060"/>
        </w:rPr>
        <w:tab/>
        <w:t>U.MANDOLESI CALCIO</w:t>
      </w:r>
    </w:p>
    <w:p w:rsidR="00E94E96" w:rsidRPr="00B53A94" w:rsidRDefault="00E94E96" w:rsidP="00B53A94">
      <w:pPr>
        <w:pStyle w:val="LndNormale1"/>
        <w:rPr>
          <w:color w:val="002060"/>
          <w:szCs w:val="22"/>
        </w:rPr>
      </w:pPr>
    </w:p>
    <w:p w:rsidR="00730183" w:rsidRDefault="004A06A7" w:rsidP="001D6946">
      <w:pPr>
        <w:pStyle w:val="LndNormale1"/>
        <w:rPr>
          <w:color w:val="002060"/>
        </w:rPr>
      </w:pPr>
      <w:r w:rsidRPr="004A06A7">
        <w:rPr>
          <w:color w:val="002060"/>
        </w:rPr>
        <w:t xml:space="preserve">  </w:t>
      </w:r>
    </w:p>
    <w:p w:rsidR="00D253AF" w:rsidRPr="004824B2" w:rsidRDefault="00D253AF" w:rsidP="001D6946">
      <w:pPr>
        <w:pStyle w:val="LndNormale1"/>
        <w:rPr>
          <w:color w:val="002060"/>
        </w:rPr>
      </w:pPr>
    </w:p>
    <w:p w:rsidR="000620E5" w:rsidRPr="003B568C" w:rsidRDefault="00C207A7" w:rsidP="003B568C">
      <w:pPr>
        <w:pStyle w:val="TITOLOCAMPIONATO"/>
        <w:shd w:val="clear" w:color="auto" w:fill="002060"/>
        <w:spacing w:before="0" w:beforeAutospacing="0" w:after="0" w:afterAutospacing="0"/>
        <w:rPr>
          <w:color w:val="FFFFFF"/>
        </w:rPr>
      </w:pPr>
      <w:bookmarkStart w:id="8" w:name="_Toc19287401"/>
      <w:bookmarkStart w:id="9" w:name="_Toc48743285"/>
      <w:bookmarkStart w:id="10" w:name="_Toc53761101"/>
      <w:r w:rsidRPr="002E7E1D">
        <w:rPr>
          <w:color w:val="FFFFFF"/>
        </w:rPr>
        <w:t>COMUNICAZIONI DEL CR MARCHE C5</w:t>
      </w:r>
      <w:bookmarkEnd w:id="8"/>
      <w:bookmarkEnd w:id="9"/>
      <w:bookmarkEnd w:id="10"/>
    </w:p>
    <w:p w:rsidR="00E94E96" w:rsidRDefault="00E94E96" w:rsidP="000620E5">
      <w:pPr>
        <w:pStyle w:val="Nessunaspaziatura"/>
        <w:rPr>
          <w:rFonts w:ascii="Arial" w:hAnsi="Arial" w:cs="Arial"/>
          <w:color w:val="002060"/>
          <w:sz w:val="20"/>
          <w:szCs w:val="20"/>
        </w:rPr>
      </w:pPr>
    </w:p>
    <w:p w:rsidR="00E94E96" w:rsidRDefault="00E94E96" w:rsidP="000620E5">
      <w:pPr>
        <w:pStyle w:val="Nessunaspaziatura"/>
        <w:rPr>
          <w:rFonts w:ascii="Arial" w:hAnsi="Arial" w:cs="Arial"/>
          <w:color w:val="002060"/>
          <w:sz w:val="20"/>
          <w:szCs w:val="20"/>
        </w:rPr>
      </w:pPr>
    </w:p>
    <w:p w:rsidR="00E94E96" w:rsidRPr="00985E41" w:rsidRDefault="00E94E96" w:rsidP="00E94E96">
      <w:pPr>
        <w:pStyle w:val="LndNormale1"/>
        <w:rPr>
          <w:b/>
          <w:color w:val="002060"/>
          <w:sz w:val="28"/>
          <w:szCs w:val="28"/>
        </w:rPr>
      </w:pPr>
      <w:r w:rsidRPr="00985E41">
        <w:rPr>
          <w:b/>
          <w:color w:val="002060"/>
          <w:sz w:val="28"/>
          <w:szCs w:val="28"/>
        </w:rPr>
        <w:t xml:space="preserve">RIUNIONE </w:t>
      </w:r>
      <w:r>
        <w:rPr>
          <w:b/>
          <w:color w:val="002060"/>
          <w:sz w:val="28"/>
          <w:szCs w:val="28"/>
        </w:rPr>
        <w:t xml:space="preserve">CON LE </w:t>
      </w:r>
      <w:r w:rsidRPr="00985E41">
        <w:rPr>
          <w:b/>
          <w:color w:val="002060"/>
          <w:sz w:val="28"/>
          <w:szCs w:val="28"/>
        </w:rPr>
        <w:t>SOCIETA' DI CALCIO A CINQUE</w:t>
      </w:r>
    </w:p>
    <w:p w:rsidR="00E94E96" w:rsidRDefault="00E94E96" w:rsidP="00E94E96">
      <w:pPr>
        <w:pStyle w:val="LndNormale1"/>
        <w:rPr>
          <w:color w:val="002060"/>
          <w:szCs w:val="22"/>
        </w:rPr>
      </w:pPr>
    </w:p>
    <w:p w:rsidR="00E94E96" w:rsidRDefault="00E94E96" w:rsidP="00E94E96">
      <w:pPr>
        <w:pStyle w:val="LndNormale1"/>
        <w:rPr>
          <w:color w:val="002060"/>
          <w:szCs w:val="22"/>
        </w:rPr>
      </w:pPr>
      <w:r w:rsidRPr="007B26F5">
        <w:rPr>
          <w:color w:val="002060"/>
          <w:szCs w:val="22"/>
        </w:rPr>
        <w:t>Alla luce dell</w:t>
      </w:r>
      <w:r>
        <w:rPr>
          <w:color w:val="002060"/>
          <w:szCs w:val="22"/>
        </w:rPr>
        <w:t>’</w:t>
      </w:r>
      <w:r w:rsidRPr="007B26F5">
        <w:rPr>
          <w:color w:val="002060"/>
          <w:szCs w:val="22"/>
        </w:rPr>
        <w:t>evoluzione della situazione relativa all’emergenza epidemiologica da COVID 19 e viste le richieste delle Società sportive,</w:t>
      </w:r>
    </w:p>
    <w:p w:rsidR="00E94E96" w:rsidRPr="007B26F5" w:rsidRDefault="00E94E96" w:rsidP="00E94E96">
      <w:pPr>
        <w:pStyle w:val="LndNormale1"/>
        <w:rPr>
          <w:color w:val="002060"/>
          <w:szCs w:val="22"/>
        </w:rPr>
      </w:pPr>
    </w:p>
    <w:p w:rsidR="00E94E96" w:rsidRDefault="00E94E96" w:rsidP="00E94E96">
      <w:pPr>
        <w:widowControl w:val="0"/>
        <w:suppressAutoHyphens/>
        <w:jc w:val="center"/>
        <w:rPr>
          <w:rFonts w:ascii="Arial" w:eastAsia="Lucida Sans Unicode" w:hAnsi="Arial" w:cs="Arial"/>
          <w:color w:val="002060"/>
          <w:kern w:val="22"/>
          <w:sz w:val="22"/>
          <w:szCs w:val="22"/>
        </w:rPr>
      </w:pPr>
      <w:r>
        <w:rPr>
          <w:rFonts w:ascii="Arial" w:eastAsia="Lucida Sans Unicode" w:hAnsi="Arial" w:cs="Arial"/>
          <w:b/>
          <w:color w:val="002060"/>
          <w:kern w:val="22"/>
          <w:sz w:val="22"/>
          <w:szCs w:val="22"/>
        </w:rPr>
        <w:t xml:space="preserve">MARTEDI’ 20 OTTOBRE </w:t>
      </w:r>
      <w:r w:rsidRPr="00985E41">
        <w:rPr>
          <w:rFonts w:ascii="Arial" w:eastAsia="Lucida Sans Unicode" w:hAnsi="Arial" w:cs="Arial"/>
          <w:b/>
          <w:color w:val="002060"/>
          <w:kern w:val="22"/>
          <w:sz w:val="22"/>
          <w:szCs w:val="22"/>
        </w:rPr>
        <w:t xml:space="preserve">2020 </w:t>
      </w:r>
      <w:r w:rsidRPr="00985E41">
        <w:rPr>
          <w:rFonts w:ascii="Arial" w:eastAsia="Lucida Sans Unicode" w:hAnsi="Arial" w:cs="Arial"/>
          <w:color w:val="002060"/>
          <w:kern w:val="22"/>
          <w:sz w:val="22"/>
          <w:szCs w:val="22"/>
        </w:rPr>
        <w:t xml:space="preserve">alle </w:t>
      </w:r>
      <w:r w:rsidRPr="00985E41">
        <w:rPr>
          <w:rFonts w:ascii="Arial" w:eastAsia="Lucida Sans Unicode" w:hAnsi="Arial" w:cs="Arial"/>
          <w:b/>
          <w:color w:val="002060"/>
          <w:kern w:val="22"/>
          <w:sz w:val="22"/>
          <w:szCs w:val="22"/>
        </w:rPr>
        <w:t xml:space="preserve">ore </w:t>
      </w:r>
      <w:r>
        <w:rPr>
          <w:rFonts w:ascii="Arial" w:eastAsia="Lucida Sans Unicode" w:hAnsi="Arial" w:cs="Arial"/>
          <w:b/>
          <w:color w:val="002060"/>
          <w:kern w:val="22"/>
          <w:sz w:val="22"/>
          <w:szCs w:val="22"/>
        </w:rPr>
        <w:t>17:30</w:t>
      </w:r>
    </w:p>
    <w:p w:rsidR="00E94E96" w:rsidRDefault="00E94E96" w:rsidP="00E94E96">
      <w:pPr>
        <w:widowControl w:val="0"/>
        <w:suppressAutoHyphens/>
        <w:rPr>
          <w:rFonts w:ascii="Arial" w:eastAsia="Lucida Sans Unicode" w:hAnsi="Arial" w:cs="Arial"/>
          <w:color w:val="002060"/>
          <w:kern w:val="22"/>
          <w:sz w:val="22"/>
          <w:szCs w:val="22"/>
        </w:rPr>
      </w:pPr>
    </w:p>
    <w:p w:rsidR="00E94E96" w:rsidRDefault="00E94E96" w:rsidP="00E94E96">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 si terrà la Riunione con tutte le Società di Calcio a Cinque Regionali.</w:t>
      </w:r>
    </w:p>
    <w:p w:rsidR="00E94E96" w:rsidRPr="007B26F5" w:rsidRDefault="00E94E96" w:rsidP="00E94E96">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rsidR="00E94E96" w:rsidRDefault="00E94E96" w:rsidP="00E94E96">
      <w:pPr>
        <w:pStyle w:val="LndNormale1"/>
        <w:rPr>
          <w:b/>
          <w:color w:val="002060"/>
          <w:szCs w:val="22"/>
        </w:rPr>
      </w:pPr>
    </w:p>
    <w:p w:rsidR="00E94E96" w:rsidRPr="007B26F5" w:rsidRDefault="00E94E96" w:rsidP="00E94E96">
      <w:pPr>
        <w:pStyle w:val="LndNormale1"/>
        <w:rPr>
          <w:b/>
          <w:i/>
          <w:iCs/>
          <w:color w:val="002060"/>
          <w:szCs w:val="22"/>
        </w:rPr>
      </w:pPr>
      <w:r w:rsidRPr="007B26F5">
        <w:rPr>
          <w:b/>
          <w:i/>
          <w:iCs/>
          <w:color w:val="002060"/>
          <w:szCs w:val="22"/>
        </w:rPr>
        <w:t>Si invitano pertanto le società a scaricare sui propri dispositivi detta piattaforma.</w:t>
      </w:r>
    </w:p>
    <w:p w:rsidR="00823DE4" w:rsidRDefault="00823DE4" w:rsidP="00F53E29">
      <w:pPr>
        <w:pStyle w:val="Nessunaspaziatura"/>
        <w:jc w:val="both"/>
        <w:rPr>
          <w:rFonts w:ascii="Arial" w:hAnsi="Arial" w:cs="Arial"/>
          <w:color w:val="002060"/>
        </w:rPr>
      </w:pPr>
    </w:p>
    <w:p w:rsidR="00AD77FE" w:rsidRPr="00FB7100" w:rsidRDefault="00AD77FE" w:rsidP="00AD77FE">
      <w:pPr>
        <w:pStyle w:val="Corpodeltesto21"/>
        <w:jc w:val="center"/>
        <w:rPr>
          <w:rFonts w:cs="Arial"/>
          <w:b/>
          <w:color w:val="002060"/>
          <w:sz w:val="36"/>
          <w:szCs w:val="36"/>
        </w:rPr>
      </w:pPr>
      <w:r>
        <w:rPr>
          <w:rFonts w:cs="Arial"/>
          <w:b/>
          <w:color w:val="002060"/>
          <w:sz w:val="36"/>
          <w:szCs w:val="36"/>
        </w:rPr>
        <w:t>INIZIO CAMPIONATI</w:t>
      </w:r>
    </w:p>
    <w:p w:rsidR="00AD77FE" w:rsidRDefault="00AD77FE" w:rsidP="00AD77FE">
      <w:pPr>
        <w:pStyle w:val="Corpodeltesto21"/>
        <w:rPr>
          <w:rFonts w:cs="Arial"/>
          <w:color w:val="002060"/>
          <w:szCs w:val="22"/>
        </w:rPr>
      </w:pPr>
    </w:p>
    <w:p w:rsidR="00AD77FE" w:rsidRDefault="00AD77FE" w:rsidP="00AD77FE">
      <w:pPr>
        <w:pStyle w:val="Corpodeltesto21"/>
        <w:rPr>
          <w:rFonts w:cs="Arial"/>
          <w:color w:val="002060"/>
          <w:szCs w:val="22"/>
        </w:rPr>
      </w:pPr>
      <w:r>
        <w:rPr>
          <w:rFonts w:cs="Arial"/>
          <w:color w:val="002060"/>
          <w:szCs w:val="22"/>
        </w:rPr>
        <w:t>Premessa la comunicazione del Comitato Regionale Marche di cui all’apposito paragrafo del presente Comunicato Ufficiale</w:t>
      </w:r>
    </w:p>
    <w:p w:rsidR="00AD77FE" w:rsidRDefault="00AD77FE" w:rsidP="00AD77FE">
      <w:pPr>
        <w:pStyle w:val="Corpodeltesto21"/>
        <w:rPr>
          <w:rFonts w:cs="Arial"/>
          <w:color w:val="002060"/>
          <w:szCs w:val="22"/>
        </w:rPr>
      </w:pPr>
    </w:p>
    <w:p w:rsidR="00AD77FE" w:rsidRDefault="00AD77FE" w:rsidP="00AD77FE">
      <w:pPr>
        <w:pStyle w:val="Nessunaspaziatura"/>
        <w:numPr>
          <w:ilvl w:val="0"/>
          <w:numId w:val="9"/>
        </w:numPr>
        <w:jc w:val="both"/>
        <w:rPr>
          <w:rFonts w:ascii="Arial" w:hAnsi="Arial" w:cs="Arial"/>
          <w:color w:val="002060"/>
        </w:rPr>
      </w:pPr>
      <w:r>
        <w:rPr>
          <w:rFonts w:ascii="Arial" w:hAnsi="Arial" w:cs="Arial"/>
          <w:color w:val="002060"/>
        </w:rPr>
        <w:t>Considerato che allo stato attuale il problema principale relativo allo svolgimento dell’attività ufficiale è dato dall’obbligo di quarantena per tutto il gruppo squadra in caso di positività di uno o più membri dello stesso;</w:t>
      </w:r>
    </w:p>
    <w:p w:rsidR="00D253AF" w:rsidRDefault="00D253AF" w:rsidP="00D253AF">
      <w:pPr>
        <w:pStyle w:val="Nessunaspaziatura"/>
        <w:ind w:left="720"/>
        <w:jc w:val="both"/>
        <w:rPr>
          <w:rFonts w:ascii="Arial" w:hAnsi="Arial" w:cs="Arial"/>
          <w:color w:val="002060"/>
        </w:rPr>
      </w:pPr>
    </w:p>
    <w:p w:rsidR="00AD77FE" w:rsidRDefault="00AD77FE" w:rsidP="00AD77FE">
      <w:pPr>
        <w:pStyle w:val="Nessunaspaziatura"/>
        <w:numPr>
          <w:ilvl w:val="0"/>
          <w:numId w:val="9"/>
        </w:numPr>
        <w:jc w:val="both"/>
        <w:rPr>
          <w:rFonts w:ascii="Arial" w:hAnsi="Arial" w:cs="Arial"/>
          <w:color w:val="002060"/>
        </w:rPr>
      </w:pPr>
      <w:r>
        <w:rPr>
          <w:rFonts w:ascii="Arial" w:hAnsi="Arial" w:cs="Arial"/>
          <w:color w:val="002060"/>
        </w:rPr>
        <w:t>visto che nei prossimi giorni sono programmati:</w:t>
      </w:r>
    </w:p>
    <w:p w:rsidR="00AD77FE" w:rsidRDefault="00AD77FE" w:rsidP="00AD77FE">
      <w:pPr>
        <w:pStyle w:val="Nessunaspaziatura"/>
        <w:numPr>
          <w:ilvl w:val="1"/>
          <w:numId w:val="10"/>
        </w:numPr>
        <w:jc w:val="both"/>
        <w:rPr>
          <w:rFonts w:ascii="Arial" w:hAnsi="Arial" w:cs="Arial"/>
          <w:color w:val="002060"/>
        </w:rPr>
      </w:pPr>
      <w:r>
        <w:rPr>
          <w:rFonts w:ascii="Arial" w:hAnsi="Arial" w:cs="Arial"/>
          <w:color w:val="002060"/>
        </w:rPr>
        <w:t>approfondimenti sulla questione con i funzionari della sanità della Regione Marche;</w:t>
      </w:r>
    </w:p>
    <w:p w:rsidR="00AD77FE" w:rsidRDefault="00AD77FE" w:rsidP="00AD77FE">
      <w:pPr>
        <w:pStyle w:val="Nessunaspaziatura"/>
        <w:numPr>
          <w:ilvl w:val="1"/>
          <w:numId w:val="10"/>
        </w:numPr>
        <w:jc w:val="both"/>
        <w:rPr>
          <w:rFonts w:ascii="Arial" w:hAnsi="Arial" w:cs="Arial"/>
          <w:color w:val="002060"/>
        </w:rPr>
      </w:pPr>
      <w:r>
        <w:rPr>
          <w:rFonts w:ascii="Arial" w:hAnsi="Arial" w:cs="Arial"/>
          <w:color w:val="002060"/>
        </w:rPr>
        <w:t>l’emissione di un nuovo Decreto del Presidente del Consiglio dei Ministri;</w:t>
      </w:r>
    </w:p>
    <w:p w:rsidR="00AD77FE" w:rsidRDefault="00AD77FE" w:rsidP="00AD77FE">
      <w:pPr>
        <w:pStyle w:val="Nessunaspaziatura"/>
        <w:numPr>
          <w:ilvl w:val="1"/>
          <w:numId w:val="10"/>
        </w:numPr>
        <w:jc w:val="both"/>
        <w:rPr>
          <w:rFonts w:ascii="Arial" w:hAnsi="Arial" w:cs="Arial"/>
          <w:color w:val="002060"/>
        </w:rPr>
      </w:pPr>
      <w:r>
        <w:rPr>
          <w:rFonts w:ascii="Arial" w:hAnsi="Arial" w:cs="Arial"/>
          <w:color w:val="002060"/>
        </w:rPr>
        <w:t>il Consiglio Direttivo della Lega Nazionale Dilettanti;</w:t>
      </w:r>
    </w:p>
    <w:p w:rsidR="00AD77FE" w:rsidRPr="00546989" w:rsidRDefault="00AD77FE" w:rsidP="00AD77FE">
      <w:pPr>
        <w:pStyle w:val="Nessunaspaziatura"/>
        <w:numPr>
          <w:ilvl w:val="1"/>
          <w:numId w:val="10"/>
        </w:numPr>
        <w:jc w:val="both"/>
        <w:rPr>
          <w:rFonts w:ascii="Arial" w:hAnsi="Arial" w:cs="Arial"/>
          <w:color w:val="002060"/>
        </w:rPr>
      </w:pPr>
      <w:r>
        <w:rPr>
          <w:rFonts w:ascii="Arial" w:hAnsi="Arial" w:cs="Arial"/>
          <w:color w:val="002060"/>
        </w:rPr>
        <w:t>eventuali chiarimenti e specifiche sul protocollo attualmente in vigore</w:t>
      </w:r>
    </w:p>
    <w:p w:rsidR="00AD77FE" w:rsidRDefault="00AD77FE" w:rsidP="00AD77FE">
      <w:pPr>
        <w:pStyle w:val="Nessunaspaziatura"/>
        <w:jc w:val="both"/>
        <w:rPr>
          <w:rFonts w:ascii="Arial" w:hAnsi="Arial" w:cs="Arial"/>
          <w:color w:val="002060"/>
        </w:rPr>
      </w:pPr>
    </w:p>
    <w:p w:rsidR="00AD77FE" w:rsidRDefault="00AD77FE" w:rsidP="00AD77FE">
      <w:pPr>
        <w:pStyle w:val="Nessunaspaziatura"/>
        <w:jc w:val="both"/>
        <w:rPr>
          <w:rFonts w:ascii="Arial" w:hAnsi="Arial" w:cs="Arial"/>
          <w:color w:val="002060"/>
        </w:rPr>
      </w:pPr>
      <w:r>
        <w:rPr>
          <w:rFonts w:ascii="Arial" w:hAnsi="Arial" w:cs="Arial"/>
          <w:color w:val="002060"/>
        </w:rPr>
        <w:t>Il Comitato Regionale Marche</w:t>
      </w:r>
    </w:p>
    <w:p w:rsidR="00AD77FE" w:rsidRPr="00AE2A07" w:rsidRDefault="00AD77FE" w:rsidP="00AD77FE">
      <w:pPr>
        <w:pStyle w:val="Corpodeltesto21"/>
        <w:rPr>
          <w:rFonts w:cs="Arial"/>
          <w:color w:val="002060"/>
          <w:szCs w:val="22"/>
        </w:rPr>
      </w:pPr>
    </w:p>
    <w:p w:rsidR="00AD77FE" w:rsidRPr="00394F5A" w:rsidRDefault="00AD77FE" w:rsidP="00AD77FE">
      <w:pPr>
        <w:pStyle w:val="Corpodeltesto21"/>
        <w:jc w:val="center"/>
        <w:rPr>
          <w:rFonts w:cs="Arial"/>
          <w:b/>
          <w:bCs/>
          <w:color w:val="002060"/>
          <w:szCs w:val="22"/>
        </w:rPr>
      </w:pPr>
      <w:r w:rsidRPr="00394F5A">
        <w:rPr>
          <w:rFonts w:cs="Arial"/>
          <w:b/>
          <w:bCs/>
          <w:color w:val="002060"/>
          <w:szCs w:val="22"/>
        </w:rPr>
        <w:t>delibera</w:t>
      </w:r>
    </w:p>
    <w:p w:rsidR="00AD77FE" w:rsidRPr="00AE2A07" w:rsidRDefault="00AD77FE" w:rsidP="00AD77FE">
      <w:pPr>
        <w:pStyle w:val="Corpodeltesto21"/>
        <w:rPr>
          <w:rFonts w:cs="Arial"/>
          <w:color w:val="002060"/>
          <w:szCs w:val="22"/>
        </w:rPr>
      </w:pPr>
    </w:p>
    <w:p w:rsidR="00AD77FE" w:rsidRDefault="00AD77FE" w:rsidP="00AD77FE">
      <w:pPr>
        <w:pStyle w:val="Corpodeltesto21"/>
        <w:ind w:left="705" w:hanging="705"/>
        <w:rPr>
          <w:rFonts w:cs="Arial"/>
          <w:color w:val="002060"/>
          <w:szCs w:val="22"/>
        </w:rPr>
      </w:pPr>
      <w:r w:rsidRPr="00AE2A07">
        <w:rPr>
          <w:rFonts w:cs="Arial"/>
          <w:color w:val="002060"/>
          <w:szCs w:val="22"/>
        </w:rPr>
        <w:t>-</w:t>
      </w:r>
      <w:r w:rsidRPr="00AE2A07">
        <w:rPr>
          <w:rFonts w:cs="Arial"/>
          <w:color w:val="002060"/>
          <w:szCs w:val="22"/>
        </w:rPr>
        <w:tab/>
      </w:r>
      <w:r>
        <w:rPr>
          <w:rFonts w:cs="Arial"/>
          <w:color w:val="002060"/>
          <w:szCs w:val="22"/>
        </w:rPr>
        <w:t xml:space="preserve">di </w:t>
      </w:r>
      <w:r w:rsidRPr="00394F5A">
        <w:rPr>
          <w:rFonts w:cs="Arial"/>
          <w:b/>
          <w:bCs/>
          <w:color w:val="002060"/>
          <w:szCs w:val="22"/>
        </w:rPr>
        <w:t>posticipare l’inizio</w:t>
      </w:r>
      <w:r>
        <w:rPr>
          <w:rFonts w:cs="Arial"/>
          <w:color w:val="002060"/>
          <w:szCs w:val="22"/>
        </w:rPr>
        <w:t xml:space="preserve"> dei Campionati Regionali di Calcio a Cinque </w:t>
      </w:r>
      <w:r w:rsidRPr="00394F5A">
        <w:rPr>
          <w:rFonts w:cs="Arial"/>
          <w:b/>
          <w:bCs/>
          <w:color w:val="002060"/>
          <w:szCs w:val="22"/>
        </w:rPr>
        <w:t>Serie C1</w:t>
      </w:r>
      <w:r>
        <w:rPr>
          <w:rFonts w:cs="Arial"/>
          <w:b/>
          <w:bCs/>
          <w:color w:val="002060"/>
          <w:szCs w:val="22"/>
        </w:rPr>
        <w:t xml:space="preserve">, Serie C2, Femminile, Under 21, Under 19, Under 17, Under 15 </w:t>
      </w:r>
      <w:r>
        <w:rPr>
          <w:rFonts w:cs="Arial"/>
          <w:color w:val="002060"/>
          <w:szCs w:val="22"/>
        </w:rPr>
        <w:t xml:space="preserve">previsto per il 16 ottobre p.v. al giorno </w:t>
      </w:r>
      <w:r w:rsidRPr="00394F5A">
        <w:rPr>
          <w:rFonts w:cs="Arial"/>
          <w:b/>
          <w:bCs/>
          <w:color w:val="002060"/>
          <w:szCs w:val="22"/>
        </w:rPr>
        <w:t xml:space="preserve">VENERDI’ </w:t>
      </w:r>
      <w:r>
        <w:rPr>
          <w:rFonts w:cs="Arial"/>
          <w:b/>
          <w:bCs/>
          <w:color w:val="002060"/>
          <w:szCs w:val="22"/>
        </w:rPr>
        <w:t>23</w:t>
      </w:r>
      <w:r w:rsidRPr="00394F5A">
        <w:rPr>
          <w:rFonts w:cs="Arial"/>
          <w:b/>
          <w:bCs/>
          <w:color w:val="002060"/>
          <w:szCs w:val="22"/>
        </w:rPr>
        <w:t xml:space="preserve"> OTTOBRE 2020</w:t>
      </w:r>
      <w:r>
        <w:rPr>
          <w:rFonts w:cs="Arial"/>
          <w:color w:val="002060"/>
          <w:szCs w:val="22"/>
        </w:rPr>
        <w:t>;</w:t>
      </w:r>
    </w:p>
    <w:p w:rsidR="00AD77FE" w:rsidRDefault="00AD77FE" w:rsidP="00AD77FE">
      <w:pPr>
        <w:pStyle w:val="Corpodeltesto21"/>
        <w:ind w:left="705"/>
        <w:rPr>
          <w:rFonts w:cs="Arial"/>
          <w:color w:val="002060"/>
          <w:szCs w:val="22"/>
        </w:rPr>
      </w:pPr>
      <w:r>
        <w:rPr>
          <w:rFonts w:cs="Arial"/>
          <w:color w:val="002060"/>
          <w:szCs w:val="22"/>
        </w:rPr>
        <w:t xml:space="preserve">La </w:t>
      </w:r>
      <w:r w:rsidRPr="00546989">
        <w:rPr>
          <w:rFonts w:cs="Arial"/>
          <w:b/>
          <w:bCs/>
          <w:color w:val="002060"/>
          <w:szCs w:val="22"/>
        </w:rPr>
        <w:t>prima giornata</w:t>
      </w:r>
      <w:r>
        <w:rPr>
          <w:rFonts w:cs="Arial"/>
          <w:color w:val="002060"/>
          <w:szCs w:val="22"/>
        </w:rPr>
        <w:t xml:space="preserve"> dei suddetti Campionati sarà </w:t>
      </w:r>
      <w:r w:rsidRPr="00546989">
        <w:rPr>
          <w:rFonts w:cs="Arial"/>
          <w:b/>
          <w:bCs/>
          <w:color w:val="002060"/>
          <w:szCs w:val="22"/>
        </w:rPr>
        <w:t>rinviata a data da destinarsi</w:t>
      </w:r>
      <w:r>
        <w:rPr>
          <w:rFonts w:cs="Arial"/>
          <w:color w:val="002060"/>
          <w:szCs w:val="22"/>
        </w:rPr>
        <w:t xml:space="preserve">, pertanto </w:t>
      </w:r>
      <w:r w:rsidRPr="002F2B0C">
        <w:rPr>
          <w:rFonts w:cs="Arial"/>
          <w:color w:val="002060"/>
          <w:szCs w:val="22"/>
          <w:u w:val="single"/>
        </w:rPr>
        <w:t>restano in vigore i calendari già ufficializzati nei precedenti comunicati</w:t>
      </w:r>
      <w:r>
        <w:rPr>
          <w:rFonts w:cs="Arial"/>
          <w:color w:val="002060"/>
          <w:szCs w:val="22"/>
        </w:rPr>
        <w:t>;</w:t>
      </w:r>
    </w:p>
    <w:p w:rsidR="00AD77FE" w:rsidRDefault="00AD77FE" w:rsidP="00AD77FE">
      <w:pPr>
        <w:pStyle w:val="Corpodeltesto21"/>
        <w:ind w:left="705" w:hanging="705"/>
        <w:rPr>
          <w:rFonts w:cs="Arial"/>
          <w:color w:val="002060"/>
          <w:szCs w:val="22"/>
        </w:rPr>
      </w:pPr>
      <w:r>
        <w:rPr>
          <w:rFonts w:cs="Arial"/>
          <w:color w:val="002060"/>
          <w:szCs w:val="22"/>
        </w:rPr>
        <w:lastRenderedPageBreak/>
        <w:t>-</w:t>
      </w:r>
      <w:r>
        <w:rPr>
          <w:rFonts w:cs="Arial"/>
          <w:color w:val="002060"/>
          <w:szCs w:val="22"/>
        </w:rPr>
        <w:tab/>
        <w:t xml:space="preserve">di </w:t>
      </w:r>
      <w:r>
        <w:rPr>
          <w:rFonts w:cs="Arial"/>
          <w:b/>
          <w:bCs/>
          <w:color w:val="002060"/>
          <w:szCs w:val="22"/>
        </w:rPr>
        <w:t>rinviare</w:t>
      </w:r>
      <w:r w:rsidRPr="00394F5A">
        <w:rPr>
          <w:rFonts w:cs="Arial"/>
          <w:b/>
          <w:bCs/>
          <w:color w:val="002060"/>
          <w:szCs w:val="22"/>
        </w:rPr>
        <w:t xml:space="preserve"> l’inizio</w:t>
      </w:r>
      <w:r>
        <w:rPr>
          <w:rFonts w:cs="Arial"/>
          <w:color w:val="002060"/>
          <w:szCs w:val="22"/>
        </w:rPr>
        <w:t xml:space="preserve"> della </w:t>
      </w:r>
      <w:r w:rsidRPr="00920150">
        <w:rPr>
          <w:rFonts w:cs="Arial"/>
          <w:b/>
          <w:bCs/>
          <w:color w:val="002060"/>
          <w:szCs w:val="22"/>
        </w:rPr>
        <w:t>Coppa Italia Serie C</w:t>
      </w:r>
      <w:r>
        <w:rPr>
          <w:rFonts w:cs="Arial"/>
          <w:b/>
          <w:bCs/>
          <w:color w:val="002060"/>
          <w:szCs w:val="22"/>
        </w:rPr>
        <w:t xml:space="preserve">, </w:t>
      </w:r>
      <w:r>
        <w:rPr>
          <w:rFonts w:cs="Arial"/>
          <w:color w:val="002060"/>
          <w:szCs w:val="22"/>
        </w:rPr>
        <w:t xml:space="preserve">previsto per il 20 ottobre p.v. a data da destinarsi con eventuale nuovo format; </w:t>
      </w:r>
    </w:p>
    <w:p w:rsidR="00D253AF" w:rsidRPr="00AE2A07" w:rsidRDefault="00D253AF" w:rsidP="00AD77FE">
      <w:pPr>
        <w:pStyle w:val="Corpodeltesto21"/>
        <w:ind w:left="705" w:hanging="705"/>
        <w:rPr>
          <w:rFonts w:cs="Arial"/>
          <w:color w:val="002060"/>
          <w:szCs w:val="22"/>
        </w:rPr>
      </w:pPr>
    </w:p>
    <w:p w:rsidR="00AD77FE" w:rsidRDefault="00AD77FE" w:rsidP="00AD77FE">
      <w:pPr>
        <w:pStyle w:val="Corpodeltesto21"/>
        <w:ind w:left="705" w:hanging="705"/>
        <w:rPr>
          <w:rFonts w:cs="Arial"/>
          <w:color w:val="002060"/>
          <w:szCs w:val="22"/>
        </w:rPr>
      </w:pPr>
      <w:r w:rsidRPr="00AE2A07">
        <w:rPr>
          <w:rFonts w:cs="Arial"/>
          <w:color w:val="002060"/>
          <w:szCs w:val="22"/>
        </w:rPr>
        <w:t xml:space="preserve">- </w:t>
      </w:r>
      <w:r w:rsidRPr="00AE2A07">
        <w:rPr>
          <w:rFonts w:cs="Arial"/>
          <w:color w:val="002060"/>
          <w:szCs w:val="22"/>
        </w:rPr>
        <w:tab/>
      </w:r>
      <w:r>
        <w:rPr>
          <w:rFonts w:cs="Arial"/>
          <w:color w:val="002060"/>
          <w:szCs w:val="22"/>
        </w:rPr>
        <w:t xml:space="preserve">di </w:t>
      </w:r>
      <w:r w:rsidRPr="00394F5A">
        <w:rPr>
          <w:rFonts w:cs="Arial"/>
          <w:b/>
          <w:bCs/>
          <w:color w:val="002060"/>
          <w:szCs w:val="22"/>
        </w:rPr>
        <w:t>posticipare l’inizio</w:t>
      </w:r>
      <w:r>
        <w:rPr>
          <w:rFonts w:cs="Arial"/>
          <w:color w:val="002060"/>
          <w:szCs w:val="22"/>
        </w:rPr>
        <w:t xml:space="preserve"> del Campionato Provinciale di Calcio a Cinque </w:t>
      </w:r>
      <w:r w:rsidRPr="00394F5A">
        <w:rPr>
          <w:rFonts w:cs="Arial"/>
          <w:b/>
          <w:bCs/>
          <w:color w:val="002060"/>
          <w:szCs w:val="22"/>
        </w:rPr>
        <w:t xml:space="preserve">Serie </w:t>
      </w:r>
      <w:r>
        <w:rPr>
          <w:rFonts w:cs="Arial"/>
          <w:b/>
          <w:bCs/>
          <w:color w:val="002060"/>
          <w:szCs w:val="22"/>
        </w:rPr>
        <w:t>D</w:t>
      </w:r>
      <w:r>
        <w:rPr>
          <w:rFonts w:cs="Arial"/>
          <w:color w:val="002060"/>
          <w:szCs w:val="22"/>
        </w:rPr>
        <w:t xml:space="preserve"> previsto per il 16 ottobre p.v. al giorno </w:t>
      </w:r>
      <w:r w:rsidRPr="00394F5A">
        <w:rPr>
          <w:rFonts w:cs="Arial"/>
          <w:b/>
          <w:bCs/>
          <w:color w:val="002060"/>
          <w:szCs w:val="22"/>
        </w:rPr>
        <w:t xml:space="preserve">VENERDI’ </w:t>
      </w:r>
      <w:r>
        <w:rPr>
          <w:rFonts w:cs="Arial"/>
          <w:b/>
          <w:bCs/>
          <w:color w:val="002060"/>
          <w:szCs w:val="22"/>
        </w:rPr>
        <w:t>30</w:t>
      </w:r>
      <w:r w:rsidRPr="00394F5A">
        <w:rPr>
          <w:rFonts w:cs="Arial"/>
          <w:b/>
          <w:bCs/>
          <w:color w:val="002060"/>
          <w:szCs w:val="22"/>
        </w:rPr>
        <w:t xml:space="preserve"> OTTOBRE 2020</w:t>
      </w:r>
      <w:r>
        <w:rPr>
          <w:rFonts w:cs="Arial"/>
          <w:color w:val="002060"/>
          <w:szCs w:val="22"/>
        </w:rPr>
        <w:t>.</w:t>
      </w:r>
    </w:p>
    <w:p w:rsidR="00AD77FE" w:rsidRPr="00AB00A2" w:rsidRDefault="00AD77FE" w:rsidP="00AD77FE">
      <w:pPr>
        <w:pStyle w:val="Corpodeltesto21"/>
        <w:ind w:left="705" w:hanging="705"/>
        <w:rPr>
          <w:rFonts w:cs="Arial"/>
          <w:color w:val="002060"/>
          <w:szCs w:val="22"/>
        </w:rPr>
      </w:pPr>
      <w:r>
        <w:rPr>
          <w:rFonts w:cs="Arial"/>
          <w:color w:val="002060"/>
          <w:szCs w:val="22"/>
        </w:rPr>
        <w:tab/>
      </w:r>
      <w:r w:rsidRPr="00AB00A2">
        <w:rPr>
          <w:rFonts w:cs="Arial"/>
          <w:color w:val="002060"/>
          <w:szCs w:val="22"/>
        </w:rPr>
        <w:t xml:space="preserve">I calendari del Campionato Provinciale Serie Calcio a Cinque Serie D saranno riformulati </w:t>
      </w:r>
      <w:r>
        <w:rPr>
          <w:rFonts w:cs="Arial"/>
          <w:color w:val="002060"/>
          <w:szCs w:val="22"/>
        </w:rPr>
        <w:t>nei prossimi giorni dalle Delegazioni Provinciali</w:t>
      </w:r>
      <w:r w:rsidRPr="00AB00A2">
        <w:rPr>
          <w:rFonts w:cs="Arial"/>
          <w:color w:val="002060"/>
          <w:szCs w:val="22"/>
        </w:rPr>
        <w:t>.</w:t>
      </w:r>
    </w:p>
    <w:p w:rsidR="00AD77FE" w:rsidRDefault="00AD77FE" w:rsidP="00AD77FE">
      <w:pPr>
        <w:pStyle w:val="Nessunaspaziatura"/>
        <w:jc w:val="both"/>
        <w:rPr>
          <w:rFonts w:ascii="Arial" w:hAnsi="Arial" w:cs="Arial"/>
          <w:color w:val="002060"/>
        </w:rPr>
      </w:pPr>
    </w:p>
    <w:p w:rsidR="00AD77FE" w:rsidRDefault="00AD77FE" w:rsidP="00AD77FE">
      <w:pPr>
        <w:pStyle w:val="Nessunaspaziatura"/>
        <w:jc w:val="both"/>
        <w:rPr>
          <w:rFonts w:ascii="Arial" w:hAnsi="Arial" w:cs="Arial"/>
          <w:color w:val="002060"/>
        </w:rPr>
      </w:pPr>
    </w:p>
    <w:p w:rsidR="00823DE4" w:rsidRDefault="00823DE4" w:rsidP="00F53E29">
      <w:pPr>
        <w:pStyle w:val="Nessunaspaziatura"/>
        <w:jc w:val="both"/>
        <w:rPr>
          <w:rFonts w:ascii="Arial" w:hAnsi="Arial" w:cs="Arial"/>
          <w:color w:val="002060"/>
        </w:rPr>
      </w:pPr>
    </w:p>
    <w:p w:rsidR="001A161D" w:rsidRPr="00C711D7" w:rsidRDefault="001A161D" w:rsidP="001A161D">
      <w:pPr>
        <w:pStyle w:val="TITOLOCAMPIONATO"/>
        <w:shd w:val="clear" w:color="auto" w:fill="002060"/>
        <w:spacing w:before="0" w:beforeAutospacing="0" w:after="0" w:afterAutospacing="0"/>
        <w:rPr>
          <w:color w:val="FFFFFF"/>
        </w:rPr>
      </w:pPr>
      <w:bookmarkStart w:id="11" w:name="_Toc13062314"/>
      <w:bookmarkStart w:id="12" w:name="_Toc53761102"/>
      <w:r w:rsidRPr="002E7E1D">
        <w:rPr>
          <w:color w:val="FFFFFF"/>
        </w:rPr>
        <w:t>COMUNICAZIONI DELLA DELEGAZIONE PROVINCIALE</w:t>
      </w:r>
      <w:bookmarkEnd w:id="11"/>
      <w:bookmarkEnd w:id="12"/>
    </w:p>
    <w:p w:rsidR="006A629E" w:rsidRDefault="006A629E" w:rsidP="00F71A17">
      <w:pPr>
        <w:rPr>
          <w:rFonts w:asciiTheme="majorHAnsi" w:hAnsiTheme="majorHAnsi" w:cstheme="majorHAnsi"/>
          <w:b/>
          <w:color w:val="002060"/>
          <w:sz w:val="28"/>
          <w:szCs w:val="28"/>
          <w:u w:val="single"/>
        </w:rPr>
      </w:pPr>
    </w:p>
    <w:p w:rsidR="00A7723A" w:rsidRDefault="00A7723A" w:rsidP="00F71A17">
      <w:pPr>
        <w:rPr>
          <w:rFonts w:asciiTheme="majorHAnsi" w:hAnsiTheme="majorHAnsi" w:cstheme="majorHAnsi"/>
          <w:b/>
          <w:color w:val="002060"/>
          <w:sz w:val="28"/>
          <w:szCs w:val="28"/>
          <w:u w:val="single"/>
        </w:rPr>
      </w:pPr>
    </w:p>
    <w:p w:rsidR="000F7D56" w:rsidRPr="0081267B" w:rsidRDefault="000F7D56" w:rsidP="000F7D56">
      <w:pPr>
        <w:pStyle w:val="TITOLOCAMPIONATO"/>
        <w:shd w:val="clear" w:color="auto" w:fill="A6A6A6" w:themeFill="background1" w:themeFillShade="A6"/>
        <w:spacing w:before="0" w:beforeAutospacing="0" w:after="0" w:afterAutospacing="0"/>
        <w:outlineLvl w:val="0"/>
        <w:rPr>
          <w:color w:val="002060"/>
        </w:rPr>
      </w:pPr>
      <w:bookmarkStart w:id="13" w:name="_Toc53761103"/>
      <w:r>
        <w:rPr>
          <w:color w:val="002060"/>
        </w:rPr>
        <w:t>SERIE D CALCIO A CINQUE</w:t>
      </w:r>
      <w:bookmarkEnd w:id="13"/>
    </w:p>
    <w:p w:rsidR="000F7D56" w:rsidRDefault="000F7D56" w:rsidP="00AD77FE">
      <w:pPr>
        <w:pStyle w:val="breakline"/>
        <w:rPr>
          <w:rFonts w:ascii="Arial" w:hAnsi="Arial" w:cs="Arial"/>
          <w:b/>
          <w:color w:val="002060"/>
          <w:sz w:val="28"/>
          <w:szCs w:val="28"/>
          <w:u w:val="single"/>
        </w:rPr>
      </w:pPr>
    </w:p>
    <w:p w:rsidR="00AD77FE" w:rsidRDefault="00AD77FE" w:rsidP="00AD77FE">
      <w:pPr>
        <w:pStyle w:val="breakline"/>
        <w:rPr>
          <w:rFonts w:ascii="Arial" w:hAnsi="Arial" w:cs="Arial"/>
          <w:b/>
          <w:color w:val="002060"/>
          <w:sz w:val="28"/>
          <w:szCs w:val="28"/>
          <w:u w:val="single"/>
        </w:rPr>
      </w:pPr>
      <w:r>
        <w:rPr>
          <w:rFonts w:ascii="Arial" w:hAnsi="Arial" w:cs="Arial"/>
          <w:b/>
          <w:color w:val="002060"/>
          <w:sz w:val="28"/>
          <w:szCs w:val="28"/>
          <w:u w:val="single"/>
        </w:rPr>
        <w:t>CALENDARIO UFFICIALE GIRONE B</w:t>
      </w:r>
    </w:p>
    <w:p w:rsidR="00AD77FE" w:rsidRDefault="00AD77FE" w:rsidP="00AD77FE">
      <w:pPr>
        <w:pStyle w:val="breakline"/>
        <w:rPr>
          <w:rFonts w:ascii="Arial" w:hAnsi="Arial" w:cs="Arial"/>
          <w:b/>
          <w:color w:val="002060"/>
          <w:sz w:val="28"/>
          <w:szCs w:val="28"/>
          <w:u w:val="single"/>
        </w:rPr>
      </w:pPr>
    </w:p>
    <w:p w:rsidR="000F7D56" w:rsidRDefault="000F7D56" w:rsidP="000F7D56">
      <w:pPr>
        <w:pStyle w:val="breakline"/>
        <w:jc w:val="both"/>
        <w:rPr>
          <w:rFonts w:ascii="Arial" w:hAnsi="Arial" w:cs="Arial"/>
          <w:color w:val="002060"/>
          <w:sz w:val="22"/>
          <w:szCs w:val="22"/>
        </w:rPr>
      </w:pPr>
      <w:r>
        <w:rPr>
          <w:rFonts w:ascii="Arial" w:hAnsi="Arial" w:cs="Arial"/>
          <w:color w:val="002060"/>
          <w:sz w:val="22"/>
          <w:szCs w:val="22"/>
        </w:rPr>
        <w:t>A seguito delle decisione del Comitato Regionale Marche sopra descritte si pubblica in allegato al presente Comunicato Ufficiale il Calendario Ufficiale del Campionato in oggetto che sostituisce il precedente pubblicato in allegato al Comunicato Ufficiale n.23 del 09.10.2020.</w:t>
      </w:r>
    </w:p>
    <w:p w:rsidR="00AD77FE" w:rsidRDefault="00AD77FE" w:rsidP="005B58AE">
      <w:pPr>
        <w:pStyle w:val="LndNormale1"/>
        <w:rPr>
          <w:b/>
          <w:color w:val="002060"/>
          <w:sz w:val="28"/>
          <w:szCs w:val="28"/>
          <w:u w:val="single"/>
        </w:rPr>
      </w:pPr>
    </w:p>
    <w:p w:rsidR="00A7723A" w:rsidRPr="00262F24" w:rsidRDefault="00A7723A" w:rsidP="00A7723A">
      <w:pPr>
        <w:rPr>
          <w:rFonts w:ascii="Arial" w:hAnsi="Arial" w:cs="Arial"/>
          <w:b/>
          <w:color w:val="002060"/>
          <w:sz w:val="28"/>
          <w:szCs w:val="28"/>
          <w:u w:val="single"/>
        </w:rPr>
      </w:pPr>
      <w:r w:rsidRPr="00262F24">
        <w:rPr>
          <w:rFonts w:ascii="Arial" w:hAnsi="Arial" w:cs="Arial"/>
          <w:b/>
          <w:color w:val="002060"/>
          <w:sz w:val="28"/>
          <w:szCs w:val="28"/>
          <w:u w:val="single"/>
        </w:rPr>
        <w:t>RICHIESTE DI VARIAZIONI AL PROGRAMMA DELLE GARE</w:t>
      </w:r>
    </w:p>
    <w:p w:rsidR="00A7723A" w:rsidRDefault="00A7723A" w:rsidP="00A7723A">
      <w:pPr>
        <w:rPr>
          <w:rFonts w:ascii="Arial" w:hAnsi="Arial" w:cs="Arial"/>
          <w:color w:val="002060"/>
          <w:sz w:val="22"/>
          <w:szCs w:val="22"/>
        </w:rPr>
      </w:pPr>
      <w:r w:rsidRPr="00262F24">
        <w:rPr>
          <w:rFonts w:ascii="Arial" w:hAnsi="Arial" w:cs="Arial"/>
          <w:color w:val="002060"/>
          <w:sz w:val="22"/>
          <w:szCs w:val="22"/>
        </w:rPr>
        <w:t xml:space="preserve">Si richiama l’attenzione di tutte le Società sul fatto che le richieste di variazioni al calendario gare devono costituire un </w:t>
      </w:r>
      <w:r w:rsidRPr="00262F24">
        <w:rPr>
          <w:rFonts w:ascii="Arial" w:hAnsi="Arial" w:cs="Arial"/>
          <w:b/>
          <w:color w:val="002060"/>
          <w:sz w:val="22"/>
          <w:szCs w:val="22"/>
          <w:u w:val="single"/>
        </w:rPr>
        <w:t>fatto straordinario</w:t>
      </w:r>
      <w:r w:rsidRPr="00262F24">
        <w:rPr>
          <w:rFonts w:ascii="Arial" w:hAnsi="Arial" w:cs="Arial"/>
          <w:color w:val="002060"/>
          <w:sz w:val="22"/>
          <w:szCs w:val="22"/>
        </w:rPr>
        <w:t xml:space="preserve"> e devono essere preventivamente autorizzate da questa Delegazione.</w:t>
      </w:r>
    </w:p>
    <w:p w:rsidR="00D253AF" w:rsidRPr="00262F24" w:rsidRDefault="00D253AF" w:rsidP="00A7723A">
      <w:pPr>
        <w:rPr>
          <w:rFonts w:ascii="Arial" w:hAnsi="Arial" w:cs="Arial"/>
          <w:color w:val="002060"/>
          <w:sz w:val="22"/>
          <w:szCs w:val="22"/>
        </w:rPr>
      </w:pPr>
    </w:p>
    <w:p w:rsidR="00A7723A" w:rsidRDefault="00A7723A" w:rsidP="00A7723A">
      <w:pPr>
        <w:rPr>
          <w:rFonts w:ascii="Arial" w:hAnsi="Arial" w:cs="Arial"/>
          <w:color w:val="002060"/>
          <w:sz w:val="22"/>
          <w:szCs w:val="22"/>
          <w:u w:val="single"/>
        </w:rPr>
      </w:pPr>
      <w:r w:rsidRPr="00262F24">
        <w:rPr>
          <w:rFonts w:ascii="Arial" w:hAnsi="Arial" w:cs="Arial"/>
          <w:color w:val="002060"/>
          <w:sz w:val="22"/>
          <w:szCs w:val="22"/>
        </w:rPr>
        <w:t xml:space="preserve">Per esigenze organizzative, le richieste di variazione al calendario gare per i campionati provinciali, dovranno </w:t>
      </w:r>
      <w:r w:rsidRPr="00262F24">
        <w:rPr>
          <w:rFonts w:ascii="Arial" w:hAnsi="Arial" w:cs="Arial"/>
          <w:b/>
          <w:color w:val="002060"/>
          <w:sz w:val="22"/>
          <w:szCs w:val="22"/>
          <w:u w:val="single"/>
        </w:rPr>
        <w:t>inderogabilmente</w:t>
      </w:r>
      <w:r w:rsidRPr="00262F24">
        <w:rPr>
          <w:rFonts w:ascii="Arial" w:hAnsi="Arial" w:cs="Arial"/>
          <w:color w:val="002060"/>
          <w:sz w:val="22"/>
          <w:szCs w:val="22"/>
        </w:rPr>
        <w:t xml:space="preserve"> pervenire alla Delegazione </w:t>
      </w:r>
      <w:r w:rsidRPr="00262F24">
        <w:rPr>
          <w:rFonts w:ascii="Arial" w:hAnsi="Arial" w:cs="Arial"/>
          <w:b/>
          <w:color w:val="002060"/>
          <w:sz w:val="22"/>
          <w:szCs w:val="22"/>
          <w:u w:val="single"/>
        </w:rPr>
        <w:t>entro le 12.00 del mercoledì antecedente alla data fissata per la gara</w:t>
      </w:r>
      <w:r w:rsidRPr="00262F24">
        <w:rPr>
          <w:rFonts w:ascii="Arial" w:hAnsi="Arial" w:cs="Arial"/>
          <w:color w:val="002060"/>
          <w:sz w:val="22"/>
          <w:szCs w:val="22"/>
          <w:u w:val="single"/>
        </w:rPr>
        <w:t>.</w:t>
      </w:r>
    </w:p>
    <w:p w:rsidR="00D253AF" w:rsidRPr="00262F24" w:rsidRDefault="00D253AF" w:rsidP="00A7723A">
      <w:pPr>
        <w:rPr>
          <w:rFonts w:ascii="Arial" w:hAnsi="Arial" w:cs="Arial"/>
          <w:color w:val="002060"/>
          <w:sz w:val="22"/>
          <w:szCs w:val="22"/>
          <w:u w:val="single"/>
        </w:rPr>
      </w:pPr>
    </w:p>
    <w:p w:rsidR="00A7723A" w:rsidRDefault="00A7723A" w:rsidP="00A7723A">
      <w:pPr>
        <w:rPr>
          <w:rFonts w:ascii="Arial" w:hAnsi="Arial" w:cs="Arial"/>
          <w:b/>
          <w:color w:val="002060"/>
          <w:sz w:val="22"/>
          <w:szCs w:val="22"/>
          <w:u w:val="single"/>
        </w:rPr>
      </w:pPr>
      <w:r w:rsidRPr="00262F24">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D253AF" w:rsidRPr="00262F24" w:rsidRDefault="00D253AF" w:rsidP="00A7723A">
      <w:pPr>
        <w:rPr>
          <w:rFonts w:ascii="Arial" w:hAnsi="Arial" w:cs="Arial"/>
          <w:b/>
          <w:color w:val="002060"/>
          <w:sz w:val="22"/>
          <w:szCs w:val="22"/>
          <w:u w:val="single"/>
        </w:rPr>
      </w:pPr>
    </w:p>
    <w:p w:rsidR="00D253AF" w:rsidRDefault="00A7723A" w:rsidP="00A7723A">
      <w:pPr>
        <w:rPr>
          <w:rFonts w:ascii="Arial" w:hAnsi="Arial" w:cs="Arial"/>
          <w:color w:val="002060"/>
          <w:sz w:val="22"/>
          <w:szCs w:val="22"/>
        </w:rPr>
      </w:pPr>
      <w:r w:rsidRPr="00262F24">
        <w:rPr>
          <w:rFonts w:ascii="Arial" w:hAnsi="Arial" w:cs="Arial"/>
          <w:color w:val="002060"/>
          <w:sz w:val="22"/>
          <w:szCs w:val="22"/>
        </w:rPr>
        <w:t>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w:t>
      </w:r>
    </w:p>
    <w:p w:rsidR="00A7723A" w:rsidRPr="00262F24" w:rsidRDefault="00A7723A" w:rsidP="00A7723A">
      <w:pPr>
        <w:rPr>
          <w:rFonts w:ascii="Arial" w:hAnsi="Arial" w:cs="Arial"/>
          <w:color w:val="002060"/>
          <w:sz w:val="22"/>
          <w:szCs w:val="22"/>
        </w:rPr>
      </w:pPr>
      <w:r w:rsidRPr="00262F24">
        <w:rPr>
          <w:rFonts w:ascii="Arial" w:hAnsi="Arial" w:cs="Arial"/>
          <w:color w:val="002060"/>
          <w:sz w:val="22"/>
          <w:szCs w:val="22"/>
        </w:rPr>
        <w:t xml:space="preserve"> </w:t>
      </w:r>
    </w:p>
    <w:p w:rsidR="00A7723A" w:rsidRDefault="00A7723A" w:rsidP="00A7723A">
      <w:pPr>
        <w:rPr>
          <w:rFonts w:ascii="Arial" w:hAnsi="Arial" w:cs="Arial"/>
          <w:color w:val="002060"/>
          <w:sz w:val="22"/>
          <w:szCs w:val="22"/>
        </w:rPr>
      </w:pPr>
      <w:r w:rsidRPr="00262F24">
        <w:rPr>
          <w:rFonts w:ascii="Arial" w:hAnsi="Arial" w:cs="Arial"/>
          <w:color w:val="002060"/>
          <w:sz w:val="22"/>
          <w:szCs w:val="22"/>
        </w:rPr>
        <w:t>Le variazioni accettate saranno comunicate nel C.U. pubblicato il Mercoledì.</w:t>
      </w:r>
    </w:p>
    <w:p w:rsidR="00D253AF" w:rsidRPr="00262F24" w:rsidRDefault="00D253AF" w:rsidP="00A7723A">
      <w:pPr>
        <w:rPr>
          <w:rFonts w:ascii="Arial" w:hAnsi="Arial" w:cs="Arial"/>
          <w:color w:val="002060"/>
          <w:sz w:val="22"/>
          <w:szCs w:val="22"/>
        </w:rPr>
      </w:pPr>
    </w:p>
    <w:p w:rsidR="00A7723A" w:rsidRDefault="00A7723A" w:rsidP="00A7723A">
      <w:pPr>
        <w:rPr>
          <w:rFonts w:ascii="Arial" w:hAnsi="Arial" w:cs="Arial"/>
          <w:color w:val="002060"/>
          <w:sz w:val="22"/>
          <w:szCs w:val="22"/>
        </w:rPr>
      </w:pPr>
      <w:r w:rsidRPr="00262F24">
        <w:rPr>
          <w:rFonts w:ascii="Arial" w:hAnsi="Arial" w:cs="Arial"/>
          <w:color w:val="002060"/>
          <w:sz w:val="22"/>
          <w:szCs w:val="22"/>
        </w:rPr>
        <w:t xml:space="preserve">Per le richieste che perverranno </w:t>
      </w:r>
      <w:r w:rsidRPr="00262F24">
        <w:rPr>
          <w:rFonts w:ascii="Arial" w:hAnsi="Arial" w:cs="Arial"/>
          <w:b/>
          <w:color w:val="002060"/>
          <w:sz w:val="22"/>
          <w:szCs w:val="22"/>
          <w:u w:val="single"/>
        </w:rPr>
        <w:t>dopo il mercoledì antecedente la data fissata per la gara</w:t>
      </w:r>
      <w:r w:rsidRPr="00262F24">
        <w:rPr>
          <w:rFonts w:ascii="Arial" w:hAnsi="Arial" w:cs="Arial"/>
          <w:color w:val="002060"/>
          <w:sz w:val="22"/>
          <w:szCs w:val="22"/>
        </w:rPr>
        <w:t xml:space="preserve">, le due Società richiedenti dovranno </w:t>
      </w:r>
      <w:r w:rsidRPr="00262F24">
        <w:rPr>
          <w:rFonts w:ascii="Arial" w:hAnsi="Arial" w:cs="Arial"/>
          <w:b/>
          <w:color w:val="002060"/>
          <w:sz w:val="22"/>
          <w:szCs w:val="22"/>
          <w:u w:val="single"/>
        </w:rPr>
        <w:t>inderogabilmente</w:t>
      </w:r>
      <w:r w:rsidRPr="00262F24">
        <w:rPr>
          <w:rFonts w:ascii="Arial" w:hAnsi="Arial" w:cs="Arial"/>
          <w:color w:val="002060"/>
          <w:sz w:val="22"/>
          <w:szCs w:val="22"/>
        </w:rPr>
        <w:t xml:space="preserve"> disputare la gara nelle giornate di </w:t>
      </w:r>
      <w:r w:rsidRPr="00262F24">
        <w:rPr>
          <w:rFonts w:ascii="Arial" w:hAnsi="Arial" w:cs="Arial"/>
          <w:b/>
          <w:color w:val="002060"/>
          <w:sz w:val="22"/>
          <w:szCs w:val="22"/>
          <w:u w:val="single"/>
        </w:rPr>
        <w:t>Martedì o</w:t>
      </w:r>
      <w:r w:rsidRPr="00262F24">
        <w:rPr>
          <w:rFonts w:ascii="Arial" w:hAnsi="Arial" w:cs="Arial"/>
          <w:color w:val="002060"/>
          <w:sz w:val="22"/>
          <w:szCs w:val="22"/>
        </w:rPr>
        <w:t xml:space="preserve"> </w:t>
      </w:r>
      <w:r w:rsidRPr="00262F24">
        <w:rPr>
          <w:rFonts w:ascii="Arial" w:hAnsi="Arial" w:cs="Arial"/>
          <w:b/>
          <w:color w:val="002060"/>
          <w:sz w:val="22"/>
          <w:szCs w:val="22"/>
          <w:u w:val="single"/>
        </w:rPr>
        <w:t>Mercoledì</w:t>
      </w:r>
      <w:r w:rsidRPr="00262F24">
        <w:rPr>
          <w:rFonts w:ascii="Arial" w:hAnsi="Arial" w:cs="Arial"/>
          <w:color w:val="002060"/>
          <w:sz w:val="22"/>
          <w:szCs w:val="22"/>
        </w:rPr>
        <w:t xml:space="preserve"> della settimana successiva. Della variazione ne sarà data comunicazione nel C.U. pubblicato il Venerdì.</w:t>
      </w:r>
    </w:p>
    <w:p w:rsidR="00D253AF" w:rsidRPr="00262F24" w:rsidRDefault="00D253AF" w:rsidP="00A7723A">
      <w:pPr>
        <w:rPr>
          <w:rFonts w:ascii="Arial" w:hAnsi="Arial" w:cs="Arial"/>
          <w:color w:val="002060"/>
          <w:sz w:val="22"/>
          <w:szCs w:val="22"/>
        </w:rPr>
      </w:pPr>
    </w:p>
    <w:p w:rsidR="00A7723A" w:rsidRDefault="00A7723A" w:rsidP="00A7723A">
      <w:pPr>
        <w:rPr>
          <w:rFonts w:ascii="Arial" w:hAnsi="Arial" w:cs="Arial"/>
          <w:color w:val="002060"/>
          <w:sz w:val="22"/>
          <w:szCs w:val="22"/>
        </w:rPr>
      </w:pPr>
      <w:r w:rsidRPr="00262F24">
        <w:rPr>
          <w:rFonts w:ascii="Arial" w:hAnsi="Arial" w:cs="Arial"/>
          <w:color w:val="002060"/>
          <w:sz w:val="22"/>
          <w:szCs w:val="22"/>
        </w:rPr>
        <w:t xml:space="preserve">In allegato al presente CU  il modulo per la richiesta. </w:t>
      </w:r>
    </w:p>
    <w:p w:rsidR="00D253AF" w:rsidRDefault="00D253AF" w:rsidP="00A7723A">
      <w:pPr>
        <w:rPr>
          <w:rFonts w:ascii="Arial" w:hAnsi="Arial" w:cs="Arial"/>
          <w:color w:val="002060"/>
          <w:sz w:val="22"/>
          <w:szCs w:val="22"/>
        </w:rPr>
      </w:pPr>
    </w:p>
    <w:p w:rsidR="00D253AF" w:rsidRDefault="00D253AF" w:rsidP="00A7723A">
      <w:pPr>
        <w:rPr>
          <w:rFonts w:ascii="Arial" w:hAnsi="Arial" w:cs="Arial"/>
          <w:color w:val="002060"/>
          <w:sz w:val="22"/>
          <w:szCs w:val="22"/>
        </w:rPr>
      </w:pPr>
    </w:p>
    <w:p w:rsidR="00D253AF" w:rsidRDefault="00D253AF" w:rsidP="00A7723A">
      <w:pPr>
        <w:rPr>
          <w:rFonts w:ascii="Arial" w:hAnsi="Arial" w:cs="Arial"/>
          <w:color w:val="002060"/>
          <w:sz w:val="22"/>
          <w:szCs w:val="22"/>
        </w:rPr>
      </w:pPr>
    </w:p>
    <w:p w:rsidR="00D253AF" w:rsidRDefault="00D253AF" w:rsidP="00A7723A">
      <w:pPr>
        <w:rPr>
          <w:rFonts w:ascii="Arial" w:hAnsi="Arial" w:cs="Arial"/>
          <w:color w:val="002060"/>
          <w:sz w:val="22"/>
          <w:szCs w:val="22"/>
        </w:rPr>
      </w:pPr>
    </w:p>
    <w:p w:rsidR="00D253AF" w:rsidRPr="00262F24" w:rsidRDefault="00D253AF" w:rsidP="00A7723A">
      <w:pPr>
        <w:rPr>
          <w:rFonts w:ascii="Arial" w:hAnsi="Arial" w:cs="Arial"/>
          <w:color w:val="002060"/>
          <w:sz w:val="22"/>
          <w:szCs w:val="22"/>
        </w:rPr>
      </w:pPr>
    </w:p>
    <w:p w:rsidR="00A7723A" w:rsidRDefault="00A7723A" w:rsidP="005B58AE">
      <w:pPr>
        <w:pStyle w:val="LndNormale1"/>
        <w:rPr>
          <w:b/>
          <w:color w:val="002060"/>
          <w:sz w:val="28"/>
          <w:szCs w:val="28"/>
          <w:u w:val="single"/>
        </w:rPr>
      </w:pPr>
    </w:p>
    <w:p w:rsidR="00E6545F" w:rsidRPr="0081267B" w:rsidRDefault="00E6545F" w:rsidP="00E6545F">
      <w:pPr>
        <w:pStyle w:val="TITOLOCAMPIONATO"/>
        <w:shd w:val="clear" w:color="auto" w:fill="A6A6A6" w:themeFill="background1" w:themeFillShade="A6"/>
        <w:spacing w:before="0" w:beforeAutospacing="0" w:after="0" w:afterAutospacing="0"/>
        <w:outlineLvl w:val="0"/>
        <w:rPr>
          <w:color w:val="002060"/>
        </w:rPr>
      </w:pPr>
      <w:bookmarkStart w:id="14" w:name="_Toc53761104"/>
      <w:r>
        <w:rPr>
          <w:color w:val="002060"/>
        </w:rPr>
        <w:lastRenderedPageBreak/>
        <w:t>ALLIEVI E GIOVANISSIMI</w:t>
      </w:r>
      <w:bookmarkEnd w:id="14"/>
    </w:p>
    <w:p w:rsidR="00A7723A" w:rsidRDefault="00A7723A" w:rsidP="005B58AE">
      <w:pPr>
        <w:pStyle w:val="LndNormale1"/>
        <w:rPr>
          <w:b/>
          <w:color w:val="002060"/>
          <w:sz w:val="28"/>
          <w:szCs w:val="28"/>
          <w:u w:val="single"/>
        </w:rPr>
      </w:pPr>
    </w:p>
    <w:p w:rsidR="00371909" w:rsidRPr="007668B9" w:rsidRDefault="00371909" w:rsidP="00371909">
      <w:pPr>
        <w:pStyle w:val="LndNormale1"/>
        <w:rPr>
          <w:b/>
          <w:color w:val="002060"/>
          <w:sz w:val="28"/>
          <w:szCs w:val="28"/>
          <w:u w:val="single"/>
        </w:rPr>
      </w:pPr>
      <w:r>
        <w:rPr>
          <w:b/>
          <w:color w:val="002060"/>
          <w:sz w:val="28"/>
          <w:szCs w:val="28"/>
          <w:u w:val="single"/>
        </w:rPr>
        <w:t>CAMPIONATO ALLIEVI E GIOVANISSIMI</w:t>
      </w:r>
      <w:r w:rsidRPr="007668B9">
        <w:rPr>
          <w:b/>
          <w:color w:val="002060"/>
          <w:sz w:val="28"/>
          <w:szCs w:val="28"/>
          <w:u w:val="single"/>
        </w:rPr>
        <w:t xml:space="preserve"> PROVINCIALI</w:t>
      </w:r>
    </w:p>
    <w:p w:rsidR="00371909" w:rsidRDefault="00371909" w:rsidP="00371909">
      <w:pPr>
        <w:pStyle w:val="Nessunaspaziatura"/>
        <w:rPr>
          <w:rFonts w:ascii="Arial" w:hAnsi="Arial" w:cs="Arial"/>
          <w:b/>
          <w:bCs/>
          <w:color w:val="002060"/>
          <w:sz w:val="28"/>
          <w:szCs w:val="28"/>
          <w:u w:val="single"/>
        </w:rPr>
      </w:pPr>
    </w:p>
    <w:p w:rsidR="00371909" w:rsidRPr="00D253AF" w:rsidRDefault="00371909" w:rsidP="00371909">
      <w:pPr>
        <w:pStyle w:val="Nessunaspaziatura"/>
        <w:rPr>
          <w:rFonts w:ascii="Arial" w:hAnsi="Arial" w:cs="Arial"/>
          <w:bCs/>
          <w:color w:val="002060"/>
        </w:rPr>
      </w:pPr>
      <w:r w:rsidRPr="00D253AF">
        <w:rPr>
          <w:rFonts w:ascii="Arial" w:hAnsi="Arial" w:cs="Arial"/>
          <w:bCs/>
          <w:color w:val="002060"/>
        </w:rPr>
        <w:t xml:space="preserve">Si ufficializzano e si allegano al presente Comunicato ufficiale, di cui vengono a formare parte integrante,i seguenti Calendari riguardanti i Campionati in oggetto: </w:t>
      </w:r>
    </w:p>
    <w:p w:rsidR="00371909" w:rsidRPr="00D253AF" w:rsidRDefault="00371909" w:rsidP="00371909">
      <w:pPr>
        <w:pStyle w:val="Nessunaspaziatura"/>
        <w:rPr>
          <w:rFonts w:ascii="Arial" w:hAnsi="Arial" w:cs="Arial"/>
          <w:bCs/>
          <w:color w:val="002060"/>
        </w:rPr>
      </w:pPr>
    </w:p>
    <w:p w:rsidR="00371909" w:rsidRPr="00D253AF" w:rsidRDefault="00371909" w:rsidP="00371909">
      <w:pPr>
        <w:numPr>
          <w:ilvl w:val="0"/>
          <w:numId w:val="5"/>
        </w:numPr>
        <w:suppressAutoHyphens/>
        <w:jc w:val="left"/>
        <w:rPr>
          <w:rFonts w:ascii="Arial" w:hAnsi="Arial" w:cs="Arial"/>
          <w:color w:val="002060"/>
          <w:sz w:val="22"/>
          <w:szCs w:val="22"/>
        </w:rPr>
      </w:pPr>
      <w:r w:rsidRPr="00D253AF">
        <w:rPr>
          <w:rFonts w:ascii="Arial" w:hAnsi="Arial" w:cs="Arial"/>
          <w:color w:val="002060"/>
          <w:sz w:val="22"/>
          <w:szCs w:val="22"/>
        </w:rPr>
        <w:t>Allievi provinciali I fase girone 5</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Allievi provinciali I fase girone 6</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Allievi provinciali I fase girone 7</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Allievi provinciali I fase girone 8</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Allievi provinciali I fase girone 9</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Allievi provinciali I fase girone 10</w:t>
      </w:r>
    </w:p>
    <w:p w:rsidR="00371909" w:rsidRPr="00D253AF" w:rsidRDefault="00371909" w:rsidP="00371909">
      <w:pPr>
        <w:rPr>
          <w:rFonts w:ascii="Arial" w:hAnsi="Arial" w:cs="Arial"/>
          <w:color w:val="002060"/>
          <w:sz w:val="22"/>
          <w:szCs w:val="22"/>
        </w:rPr>
      </w:pP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Giovanissimi provinciali I fase girone 6</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Giovanissimi provinciali I fase girone 7</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Giovanissimi provinciali I fase girone 8</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Giovanissimi provinciali I fase girone 9</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Giovanissimi provinciali I fase girone 10</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Giovanissimi provinciali I fase girone 11</w:t>
      </w:r>
    </w:p>
    <w:p w:rsidR="00371909" w:rsidRPr="00D253AF" w:rsidRDefault="00371909" w:rsidP="00371909">
      <w:pPr>
        <w:numPr>
          <w:ilvl w:val="0"/>
          <w:numId w:val="5"/>
        </w:numPr>
        <w:jc w:val="left"/>
        <w:rPr>
          <w:rFonts w:ascii="Arial" w:hAnsi="Arial" w:cs="Arial"/>
          <w:color w:val="002060"/>
          <w:sz w:val="22"/>
          <w:szCs w:val="22"/>
        </w:rPr>
      </w:pPr>
      <w:r w:rsidRPr="00D253AF">
        <w:rPr>
          <w:rFonts w:ascii="Arial" w:hAnsi="Arial" w:cs="Arial"/>
          <w:color w:val="002060"/>
          <w:sz w:val="22"/>
          <w:szCs w:val="22"/>
        </w:rPr>
        <w:t>Giovanissimi provinciali I fase girone 12</w:t>
      </w:r>
    </w:p>
    <w:p w:rsidR="00371909" w:rsidRPr="00262F24" w:rsidRDefault="00371909" w:rsidP="00371909">
      <w:pPr>
        <w:rPr>
          <w:rFonts w:ascii="Arial" w:hAnsi="Arial" w:cs="Arial"/>
          <w:b/>
          <w:color w:val="002060"/>
          <w:sz w:val="28"/>
          <w:szCs w:val="28"/>
          <w:u w:val="single"/>
        </w:rPr>
      </w:pPr>
    </w:p>
    <w:p w:rsidR="00371909" w:rsidRPr="00262F24" w:rsidRDefault="00371909" w:rsidP="00371909">
      <w:pPr>
        <w:rPr>
          <w:rFonts w:ascii="Arial" w:hAnsi="Arial" w:cs="Arial"/>
          <w:b/>
          <w:color w:val="002060"/>
          <w:sz w:val="22"/>
          <w:szCs w:val="22"/>
        </w:rPr>
      </w:pPr>
      <w:r w:rsidRPr="00262F24">
        <w:rPr>
          <w:rFonts w:ascii="Arial" w:hAnsi="Arial" w:cs="Arial"/>
          <w:b/>
          <w:color w:val="002060"/>
          <w:sz w:val="22"/>
          <w:szCs w:val="22"/>
        </w:rPr>
        <w:t xml:space="preserve">Rinunce successive alla pubblicazione dei calendari saranno sanzionate come da Regolamento. </w:t>
      </w:r>
    </w:p>
    <w:p w:rsidR="00371909" w:rsidRPr="00262F24" w:rsidRDefault="00371909" w:rsidP="00371909">
      <w:pPr>
        <w:rPr>
          <w:rFonts w:ascii="Arial" w:hAnsi="Arial" w:cs="Arial"/>
          <w:b/>
          <w:color w:val="002060"/>
          <w:sz w:val="22"/>
          <w:szCs w:val="22"/>
        </w:rPr>
      </w:pPr>
    </w:p>
    <w:p w:rsidR="00371909" w:rsidRPr="00262F24" w:rsidRDefault="00371909" w:rsidP="00371909">
      <w:pPr>
        <w:rPr>
          <w:rFonts w:ascii="Arial" w:hAnsi="Arial" w:cs="Arial"/>
          <w:b/>
          <w:color w:val="002060"/>
          <w:sz w:val="22"/>
          <w:szCs w:val="22"/>
        </w:rPr>
      </w:pPr>
      <w:r w:rsidRPr="00262F24">
        <w:rPr>
          <w:rFonts w:ascii="Arial" w:hAnsi="Arial" w:cs="Arial"/>
          <w:b/>
          <w:color w:val="002060"/>
          <w:sz w:val="22"/>
          <w:szCs w:val="22"/>
        </w:rPr>
        <w:t xml:space="preserve">I Campionati si svolgeranno secondo le seguenti modalità organizzative: </w:t>
      </w:r>
    </w:p>
    <w:p w:rsidR="00371909" w:rsidRPr="00262F24" w:rsidRDefault="00371909" w:rsidP="00371909">
      <w:pPr>
        <w:numPr>
          <w:ilvl w:val="0"/>
          <w:numId w:val="6"/>
        </w:numPr>
        <w:suppressAutoHyphens/>
        <w:rPr>
          <w:rFonts w:ascii="Arial" w:hAnsi="Arial" w:cs="Arial"/>
          <w:b/>
          <w:color w:val="002060"/>
          <w:sz w:val="22"/>
          <w:szCs w:val="22"/>
        </w:rPr>
      </w:pPr>
      <w:r>
        <w:rPr>
          <w:rFonts w:ascii="Arial" w:hAnsi="Arial" w:cs="Arial"/>
          <w:b/>
          <w:color w:val="002060"/>
          <w:sz w:val="22"/>
          <w:szCs w:val="22"/>
        </w:rPr>
        <w:t>inizio DOMENICA 25/10/2020</w:t>
      </w:r>
      <w:r w:rsidRPr="00262F24">
        <w:rPr>
          <w:rFonts w:ascii="Arial" w:hAnsi="Arial" w:cs="Arial"/>
          <w:b/>
          <w:color w:val="002060"/>
          <w:sz w:val="22"/>
          <w:szCs w:val="22"/>
        </w:rPr>
        <w:t>;</w:t>
      </w:r>
    </w:p>
    <w:p w:rsidR="00371909" w:rsidRPr="00262F24" w:rsidRDefault="00371909" w:rsidP="00371909">
      <w:pPr>
        <w:numPr>
          <w:ilvl w:val="0"/>
          <w:numId w:val="6"/>
        </w:numPr>
        <w:rPr>
          <w:color w:val="002060"/>
          <w:sz w:val="22"/>
          <w:szCs w:val="22"/>
        </w:rPr>
      </w:pPr>
      <w:r w:rsidRPr="00262F24">
        <w:rPr>
          <w:rFonts w:ascii="Arial" w:hAnsi="Arial" w:cs="Arial"/>
          <w:b/>
          <w:color w:val="002060"/>
          <w:sz w:val="22"/>
          <w:szCs w:val="22"/>
        </w:rPr>
        <w:t xml:space="preserve">la terza giornata di ritorno si giocherà </w:t>
      </w:r>
      <w:r>
        <w:rPr>
          <w:rFonts w:ascii="Arial" w:hAnsi="Arial" w:cs="Arial"/>
          <w:b/>
          <w:color w:val="002060"/>
          <w:sz w:val="22"/>
          <w:szCs w:val="22"/>
          <w:u w:val="single"/>
        </w:rPr>
        <w:t>MARTEDI’</w:t>
      </w:r>
      <w:r w:rsidR="00A7723A">
        <w:rPr>
          <w:rFonts w:ascii="Arial" w:hAnsi="Arial" w:cs="Arial"/>
          <w:b/>
          <w:color w:val="002060"/>
          <w:sz w:val="22"/>
          <w:szCs w:val="22"/>
          <w:u w:val="single"/>
        </w:rPr>
        <w:t xml:space="preserve"> 08/12/2020</w:t>
      </w:r>
      <w:r w:rsidRPr="00262F24">
        <w:rPr>
          <w:rFonts w:ascii="Arial" w:hAnsi="Arial" w:cs="Arial"/>
          <w:b/>
          <w:color w:val="002060"/>
          <w:sz w:val="22"/>
          <w:szCs w:val="22"/>
          <w:u w:val="single"/>
        </w:rPr>
        <w:t xml:space="preserve"> alle ore 14.30</w:t>
      </w:r>
      <w:r w:rsidRPr="00262F24">
        <w:rPr>
          <w:rFonts w:ascii="Arial" w:hAnsi="Arial" w:cs="Arial"/>
          <w:b/>
          <w:color w:val="002060"/>
          <w:sz w:val="22"/>
          <w:szCs w:val="22"/>
        </w:rPr>
        <w:t xml:space="preserve">; </w:t>
      </w:r>
    </w:p>
    <w:p w:rsidR="00AC2937" w:rsidRPr="00AC2937" w:rsidRDefault="00AC2937" w:rsidP="00AC2937">
      <w:pPr>
        <w:numPr>
          <w:ilvl w:val="0"/>
          <w:numId w:val="6"/>
        </w:numPr>
        <w:rPr>
          <w:rFonts w:ascii="Arial" w:hAnsi="Arial" w:cs="Arial"/>
          <w:b/>
          <w:color w:val="002060"/>
          <w:sz w:val="22"/>
          <w:szCs w:val="22"/>
        </w:rPr>
      </w:pPr>
      <w:r>
        <w:rPr>
          <w:rFonts w:ascii="Arial" w:hAnsi="Arial" w:cs="Arial"/>
          <w:b/>
          <w:color w:val="002060"/>
          <w:sz w:val="22"/>
          <w:szCs w:val="22"/>
        </w:rPr>
        <w:t>L’orario dell</w:t>
      </w:r>
      <w:r w:rsidR="00371909" w:rsidRPr="00262F24">
        <w:rPr>
          <w:rFonts w:ascii="Arial" w:hAnsi="Arial" w:cs="Arial"/>
          <w:b/>
          <w:color w:val="002060"/>
          <w:sz w:val="22"/>
          <w:szCs w:val="22"/>
        </w:rPr>
        <w:t>la giornata sopra indicata sarà possibile, previo accordo con la Società ospitata, ant</w:t>
      </w:r>
      <w:r>
        <w:rPr>
          <w:rFonts w:ascii="Arial" w:hAnsi="Arial" w:cs="Arial"/>
          <w:b/>
          <w:color w:val="002060"/>
          <w:sz w:val="22"/>
          <w:szCs w:val="22"/>
        </w:rPr>
        <w:t>iciparlo o posticiparlo;</w:t>
      </w:r>
    </w:p>
    <w:p w:rsidR="00371909" w:rsidRPr="00262F24" w:rsidRDefault="00A7723A" w:rsidP="00371909">
      <w:pPr>
        <w:numPr>
          <w:ilvl w:val="0"/>
          <w:numId w:val="6"/>
        </w:numPr>
        <w:rPr>
          <w:rFonts w:ascii="Arial" w:hAnsi="Arial" w:cs="Arial"/>
          <w:b/>
          <w:color w:val="002060"/>
          <w:sz w:val="22"/>
          <w:szCs w:val="22"/>
        </w:rPr>
      </w:pPr>
      <w:r>
        <w:rPr>
          <w:rFonts w:ascii="Arial" w:hAnsi="Arial" w:cs="Arial"/>
          <w:b/>
          <w:color w:val="002060"/>
          <w:sz w:val="22"/>
          <w:szCs w:val="22"/>
        </w:rPr>
        <w:t>termine DOMENICA 20/12/2020</w:t>
      </w:r>
      <w:r w:rsidR="00371909" w:rsidRPr="00262F24">
        <w:rPr>
          <w:rFonts w:ascii="Arial" w:hAnsi="Arial" w:cs="Arial"/>
          <w:b/>
          <w:color w:val="002060"/>
          <w:sz w:val="22"/>
          <w:szCs w:val="22"/>
        </w:rPr>
        <w:t xml:space="preserve">. </w:t>
      </w:r>
    </w:p>
    <w:p w:rsidR="00371909" w:rsidRPr="00262F24" w:rsidRDefault="00371909" w:rsidP="00371909">
      <w:pPr>
        <w:rPr>
          <w:rFonts w:ascii="Arial" w:hAnsi="Arial" w:cs="Arial"/>
          <w:b/>
          <w:color w:val="002060"/>
        </w:rPr>
      </w:pPr>
    </w:p>
    <w:p w:rsidR="00371909" w:rsidRPr="00262F24" w:rsidRDefault="00371909" w:rsidP="00371909">
      <w:pPr>
        <w:tabs>
          <w:tab w:val="left" w:pos="284"/>
        </w:tabs>
        <w:rPr>
          <w:rFonts w:ascii="Arial" w:hAnsi="Arial" w:cs="Arial"/>
          <w:b/>
          <w:color w:val="002060"/>
          <w:sz w:val="22"/>
          <w:szCs w:val="22"/>
        </w:rPr>
      </w:pPr>
      <w:r w:rsidRPr="00262F24">
        <w:rPr>
          <w:rFonts w:ascii="Arial" w:hAnsi="Arial" w:cs="Arial"/>
          <w:b/>
          <w:color w:val="002060"/>
          <w:sz w:val="22"/>
          <w:szCs w:val="22"/>
        </w:rPr>
        <w:t>Si evidenzia che l’eventuale mancato rispetto di alternanze/concomitanze richieste dalle Società è dovuto al fatto che dal punto di vista tecnico non è sempre possibile garantire le stesse tra calendari numericamente non omogenei tra loro.</w:t>
      </w:r>
    </w:p>
    <w:p w:rsidR="00371909" w:rsidRPr="00262F24" w:rsidRDefault="00371909" w:rsidP="00371909">
      <w:pPr>
        <w:tabs>
          <w:tab w:val="left" w:pos="284"/>
        </w:tabs>
        <w:rPr>
          <w:rFonts w:ascii="Arial" w:hAnsi="Arial" w:cs="Arial"/>
          <w:b/>
          <w:color w:val="002060"/>
        </w:rPr>
      </w:pPr>
    </w:p>
    <w:p w:rsidR="00371909" w:rsidRPr="00FA240E" w:rsidRDefault="00371909" w:rsidP="00371909">
      <w:pPr>
        <w:tabs>
          <w:tab w:val="left" w:pos="284"/>
        </w:tabs>
        <w:rPr>
          <w:rFonts w:ascii="Arial" w:hAnsi="Arial" w:cs="Arial"/>
          <w:b/>
          <w:color w:val="002060"/>
          <w:sz w:val="22"/>
          <w:szCs w:val="22"/>
          <w:u w:val="single"/>
        </w:rPr>
      </w:pPr>
      <w:r w:rsidRPr="00FA240E">
        <w:rPr>
          <w:rFonts w:ascii="Arial" w:hAnsi="Arial" w:cs="Arial"/>
          <w:b/>
          <w:color w:val="002060"/>
          <w:sz w:val="22"/>
          <w:szCs w:val="22"/>
          <w:u w:val="single"/>
        </w:rPr>
        <w:t>Il regolamento e le disposizioni per l’ammissione al Campionato regionale Allievi e Giov</w:t>
      </w:r>
      <w:r w:rsidR="00A7723A">
        <w:rPr>
          <w:rFonts w:ascii="Arial" w:hAnsi="Arial" w:cs="Arial"/>
          <w:b/>
          <w:color w:val="002060"/>
          <w:sz w:val="22"/>
          <w:szCs w:val="22"/>
          <w:u w:val="single"/>
        </w:rPr>
        <w:t>anissimi verranno pubblicati nei prossimi comunicati</w:t>
      </w:r>
      <w:r w:rsidRPr="00FA240E">
        <w:rPr>
          <w:rFonts w:ascii="Arial" w:hAnsi="Arial" w:cs="Arial"/>
          <w:b/>
          <w:color w:val="002060"/>
          <w:sz w:val="22"/>
          <w:szCs w:val="22"/>
          <w:u w:val="single"/>
        </w:rPr>
        <w:t xml:space="preserve">. </w:t>
      </w:r>
    </w:p>
    <w:p w:rsidR="00371909" w:rsidRPr="00262F24" w:rsidRDefault="00371909" w:rsidP="00371909">
      <w:pPr>
        <w:tabs>
          <w:tab w:val="left" w:pos="284"/>
        </w:tabs>
        <w:rPr>
          <w:rFonts w:ascii="Arial" w:hAnsi="Arial" w:cs="Arial"/>
          <w:b/>
          <w:color w:val="002060"/>
        </w:rPr>
      </w:pPr>
    </w:p>
    <w:p w:rsidR="006C4628" w:rsidRPr="006C4628" w:rsidRDefault="006C4628" w:rsidP="00371909">
      <w:pPr>
        <w:rPr>
          <w:rFonts w:asciiTheme="minorHAnsi" w:hAnsiTheme="minorHAnsi" w:cstheme="minorHAnsi"/>
          <w:b/>
          <w:color w:val="002060"/>
          <w:sz w:val="24"/>
          <w:szCs w:val="24"/>
          <w:u w:val="single"/>
        </w:rPr>
      </w:pPr>
      <w:r w:rsidRPr="006C4628">
        <w:rPr>
          <w:rFonts w:asciiTheme="minorHAnsi" w:hAnsiTheme="minorHAnsi" w:cstheme="minorHAnsi"/>
          <w:b/>
          <w:color w:val="002060"/>
          <w:sz w:val="24"/>
          <w:szCs w:val="24"/>
          <w:u w:val="single"/>
        </w:rPr>
        <w:t>SPOSTAMENTO GARE</w:t>
      </w:r>
    </w:p>
    <w:p w:rsidR="006C4628" w:rsidRDefault="006C4628" w:rsidP="00371909">
      <w:pPr>
        <w:rPr>
          <w:rFonts w:asciiTheme="minorHAnsi" w:hAnsiTheme="minorHAnsi" w:cstheme="minorHAnsi"/>
          <w:b/>
          <w:color w:val="002060"/>
          <w:sz w:val="28"/>
          <w:szCs w:val="28"/>
          <w:u w:val="single"/>
        </w:rPr>
      </w:pPr>
    </w:p>
    <w:p w:rsidR="006C4628" w:rsidRDefault="006C4628" w:rsidP="00371909">
      <w:pPr>
        <w:rPr>
          <w:rFonts w:asciiTheme="minorHAnsi" w:hAnsiTheme="minorHAnsi" w:cstheme="minorHAnsi"/>
          <w:color w:val="002060"/>
          <w:sz w:val="22"/>
          <w:szCs w:val="22"/>
        </w:rPr>
      </w:pPr>
      <w:r w:rsidRPr="006C4628">
        <w:rPr>
          <w:rFonts w:asciiTheme="minorHAnsi" w:hAnsiTheme="minorHAnsi" w:cstheme="minorHAnsi"/>
          <w:color w:val="002060"/>
          <w:sz w:val="22"/>
          <w:szCs w:val="22"/>
        </w:rPr>
        <w:t xml:space="preserve">Per esigenze organizzative del Settore Arbitrale - si sottolinea che eventuali spostamenti di gare nel corso del campionato – anticipi, posticipi, variazioni di campo di gioco, etc. - saranno presi in considerazione soltanto in caso di “comprovata necessità” e dovranno essere richiesti dalle Società interessate tassativamente </w:t>
      </w:r>
      <w:r w:rsidRPr="006C4628">
        <w:rPr>
          <w:rFonts w:asciiTheme="minorHAnsi" w:hAnsiTheme="minorHAnsi" w:cstheme="minorHAnsi"/>
          <w:b/>
          <w:color w:val="002060"/>
          <w:sz w:val="22"/>
          <w:szCs w:val="22"/>
          <w:u w:val="single"/>
        </w:rPr>
        <w:t>entro le ore 12:00 del VENERDÌ della settimana che precede quella della gara con email</w:t>
      </w:r>
      <w:r w:rsidRPr="006C4628">
        <w:rPr>
          <w:rFonts w:asciiTheme="minorHAnsi" w:hAnsiTheme="minorHAnsi" w:cstheme="minorHAnsi"/>
          <w:color w:val="002060"/>
          <w:sz w:val="22"/>
          <w:szCs w:val="22"/>
        </w:rPr>
        <w:t xml:space="preserve"> (vd. modello allegato).</w:t>
      </w:r>
    </w:p>
    <w:p w:rsidR="006C4628" w:rsidRDefault="006C4628" w:rsidP="00371909">
      <w:pPr>
        <w:rPr>
          <w:rFonts w:asciiTheme="minorHAnsi" w:hAnsiTheme="minorHAnsi" w:cstheme="minorHAnsi"/>
          <w:color w:val="002060"/>
          <w:sz w:val="22"/>
          <w:szCs w:val="22"/>
        </w:rPr>
      </w:pPr>
    </w:p>
    <w:p w:rsidR="00371909" w:rsidRPr="006C4628" w:rsidRDefault="006C4628" w:rsidP="00371909">
      <w:pPr>
        <w:rPr>
          <w:rFonts w:asciiTheme="minorHAnsi" w:hAnsiTheme="minorHAnsi" w:cstheme="minorHAnsi"/>
          <w:b/>
          <w:color w:val="002060"/>
          <w:sz w:val="22"/>
          <w:szCs w:val="22"/>
        </w:rPr>
      </w:pPr>
      <w:r w:rsidRPr="006C4628">
        <w:rPr>
          <w:rFonts w:asciiTheme="minorHAnsi" w:hAnsiTheme="minorHAnsi" w:cstheme="minorHAnsi"/>
          <w:b/>
          <w:color w:val="002060"/>
          <w:sz w:val="22"/>
          <w:szCs w:val="22"/>
        </w:rPr>
        <w:t>Per concomitanze con gare di categoria superiore la società che gioca in casa può inviare direttamente la richiesta di variazione informando comunque l’altra società.</w:t>
      </w:r>
    </w:p>
    <w:p w:rsidR="000F7D56" w:rsidRPr="006C4628" w:rsidRDefault="000F7D56" w:rsidP="005B58AE">
      <w:pPr>
        <w:pStyle w:val="LndNormale1"/>
        <w:rPr>
          <w:rFonts w:asciiTheme="minorHAnsi" w:hAnsiTheme="minorHAnsi" w:cstheme="minorHAnsi"/>
          <w:b/>
          <w:color w:val="002060"/>
          <w:szCs w:val="22"/>
          <w:u w:val="single"/>
        </w:rPr>
      </w:pPr>
    </w:p>
    <w:p w:rsidR="000128F8" w:rsidRPr="006C4628" w:rsidRDefault="006C4628" w:rsidP="005B58AE">
      <w:pPr>
        <w:pStyle w:val="LndNormale1"/>
        <w:rPr>
          <w:b/>
          <w:color w:val="002060"/>
          <w:sz w:val="28"/>
          <w:szCs w:val="28"/>
          <w:u w:val="single"/>
        </w:rPr>
      </w:pPr>
      <w:r w:rsidRPr="006C4628">
        <w:rPr>
          <w:b/>
          <w:color w:val="002060"/>
          <w:u w:val="single"/>
        </w:rPr>
        <w:t>L’accettazione della variazione sarà comunicata tramite pubblicazione su comunicato ufficiale.</w:t>
      </w:r>
    </w:p>
    <w:p w:rsidR="00A7723A" w:rsidRDefault="00A7723A" w:rsidP="005B58AE">
      <w:pPr>
        <w:pStyle w:val="LndNormale1"/>
        <w:rPr>
          <w:b/>
          <w:color w:val="002060"/>
          <w:szCs w:val="22"/>
          <w:u w:val="single"/>
        </w:rPr>
      </w:pPr>
    </w:p>
    <w:p w:rsidR="006C4628" w:rsidRPr="006C4628" w:rsidRDefault="006C4628" w:rsidP="005B58AE">
      <w:pPr>
        <w:pStyle w:val="LndNormale1"/>
        <w:rPr>
          <w:color w:val="002060"/>
        </w:rPr>
      </w:pPr>
      <w:r w:rsidRPr="006C4628">
        <w:rPr>
          <w:color w:val="002060"/>
        </w:rPr>
        <w:lastRenderedPageBreak/>
        <w:t>In caso di richieste che dovessero pervenire dopo il sopraindicato termine, le due Società richiedenti dovranno espressamente accettare la disputa della gara nelle giornate del MERCOLEDÌ o GIOVEDÌ della settimana successiva.</w:t>
      </w:r>
    </w:p>
    <w:p w:rsidR="006C4628" w:rsidRPr="006C4628" w:rsidRDefault="006C4628" w:rsidP="005B58AE">
      <w:pPr>
        <w:pStyle w:val="LndNormale1"/>
        <w:rPr>
          <w:color w:val="002060"/>
        </w:rPr>
      </w:pPr>
    </w:p>
    <w:p w:rsidR="006C4628" w:rsidRPr="006C4628" w:rsidRDefault="006C4628" w:rsidP="005B58AE">
      <w:pPr>
        <w:pStyle w:val="LndNormale1"/>
        <w:rPr>
          <w:b/>
          <w:color w:val="002060"/>
          <w:szCs w:val="22"/>
          <w:u w:val="single"/>
        </w:rPr>
      </w:pPr>
      <w:r w:rsidRPr="006C4628">
        <w:rPr>
          <w:b/>
          <w:color w:val="002060"/>
        </w:rPr>
        <w:t>Non verranno prese in NESSUNA CONSIDERAZIONE le richieste presentate in modo difforme da quanto sopra riportato</w:t>
      </w:r>
      <w:r w:rsidRPr="006C4628">
        <w:rPr>
          <w:color w:val="002060"/>
        </w:rPr>
        <w:t>.</w:t>
      </w:r>
    </w:p>
    <w:p w:rsidR="00A7723A" w:rsidRPr="006C4628" w:rsidRDefault="00A7723A" w:rsidP="005B58AE">
      <w:pPr>
        <w:pStyle w:val="LndNormale1"/>
        <w:rPr>
          <w:b/>
          <w:color w:val="002060"/>
          <w:sz w:val="28"/>
          <w:szCs w:val="28"/>
          <w:u w:val="single"/>
        </w:rPr>
      </w:pPr>
    </w:p>
    <w:p w:rsidR="006C4628" w:rsidRPr="006C4628" w:rsidRDefault="006C4628" w:rsidP="005B58AE">
      <w:pPr>
        <w:pStyle w:val="LndNormale1"/>
        <w:rPr>
          <w:b/>
          <w:color w:val="002060"/>
          <w:sz w:val="24"/>
          <w:szCs w:val="24"/>
          <w:u w:val="single"/>
        </w:rPr>
      </w:pPr>
      <w:r w:rsidRPr="006C4628">
        <w:rPr>
          <w:b/>
          <w:color w:val="002060"/>
          <w:sz w:val="24"/>
          <w:szCs w:val="24"/>
          <w:u w:val="single"/>
        </w:rPr>
        <w:t>RINVIO GARE PER EVENTI ATMOSFERICI</w:t>
      </w:r>
    </w:p>
    <w:p w:rsidR="006C4628" w:rsidRDefault="006C4628" w:rsidP="005B58AE">
      <w:pPr>
        <w:pStyle w:val="LndNormale1"/>
      </w:pPr>
    </w:p>
    <w:p w:rsidR="006C4628" w:rsidRPr="006C4628" w:rsidRDefault="006C4628" w:rsidP="005B58AE">
      <w:pPr>
        <w:pStyle w:val="LndNormale1"/>
        <w:rPr>
          <w:color w:val="002060"/>
        </w:rPr>
      </w:pPr>
      <w:r w:rsidRPr="006C4628">
        <w:rPr>
          <w:color w:val="002060"/>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la Delegazione non prenderà alcun provvedimento in merito; si invitano pertanto le Società a non effettuare richieste di tal genere.</w:t>
      </w:r>
    </w:p>
    <w:p w:rsidR="006C4628" w:rsidRPr="006C4628" w:rsidRDefault="006C4628" w:rsidP="005B58AE">
      <w:pPr>
        <w:pStyle w:val="LndNormale1"/>
        <w:rPr>
          <w:color w:val="002060"/>
        </w:rPr>
      </w:pPr>
    </w:p>
    <w:p w:rsidR="006C4628" w:rsidRPr="006C4628" w:rsidRDefault="006C4628" w:rsidP="005B58AE">
      <w:pPr>
        <w:pStyle w:val="LndNormale1"/>
        <w:rPr>
          <w:color w:val="002060"/>
        </w:rPr>
      </w:pPr>
      <w:r w:rsidRPr="006C4628">
        <w:rPr>
          <w:color w:val="002060"/>
        </w:rPr>
        <w:t xml:space="preserve">Nel caso di presenza di coltre nevosa che non consentirebbe l’effettuazione della gara, la Delegazione potrà rinviare la stessa purchè venga fatta </w:t>
      </w:r>
      <w:r w:rsidRPr="006C4628">
        <w:rPr>
          <w:b/>
          <w:color w:val="002060"/>
        </w:rPr>
        <w:t>esplicita richiesta da entrambe le Società interessate</w:t>
      </w:r>
      <w:r w:rsidRPr="006C4628">
        <w:rPr>
          <w:color w:val="002060"/>
        </w:rPr>
        <w:t xml:space="preserve"> a mezzo email all’indirizzo </w:t>
      </w:r>
      <w:r w:rsidRPr="00D253AF">
        <w:rPr>
          <w:b/>
          <w:color w:val="002060"/>
        </w:rPr>
        <w:t>cplnd.ancona@figc.it</w:t>
      </w:r>
      <w:r w:rsidRPr="006C4628">
        <w:rPr>
          <w:color w:val="002060"/>
        </w:rPr>
        <w:t>; senza l’accordo scritto di entrambe le Società il rinvio non verrà deciso per cui sarà l’arbitro a valutare l’agibilità del terreno di gioco e stabilire se sussistano le condizioni per l’effettuazione della gara.</w:t>
      </w:r>
    </w:p>
    <w:p w:rsidR="006C4628" w:rsidRPr="006C4628" w:rsidRDefault="006C4628" w:rsidP="005B58AE">
      <w:pPr>
        <w:pStyle w:val="LndNormale1"/>
        <w:rPr>
          <w:color w:val="002060"/>
        </w:rPr>
      </w:pPr>
    </w:p>
    <w:p w:rsidR="006C4628" w:rsidRDefault="006C4628" w:rsidP="005B58AE">
      <w:pPr>
        <w:pStyle w:val="LndNormale1"/>
        <w:rPr>
          <w:color w:val="002060"/>
        </w:rPr>
      </w:pPr>
      <w:r w:rsidRPr="006C4628">
        <w:rPr>
          <w:color w:val="002060"/>
        </w:rPr>
        <w:t>Richieste di variazione dovute ad eventi di carattere eccezionale saranno valutate caso per caso.</w:t>
      </w:r>
    </w:p>
    <w:p w:rsidR="006C4628" w:rsidRDefault="006C4628" w:rsidP="005B58AE">
      <w:pPr>
        <w:pStyle w:val="LndNormale1"/>
        <w:rPr>
          <w:color w:val="002060"/>
        </w:rPr>
      </w:pPr>
    </w:p>
    <w:p w:rsidR="006C4628" w:rsidRPr="006C4628" w:rsidRDefault="006C4628" w:rsidP="005B58AE">
      <w:pPr>
        <w:pStyle w:val="LndNormale1"/>
        <w:rPr>
          <w:b/>
          <w:color w:val="002060"/>
          <w:sz w:val="24"/>
          <w:szCs w:val="24"/>
          <w:u w:val="single"/>
        </w:rPr>
      </w:pPr>
      <w:r w:rsidRPr="006C4628">
        <w:rPr>
          <w:b/>
          <w:color w:val="002060"/>
          <w:sz w:val="24"/>
          <w:szCs w:val="24"/>
          <w:u w:val="single"/>
        </w:rPr>
        <w:t>FORMAZIONE DELLE CLASSIFICHE</w:t>
      </w:r>
    </w:p>
    <w:p w:rsidR="006C4628" w:rsidRDefault="006C4628" w:rsidP="005B58AE">
      <w:pPr>
        <w:pStyle w:val="LndNormale1"/>
      </w:pPr>
    </w:p>
    <w:p w:rsidR="006C4628" w:rsidRDefault="006C4628" w:rsidP="005B58AE">
      <w:pPr>
        <w:pStyle w:val="LndNormale1"/>
        <w:rPr>
          <w:color w:val="002060"/>
        </w:rPr>
      </w:pPr>
      <w:r w:rsidRPr="006C4628">
        <w:rPr>
          <w:color w:val="002060"/>
        </w:rPr>
        <w:t>L’art. 51 delle N.O.I.F. al punto 2) prevede l’attribuzione di TRE punti per la vittoria, UN PUNTO per il pareggio, ZERO PUNTI per la sconfitta.</w:t>
      </w:r>
    </w:p>
    <w:p w:rsidR="006C4628" w:rsidRPr="006C4628" w:rsidRDefault="006C4628" w:rsidP="005B58AE">
      <w:pPr>
        <w:pStyle w:val="LndNormale1"/>
        <w:rPr>
          <w:b/>
          <w:color w:val="002060"/>
          <w:sz w:val="28"/>
          <w:szCs w:val="28"/>
          <w:u w:val="single"/>
        </w:rPr>
      </w:pPr>
      <w:r w:rsidRPr="006C4628">
        <w:rPr>
          <w:color w:val="002060"/>
        </w:rPr>
        <w:t>Si chiarisce, pertanto, che la formazione delle classifiche di qualsiasi campionato o torneo che venga disputato sotto l’egida della F.I.G.C. avverrà nel rispetto della suddetta norma.</w:t>
      </w:r>
    </w:p>
    <w:p w:rsidR="006C4628" w:rsidRPr="006C4628" w:rsidRDefault="006C4628" w:rsidP="005B58AE">
      <w:pPr>
        <w:pStyle w:val="LndNormale1"/>
        <w:rPr>
          <w:b/>
          <w:color w:val="002060"/>
          <w:sz w:val="28"/>
          <w:szCs w:val="28"/>
          <w:u w:val="single"/>
        </w:rPr>
      </w:pPr>
    </w:p>
    <w:p w:rsidR="006C4628" w:rsidRPr="006C4628" w:rsidRDefault="006C4628" w:rsidP="005B58AE">
      <w:pPr>
        <w:pStyle w:val="LndNormale1"/>
        <w:rPr>
          <w:b/>
          <w:color w:val="002060"/>
          <w:sz w:val="24"/>
          <w:szCs w:val="24"/>
          <w:u w:val="single"/>
        </w:rPr>
      </w:pPr>
      <w:r w:rsidRPr="006C4628">
        <w:rPr>
          <w:b/>
          <w:color w:val="002060"/>
          <w:sz w:val="24"/>
          <w:szCs w:val="24"/>
          <w:u w:val="single"/>
        </w:rPr>
        <w:t>NORME E DISPOSIZIONI RELATIVE AI CAMPIONATI IN OGGETTO</w:t>
      </w:r>
    </w:p>
    <w:p w:rsidR="006C4628" w:rsidRDefault="006C4628" w:rsidP="005B58AE">
      <w:pPr>
        <w:pStyle w:val="LndNormale1"/>
        <w:rPr>
          <w:b/>
          <w:color w:val="002060"/>
          <w:szCs w:val="22"/>
          <w:u w:val="single"/>
        </w:rPr>
      </w:pPr>
    </w:p>
    <w:p w:rsidR="006C4628" w:rsidRPr="006C4628" w:rsidRDefault="006C4628" w:rsidP="005B58AE">
      <w:pPr>
        <w:pStyle w:val="LndNormale1"/>
        <w:rPr>
          <w:b/>
          <w:color w:val="002060"/>
          <w:u w:val="single"/>
        </w:rPr>
      </w:pPr>
      <w:r w:rsidRPr="006C4628">
        <w:rPr>
          <w:b/>
          <w:color w:val="002060"/>
          <w:u w:val="single"/>
        </w:rPr>
        <w:t>Tempo di durata delle gare</w:t>
      </w:r>
    </w:p>
    <w:p w:rsidR="006C4628" w:rsidRPr="006C4628" w:rsidRDefault="006C4628" w:rsidP="005B58AE">
      <w:pPr>
        <w:pStyle w:val="LndNormale1"/>
        <w:rPr>
          <w:b/>
          <w:color w:val="002060"/>
          <w:szCs w:val="22"/>
          <w:u w:val="single"/>
        </w:rPr>
      </w:pPr>
      <w:r w:rsidRPr="006C4628">
        <w:rPr>
          <w:color w:val="002060"/>
        </w:rPr>
        <w:t xml:space="preserve">La durata delle gare viene fissata per gli </w:t>
      </w:r>
      <w:r w:rsidRPr="006C4628">
        <w:rPr>
          <w:b/>
          <w:color w:val="002060"/>
          <w:u w:val="single"/>
        </w:rPr>
        <w:t>ALLIEVI</w:t>
      </w:r>
      <w:r w:rsidRPr="006C4628">
        <w:rPr>
          <w:b/>
          <w:color w:val="002060"/>
        </w:rPr>
        <w:t xml:space="preserve"> </w:t>
      </w:r>
      <w:r w:rsidRPr="006C4628">
        <w:rPr>
          <w:color w:val="002060"/>
        </w:rPr>
        <w:t>in due tempi</w:t>
      </w:r>
      <w:r w:rsidRPr="006C4628">
        <w:rPr>
          <w:b/>
          <w:color w:val="002060"/>
        </w:rPr>
        <w:t xml:space="preserve"> di 45 minuti ciascuno</w:t>
      </w:r>
      <w:r w:rsidRPr="006C4628">
        <w:rPr>
          <w:color w:val="002060"/>
        </w:rPr>
        <w:t xml:space="preserve">, mentre per i </w:t>
      </w:r>
      <w:r w:rsidRPr="006C4628">
        <w:rPr>
          <w:b/>
          <w:color w:val="002060"/>
          <w:u w:val="single"/>
        </w:rPr>
        <w:t>GIOVANISSIMI</w:t>
      </w:r>
      <w:r w:rsidRPr="006C4628">
        <w:rPr>
          <w:b/>
          <w:color w:val="002060"/>
        </w:rPr>
        <w:t xml:space="preserve"> </w:t>
      </w:r>
      <w:r w:rsidRPr="006C4628">
        <w:rPr>
          <w:color w:val="002060"/>
        </w:rPr>
        <w:t>in due tempi</w:t>
      </w:r>
      <w:r w:rsidRPr="006C4628">
        <w:rPr>
          <w:b/>
          <w:color w:val="002060"/>
        </w:rPr>
        <w:t xml:space="preserve"> di 35 minuti ciascuno</w:t>
      </w:r>
      <w:r w:rsidRPr="006C4628">
        <w:rPr>
          <w:color w:val="002060"/>
        </w:rPr>
        <w:t xml:space="preserve"> (si riallega la Circolare n. 1 dell’Attività agonistica).</w:t>
      </w:r>
    </w:p>
    <w:p w:rsidR="006C4628" w:rsidRPr="006C4628" w:rsidRDefault="006C4628" w:rsidP="005B58AE">
      <w:pPr>
        <w:pStyle w:val="LndNormale1"/>
        <w:rPr>
          <w:b/>
          <w:color w:val="002060"/>
          <w:szCs w:val="22"/>
          <w:u w:val="single"/>
        </w:rPr>
      </w:pPr>
    </w:p>
    <w:p w:rsidR="00A952B2" w:rsidRPr="00A952B2" w:rsidRDefault="00A952B2" w:rsidP="005B58AE">
      <w:pPr>
        <w:pStyle w:val="LndNormale1"/>
        <w:rPr>
          <w:b/>
          <w:color w:val="002060"/>
          <w:u w:val="single"/>
        </w:rPr>
      </w:pPr>
      <w:r w:rsidRPr="00A952B2">
        <w:rPr>
          <w:b/>
          <w:color w:val="002060"/>
          <w:u w:val="single"/>
        </w:rPr>
        <w:t>Tempo di attesa</w:t>
      </w:r>
    </w:p>
    <w:p w:rsidR="006C4628" w:rsidRPr="00A952B2" w:rsidRDefault="00A952B2" w:rsidP="005B58AE">
      <w:pPr>
        <w:pStyle w:val="LndNormale1"/>
        <w:rPr>
          <w:b/>
          <w:color w:val="002060"/>
          <w:sz w:val="28"/>
          <w:szCs w:val="28"/>
          <w:u w:val="single"/>
        </w:rPr>
      </w:pPr>
      <w:r w:rsidRPr="00A952B2">
        <w:rPr>
          <w:color w:val="002060"/>
        </w:rPr>
        <w:t xml:space="preserve">Questa Delegazione provinciale per inderogabili esigenze di carattere organizzativo, limita </w:t>
      </w:r>
      <w:r w:rsidRPr="00A952B2">
        <w:rPr>
          <w:b/>
          <w:color w:val="002060"/>
        </w:rPr>
        <w:t>IL TEMPO DI ATTESA A 15 MINUTI</w:t>
      </w:r>
      <w:r w:rsidRPr="00A952B2">
        <w:rPr>
          <w:color w:val="002060"/>
        </w:rPr>
        <w:t xml:space="preserve"> a decorrere dall'orario ufficiale della gara.</w:t>
      </w:r>
    </w:p>
    <w:p w:rsidR="006C4628" w:rsidRDefault="006C4628" w:rsidP="005B58AE">
      <w:pPr>
        <w:pStyle w:val="LndNormale1"/>
        <w:rPr>
          <w:b/>
          <w:color w:val="002060"/>
          <w:sz w:val="28"/>
          <w:szCs w:val="28"/>
          <w:u w:val="single"/>
        </w:rPr>
      </w:pPr>
    </w:p>
    <w:p w:rsidR="00A952B2" w:rsidRPr="00A952B2" w:rsidRDefault="00A952B2" w:rsidP="005B58AE">
      <w:pPr>
        <w:pStyle w:val="LndNormale1"/>
        <w:rPr>
          <w:b/>
          <w:color w:val="002060"/>
          <w:u w:val="single"/>
        </w:rPr>
      </w:pPr>
      <w:r w:rsidRPr="00A952B2">
        <w:rPr>
          <w:b/>
          <w:color w:val="002060"/>
          <w:u w:val="single"/>
        </w:rPr>
        <w:t>Cambio delle maglie</w:t>
      </w:r>
    </w:p>
    <w:p w:rsidR="006C4628" w:rsidRPr="00A952B2" w:rsidRDefault="00A952B2" w:rsidP="005B58AE">
      <w:pPr>
        <w:pStyle w:val="LndNormale1"/>
        <w:rPr>
          <w:b/>
          <w:color w:val="002060"/>
          <w:sz w:val="28"/>
          <w:szCs w:val="28"/>
          <w:u w:val="single"/>
        </w:rPr>
      </w:pPr>
      <w:r w:rsidRPr="00A952B2">
        <w:rPr>
          <w:color w:val="002060"/>
        </w:rPr>
        <w:t>Qualora le squadre abbiano maglie di colore confondibile, spetta alla Società ospitante cambiare la propria maglia; ovviamente la squadra ospitata conserverà i propri colori.</w:t>
      </w:r>
    </w:p>
    <w:p w:rsidR="006C4628" w:rsidRPr="00A952B2" w:rsidRDefault="006C4628" w:rsidP="005B58AE">
      <w:pPr>
        <w:pStyle w:val="LndNormale1"/>
        <w:rPr>
          <w:b/>
          <w:color w:val="002060"/>
          <w:szCs w:val="22"/>
          <w:u w:val="single"/>
        </w:rPr>
      </w:pPr>
    </w:p>
    <w:p w:rsidR="00A952B2" w:rsidRPr="00A952B2" w:rsidRDefault="00A952B2" w:rsidP="005B58AE">
      <w:pPr>
        <w:pStyle w:val="LndNormale1"/>
        <w:rPr>
          <w:b/>
          <w:color w:val="002060"/>
          <w:u w:val="single"/>
        </w:rPr>
      </w:pPr>
      <w:r w:rsidRPr="00A952B2">
        <w:rPr>
          <w:b/>
          <w:color w:val="002060"/>
          <w:u w:val="single"/>
        </w:rPr>
        <w:t>Sostituzione dei giocatori</w:t>
      </w:r>
    </w:p>
    <w:p w:rsidR="00A952B2" w:rsidRDefault="00A952B2" w:rsidP="005B58AE">
      <w:pPr>
        <w:pStyle w:val="LndNormale1"/>
        <w:rPr>
          <w:color w:val="002060"/>
        </w:rPr>
      </w:pPr>
      <w:r w:rsidRPr="00A952B2">
        <w:rPr>
          <w:color w:val="002060"/>
        </w:rPr>
        <w:t xml:space="preserve">Le Società hanno facoltà di sostituire </w:t>
      </w:r>
      <w:r w:rsidRPr="00A952B2">
        <w:rPr>
          <w:b/>
          <w:color w:val="002060"/>
        </w:rPr>
        <w:t>SETTE CALCIATORI</w:t>
      </w:r>
      <w:r w:rsidRPr="00A952B2">
        <w:rPr>
          <w:color w:val="002060"/>
        </w:rPr>
        <w:t xml:space="preserve"> indipendentemente dal ruolo ricoperto. L’inosservanza di tale norma comporta l’applicazione della sanzione della perdita della gara con il risultato di 0 – 3 o con il risultato eventualmente conseguito sul campo dalla squadra avversaria, se migliore agli effetti della differenza reti.</w:t>
      </w:r>
    </w:p>
    <w:p w:rsidR="00D253AF" w:rsidRDefault="00D253AF" w:rsidP="005B58AE">
      <w:pPr>
        <w:pStyle w:val="LndNormale1"/>
        <w:rPr>
          <w:color w:val="002060"/>
        </w:rPr>
      </w:pPr>
    </w:p>
    <w:p w:rsidR="006C4628" w:rsidRPr="00A952B2" w:rsidRDefault="00A952B2" w:rsidP="005B58AE">
      <w:pPr>
        <w:pStyle w:val="LndNormale1"/>
        <w:rPr>
          <w:b/>
          <w:color w:val="002060"/>
          <w:sz w:val="28"/>
          <w:szCs w:val="28"/>
          <w:u w:val="single"/>
        </w:rPr>
      </w:pPr>
      <w:r w:rsidRPr="00A952B2">
        <w:rPr>
          <w:color w:val="002060"/>
        </w:rPr>
        <w:t>Le Società sono obbligate ad indicare sulla distinta dei giocatori partecipanti alla gara, compresi quelli di riserva, i dati anagrafici completi degli stessi (giorno, mese ed anno di ognuno).</w:t>
      </w:r>
    </w:p>
    <w:p w:rsidR="006C4628" w:rsidRDefault="006C4628" w:rsidP="005B58AE">
      <w:pPr>
        <w:pStyle w:val="LndNormale1"/>
        <w:rPr>
          <w:b/>
          <w:color w:val="002060"/>
          <w:sz w:val="28"/>
          <w:szCs w:val="28"/>
          <w:u w:val="single"/>
        </w:rPr>
      </w:pPr>
    </w:p>
    <w:p w:rsidR="00D253AF" w:rsidRDefault="00D253AF" w:rsidP="005B58AE">
      <w:pPr>
        <w:pStyle w:val="LndNormale1"/>
        <w:rPr>
          <w:b/>
          <w:color w:val="002060"/>
          <w:u w:val="single"/>
        </w:rPr>
      </w:pPr>
    </w:p>
    <w:p w:rsidR="00A952B2" w:rsidRPr="00A952B2" w:rsidRDefault="00A952B2" w:rsidP="005B58AE">
      <w:pPr>
        <w:pStyle w:val="LndNormale1"/>
        <w:rPr>
          <w:b/>
          <w:color w:val="002060"/>
          <w:u w:val="single"/>
        </w:rPr>
      </w:pPr>
      <w:r w:rsidRPr="00A952B2">
        <w:rPr>
          <w:b/>
          <w:color w:val="002060"/>
          <w:u w:val="single"/>
        </w:rPr>
        <w:lastRenderedPageBreak/>
        <w:t>Calciatori impiegati come assistenti dell’arbitro.</w:t>
      </w:r>
    </w:p>
    <w:p w:rsidR="00A952B2" w:rsidRDefault="00A952B2" w:rsidP="005B58AE">
      <w:pPr>
        <w:pStyle w:val="LndNormale1"/>
        <w:rPr>
          <w:color w:val="002060"/>
        </w:rPr>
      </w:pPr>
      <w:r w:rsidRPr="00A952B2">
        <w:rPr>
          <w:color w:val="002060"/>
        </w:rPr>
        <w:t xml:space="preserve">Un calciatore impiegato inizialmente come assistente dell’arbitro può prendere parte alla gara, ed un giocatore inizialmente schierato in campo può, nel prosieguo della gara, essere impiegato come assistente dell’arbitro, </w:t>
      </w:r>
      <w:r w:rsidRPr="00A952B2">
        <w:rPr>
          <w:b/>
          <w:color w:val="002060"/>
        </w:rPr>
        <w:t>purché non sia stato espulso</w:t>
      </w:r>
      <w:r w:rsidRPr="00A952B2">
        <w:rPr>
          <w:color w:val="002060"/>
        </w:rPr>
        <w:t>.</w:t>
      </w:r>
    </w:p>
    <w:p w:rsidR="00D253AF" w:rsidRDefault="00D253AF" w:rsidP="005B58AE">
      <w:pPr>
        <w:pStyle w:val="LndNormale1"/>
        <w:rPr>
          <w:color w:val="002060"/>
        </w:rPr>
      </w:pPr>
    </w:p>
    <w:p w:rsidR="006C4628" w:rsidRPr="00A952B2" w:rsidRDefault="00A952B2" w:rsidP="005B58AE">
      <w:pPr>
        <w:pStyle w:val="LndNormale1"/>
        <w:rPr>
          <w:color w:val="002060"/>
        </w:rPr>
      </w:pPr>
      <w:r w:rsidRPr="00A952B2">
        <w:rPr>
          <w:color w:val="002060"/>
        </w:rPr>
        <w:t>Nelle gare in cui è prevista la designazione di assistenti dell’arbitro, le Società debbono mettere a disposizione dell’arbitro, per lo svolgimento della funzione di assistente dell’arbitro, un dirigente regolarmente tesserato ai sensi dell’art. 37 – comma 1 – delle N.O.I.F., o un tecnico tesserato o un calciatore tesserato, dei quali debbono essere indicati in distinta i completi DATI ANAGRAFICI e la relativa QUALIFICA (dirigente o giocatore).</w:t>
      </w:r>
    </w:p>
    <w:p w:rsidR="00A952B2" w:rsidRDefault="00A952B2" w:rsidP="005B58AE">
      <w:pPr>
        <w:pStyle w:val="LndNormale1"/>
      </w:pPr>
    </w:p>
    <w:p w:rsidR="00A952B2" w:rsidRPr="00A952B2" w:rsidRDefault="00A952B2" w:rsidP="005B58AE">
      <w:pPr>
        <w:pStyle w:val="LndNormale1"/>
        <w:rPr>
          <w:b/>
          <w:color w:val="002060"/>
          <w:u w:val="single"/>
        </w:rPr>
      </w:pPr>
      <w:r w:rsidRPr="00A952B2">
        <w:rPr>
          <w:b/>
          <w:color w:val="002060"/>
          <w:u w:val="single"/>
        </w:rPr>
        <w:t>Prosecuzione o disputa delle gare con luce artificiale.</w:t>
      </w:r>
    </w:p>
    <w:p w:rsidR="00A952B2" w:rsidRPr="00A952B2" w:rsidRDefault="00A952B2" w:rsidP="005B58AE">
      <w:pPr>
        <w:pStyle w:val="LndNormale1"/>
        <w:rPr>
          <w:color w:val="002060"/>
        </w:rPr>
      </w:pPr>
      <w:r w:rsidRPr="00A952B2">
        <w:rPr>
          <w:color w:val="002060"/>
        </w:rPr>
        <w:t xml:space="preserve">Nei campi di gioco muniti di impianto di illuminazione </w:t>
      </w:r>
      <w:r w:rsidRPr="00A952B2">
        <w:rPr>
          <w:b/>
          <w:color w:val="002060"/>
        </w:rPr>
        <w:t>regolarmente collaudato</w:t>
      </w:r>
      <w:r w:rsidRPr="00A952B2">
        <w:rPr>
          <w:color w:val="002060"/>
        </w:rPr>
        <w:t xml:space="preserve"> dai tecnici della F.I.G.C., viene autorizzata la prosecuzione o la disputa delle gare poste in calendario con la luce artificiale.</w:t>
      </w:r>
    </w:p>
    <w:p w:rsidR="00A952B2" w:rsidRDefault="00A952B2" w:rsidP="005B58AE">
      <w:pPr>
        <w:pStyle w:val="LndNormale1"/>
      </w:pPr>
    </w:p>
    <w:p w:rsidR="00A952B2" w:rsidRPr="00A952B2" w:rsidRDefault="00A952B2" w:rsidP="005B58AE">
      <w:pPr>
        <w:pStyle w:val="LndNormale1"/>
        <w:rPr>
          <w:b/>
          <w:color w:val="002060"/>
          <w:u w:val="single"/>
        </w:rPr>
      </w:pPr>
      <w:r w:rsidRPr="00A952B2">
        <w:rPr>
          <w:b/>
          <w:color w:val="002060"/>
          <w:u w:val="single"/>
        </w:rPr>
        <w:t>Mantenimento dell’ordine pubblico.</w:t>
      </w:r>
    </w:p>
    <w:p w:rsidR="00A952B2" w:rsidRDefault="00A952B2" w:rsidP="005B58AE">
      <w:pPr>
        <w:pStyle w:val="LndNormale1"/>
        <w:rPr>
          <w:color w:val="002060"/>
        </w:rPr>
      </w:pPr>
      <w:r w:rsidRPr="00A952B2">
        <w:rPr>
          <w:color w:val="002060"/>
        </w:rPr>
        <w:t>La responsabilità del mantenimento dell’ordine pubblico sui campi di gioco si concretizza nella preventiva segnalazione all’Autorità di Pubblica Sicurezza, da parte della Società ospitante, del giorno, dell’orario e del luogo di disputa della gara, con conseguente richiesta di invio della Forza Pubblica.</w:t>
      </w:r>
    </w:p>
    <w:p w:rsidR="00D253AF" w:rsidRDefault="00D253AF" w:rsidP="005B58AE">
      <w:pPr>
        <w:pStyle w:val="LndNormale1"/>
        <w:rPr>
          <w:color w:val="002060"/>
        </w:rPr>
      </w:pPr>
    </w:p>
    <w:p w:rsidR="00A952B2" w:rsidRDefault="00A952B2" w:rsidP="005B58AE">
      <w:pPr>
        <w:pStyle w:val="LndNormale1"/>
        <w:rPr>
          <w:color w:val="002060"/>
        </w:rPr>
      </w:pPr>
      <w:r w:rsidRPr="00A952B2">
        <w:rPr>
          <w:color w:val="002060"/>
        </w:rPr>
        <w:t>Tale richiesta, vidimata per ricevuta da parte dell’Autorità di Pubblica Sicurezza, presentata all’arbitro prima dell’inizio della gara, costituisce titolo sufficiente da parte delle Società per dimostrare l’assolvimento di tale compito indipendentemente dal seguito che le Autorità di P.S. riterranno di dare alla richiesta stessa.</w:t>
      </w:r>
    </w:p>
    <w:p w:rsidR="00D253AF" w:rsidRDefault="00D253AF" w:rsidP="005B58AE">
      <w:pPr>
        <w:pStyle w:val="LndNormale1"/>
        <w:rPr>
          <w:b/>
          <w:color w:val="002060"/>
        </w:rPr>
      </w:pPr>
    </w:p>
    <w:p w:rsidR="00A952B2" w:rsidRPr="00A952B2" w:rsidRDefault="00A952B2" w:rsidP="005B58AE">
      <w:pPr>
        <w:pStyle w:val="LndNormale1"/>
        <w:rPr>
          <w:b/>
          <w:color w:val="002060"/>
        </w:rPr>
      </w:pPr>
      <w:r w:rsidRPr="00A952B2">
        <w:rPr>
          <w:b/>
          <w:color w:val="002060"/>
        </w:rPr>
        <w:t>La copia della richiesta di invio di Forza Pubblica deve essere inviata alla scrivente Delegazione per le necessità del Giudice Sportivo.</w:t>
      </w:r>
    </w:p>
    <w:p w:rsidR="00A952B2" w:rsidRDefault="00A952B2" w:rsidP="005B58AE">
      <w:pPr>
        <w:pStyle w:val="LndNormale1"/>
      </w:pPr>
    </w:p>
    <w:p w:rsidR="00A952B2" w:rsidRPr="00A952B2" w:rsidRDefault="00A952B2" w:rsidP="005B58AE">
      <w:pPr>
        <w:pStyle w:val="LndNormale1"/>
        <w:rPr>
          <w:color w:val="002060"/>
        </w:rPr>
      </w:pPr>
      <w:r w:rsidRPr="00A952B2">
        <w:rPr>
          <w:b/>
          <w:color w:val="002060"/>
          <w:u w:val="single"/>
        </w:rPr>
        <w:t>Persone ammesse nel recinto di gioco</w:t>
      </w:r>
      <w:r w:rsidRPr="00A952B2">
        <w:rPr>
          <w:color w:val="002060"/>
        </w:rPr>
        <w:t>.</w:t>
      </w:r>
    </w:p>
    <w:p w:rsidR="00A952B2" w:rsidRPr="00A952B2" w:rsidRDefault="00A952B2" w:rsidP="005B58AE">
      <w:pPr>
        <w:pStyle w:val="LndNormale1"/>
        <w:rPr>
          <w:color w:val="002060"/>
        </w:rPr>
      </w:pPr>
      <w:r w:rsidRPr="00A952B2">
        <w:rPr>
          <w:color w:val="002060"/>
        </w:rPr>
        <w:t>Per le gare organizzate dalla L.N.D., sono ammessi nel recinto di gioco, per ciascuna delle squadre interessate, purché muniti di tessera valida per la corrente stagione, i seguenti soggetti:</w:t>
      </w:r>
    </w:p>
    <w:p w:rsidR="00A952B2" w:rsidRPr="00A952B2" w:rsidRDefault="00A952B2" w:rsidP="00A952B2">
      <w:pPr>
        <w:pStyle w:val="LndNormale1"/>
        <w:numPr>
          <w:ilvl w:val="0"/>
          <w:numId w:val="12"/>
        </w:numPr>
        <w:rPr>
          <w:color w:val="002060"/>
        </w:rPr>
      </w:pPr>
      <w:r w:rsidRPr="00A952B2">
        <w:rPr>
          <w:color w:val="002060"/>
        </w:rPr>
        <w:t>un dirigente accompagnatore ufficiale;</w:t>
      </w:r>
    </w:p>
    <w:p w:rsidR="00A952B2" w:rsidRPr="00A952B2" w:rsidRDefault="00A952B2" w:rsidP="00A952B2">
      <w:pPr>
        <w:pStyle w:val="LndNormale1"/>
        <w:numPr>
          <w:ilvl w:val="0"/>
          <w:numId w:val="12"/>
        </w:numPr>
        <w:rPr>
          <w:color w:val="002060"/>
        </w:rPr>
      </w:pPr>
      <w:r w:rsidRPr="00A952B2">
        <w:rPr>
          <w:color w:val="002060"/>
        </w:rPr>
        <w:t>un medico sociale;</w:t>
      </w:r>
    </w:p>
    <w:p w:rsidR="00A952B2" w:rsidRPr="00A952B2" w:rsidRDefault="00A952B2" w:rsidP="00A952B2">
      <w:pPr>
        <w:pStyle w:val="LndNormale1"/>
        <w:numPr>
          <w:ilvl w:val="0"/>
          <w:numId w:val="12"/>
        </w:numPr>
        <w:rPr>
          <w:color w:val="002060"/>
        </w:rPr>
      </w:pPr>
      <w:r w:rsidRPr="00A952B2">
        <w:rPr>
          <w:color w:val="002060"/>
        </w:rPr>
        <w:t>un allenatore, ovvero in mancanza, un dirigente.</w:t>
      </w:r>
    </w:p>
    <w:p w:rsidR="00A952B2" w:rsidRPr="00A952B2" w:rsidRDefault="00A952B2" w:rsidP="00A952B2">
      <w:pPr>
        <w:pStyle w:val="LndNormale1"/>
        <w:numPr>
          <w:ilvl w:val="0"/>
          <w:numId w:val="12"/>
        </w:numPr>
        <w:rPr>
          <w:color w:val="002060"/>
        </w:rPr>
      </w:pPr>
      <w:r w:rsidRPr="00A952B2">
        <w:rPr>
          <w:color w:val="002060"/>
        </w:rPr>
        <w:t>i calciatori di riserva.</w:t>
      </w:r>
    </w:p>
    <w:p w:rsidR="00A952B2" w:rsidRDefault="00A952B2" w:rsidP="005B58AE">
      <w:pPr>
        <w:pStyle w:val="LndNormale1"/>
      </w:pPr>
    </w:p>
    <w:p w:rsidR="00A952B2" w:rsidRDefault="00A952B2" w:rsidP="005B58AE">
      <w:pPr>
        <w:pStyle w:val="LndNormale1"/>
        <w:rPr>
          <w:color w:val="002060"/>
        </w:rPr>
      </w:pPr>
      <w:r w:rsidRPr="00A952B2">
        <w:rPr>
          <w:color w:val="002060"/>
        </w:rPr>
        <w:t>Il Dirigente indicato come accompagnatore rappresenta, ad ogni effetto, la propria Società.</w:t>
      </w:r>
    </w:p>
    <w:p w:rsidR="00A952B2" w:rsidRPr="00A952B2" w:rsidRDefault="00A952B2" w:rsidP="005B58AE">
      <w:pPr>
        <w:pStyle w:val="LndNormale1"/>
        <w:rPr>
          <w:color w:val="002060"/>
        </w:rPr>
      </w:pPr>
      <w:r w:rsidRPr="00A952B2">
        <w:rPr>
          <w:color w:val="002060"/>
        </w:rPr>
        <w:t>Le persone ammesse nel recinto di gioco debbono prendere posto sulla panchina assegnata a ciascuna squadra e hanno l’obbligo di mantenere costantemente un comportamento corretto.</w:t>
      </w:r>
    </w:p>
    <w:p w:rsidR="00A952B2" w:rsidRDefault="00A952B2" w:rsidP="005B58AE">
      <w:pPr>
        <w:pStyle w:val="LndNormale1"/>
        <w:rPr>
          <w:color w:val="002060"/>
        </w:rPr>
      </w:pPr>
    </w:p>
    <w:p w:rsidR="00A952B2" w:rsidRPr="00A952B2" w:rsidRDefault="00A952B2" w:rsidP="005B58AE">
      <w:pPr>
        <w:pStyle w:val="LndNormale1"/>
        <w:rPr>
          <w:color w:val="002060"/>
        </w:rPr>
      </w:pPr>
      <w:r w:rsidRPr="00A952B2">
        <w:rPr>
          <w:b/>
          <w:color w:val="002060"/>
          <w:u w:val="single"/>
        </w:rPr>
        <w:t>Indicazione del girone di appartenenza</w:t>
      </w:r>
      <w:r w:rsidRPr="00A952B2">
        <w:rPr>
          <w:color w:val="002060"/>
        </w:rPr>
        <w:t>.</w:t>
      </w:r>
    </w:p>
    <w:p w:rsidR="00A952B2" w:rsidRPr="00A952B2" w:rsidRDefault="00A952B2" w:rsidP="005B58AE">
      <w:pPr>
        <w:pStyle w:val="LndNormale1"/>
        <w:rPr>
          <w:color w:val="002060"/>
        </w:rPr>
      </w:pPr>
      <w:r w:rsidRPr="00A952B2">
        <w:rPr>
          <w:color w:val="002060"/>
        </w:rPr>
        <w:t xml:space="preserve">Le Società partecipanti ai Campionati Provinciali “ALLIEVI” e “GIOVANISSIMI” dovranno trascrivere sulla distinta dei giocatori presentata all’arbitro, il proprio </w:t>
      </w:r>
      <w:r w:rsidRPr="00A952B2">
        <w:rPr>
          <w:b/>
          <w:color w:val="002060"/>
          <w:u w:val="single"/>
        </w:rPr>
        <w:t>GIRONE DI APPARTENENZA</w:t>
      </w:r>
      <w:r w:rsidRPr="00A952B2">
        <w:rPr>
          <w:color w:val="002060"/>
        </w:rPr>
        <w:t>.</w:t>
      </w:r>
    </w:p>
    <w:p w:rsidR="00A952B2" w:rsidRPr="00A952B2" w:rsidRDefault="00A952B2" w:rsidP="005B58AE">
      <w:pPr>
        <w:pStyle w:val="LndNormale1"/>
        <w:rPr>
          <w:color w:val="002060"/>
        </w:rPr>
      </w:pPr>
    </w:p>
    <w:p w:rsidR="00A952B2" w:rsidRPr="00A952B2" w:rsidRDefault="00A952B2" w:rsidP="005B58AE">
      <w:pPr>
        <w:pStyle w:val="LndNormale1"/>
        <w:rPr>
          <w:color w:val="002060"/>
        </w:rPr>
      </w:pPr>
      <w:r w:rsidRPr="00A952B2">
        <w:rPr>
          <w:b/>
          <w:color w:val="002060"/>
          <w:u w:val="single"/>
        </w:rPr>
        <w:t>Recuperi gare dei Campionati</w:t>
      </w:r>
      <w:r w:rsidRPr="00A952B2">
        <w:rPr>
          <w:color w:val="002060"/>
        </w:rPr>
        <w:t>.</w:t>
      </w:r>
    </w:p>
    <w:p w:rsidR="00A952B2" w:rsidRPr="00A952B2" w:rsidRDefault="00A952B2" w:rsidP="005B58AE">
      <w:pPr>
        <w:pStyle w:val="LndNormale1"/>
        <w:rPr>
          <w:color w:val="002060"/>
        </w:rPr>
      </w:pPr>
      <w:r w:rsidRPr="00A952B2">
        <w:rPr>
          <w:color w:val="002060"/>
        </w:rPr>
        <w:t xml:space="preserve">Le gare non iniziate o sospese per qualsiasi motivo verranno recuperate d’ufficio il secondo mercoledì o giovedì successivo alla data in cui era prevista la gara, se </w:t>
      </w:r>
      <w:r w:rsidRPr="00A952B2">
        <w:rPr>
          <w:b/>
          <w:color w:val="002060"/>
        </w:rPr>
        <w:t>entro TRE giorni</w:t>
      </w:r>
      <w:r w:rsidRPr="00A952B2">
        <w:rPr>
          <w:color w:val="002060"/>
        </w:rPr>
        <w:t xml:space="preserve"> dalla data della mancata effettuazione, le Società non faranno pervenire contestualmente </w:t>
      </w:r>
      <w:r w:rsidRPr="00A952B2">
        <w:rPr>
          <w:b/>
          <w:color w:val="002060"/>
        </w:rPr>
        <w:t>PER ISCRITTO</w:t>
      </w:r>
      <w:r w:rsidRPr="00A952B2">
        <w:rPr>
          <w:color w:val="002060"/>
        </w:rPr>
        <w:t xml:space="preserve"> alla scrivente Delegazione la richiesta di data alternativa che dovrà, comunque, essere sempre accettata e ratificata da questa Delegazione.</w:t>
      </w:r>
    </w:p>
    <w:p w:rsidR="00D253AF" w:rsidRDefault="00D253AF" w:rsidP="005B58AE">
      <w:pPr>
        <w:pStyle w:val="LndNormale1"/>
        <w:rPr>
          <w:b/>
          <w:color w:val="002060"/>
        </w:rPr>
      </w:pPr>
    </w:p>
    <w:p w:rsidR="00A952B2" w:rsidRPr="00A952B2" w:rsidRDefault="00A952B2" w:rsidP="005B58AE">
      <w:pPr>
        <w:pStyle w:val="LndNormale1"/>
        <w:rPr>
          <w:b/>
          <w:color w:val="002060"/>
        </w:rPr>
      </w:pPr>
      <w:r w:rsidRPr="00A952B2">
        <w:rPr>
          <w:b/>
          <w:color w:val="002060"/>
        </w:rPr>
        <w:t>La data concordata del recupero non potrà essere superiore a 10 giorni da quella in cui era programmata la gara sospesa.</w:t>
      </w:r>
    </w:p>
    <w:p w:rsidR="00A952B2" w:rsidRDefault="00A952B2" w:rsidP="005B58AE">
      <w:pPr>
        <w:pStyle w:val="LndNormale1"/>
        <w:rPr>
          <w:b/>
          <w:color w:val="002060"/>
          <w:szCs w:val="22"/>
          <w:u w:val="single"/>
        </w:rPr>
      </w:pPr>
    </w:p>
    <w:p w:rsidR="00A952B2" w:rsidRDefault="00A952B2" w:rsidP="005B58AE">
      <w:pPr>
        <w:pStyle w:val="LndNormale1"/>
        <w:rPr>
          <w:b/>
          <w:color w:val="002060"/>
          <w:sz w:val="24"/>
          <w:szCs w:val="24"/>
          <w:u w:val="single"/>
        </w:rPr>
      </w:pPr>
      <w:r w:rsidRPr="00A952B2">
        <w:rPr>
          <w:b/>
          <w:color w:val="002060"/>
          <w:sz w:val="24"/>
          <w:szCs w:val="24"/>
          <w:u w:val="single"/>
        </w:rPr>
        <w:lastRenderedPageBreak/>
        <w:t>NOTIFICA DELLE SQUALIFICHE</w:t>
      </w:r>
    </w:p>
    <w:p w:rsidR="00A952B2" w:rsidRPr="00A952B2" w:rsidRDefault="00A952B2" w:rsidP="005B58AE">
      <w:pPr>
        <w:pStyle w:val="LndNormale1"/>
        <w:rPr>
          <w:b/>
          <w:color w:val="002060"/>
          <w:sz w:val="24"/>
          <w:szCs w:val="24"/>
          <w:u w:val="single"/>
        </w:rPr>
      </w:pPr>
    </w:p>
    <w:p w:rsidR="00A952B2" w:rsidRPr="00A952B2" w:rsidRDefault="00A952B2" w:rsidP="005B58AE">
      <w:pPr>
        <w:pStyle w:val="LndNormale1"/>
        <w:rPr>
          <w:b/>
          <w:color w:val="002060"/>
          <w:szCs w:val="22"/>
          <w:u w:val="single"/>
        </w:rPr>
      </w:pPr>
      <w:r w:rsidRPr="00A952B2">
        <w:rPr>
          <w:color w:val="002060"/>
        </w:rPr>
        <w:t>La notifica delle squalifiche a carico di giocatori, analogamente a quanto effettuato nelle passate stagioni sportive, avverrà, da parte di questa Delegazione provinciale nel modo seguente:</w:t>
      </w:r>
    </w:p>
    <w:p w:rsidR="00A952B2" w:rsidRPr="00A952B2" w:rsidRDefault="00A952B2" w:rsidP="005B58AE">
      <w:pPr>
        <w:pStyle w:val="LndNormale1"/>
        <w:rPr>
          <w:b/>
          <w:color w:val="002060"/>
          <w:szCs w:val="22"/>
          <w:u w:val="single"/>
        </w:rPr>
      </w:pPr>
    </w:p>
    <w:p w:rsidR="00A952B2" w:rsidRPr="00A952B2" w:rsidRDefault="00A952B2" w:rsidP="005B58AE">
      <w:pPr>
        <w:pStyle w:val="LndNormale1"/>
        <w:rPr>
          <w:color w:val="002060"/>
          <w:u w:val="single"/>
        </w:rPr>
      </w:pPr>
      <w:r w:rsidRPr="00A952B2">
        <w:rPr>
          <w:b/>
          <w:color w:val="002060"/>
          <w:u w:val="single"/>
        </w:rPr>
        <w:t>Squalifica a seguito di espulsione</w:t>
      </w:r>
    </w:p>
    <w:p w:rsidR="00A952B2" w:rsidRPr="00A952B2" w:rsidRDefault="00A952B2" w:rsidP="005B58AE">
      <w:pPr>
        <w:pStyle w:val="LndNormale1"/>
        <w:rPr>
          <w:b/>
          <w:color w:val="002060"/>
          <w:sz w:val="28"/>
          <w:szCs w:val="28"/>
          <w:u w:val="single"/>
        </w:rPr>
      </w:pPr>
      <w:r w:rsidRPr="00A952B2">
        <w:rPr>
          <w:color w:val="002060"/>
        </w:rPr>
        <w:t>Vigendo l’automaticità della squalifica per almeno una gara, il giocatore espulso non deve assolutamente prendere parte alla gara successiva all’espulsione.</w:t>
      </w:r>
    </w:p>
    <w:p w:rsidR="00A952B2" w:rsidRPr="00A952B2" w:rsidRDefault="00A952B2" w:rsidP="005B58AE">
      <w:pPr>
        <w:pStyle w:val="LndNormale1"/>
        <w:rPr>
          <w:b/>
          <w:color w:val="002060"/>
          <w:szCs w:val="22"/>
          <w:u w:val="single"/>
        </w:rPr>
      </w:pPr>
    </w:p>
    <w:p w:rsidR="00A952B2" w:rsidRDefault="00A952B2" w:rsidP="005B58AE">
      <w:pPr>
        <w:pStyle w:val="LndNormale1"/>
        <w:rPr>
          <w:color w:val="002060"/>
        </w:rPr>
      </w:pPr>
      <w:r w:rsidRPr="00A952B2">
        <w:rPr>
          <w:b/>
          <w:color w:val="002060"/>
          <w:u w:val="single"/>
        </w:rPr>
        <w:t>Squalifica per recidività in ammonizione.</w:t>
      </w:r>
    </w:p>
    <w:p w:rsidR="00A952B2" w:rsidRPr="00A952B2" w:rsidRDefault="00A952B2" w:rsidP="005B58AE">
      <w:pPr>
        <w:pStyle w:val="LndNormale1"/>
        <w:rPr>
          <w:b/>
          <w:color w:val="002060"/>
          <w:sz w:val="28"/>
          <w:szCs w:val="28"/>
          <w:u w:val="single"/>
        </w:rPr>
      </w:pPr>
      <w:r w:rsidRPr="00A952B2">
        <w:rPr>
          <w:color w:val="002060"/>
        </w:rPr>
        <w:t>Il raggiungimento del numero di ammonizioni immediatamente precedente alla squalifica per recidività verrà ufficializzata mediante pubblicazione sul Comunicato Ufficiale.</w:t>
      </w:r>
    </w:p>
    <w:p w:rsidR="006C4628" w:rsidRDefault="006C4628" w:rsidP="005B58AE">
      <w:pPr>
        <w:pStyle w:val="LndNormale1"/>
        <w:rPr>
          <w:b/>
          <w:color w:val="002060"/>
          <w:szCs w:val="22"/>
          <w:u w:val="single"/>
        </w:rPr>
      </w:pPr>
    </w:p>
    <w:p w:rsidR="00A952B2" w:rsidRPr="00A952B2" w:rsidRDefault="00A952B2" w:rsidP="005B58AE">
      <w:pPr>
        <w:pStyle w:val="LndNormale1"/>
        <w:rPr>
          <w:b/>
          <w:color w:val="002060"/>
          <w:szCs w:val="22"/>
          <w:u w:val="single"/>
        </w:rPr>
      </w:pPr>
      <w:r w:rsidRPr="00A952B2">
        <w:rPr>
          <w:b/>
          <w:color w:val="002060"/>
        </w:rPr>
        <w:t>La squalifica comminata dal Giudice Sportivo verrà comunicata alle Società unicamente con la pubblicazione sul Comunicato Ufficiale.</w:t>
      </w:r>
    </w:p>
    <w:p w:rsidR="00A952B2" w:rsidRPr="00A952B2" w:rsidRDefault="00A952B2" w:rsidP="005B58AE">
      <w:pPr>
        <w:pStyle w:val="LndNormale1"/>
        <w:rPr>
          <w:b/>
          <w:color w:val="002060"/>
          <w:sz w:val="28"/>
          <w:szCs w:val="28"/>
          <w:u w:val="single"/>
        </w:rPr>
      </w:pPr>
    </w:p>
    <w:p w:rsidR="00D253AF" w:rsidRDefault="00D253AF" w:rsidP="005B58AE">
      <w:pPr>
        <w:pStyle w:val="LndNormale1"/>
        <w:rPr>
          <w:b/>
          <w:color w:val="002060"/>
          <w:sz w:val="28"/>
          <w:szCs w:val="28"/>
          <w:u w:val="single"/>
        </w:rPr>
      </w:pPr>
    </w:p>
    <w:p w:rsidR="00823DE4" w:rsidRDefault="00823DE4" w:rsidP="005B58AE">
      <w:pPr>
        <w:pStyle w:val="LndNormale1"/>
        <w:rPr>
          <w:b/>
          <w:color w:val="002060"/>
          <w:sz w:val="28"/>
          <w:szCs w:val="28"/>
          <w:u w:val="single"/>
        </w:rPr>
      </w:pPr>
      <w:r w:rsidRPr="00823DE4">
        <w:rPr>
          <w:b/>
          <w:color w:val="002060"/>
          <w:sz w:val="28"/>
          <w:szCs w:val="28"/>
          <w:u w:val="single"/>
        </w:rPr>
        <w:t>ATT</w:t>
      </w:r>
      <w:r>
        <w:rPr>
          <w:b/>
          <w:color w:val="002060"/>
          <w:sz w:val="28"/>
          <w:szCs w:val="28"/>
          <w:u w:val="single"/>
        </w:rPr>
        <w:t>I</w:t>
      </w:r>
      <w:r w:rsidRPr="00823DE4">
        <w:rPr>
          <w:b/>
          <w:color w:val="002060"/>
          <w:sz w:val="28"/>
          <w:szCs w:val="28"/>
          <w:u w:val="single"/>
        </w:rPr>
        <w:t>VITA’ UNDER 15 E UNDER 17</w:t>
      </w:r>
      <w:r w:rsidR="000F7D56">
        <w:rPr>
          <w:b/>
          <w:color w:val="002060"/>
          <w:sz w:val="28"/>
          <w:szCs w:val="28"/>
          <w:u w:val="single"/>
        </w:rPr>
        <w:t xml:space="preserve"> CADETTI</w:t>
      </w:r>
    </w:p>
    <w:p w:rsidR="00823DE4" w:rsidRPr="00823DE4" w:rsidRDefault="00823DE4" w:rsidP="005B58AE">
      <w:pPr>
        <w:pStyle w:val="LndNormale1"/>
        <w:rPr>
          <w:b/>
          <w:color w:val="002060"/>
          <w:sz w:val="28"/>
          <w:szCs w:val="28"/>
          <w:u w:val="single"/>
        </w:rPr>
      </w:pPr>
    </w:p>
    <w:p w:rsidR="00823DE4" w:rsidRDefault="00823DE4" w:rsidP="005B58AE">
      <w:pPr>
        <w:pStyle w:val="LndNormale1"/>
        <w:rPr>
          <w:color w:val="002060"/>
        </w:rPr>
      </w:pPr>
      <w:r w:rsidRPr="00823DE4">
        <w:rPr>
          <w:color w:val="002060"/>
        </w:rPr>
        <w:t>L’attività relativa agli Under 15 e Under 17 CADETTI avrà inizio in data 8 Novembre 2020.</w:t>
      </w:r>
    </w:p>
    <w:p w:rsidR="00823DE4" w:rsidRDefault="00823DE4" w:rsidP="005B58AE">
      <w:pPr>
        <w:pStyle w:val="LndNormale1"/>
        <w:rPr>
          <w:color w:val="002060"/>
        </w:rPr>
      </w:pPr>
    </w:p>
    <w:p w:rsidR="00E94E96" w:rsidRDefault="00E94E96" w:rsidP="005B58AE">
      <w:pPr>
        <w:pStyle w:val="LndNormale1"/>
        <w:rPr>
          <w:b/>
          <w:color w:val="002060"/>
          <w:u w:val="single"/>
        </w:rPr>
      </w:pPr>
    </w:p>
    <w:p w:rsidR="00E94E96" w:rsidRDefault="00E94E96"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02376B" w:rsidRDefault="0002376B"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5" w:name="_Toc20952437"/>
      <w:bookmarkStart w:id="16" w:name="_Toc20953014"/>
      <w:bookmarkStart w:id="17" w:name="_Toc20953634"/>
      <w:bookmarkStart w:id="18" w:name="_Toc20954363"/>
      <w:bookmarkStart w:id="19" w:name="_Toc20954455"/>
      <w:bookmarkStart w:id="20" w:name="_Toc20955409"/>
      <w:bookmarkStart w:id="21" w:name="_Toc20955427"/>
      <w:bookmarkStart w:id="22" w:name="_Toc20955445"/>
      <w:bookmarkStart w:id="23" w:name="_Toc29997042"/>
      <w:bookmarkStart w:id="24" w:name="_Toc46920903"/>
      <w:bookmarkStart w:id="25" w:name="_Toc47540233"/>
      <w:bookmarkStart w:id="26" w:name="_Toc53761105"/>
      <w:r>
        <w:rPr>
          <w:color w:val="FFFFFF"/>
        </w:rPr>
        <w:t>ATTIVITA’ DI BASE</w:t>
      </w:r>
      <w:bookmarkEnd w:id="15"/>
      <w:bookmarkEnd w:id="16"/>
      <w:bookmarkEnd w:id="17"/>
      <w:bookmarkEnd w:id="18"/>
      <w:bookmarkEnd w:id="19"/>
      <w:bookmarkEnd w:id="20"/>
      <w:bookmarkEnd w:id="21"/>
      <w:bookmarkEnd w:id="22"/>
      <w:bookmarkEnd w:id="23"/>
      <w:bookmarkEnd w:id="24"/>
      <w:bookmarkEnd w:id="25"/>
      <w:bookmarkEnd w:id="26"/>
    </w:p>
    <w:p w:rsidR="00D32824" w:rsidRDefault="00D32824" w:rsidP="00D32824">
      <w:pPr>
        <w:pStyle w:val="Default"/>
        <w:rPr>
          <w:rFonts w:ascii="Arial" w:hAnsi="Arial" w:cs="Arial"/>
          <w:b/>
          <w:bCs/>
          <w:color w:val="002060"/>
          <w:sz w:val="28"/>
          <w:szCs w:val="28"/>
        </w:rPr>
      </w:pPr>
    </w:p>
    <w:p w:rsidR="0003681D" w:rsidRPr="00D6684C" w:rsidRDefault="00AC2937" w:rsidP="0003681D">
      <w:pPr>
        <w:pStyle w:val="TITOLOPRINC"/>
        <w:spacing w:before="0" w:beforeAutospacing="0" w:after="0" w:afterAutospacing="0"/>
        <w:jc w:val="left"/>
        <w:rPr>
          <w:color w:val="002060"/>
          <w:sz w:val="28"/>
          <w:u w:val="single"/>
        </w:rPr>
      </w:pPr>
      <w:bookmarkStart w:id="27" w:name="_Toc19892276"/>
      <w:r>
        <w:rPr>
          <w:color w:val="002060"/>
          <w:sz w:val="28"/>
          <w:u w:val="single"/>
        </w:rPr>
        <w:t xml:space="preserve"> </w:t>
      </w:r>
      <w:bookmarkStart w:id="28" w:name="_Toc53761106"/>
      <w:r>
        <w:rPr>
          <w:color w:val="002060"/>
          <w:sz w:val="28"/>
          <w:u w:val="single"/>
        </w:rPr>
        <w:t>TORNEO</w:t>
      </w:r>
      <w:r w:rsidR="0003681D">
        <w:rPr>
          <w:color w:val="002060"/>
          <w:sz w:val="28"/>
          <w:u w:val="single"/>
        </w:rPr>
        <w:t xml:space="preserve"> AUTUNNAL</w:t>
      </w:r>
      <w:bookmarkEnd w:id="27"/>
      <w:r>
        <w:rPr>
          <w:color w:val="002060"/>
          <w:sz w:val="28"/>
          <w:u w:val="single"/>
        </w:rPr>
        <w:t>E ESORDIENTI MISTI</w:t>
      </w:r>
      <w:bookmarkEnd w:id="28"/>
    </w:p>
    <w:p w:rsidR="0003681D" w:rsidRDefault="0003681D" w:rsidP="0003681D">
      <w:pPr>
        <w:rPr>
          <w:rFonts w:ascii="Arial" w:hAnsi="Arial" w:cs="Arial"/>
          <w:color w:val="002060"/>
          <w:sz w:val="22"/>
          <w:szCs w:val="22"/>
        </w:rPr>
      </w:pPr>
    </w:p>
    <w:p w:rsidR="00E50956" w:rsidRDefault="00E50956" w:rsidP="0003681D">
      <w:pPr>
        <w:pStyle w:val="breakline"/>
        <w:jc w:val="both"/>
        <w:rPr>
          <w:rFonts w:ascii="Arial" w:hAnsi="Arial" w:cs="Arial"/>
          <w:color w:val="002060"/>
          <w:sz w:val="22"/>
          <w:szCs w:val="22"/>
        </w:rPr>
      </w:pPr>
      <w:r>
        <w:rPr>
          <w:rFonts w:ascii="Arial" w:hAnsi="Arial" w:cs="Arial"/>
          <w:color w:val="002060"/>
          <w:sz w:val="22"/>
          <w:szCs w:val="22"/>
        </w:rPr>
        <w:t>Per un refuso amministrativo si ripubblicano i seguenti Gironi modificati:</w:t>
      </w:r>
    </w:p>
    <w:p w:rsidR="00E50956" w:rsidRDefault="00E50956" w:rsidP="0003681D">
      <w:pPr>
        <w:pStyle w:val="breakline"/>
        <w:jc w:val="both"/>
        <w:rPr>
          <w:rFonts w:ascii="Arial" w:hAnsi="Arial" w:cs="Arial"/>
          <w:color w:val="002060"/>
          <w:sz w:val="22"/>
          <w:szCs w:val="22"/>
        </w:rPr>
      </w:pPr>
    </w:p>
    <w:p w:rsidR="0003681D" w:rsidRPr="0003681D" w:rsidRDefault="0003681D" w:rsidP="0003681D">
      <w:pPr>
        <w:pStyle w:val="Default"/>
        <w:rPr>
          <w:rFonts w:ascii="Courier New" w:hAnsi="Courier New" w:cs="Courier New"/>
          <w:bCs/>
          <w:color w:val="002060"/>
          <w:sz w:val="22"/>
          <w:szCs w:val="22"/>
        </w:rPr>
      </w:pPr>
      <w:r>
        <w:rPr>
          <w:rFonts w:ascii="Arial" w:hAnsi="Arial" w:cs="Arial"/>
          <w:b/>
          <w:color w:val="002060"/>
          <w:sz w:val="22"/>
          <w:szCs w:val="22"/>
        </w:rPr>
        <w:t>ESORDIENTI MISTI A 9 ANCONA</w:t>
      </w:r>
    </w:p>
    <w:p w:rsidR="0003681D" w:rsidRDefault="0003681D" w:rsidP="0003681D">
      <w:pPr>
        <w:pStyle w:val="Default"/>
        <w:rPr>
          <w:rFonts w:ascii="Courier New" w:hAnsi="Courier New" w:cs="Courier New"/>
          <w:bCs/>
          <w:color w:val="002060"/>
          <w:sz w:val="22"/>
          <w:szCs w:val="22"/>
        </w:rPr>
      </w:pPr>
    </w:p>
    <w:p w:rsidR="002B01BD" w:rsidRPr="00E94E96" w:rsidRDefault="002B01BD" w:rsidP="002B01BD">
      <w:pPr>
        <w:pStyle w:val="Default"/>
        <w:rPr>
          <w:rFonts w:asciiTheme="minorHAnsi" w:hAnsiTheme="minorHAnsi" w:cstheme="minorHAnsi"/>
          <w:b/>
          <w:bCs/>
          <w:color w:val="002060"/>
          <w:sz w:val="22"/>
          <w:szCs w:val="22"/>
        </w:rPr>
      </w:pPr>
      <w:r w:rsidRPr="00E94E96">
        <w:rPr>
          <w:rFonts w:asciiTheme="minorHAnsi" w:hAnsiTheme="minorHAnsi" w:cstheme="minorHAnsi"/>
          <w:b/>
          <w:bCs/>
          <w:color w:val="002060"/>
          <w:sz w:val="22"/>
          <w:szCs w:val="22"/>
        </w:rPr>
        <w:t>GIRONE B</w:t>
      </w:r>
    </w:p>
    <w:p w:rsidR="002B01BD" w:rsidRPr="00E94E96" w:rsidRDefault="002B01BD" w:rsidP="002B01BD">
      <w:pPr>
        <w:pStyle w:val="Default"/>
        <w:rPr>
          <w:rFonts w:asciiTheme="minorHAnsi" w:hAnsiTheme="minorHAnsi" w:cstheme="minorHAnsi"/>
          <w:b/>
          <w:bCs/>
          <w:color w:val="002060"/>
          <w:sz w:val="22"/>
          <w:szCs w:val="22"/>
        </w:rPr>
      </w:pPr>
    </w:p>
    <w:p w:rsidR="002B01BD" w:rsidRDefault="002B01BD" w:rsidP="002B01BD">
      <w:pPr>
        <w:pStyle w:val="Default"/>
        <w:rPr>
          <w:rFonts w:ascii="Courier New" w:hAnsi="Courier New" w:cs="Courier New"/>
          <w:bCs/>
          <w:color w:val="002060"/>
          <w:sz w:val="22"/>
          <w:szCs w:val="22"/>
          <w:lang w:val="en-US"/>
        </w:rPr>
      </w:pPr>
      <w:r w:rsidRPr="0003681D">
        <w:rPr>
          <w:rFonts w:ascii="Courier New" w:hAnsi="Courier New" w:cs="Courier New"/>
          <w:bCs/>
          <w:color w:val="002060"/>
          <w:sz w:val="22"/>
          <w:szCs w:val="22"/>
          <w:lang w:val="en-US"/>
        </w:rPr>
        <w:t xml:space="preserve">930114 </w:t>
      </w:r>
      <w:r w:rsidR="00350B33">
        <w:rPr>
          <w:rFonts w:ascii="Courier New" w:hAnsi="Courier New" w:cs="Courier New"/>
          <w:bCs/>
          <w:color w:val="002060"/>
          <w:sz w:val="22"/>
          <w:szCs w:val="22"/>
          <w:lang w:val="en-US"/>
        </w:rPr>
        <w:t xml:space="preserve"> </w:t>
      </w:r>
      <w:r w:rsidRPr="0003681D">
        <w:rPr>
          <w:rFonts w:ascii="Courier New" w:hAnsi="Courier New" w:cs="Courier New"/>
          <w:bCs/>
          <w:color w:val="002060"/>
          <w:sz w:val="22"/>
          <w:szCs w:val="22"/>
          <w:lang w:val="en-US"/>
        </w:rPr>
        <w:t xml:space="preserve">A.S.D. </w:t>
      </w:r>
      <w:r w:rsidR="00350B33">
        <w:rPr>
          <w:rFonts w:ascii="Courier New" w:hAnsi="Courier New" w:cs="Courier New"/>
          <w:bCs/>
          <w:color w:val="002060"/>
          <w:sz w:val="22"/>
          <w:szCs w:val="22"/>
          <w:lang w:val="en-US"/>
        </w:rPr>
        <w:t xml:space="preserve"> </w:t>
      </w:r>
      <w:r w:rsidRPr="0003681D">
        <w:rPr>
          <w:rFonts w:ascii="Courier New" w:hAnsi="Courier New" w:cs="Courier New"/>
          <w:bCs/>
          <w:color w:val="002060"/>
          <w:sz w:val="22"/>
          <w:szCs w:val="22"/>
          <w:lang w:val="en-US"/>
        </w:rPr>
        <w:t xml:space="preserve">LABOR 1950 </w:t>
      </w:r>
    </w:p>
    <w:p w:rsidR="002B01BD" w:rsidRPr="00350B33" w:rsidRDefault="002B01BD" w:rsidP="002B01BD">
      <w:pPr>
        <w:pStyle w:val="Default"/>
        <w:rPr>
          <w:rFonts w:ascii="Courier New" w:hAnsi="Courier New" w:cs="Courier New"/>
          <w:bCs/>
          <w:color w:val="002060"/>
          <w:sz w:val="22"/>
          <w:szCs w:val="22"/>
          <w:lang w:val="en-US"/>
        </w:rPr>
      </w:pPr>
      <w:r w:rsidRPr="0003681D">
        <w:rPr>
          <w:rFonts w:ascii="Courier New" w:hAnsi="Courier New" w:cs="Courier New"/>
          <w:bCs/>
          <w:color w:val="002060"/>
          <w:sz w:val="22"/>
          <w:szCs w:val="22"/>
          <w:lang w:val="en-US"/>
        </w:rPr>
        <w:t xml:space="preserve">917163 </w:t>
      </w:r>
      <w:r w:rsidR="00350B33">
        <w:rPr>
          <w:rFonts w:ascii="Courier New" w:hAnsi="Courier New" w:cs="Courier New"/>
          <w:bCs/>
          <w:color w:val="002060"/>
          <w:sz w:val="22"/>
          <w:szCs w:val="22"/>
          <w:lang w:val="en-US"/>
        </w:rPr>
        <w:t xml:space="preserve"> </w:t>
      </w:r>
      <w:r w:rsidRPr="0003681D">
        <w:rPr>
          <w:rFonts w:ascii="Courier New" w:hAnsi="Courier New" w:cs="Courier New"/>
          <w:bCs/>
          <w:color w:val="002060"/>
          <w:sz w:val="22"/>
          <w:szCs w:val="22"/>
          <w:lang w:val="en-US"/>
        </w:rPr>
        <w:t xml:space="preserve">U.S.   </w:t>
      </w:r>
      <w:r w:rsidR="00350B33">
        <w:rPr>
          <w:rFonts w:ascii="Courier New" w:hAnsi="Courier New" w:cs="Courier New"/>
          <w:bCs/>
          <w:color w:val="002060"/>
          <w:sz w:val="22"/>
          <w:szCs w:val="22"/>
          <w:lang w:val="en-US"/>
        </w:rPr>
        <w:t xml:space="preserve"> </w:t>
      </w:r>
      <w:r w:rsidRPr="00350B33">
        <w:rPr>
          <w:rFonts w:ascii="Courier New" w:hAnsi="Courier New" w:cs="Courier New"/>
          <w:bCs/>
          <w:color w:val="002060"/>
          <w:sz w:val="22"/>
          <w:szCs w:val="22"/>
          <w:lang w:val="en-US"/>
        </w:rPr>
        <w:t>JUNIORJESINA LIBERTAS ASD</w:t>
      </w:r>
    </w:p>
    <w:p w:rsidR="002B01BD" w:rsidRPr="00E94E96" w:rsidRDefault="002B01BD" w:rsidP="002B01BD">
      <w:pPr>
        <w:pStyle w:val="Default"/>
        <w:rPr>
          <w:rFonts w:ascii="Courier New" w:hAnsi="Courier New" w:cs="Courier New"/>
          <w:bCs/>
          <w:color w:val="002060"/>
          <w:sz w:val="22"/>
          <w:szCs w:val="22"/>
        </w:rPr>
      </w:pPr>
      <w:r w:rsidRPr="00350B33">
        <w:rPr>
          <w:rFonts w:ascii="Courier New" w:hAnsi="Courier New" w:cs="Courier New"/>
          <w:bCs/>
          <w:color w:val="002060"/>
          <w:sz w:val="22"/>
          <w:szCs w:val="22"/>
          <w:lang w:val="en-US"/>
        </w:rPr>
        <w:t xml:space="preserve">913982 </w:t>
      </w:r>
      <w:r w:rsidR="00350B33" w:rsidRPr="00350B33">
        <w:rPr>
          <w:rFonts w:ascii="Courier New" w:hAnsi="Courier New" w:cs="Courier New"/>
          <w:bCs/>
          <w:color w:val="002060"/>
          <w:sz w:val="22"/>
          <w:szCs w:val="22"/>
          <w:lang w:val="en-US"/>
        </w:rPr>
        <w:t xml:space="preserve"> </w:t>
      </w:r>
      <w:r w:rsidRPr="00350B33">
        <w:rPr>
          <w:rFonts w:ascii="Courier New" w:hAnsi="Courier New" w:cs="Courier New"/>
          <w:bCs/>
          <w:color w:val="002060"/>
          <w:sz w:val="22"/>
          <w:szCs w:val="22"/>
          <w:lang w:val="en-US"/>
        </w:rPr>
        <w:t xml:space="preserve">S.S.D. </w:t>
      </w:r>
      <w:r w:rsidR="00350B33" w:rsidRPr="00350B33">
        <w:rPr>
          <w:rFonts w:ascii="Courier New" w:hAnsi="Courier New" w:cs="Courier New"/>
          <w:bCs/>
          <w:color w:val="002060"/>
          <w:sz w:val="22"/>
          <w:szCs w:val="22"/>
          <w:lang w:val="en-US"/>
        </w:rPr>
        <w:t xml:space="preserve"> </w:t>
      </w:r>
      <w:r w:rsidRPr="00E94E96">
        <w:rPr>
          <w:rFonts w:ascii="Courier New" w:hAnsi="Courier New" w:cs="Courier New"/>
          <w:bCs/>
          <w:color w:val="002060"/>
          <w:sz w:val="22"/>
          <w:szCs w:val="22"/>
        </w:rPr>
        <w:t>JESINA CALCIO SRL</w:t>
      </w:r>
    </w:p>
    <w:p w:rsidR="002B01BD" w:rsidRPr="00E94E96" w:rsidRDefault="002B01BD" w:rsidP="002B01BD">
      <w:pPr>
        <w:pStyle w:val="Default"/>
        <w:rPr>
          <w:rFonts w:ascii="Courier New" w:hAnsi="Courier New" w:cs="Courier New"/>
          <w:bCs/>
          <w:color w:val="002060"/>
          <w:sz w:val="22"/>
          <w:szCs w:val="22"/>
        </w:rPr>
      </w:pPr>
      <w:r w:rsidRPr="00E50956">
        <w:rPr>
          <w:rFonts w:ascii="Courier New" w:hAnsi="Courier New" w:cs="Courier New"/>
          <w:bCs/>
          <w:color w:val="002060"/>
          <w:sz w:val="22"/>
          <w:szCs w:val="22"/>
        </w:rPr>
        <w:t xml:space="preserve"> 14920 </w:t>
      </w:r>
      <w:r w:rsidR="00350B33">
        <w:rPr>
          <w:rFonts w:ascii="Courier New" w:hAnsi="Courier New" w:cs="Courier New"/>
          <w:bCs/>
          <w:color w:val="002060"/>
          <w:sz w:val="22"/>
          <w:szCs w:val="22"/>
        </w:rPr>
        <w:t xml:space="preserve"> </w:t>
      </w:r>
      <w:r w:rsidRPr="00E50956">
        <w:rPr>
          <w:rFonts w:ascii="Courier New" w:hAnsi="Courier New" w:cs="Courier New"/>
          <w:bCs/>
          <w:color w:val="002060"/>
          <w:sz w:val="22"/>
          <w:szCs w:val="22"/>
        </w:rPr>
        <w:t xml:space="preserve">A.S.D. </w:t>
      </w:r>
      <w:r w:rsidR="00350B33">
        <w:rPr>
          <w:rFonts w:ascii="Courier New" w:hAnsi="Courier New" w:cs="Courier New"/>
          <w:bCs/>
          <w:color w:val="002060"/>
          <w:sz w:val="22"/>
          <w:szCs w:val="22"/>
        </w:rPr>
        <w:t xml:space="preserve"> </w:t>
      </w:r>
      <w:r w:rsidRPr="00E50956">
        <w:rPr>
          <w:rFonts w:ascii="Courier New" w:hAnsi="Courier New" w:cs="Courier New"/>
          <w:bCs/>
          <w:color w:val="002060"/>
          <w:sz w:val="22"/>
          <w:szCs w:val="22"/>
        </w:rPr>
        <w:t>CUPRAMONTANA G.IPPOLITI</w:t>
      </w:r>
    </w:p>
    <w:p w:rsidR="002B01BD" w:rsidRDefault="002B01BD" w:rsidP="002B01BD">
      <w:pPr>
        <w:pStyle w:val="Default"/>
        <w:rPr>
          <w:rFonts w:ascii="Courier New" w:hAnsi="Courier New" w:cs="Courier New"/>
          <w:bCs/>
          <w:color w:val="002060"/>
          <w:sz w:val="22"/>
          <w:szCs w:val="22"/>
        </w:rPr>
      </w:pPr>
      <w:r w:rsidRPr="00E50956">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947402 A.S.D. </w:t>
      </w:r>
      <w:r w:rsidR="00350B33">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ATLETICO FABRIANO        </w:t>
      </w:r>
    </w:p>
    <w:p w:rsidR="002B01BD" w:rsidRDefault="002B01BD" w:rsidP="002B01B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                 </w:t>
      </w:r>
    </w:p>
    <w:p w:rsidR="002B01BD" w:rsidRDefault="002B01BD" w:rsidP="002B01BD">
      <w:pPr>
        <w:pStyle w:val="Default"/>
        <w:rPr>
          <w:rFonts w:asciiTheme="minorHAnsi" w:hAnsiTheme="minorHAnsi" w:cstheme="minorHAnsi"/>
          <w:b/>
          <w:bCs/>
          <w:color w:val="002060"/>
          <w:sz w:val="22"/>
          <w:szCs w:val="22"/>
        </w:rPr>
      </w:pPr>
      <w:r>
        <w:rPr>
          <w:rFonts w:asciiTheme="minorHAnsi" w:hAnsiTheme="minorHAnsi" w:cstheme="minorHAnsi"/>
          <w:b/>
          <w:bCs/>
          <w:color w:val="002060"/>
          <w:sz w:val="22"/>
          <w:szCs w:val="22"/>
        </w:rPr>
        <w:t xml:space="preserve">GIRONE </w:t>
      </w:r>
      <w:r w:rsidR="00076BCC">
        <w:rPr>
          <w:rFonts w:asciiTheme="minorHAnsi" w:hAnsiTheme="minorHAnsi" w:cstheme="minorHAnsi"/>
          <w:b/>
          <w:bCs/>
          <w:color w:val="002060"/>
          <w:sz w:val="22"/>
          <w:szCs w:val="22"/>
        </w:rPr>
        <w:t>D</w:t>
      </w:r>
    </w:p>
    <w:p w:rsidR="00076BCC" w:rsidRDefault="00076BCC" w:rsidP="002B01BD">
      <w:pPr>
        <w:pStyle w:val="Default"/>
        <w:rPr>
          <w:rFonts w:asciiTheme="minorHAnsi" w:hAnsiTheme="minorHAnsi" w:cstheme="minorHAnsi"/>
          <w:b/>
          <w:bCs/>
          <w:color w:val="002060"/>
          <w:sz w:val="22"/>
          <w:szCs w:val="22"/>
        </w:rPr>
      </w:pPr>
    </w:p>
    <w:p w:rsidR="00076BCC" w:rsidRDefault="00076BCC" w:rsidP="00076BCC">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D75EFC">
        <w:rPr>
          <w:rFonts w:ascii="Courier New" w:hAnsi="Courier New" w:cs="Courier New"/>
          <w:bCs/>
          <w:color w:val="002060"/>
          <w:sz w:val="22"/>
          <w:szCs w:val="22"/>
        </w:rPr>
        <w:t>80011 S.S.   VICTORIA BRUGNETTO</w:t>
      </w:r>
    </w:p>
    <w:p w:rsidR="00076BCC" w:rsidRDefault="00076BCC" w:rsidP="00076BCC">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937911 A.S.D. UNION TRE COLLI</w:t>
      </w:r>
    </w:p>
    <w:p w:rsidR="00076BCC" w:rsidRDefault="00076BCC" w:rsidP="00076BCC">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945142 U.S.D. SS OLIMPIA OSTRA VETERE</w:t>
      </w:r>
    </w:p>
    <w:p w:rsidR="00E50956" w:rsidRDefault="00076BCC" w:rsidP="00076BCC">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58344 SSDARL MARINA CALCIO </w:t>
      </w:r>
    </w:p>
    <w:p w:rsidR="00076BCC" w:rsidRDefault="00076BCC" w:rsidP="00076BCC">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 </w:t>
      </w:r>
      <w:r w:rsidR="00E50956" w:rsidRPr="0003681D">
        <w:rPr>
          <w:rFonts w:ascii="Courier New" w:hAnsi="Courier New" w:cs="Courier New"/>
          <w:bCs/>
          <w:color w:val="002060"/>
          <w:sz w:val="22"/>
          <w:szCs w:val="22"/>
        </w:rPr>
        <w:t>74536 A.S.D. AURORA CALCIO JESI</w:t>
      </w:r>
      <w:r w:rsidRPr="0003681D">
        <w:rPr>
          <w:rFonts w:ascii="Courier New" w:hAnsi="Courier New" w:cs="Courier New"/>
          <w:bCs/>
          <w:color w:val="002060"/>
          <w:sz w:val="22"/>
          <w:szCs w:val="22"/>
        </w:rPr>
        <w:t xml:space="preserve">          </w:t>
      </w:r>
    </w:p>
    <w:p w:rsidR="00AC2937" w:rsidRPr="00D6684C" w:rsidRDefault="00AC2937" w:rsidP="00AC2937">
      <w:pPr>
        <w:pStyle w:val="TITOLOPRINC"/>
        <w:spacing w:before="0" w:beforeAutospacing="0" w:after="0" w:afterAutospacing="0"/>
        <w:jc w:val="left"/>
        <w:rPr>
          <w:color w:val="002060"/>
          <w:sz w:val="28"/>
          <w:u w:val="single"/>
        </w:rPr>
      </w:pPr>
      <w:bookmarkStart w:id="29" w:name="_Toc53761107"/>
      <w:r>
        <w:rPr>
          <w:color w:val="002060"/>
          <w:sz w:val="28"/>
          <w:u w:val="single"/>
        </w:rPr>
        <w:lastRenderedPageBreak/>
        <w:t>ISCRIZIONI TORNEI AUTUNNALI PRIMI CALCI</w:t>
      </w:r>
      <w:bookmarkEnd w:id="29"/>
    </w:p>
    <w:p w:rsidR="009B1FC8" w:rsidRDefault="009B1FC8" w:rsidP="00076BCC">
      <w:pPr>
        <w:pStyle w:val="Default"/>
        <w:rPr>
          <w:rFonts w:ascii="Courier New" w:hAnsi="Courier New" w:cs="Courier New"/>
          <w:bCs/>
          <w:color w:val="002060"/>
          <w:sz w:val="22"/>
          <w:szCs w:val="22"/>
        </w:rPr>
      </w:pPr>
    </w:p>
    <w:p w:rsidR="009B1FC8" w:rsidRDefault="00AC2937" w:rsidP="00076BCC">
      <w:pPr>
        <w:pStyle w:val="Default"/>
        <w:rPr>
          <w:rFonts w:asciiTheme="majorHAnsi" w:hAnsiTheme="majorHAnsi" w:cstheme="majorHAnsi"/>
          <w:b/>
          <w:bCs/>
          <w:color w:val="002060"/>
          <w:sz w:val="22"/>
          <w:szCs w:val="22"/>
        </w:rPr>
      </w:pPr>
      <w:r w:rsidRPr="00AC2937">
        <w:rPr>
          <w:rFonts w:asciiTheme="majorHAnsi" w:hAnsiTheme="majorHAnsi" w:cstheme="majorHAnsi"/>
          <w:b/>
          <w:bCs/>
          <w:color w:val="002060"/>
          <w:sz w:val="22"/>
          <w:szCs w:val="22"/>
        </w:rPr>
        <w:t>R</w:t>
      </w:r>
      <w:r w:rsidR="00A5341E">
        <w:rPr>
          <w:rFonts w:asciiTheme="majorHAnsi" w:hAnsiTheme="majorHAnsi" w:cstheme="majorHAnsi"/>
          <w:b/>
          <w:bCs/>
          <w:color w:val="002060"/>
          <w:sz w:val="22"/>
          <w:szCs w:val="22"/>
        </w:rPr>
        <w:t>/ PRIMI CALCI 8anni 5v5 AUT.-AN</w:t>
      </w:r>
    </w:p>
    <w:p w:rsidR="00A5341E" w:rsidRDefault="00A5341E" w:rsidP="00076BCC">
      <w:pPr>
        <w:pStyle w:val="Default"/>
        <w:rPr>
          <w:rFonts w:asciiTheme="majorHAnsi" w:hAnsiTheme="majorHAnsi" w:cstheme="majorHAnsi"/>
          <w:b/>
          <w:bCs/>
          <w:color w:val="002060"/>
          <w:sz w:val="22"/>
          <w:szCs w:val="22"/>
        </w:rPr>
      </w:pP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700397 U.S.D. AGUGLIANO POLVERIGI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164804 sq.B   AGUGLIANO POLVERIGI  sq.B</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  6430 SSDARL BIAGIO NAZZARO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 72900 A.S.D. CAMERANO CALCIO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918904        FORTITUDO A.S.D.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913982 S.S.D. JESINA CALCIO SRL        </w:t>
      </w:r>
    </w:p>
    <w:p w:rsidR="00A5341E" w:rsidRPr="00A5341E" w:rsidRDefault="00A5341E" w:rsidP="00A5341E">
      <w:pPr>
        <w:pStyle w:val="Default"/>
        <w:rPr>
          <w:rFonts w:ascii="Courier New" w:hAnsi="Courier New" w:cs="Courier New"/>
          <w:bCs/>
          <w:color w:val="002060"/>
          <w:sz w:val="22"/>
          <w:szCs w:val="22"/>
          <w:lang w:val="en-US"/>
        </w:rPr>
      </w:pPr>
      <w:r w:rsidRPr="00A5341E">
        <w:rPr>
          <w:rFonts w:ascii="Courier New" w:hAnsi="Courier New" w:cs="Courier New"/>
          <w:bCs/>
          <w:color w:val="002060"/>
          <w:sz w:val="22"/>
          <w:szCs w:val="22"/>
          <w:lang w:val="en-US"/>
        </w:rPr>
        <w:t>917163 U.S.   JUNIORJESINA LIBERTAS ASD</w:t>
      </w:r>
    </w:p>
    <w:p w:rsidR="00A5341E" w:rsidRPr="00A5341E" w:rsidRDefault="00A5341E" w:rsidP="00A5341E">
      <w:pPr>
        <w:pStyle w:val="Default"/>
        <w:rPr>
          <w:rFonts w:ascii="Courier New" w:hAnsi="Courier New" w:cs="Courier New"/>
          <w:bCs/>
          <w:color w:val="002060"/>
          <w:sz w:val="22"/>
          <w:szCs w:val="22"/>
          <w:lang w:val="en-US"/>
        </w:rPr>
      </w:pPr>
      <w:r w:rsidRPr="00A5341E">
        <w:rPr>
          <w:rFonts w:ascii="Courier New" w:hAnsi="Courier New" w:cs="Courier New"/>
          <w:bCs/>
          <w:color w:val="002060"/>
          <w:sz w:val="22"/>
          <w:szCs w:val="22"/>
          <w:lang w:val="en-US"/>
        </w:rPr>
        <w:t>160093 sq.B   JUNIORJESINA LIBERTASsq.B</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932339        MOIE VALLESINA A.S.D.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 77130 A.C.   NUOVA FOLGORE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937749 SSDARL OSIMOSTAZIONE C.D.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200884 A.S.D. PALOMBINA VECCHIA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204948 A.S.D. PONTEROSSO ANCONITANA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936094 G.S.D. S.A. CALCIO CASTELFIDARDO</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918900 A.S.D. SASSOFERRATO GENGA       </w:t>
      </w:r>
    </w:p>
    <w:p w:rsidR="00AC2937" w:rsidRDefault="00AC2937" w:rsidP="009B1FC8">
      <w:pPr>
        <w:pStyle w:val="breakline"/>
        <w:jc w:val="both"/>
        <w:rPr>
          <w:rFonts w:ascii="Arial" w:hAnsi="Arial" w:cs="Arial"/>
          <w:b/>
          <w:color w:val="002060"/>
          <w:sz w:val="22"/>
          <w:szCs w:val="22"/>
        </w:rPr>
      </w:pPr>
    </w:p>
    <w:p w:rsidR="00A5341E" w:rsidRPr="00A5341E" w:rsidRDefault="00A5341E" w:rsidP="009B1FC8">
      <w:pPr>
        <w:pStyle w:val="breakline"/>
        <w:jc w:val="both"/>
        <w:rPr>
          <w:rFonts w:ascii="Arial" w:hAnsi="Arial" w:cs="Arial"/>
          <w:color w:val="002060"/>
          <w:sz w:val="22"/>
          <w:szCs w:val="22"/>
        </w:rPr>
      </w:pPr>
      <w:r w:rsidRPr="00A5341E">
        <w:rPr>
          <w:rFonts w:ascii="Arial" w:hAnsi="Arial" w:cs="Arial"/>
          <w:color w:val="002060"/>
          <w:sz w:val="22"/>
          <w:szCs w:val="22"/>
        </w:rPr>
        <w:t>Si ufficializzano di seguito i Gironi del suddetto Campionato:</w:t>
      </w:r>
    </w:p>
    <w:p w:rsidR="00A5341E" w:rsidRPr="00A5341E" w:rsidRDefault="00A5341E" w:rsidP="009B1FC8">
      <w:pPr>
        <w:pStyle w:val="breakline"/>
        <w:jc w:val="both"/>
        <w:rPr>
          <w:rFonts w:ascii="Arial" w:hAnsi="Arial" w:cs="Arial"/>
          <w:color w:val="002060"/>
          <w:sz w:val="22"/>
          <w:szCs w:val="22"/>
        </w:rPr>
      </w:pPr>
    </w:p>
    <w:p w:rsidR="00A5341E" w:rsidRDefault="00A5341E" w:rsidP="009B1FC8">
      <w:pPr>
        <w:pStyle w:val="breakline"/>
        <w:jc w:val="both"/>
        <w:rPr>
          <w:rFonts w:ascii="Arial" w:hAnsi="Arial" w:cs="Arial"/>
          <w:b/>
          <w:color w:val="002060"/>
          <w:sz w:val="22"/>
          <w:szCs w:val="22"/>
        </w:rPr>
      </w:pPr>
      <w:r>
        <w:rPr>
          <w:rFonts w:ascii="Arial" w:hAnsi="Arial" w:cs="Arial"/>
          <w:b/>
          <w:color w:val="002060"/>
          <w:sz w:val="22"/>
          <w:szCs w:val="22"/>
        </w:rPr>
        <w:t>GIRONE A</w:t>
      </w:r>
    </w:p>
    <w:p w:rsidR="00A5341E" w:rsidRDefault="00A5341E" w:rsidP="009B1FC8">
      <w:pPr>
        <w:pStyle w:val="breakline"/>
        <w:jc w:val="both"/>
        <w:rPr>
          <w:rFonts w:ascii="Arial" w:hAnsi="Arial" w:cs="Arial"/>
          <w:b/>
          <w:color w:val="002060"/>
          <w:sz w:val="22"/>
          <w:szCs w:val="22"/>
        </w:rPr>
      </w:pP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918900 A.S.D. SASSOFERRATO GENGA       </w:t>
      </w:r>
    </w:p>
    <w:p w:rsidR="00A5341E" w:rsidRDefault="00A5341E" w:rsidP="00A5341E">
      <w:r w:rsidRPr="00A5341E">
        <w:rPr>
          <w:rFonts w:ascii="Courier New" w:hAnsi="Courier New" w:cs="Courier New"/>
          <w:bCs/>
          <w:color w:val="002060"/>
          <w:sz w:val="22"/>
          <w:szCs w:val="22"/>
        </w:rPr>
        <w:t xml:space="preserve">6430 SSDARL BIAGIO NAZZARO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913982 S.S.D. JESINA CALCIO SRL        </w:t>
      </w:r>
    </w:p>
    <w:p w:rsidR="00A5341E" w:rsidRPr="00A5341E" w:rsidRDefault="00A5341E" w:rsidP="00A5341E">
      <w:pPr>
        <w:pStyle w:val="Default"/>
        <w:rPr>
          <w:rFonts w:ascii="Courier New" w:hAnsi="Courier New" w:cs="Courier New"/>
          <w:bCs/>
          <w:color w:val="002060"/>
          <w:sz w:val="22"/>
          <w:szCs w:val="22"/>
          <w:lang w:val="en-US"/>
        </w:rPr>
      </w:pPr>
      <w:r w:rsidRPr="00A5341E">
        <w:rPr>
          <w:rFonts w:ascii="Courier New" w:hAnsi="Courier New" w:cs="Courier New"/>
          <w:bCs/>
          <w:color w:val="002060"/>
          <w:sz w:val="22"/>
          <w:szCs w:val="22"/>
          <w:lang w:val="en-US"/>
        </w:rPr>
        <w:t>917163 U.S.   JUNIORJESINA LIBERTAS ASD</w:t>
      </w:r>
    </w:p>
    <w:p w:rsidR="00A5341E" w:rsidRPr="00A5341E" w:rsidRDefault="00A5341E" w:rsidP="00A5341E">
      <w:pPr>
        <w:pStyle w:val="Default"/>
        <w:rPr>
          <w:rFonts w:ascii="Courier New" w:hAnsi="Courier New" w:cs="Courier New"/>
          <w:bCs/>
          <w:color w:val="002060"/>
          <w:sz w:val="22"/>
          <w:szCs w:val="22"/>
          <w:lang w:val="en-US"/>
        </w:rPr>
      </w:pPr>
      <w:r w:rsidRPr="00A5341E">
        <w:rPr>
          <w:rFonts w:ascii="Courier New" w:hAnsi="Courier New" w:cs="Courier New"/>
          <w:bCs/>
          <w:color w:val="002060"/>
          <w:sz w:val="22"/>
          <w:szCs w:val="22"/>
          <w:lang w:val="en-US"/>
        </w:rPr>
        <w:t>160093 sq.B   JUNIORJESINA LIBERTASsq.B</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932339        MOIE VALLESINA A.S.D.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918904        FORTITUDO A.S.D.         </w:t>
      </w:r>
    </w:p>
    <w:p w:rsidR="00A5341E" w:rsidRDefault="00A5341E" w:rsidP="009B1FC8">
      <w:pPr>
        <w:pStyle w:val="breakline"/>
        <w:jc w:val="both"/>
        <w:rPr>
          <w:rFonts w:ascii="Arial" w:hAnsi="Arial" w:cs="Arial"/>
          <w:b/>
          <w:color w:val="002060"/>
          <w:sz w:val="22"/>
          <w:szCs w:val="22"/>
        </w:rPr>
      </w:pPr>
    </w:p>
    <w:p w:rsidR="00A5341E" w:rsidRDefault="00A5341E" w:rsidP="00A5341E">
      <w:pPr>
        <w:pStyle w:val="breakline"/>
        <w:jc w:val="both"/>
        <w:rPr>
          <w:rFonts w:ascii="Arial" w:hAnsi="Arial" w:cs="Arial"/>
          <w:b/>
          <w:color w:val="002060"/>
          <w:sz w:val="22"/>
          <w:szCs w:val="22"/>
        </w:rPr>
      </w:pPr>
      <w:r>
        <w:rPr>
          <w:rFonts w:ascii="Arial" w:hAnsi="Arial" w:cs="Arial"/>
          <w:b/>
          <w:color w:val="002060"/>
          <w:sz w:val="22"/>
          <w:szCs w:val="22"/>
        </w:rPr>
        <w:t>GIRONE B</w:t>
      </w:r>
    </w:p>
    <w:p w:rsidR="00A5341E" w:rsidRDefault="00A5341E" w:rsidP="009B1FC8">
      <w:pPr>
        <w:pStyle w:val="breakline"/>
        <w:jc w:val="both"/>
        <w:rPr>
          <w:rFonts w:ascii="Arial" w:hAnsi="Arial" w:cs="Arial"/>
          <w:color w:val="002060"/>
          <w:sz w:val="22"/>
          <w:szCs w:val="22"/>
        </w:rPr>
      </w:pP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700397 U.S.D. AGUGLIANO POLVERIGI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164804 sq.B   AGUGLIANO POLVERIGI  sq.B</w:t>
      </w:r>
    </w:p>
    <w:p w:rsidR="00A5341E" w:rsidRDefault="00A5341E" w:rsidP="00A5341E">
      <w:r w:rsidRPr="00A5341E">
        <w:rPr>
          <w:rFonts w:ascii="Courier New" w:hAnsi="Courier New" w:cs="Courier New"/>
          <w:bCs/>
          <w:color w:val="002060"/>
          <w:sz w:val="22"/>
          <w:szCs w:val="22"/>
        </w:rPr>
        <w:t xml:space="preserve">72900 A.S.D. CAMERANO CALCIO </w:t>
      </w:r>
    </w:p>
    <w:p w:rsidR="00A5341E" w:rsidRDefault="00A5341E" w:rsidP="00A5341E">
      <w:r w:rsidRPr="00A5341E">
        <w:rPr>
          <w:rFonts w:ascii="Courier New" w:hAnsi="Courier New" w:cs="Courier New"/>
          <w:bCs/>
          <w:color w:val="002060"/>
          <w:sz w:val="22"/>
          <w:szCs w:val="22"/>
        </w:rPr>
        <w:t xml:space="preserve">77130 A.C.   NUOVA FOLGORE            </w:t>
      </w:r>
    </w:p>
    <w:p w:rsidR="00A5341E" w:rsidRDefault="00A5341E" w:rsidP="00A5341E">
      <w:r w:rsidRPr="00A5341E">
        <w:rPr>
          <w:rFonts w:ascii="Courier New" w:hAnsi="Courier New" w:cs="Courier New"/>
          <w:bCs/>
          <w:color w:val="002060"/>
          <w:sz w:val="22"/>
          <w:szCs w:val="22"/>
        </w:rPr>
        <w:t>937749 SSDARL OSIMOSTAZIONE C.D</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200884 A.S.D. PALOMBINA VECCHIA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 xml:space="preserve">204948 A.S.D. PONTEROSSO ANCONITANA    </w:t>
      </w:r>
    </w:p>
    <w:p w:rsidR="00A5341E" w:rsidRPr="00A5341E" w:rsidRDefault="00A5341E" w:rsidP="00A5341E">
      <w:pPr>
        <w:pStyle w:val="Default"/>
        <w:rPr>
          <w:rFonts w:ascii="Courier New" w:hAnsi="Courier New" w:cs="Courier New"/>
          <w:bCs/>
          <w:color w:val="002060"/>
          <w:sz w:val="22"/>
          <w:szCs w:val="22"/>
        </w:rPr>
      </w:pPr>
      <w:r w:rsidRPr="00A5341E">
        <w:rPr>
          <w:rFonts w:ascii="Courier New" w:hAnsi="Courier New" w:cs="Courier New"/>
          <w:bCs/>
          <w:color w:val="002060"/>
          <w:sz w:val="22"/>
          <w:szCs w:val="22"/>
        </w:rPr>
        <w:t>936094 G.S.D. S.A. CALCIO CASTELFIDARDO</w:t>
      </w:r>
    </w:p>
    <w:p w:rsidR="00A5341E" w:rsidRPr="00A5341E" w:rsidRDefault="00A5341E" w:rsidP="009B1FC8">
      <w:pPr>
        <w:pStyle w:val="breakline"/>
        <w:jc w:val="both"/>
        <w:rPr>
          <w:rFonts w:ascii="Arial" w:hAnsi="Arial" w:cs="Arial"/>
          <w:color w:val="002060"/>
          <w:sz w:val="22"/>
          <w:szCs w:val="22"/>
        </w:rPr>
      </w:pPr>
    </w:p>
    <w:p w:rsidR="00AC2937" w:rsidRDefault="00A5341E" w:rsidP="009B1FC8">
      <w:pPr>
        <w:pStyle w:val="breakline"/>
        <w:jc w:val="both"/>
        <w:rPr>
          <w:rFonts w:ascii="Arial" w:hAnsi="Arial" w:cs="Arial"/>
          <w:b/>
          <w:color w:val="002060"/>
          <w:sz w:val="22"/>
          <w:szCs w:val="22"/>
        </w:rPr>
      </w:pPr>
      <w:r w:rsidRPr="00A5341E">
        <w:rPr>
          <w:rFonts w:ascii="Arial" w:hAnsi="Arial" w:cs="Arial"/>
          <w:b/>
          <w:color w:val="002060"/>
          <w:sz w:val="22"/>
          <w:szCs w:val="22"/>
        </w:rPr>
        <w:t>Q</w:t>
      </w:r>
      <w:r>
        <w:rPr>
          <w:rFonts w:ascii="Arial" w:hAnsi="Arial" w:cs="Arial"/>
          <w:b/>
          <w:color w:val="002060"/>
          <w:sz w:val="22"/>
          <w:szCs w:val="22"/>
        </w:rPr>
        <w:t>/ PRIMI CALCI 7anni 4v4 AUT.-AN</w:t>
      </w:r>
    </w:p>
    <w:p w:rsidR="00A5341E" w:rsidRDefault="00A5341E" w:rsidP="009B1FC8">
      <w:pPr>
        <w:pStyle w:val="breakline"/>
        <w:jc w:val="both"/>
        <w:rPr>
          <w:rFonts w:ascii="Arial" w:hAnsi="Arial" w:cs="Arial"/>
          <w:b/>
          <w:color w:val="002060"/>
          <w:sz w:val="22"/>
          <w:szCs w:val="22"/>
        </w:rPr>
      </w:pP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700397 U.S.D. AGUGLIANO POLVERIGI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 72900 A.S.D. CAMERANO CALCIO</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 12370 A.S.D. FABRIANO CERRETO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913982 S.S.D. JESINA CALCIO SRL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177640 sq.C   JESINA CALCIO SRL    sq.B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 58344 SSDARL MARINA CALCIO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932339        MOIE VALLESINA A.S.D.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 77130 A.C.   NUOVA FOLGORE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937749 SSDARL OSIMOSTAZIONE C.D.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200884 A.S.D. PALOMBINA VECCHIA         </w:t>
      </w:r>
    </w:p>
    <w:p w:rsidR="00A5341E" w:rsidRPr="00B903CD" w:rsidRDefault="00A5341E" w:rsidP="00A5341E">
      <w:pPr>
        <w:pStyle w:val="breakline"/>
        <w:rPr>
          <w:rFonts w:ascii="Courier New" w:hAnsi="Courier New" w:cs="Courier New"/>
          <w:color w:val="002060"/>
          <w:sz w:val="22"/>
          <w:szCs w:val="22"/>
        </w:rPr>
      </w:pPr>
      <w:r w:rsidRPr="00B903CD">
        <w:rPr>
          <w:rFonts w:ascii="Courier New" w:hAnsi="Courier New" w:cs="Courier New"/>
          <w:color w:val="002060"/>
          <w:sz w:val="22"/>
          <w:szCs w:val="22"/>
        </w:rPr>
        <w:t xml:space="preserve">204948 A.S.D. PONTEROSSO ANCONITANA     </w:t>
      </w:r>
    </w:p>
    <w:p w:rsidR="00A5341E" w:rsidRDefault="00A5341E" w:rsidP="00A5341E">
      <w:pPr>
        <w:pStyle w:val="breakline"/>
        <w:jc w:val="both"/>
        <w:rPr>
          <w:rFonts w:ascii="Courier New" w:hAnsi="Courier New" w:cs="Courier New"/>
          <w:color w:val="002060"/>
          <w:sz w:val="22"/>
          <w:szCs w:val="22"/>
        </w:rPr>
      </w:pPr>
      <w:r w:rsidRPr="00B903CD">
        <w:rPr>
          <w:rFonts w:ascii="Courier New" w:hAnsi="Courier New" w:cs="Courier New"/>
          <w:color w:val="002060"/>
          <w:sz w:val="22"/>
          <w:szCs w:val="22"/>
        </w:rPr>
        <w:t>936094 G.S.D. S.A. CALCIO CASTELFIDARDO</w:t>
      </w:r>
      <w:r w:rsidRPr="00A5341E">
        <w:rPr>
          <w:rFonts w:ascii="Courier New" w:hAnsi="Courier New" w:cs="Courier New"/>
          <w:color w:val="002060"/>
          <w:sz w:val="22"/>
          <w:szCs w:val="22"/>
        </w:rPr>
        <w:t xml:space="preserve"> </w:t>
      </w:r>
    </w:p>
    <w:p w:rsidR="00EE0A92" w:rsidRPr="00A5341E" w:rsidRDefault="00EE0A92" w:rsidP="00EE0A92">
      <w:pPr>
        <w:pStyle w:val="breakline"/>
        <w:jc w:val="both"/>
        <w:rPr>
          <w:rFonts w:ascii="Arial" w:hAnsi="Arial" w:cs="Arial"/>
          <w:color w:val="002060"/>
          <w:sz w:val="22"/>
          <w:szCs w:val="22"/>
        </w:rPr>
      </w:pPr>
      <w:r w:rsidRPr="00A5341E">
        <w:rPr>
          <w:rFonts w:ascii="Arial" w:hAnsi="Arial" w:cs="Arial"/>
          <w:color w:val="002060"/>
          <w:sz w:val="22"/>
          <w:szCs w:val="22"/>
        </w:rPr>
        <w:lastRenderedPageBreak/>
        <w:t>Si ufficializzano di seguito i Gironi del suddetto Campionato:</w:t>
      </w:r>
    </w:p>
    <w:p w:rsidR="00EE0A92" w:rsidRPr="00A5341E" w:rsidRDefault="00EE0A92" w:rsidP="00EE0A92">
      <w:pPr>
        <w:pStyle w:val="breakline"/>
        <w:jc w:val="both"/>
        <w:rPr>
          <w:rFonts w:ascii="Arial" w:hAnsi="Arial" w:cs="Arial"/>
          <w:color w:val="002060"/>
          <w:sz w:val="22"/>
          <w:szCs w:val="22"/>
        </w:rPr>
      </w:pPr>
    </w:p>
    <w:p w:rsidR="00EE0A92" w:rsidRDefault="00EE0A92" w:rsidP="00EE0A92">
      <w:pPr>
        <w:pStyle w:val="breakline"/>
        <w:jc w:val="both"/>
        <w:rPr>
          <w:rFonts w:ascii="Arial" w:hAnsi="Arial" w:cs="Arial"/>
          <w:b/>
          <w:color w:val="002060"/>
          <w:sz w:val="22"/>
          <w:szCs w:val="22"/>
        </w:rPr>
      </w:pPr>
      <w:r>
        <w:rPr>
          <w:rFonts w:ascii="Arial" w:hAnsi="Arial" w:cs="Arial"/>
          <w:b/>
          <w:color w:val="002060"/>
          <w:sz w:val="22"/>
          <w:szCs w:val="22"/>
        </w:rPr>
        <w:t>GIRONE A</w:t>
      </w:r>
    </w:p>
    <w:p w:rsidR="00B903CD" w:rsidRDefault="00B903CD" w:rsidP="00EE0A92">
      <w:pPr>
        <w:pStyle w:val="breakline"/>
        <w:jc w:val="both"/>
        <w:rPr>
          <w:rFonts w:ascii="Arial" w:hAnsi="Arial" w:cs="Arial"/>
          <w:b/>
          <w:color w:val="002060"/>
          <w:sz w:val="22"/>
          <w:szCs w:val="22"/>
        </w:rPr>
      </w:pPr>
    </w:p>
    <w:p w:rsidR="00B903CD" w:rsidRPr="00A5341E" w:rsidRDefault="00B903CD" w:rsidP="00B903CD">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932339        MOIE VALLESINA A.S.D.     </w:t>
      </w:r>
    </w:p>
    <w:p w:rsidR="00B903CD" w:rsidRDefault="00B903CD" w:rsidP="00B903CD">
      <w:r w:rsidRPr="00A5341E">
        <w:rPr>
          <w:rFonts w:ascii="Courier New" w:hAnsi="Courier New" w:cs="Courier New"/>
          <w:color w:val="002060"/>
          <w:sz w:val="22"/>
          <w:szCs w:val="22"/>
        </w:rPr>
        <w:t xml:space="preserve">12370 A.S.D. FABRIANO CERRETO           </w:t>
      </w:r>
    </w:p>
    <w:p w:rsidR="00B903CD" w:rsidRPr="00A5341E" w:rsidRDefault="00B903CD" w:rsidP="00B903CD">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913982 S.S.D. JESINA CALCIO SRL         </w:t>
      </w:r>
    </w:p>
    <w:p w:rsidR="00EE0A92" w:rsidRDefault="00EE0A92" w:rsidP="00A5341E">
      <w:pPr>
        <w:pStyle w:val="breakline"/>
        <w:jc w:val="both"/>
        <w:rPr>
          <w:rFonts w:ascii="Courier New" w:hAnsi="Courier New" w:cs="Courier New"/>
          <w:color w:val="002060"/>
          <w:sz w:val="22"/>
          <w:szCs w:val="22"/>
        </w:rPr>
      </w:pPr>
    </w:p>
    <w:p w:rsidR="00EE0A92" w:rsidRPr="00B903CD" w:rsidRDefault="00B903CD" w:rsidP="00A5341E">
      <w:pPr>
        <w:pStyle w:val="breakline"/>
        <w:jc w:val="both"/>
        <w:rPr>
          <w:rFonts w:ascii="Arial" w:hAnsi="Arial" w:cs="Arial"/>
          <w:b/>
          <w:color w:val="002060"/>
          <w:sz w:val="22"/>
          <w:szCs w:val="22"/>
        </w:rPr>
      </w:pPr>
      <w:r>
        <w:rPr>
          <w:rFonts w:ascii="Arial" w:hAnsi="Arial" w:cs="Arial"/>
          <w:b/>
          <w:color w:val="002060"/>
          <w:sz w:val="22"/>
          <w:szCs w:val="22"/>
        </w:rPr>
        <w:t>GIRONE B</w:t>
      </w:r>
    </w:p>
    <w:p w:rsidR="00EE0A92" w:rsidRDefault="00EE0A92" w:rsidP="00A5341E">
      <w:pPr>
        <w:pStyle w:val="breakline"/>
        <w:jc w:val="both"/>
        <w:rPr>
          <w:rFonts w:ascii="Courier New" w:hAnsi="Courier New" w:cs="Courier New"/>
          <w:color w:val="002060"/>
          <w:sz w:val="22"/>
          <w:szCs w:val="22"/>
        </w:rPr>
      </w:pPr>
    </w:p>
    <w:p w:rsidR="00B903CD" w:rsidRPr="00A5341E" w:rsidRDefault="00B903CD" w:rsidP="00B903CD">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700397 U.S.D. AGUGLIANO POLVERIGI       </w:t>
      </w:r>
    </w:p>
    <w:p w:rsidR="00B903CD" w:rsidRPr="00A5341E" w:rsidRDefault="00B903CD" w:rsidP="00B903CD">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200884 A.S.D. PALOMBINA VECCHIA         </w:t>
      </w:r>
    </w:p>
    <w:p w:rsidR="00B903CD" w:rsidRDefault="00B903CD" w:rsidP="00B903CD">
      <w:r w:rsidRPr="00A5341E">
        <w:rPr>
          <w:rFonts w:ascii="Courier New" w:hAnsi="Courier New" w:cs="Courier New"/>
          <w:color w:val="002060"/>
          <w:sz w:val="22"/>
          <w:szCs w:val="22"/>
        </w:rPr>
        <w:t xml:space="preserve">58344 SSDARL MARINA CALCIO             </w:t>
      </w:r>
    </w:p>
    <w:p w:rsidR="00B903CD" w:rsidRPr="00A5341E" w:rsidRDefault="00B903CD" w:rsidP="00B903CD">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177640 </w:t>
      </w:r>
      <w:r>
        <w:rPr>
          <w:rFonts w:ascii="Courier New" w:hAnsi="Courier New" w:cs="Courier New"/>
          <w:color w:val="002060"/>
          <w:sz w:val="22"/>
          <w:szCs w:val="22"/>
        </w:rPr>
        <w:t>sq.C   JESINA CALCIO SRL    sq.B</w:t>
      </w:r>
      <w:r w:rsidRPr="00A5341E">
        <w:rPr>
          <w:rFonts w:ascii="Courier New" w:hAnsi="Courier New" w:cs="Courier New"/>
          <w:color w:val="002060"/>
          <w:sz w:val="22"/>
          <w:szCs w:val="22"/>
        </w:rPr>
        <w:t xml:space="preserve"> </w:t>
      </w:r>
    </w:p>
    <w:p w:rsidR="00B903CD" w:rsidRDefault="00B903CD" w:rsidP="00A5341E">
      <w:pPr>
        <w:pStyle w:val="breakline"/>
        <w:jc w:val="both"/>
        <w:rPr>
          <w:rFonts w:ascii="Courier New" w:hAnsi="Courier New" w:cs="Courier New"/>
          <w:color w:val="002060"/>
          <w:sz w:val="22"/>
          <w:szCs w:val="22"/>
        </w:rPr>
      </w:pPr>
    </w:p>
    <w:p w:rsidR="00B903CD" w:rsidRPr="00B903CD" w:rsidRDefault="00B903CD" w:rsidP="00B903CD">
      <w:pPr>
        <w:pStyle w:val="breakline"/>
        <w:jc w:val="both"/>
        <w:rPr>
          <w:rFonts w:ascii="Arial" w:hAnsi="Arial" w:cs="Arial"/>
          <w:b/>
          <w:color w:val="002060"/>
          <w:sz w:val="22"/>
          <w:szCs w:val="22"/>
        </w:rPr>
      </w:pPr>
      <w:r>
        <w:rPr>
          <w:rFonts w:ascii="Arial" w:hAnsi="Arial" w:cs="Arial"/>
          <w:b/>
          <w:color w:val="002060"/>
          <w:sz w:val="22"/>
          <w:szCs w:val="22"/>
        </w:rPr>
        <w:t>GIRONE C</w:t>
      </w:r>
    </w:p>
    <w:p w:rsidR="00B903CD" w:rsidRDefault="00B903CD" w:rsidP="00A5341E">
      <w:pPr>
        <w:pStyle w:val="breakline"/>
        <w:jc w:val="both"/>
        <w:rPr>
          <w:rFonts w:ascii="Courier New" w:hAnsi="Courier New" w:cs="Courier New"/>
          <w:color w:val="002060"/>
          <w:sz w:val="22"/>
          <w:szCs w:val="22"/>
        </w:rPr>
      </w:pPr>
    </w:p>
    <w:p w:rsidR="00B903CD" w:rsidRDefault="00B903CD" w:rsidP="00B903CD">
      <w:r w:rsidRPr="00A5341E">
        <w:rPr>
          <w:rFonts w:ascii="Courier New" w:hAnsi="Courier New" w:cs="Courier New"/>
          <w:color w:val="002060"/>
          <w:sz w:val="22"/>
          <w:szCs w:val="22"/>
        </w:rPr>
        <w:t>72900 A.S.D. CAMERANO CALCIO</w:t>
      </w:r>
    </w:p>
    <w:p w:rsidR="00B903CD" w:rsidRDefault="00B903CD" w:rsidP="00B903CD">
      <w:r w:rsidRPr="00A5341E">
        <w:rPr>
          <w:rFonts w:ascii="Courier New" w:hAnsi="Courier New" w:cs="Courier New"/>
          <w:color w:val="002060"/>
          <w:sz w:val="22"/>
          <w:szCs w:val="22"/>
        </w:rPr>
        <w:t xml:space="preserve">77130 A.C.   NUOVA FOLGORE             </w:t>
      </w:r>
    </w:p>
    <w:p w:rsidR="00B903CD" w:rsidRPr="00A5341E" w:rsidRDefault="00B903CD" w:rsidP="00B903CD">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937749 SSDARL OSIMOSTAZIONE C.D.        </w:t>
      </w:r>
    </w:p>
    <w:p w:rsidR="00B903CD" w:rsidRPr="00A5341E" w:rsidRDefault="00B903CD" w:rsidP="00B903CD">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204948 A.S.D. PONTEROSSO ANCONITANA     </w:t>
      </w:r>
    </w:p>
    <w:p w:rsidR="00B903CD" w:rsidRDefault="00B903CD" w:rsidP="00B903CD">
      <w:pPr>
        <w:pStyle w:val="breakline"/>
        <w:jc w:val="both"/>
        <w:rPr>
          <w:rFonts w:ascii="Courier New" w:hAnsi="Courier New" w:cs="Courier New"/>
          <w:color w:val="002060"/>
          <w:sz w:val="22"/>
          <w:szCs w:val="22"/>
        </w:rPr>
      </w:pPr>
      <w:r w:rsidRPr="00A5341E">
        <w:rPr>
          <w:rFonts w:ascii="Courier New" w:hAnsi="Courier New" w:cs="Courier New"/>
          <w:color w:val="002060"/>
          <w:sz w:val="22"/>
          <w:szCs w:val="22"/>
        </w:rPr>
        <w:t xml:space="preserve">936094 G.S.D. S.A. CALCIO CASTELFIDARDO </w:t>
      </w:r>
    </w:p>
    <w:p w:rsidR="00B903CD" w:rsidRDefault="00B903CD" w:rsidP="00A5341E">
      <w:pPr>
        <w:pStyle w:val="breakline"/>
        <w:jc w:val="both"/>
        <w:rPr>
          <w:rFonts w:ascii="Courier New" w:hAnsi="Courier New" w:cs="Courier New"/>
          <w:color w:val="002060"/>
          <w:sz w:val="22"/>
          <w:szCs w:val="22"/>
        </w:rPr>
      </w:pPr>
    </w:p>
    <w:p w:rsidR="00EE0A92" w:rsidRDefault="00EE0A92" w:rsidP="00A5341E">
      <w:pPr>
        <w:pStyle w:val="breakline"/>
        <w:jc w:val="both"/>
        <w:rPr>
          <w:rFonts w:ascii="Courier New" w:hAnsi="Courier New" w:cs="Courier New"/>
          <w:color w:val="002060"/>
          <w:sz w:val="22"/>
          <w:szCs w:val="22"/>
        </w:rPr>
      </w:pPr>
    </w:p>
    <w:p w:rsidR="00D253AF" w:rsidRDefault="00D253AF" w:rsidP="00A5341E">
      <w:pPr>
        <w:pStyle w:val="breakline"/>
        <w:jc w:val="both"/>
        <w:rPr>
          <w:rFonts w:asciiTheme="minorHAnsi" w:hAnsiTheme="minorHAnsi" w:cstheme="minorHAnsi"/>
          <w:b/>
          <w:color w:val="002060"/>
          <w:sz w:val="22"/>
          <w:szCs w:val="22"/>
        </w:rPr>
      </w:pPr>
    </w:p>
    <w:p w:rsidR="00A5341E" w:rsidRDefault="00A5341E" w:rsidP="00A5341E">
      <w:pPr>
        <w:pStyle w:val="breakline"/>
        <w:jc w:val="both"/>
        <w:rPr>
          <w:rFonts w:asciiTheme="minorHAnsi" w:hAnsiTheme="minorHAnsi" w:cstheme="minorHAnsi"/>
          <w:b/>
          <w:color w:val="002060"/>
          <w:sz w:val="22"/>
          <w:szCs w:val="22"/>
        </w:rPr>
      </w:pPr>
      <w:r w:rsidRPr="00A5341E">
        <w:rPr>
          <w:rFonts w:asciiTheme="minorHAnsi" w:hAnsiTheme="minorHAnsi" w:cstheme="minorHAnsi"/>
          <w:b/>
          <w:color w:val="002060"/>
          <w:sz w:val="22"/>
          <w:szCs w:val="22"/>
        </w:rPr>
        <w:t>:F PRIMI CALCI 7-8anni 5v5 AUT-AN</w:t>
      </w:r>
    </w:p>
    <w:p w:rsidR="00A5341E" w:rsidRDefault="00A5341E" w:rsidP="00A5341E">
      <w:pPr>
        <w:pStyle w:val="breakline"/>
        <w:jc w:val="both"/>
        <w:rPr>
          <w:rFonts w:asciiTheme="minorHAnsi" w:hAnsiTheme="minorHAnsi" w:cstheme="minorHAnsi"/>
          <w:b/>
          <w:color w:val="002060"/>
          <w:sz w:val="22"/>
          <w:szCs w:val="22"/>
        </w:rPr>
      </w:pP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932889 A.S.D. ACLI MANTOVANI CALCIO A 5</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947659 U.S.   ANCONITANA A.S.D.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947201 A.S.D. ATLETICO CONERO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 74536 A.S.D. AURORA CALCIO JESI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176673 sq.B   AURORA CALCIO JESI   sq.B</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 75960 ASD.P. CANDIA BARACCOLA ASPIO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945266 A.S.D. FALCONARESE 1919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938204 A.S.D. GALASSIA SPORT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943430 A.S.D. GIOVANE OFFAGNA S.B.A.   </w:t>
      </w:r>
    </w:p>
    <w:p w:rsidR="00A5341E" w:rsidRPr="00826543" w:rsidRDefault="00A5341E" w:rsidP="00A5341E">
      <w:pPr>
        <w:pStyle w:val="breakline"/>
        <w:rPr>
          <w:rFonts w:ascii="Courier New" w:hAnsi="Courier New" w:cs="Courier New"/>
          <w:color w:val="002060"/>
          <w:sz w:val="22"/>
          <w:szCs w:val="22"/>
          <w:lang w:val="en-US"/>
        </w:rPr>
      </w:pPr>
      <w:r w:rsidRPr="00826543">
        <w:rPr>
          <w:rFonts w:ascii="Courier New" w:hAnsi="Courier New" w:cs="Courier New"/>
          <w:color w:val="002060"/>
          <w:sz w:val="22"/>
          <w:szCs w:val="22"/>
          <w:lang w:val="en-US"/>
        </w:rPr>
        <w:t>932678 A.S.D. JUNIORPORTUALICALCIOANCON</w:t>
      </w:r>
    </w:p>
    <w:p w:rsidR="00A5341E" w:rsidRPr="00826543" w:rsidRDefault="00A5341E" w:rsidP="00A5341E">
      <w:pPr>
        <w:pStyle w:val="breakline"/>
        <w:rPr>
          <w:rFonts w:ascii="Courier New" w:hAnsi="Courier New" w:cs="Courier New"/>
          <w:color w:val="002060"/>
          <w:sz w:val="22"/>
          <w:szCs w:val="22"/>
          <w:lang w:val="en-US"/>
        </w:rPr>
      </w:pPr>
      <w:r w:rsidRPr="00826543">
        <w:rPr>
          <w:rFonts w:ascii="Courier New" w:hAnsi="Courier New" w:cs="Courier New"/>
          <w:color w:val="002060"/>
          <w:sz w:val="22"/>
          <w:szCs w:val="22"/>
          <w:lang w:val="en-US"/>
        </w:rPr>
        <w:t xml:space="preserve">930114 A.S.D. LABOR 1950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lang w:val="en-US"/>
        </w:rPr>
        <w:t xml:space="preserve"> </w:t>
      </w:r>
      <w:r w:rsidRPr="00826543">
        <w:rPr>
          <w:rFonts w:ascii="Courier New" w:hAnsi="Courier New" w:cs="Courier New"/>
          <w:color w:val="002060"/>
          <w:sz w:val="22"/>
          <w:szCs w:val="22"/>
        </w:rPr>
        <w:t xml:space="preserve">77738 A.S.D. LE TORRI CASTELPLANIO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 58344 SSDARL MARINA CALCIO            </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936094 G.S.D. S.A. CALCIO CASTELFIDARDO</w:t>
      </w:r>
    </w:p>
    <w:p w:rsidR="00A5341E" w:rsidRPr="00826543" w:rsidRDefault="00A5341E" w:rsidP="00A5341E">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937911 A.S.D. UNION TRE COLLI          </w:t>
      </w:r>
    </w:p>
    <w:p w:rsidR="00A5341E" w:rsidRPr="00826543" w:rsidRDefault="00A5341E" w:rsidP="00A5341E">
      <w:pPr>
        <w:pStyle w:val="breakline"/>
        <w:rPr>
          <w:rFonts w:ascii="Courier New" w:hAnsi="Courier New" w:cs="Courier New"/>
          <w:color w:val="002060"/>
          <w:sz w:val="22"/>
          <w:szCs w:val="22"/>
          <w:lang w:val="en-US"/>
        </w:rPr>
      </w:pPr>
      <w:r w:rsidRPr="00826543">
        <w:rPr>
          <w:rFonts w:ascii="Courier New" w:hAnsi="Courier New" w:cs="Courier New"/>
          <w:color w:val="002060"/>
          <w:sz w:val="22"/>
          <w:szCs w:val="22"/>
          <w:lang w:val="en-US"/>
        </w:rPr>
        <w:t xml:space="preserve">935982 S.S.D. UP CASTELFRETTESE SRL    </w:t>
      </w:r>
    </w:p>
    <w:p w:rsidR="00A5341E" w:rsidRPr="00A5341E" w:rsidRDefault="00A5341E" w:rsidP="00A5341E">
      <w:pPr>
        <w:pStyle w:val="breakline"/>
        <w:jc w:val="both"/>
        <w:rPr>
          <w:rFonts w:ascii="Courier New" w:hAnsi="Courier New" w:cs="Courier New"/>
          <w:color w:val="002060"/>
          <w:sz w:val="22"/>
          <w:szCs w:val="22"/>
        </w:rPr>
      </w:pPr>
      <w:r w:rsidRPr="00826543">
        <w:rPr>
          <w:rFonts w:ascii="Courier New" w:hAnsi="Courier New" w:cs="Courier New"/>
          <w:color w:val="002060"/>
          <w:sz w:val="22"/>
          <w:szCs w:val="22"/>
          <w:lang w:val="en-US"/>
        </w:rPr>
        <w:t xml:space="preserve"> </w:t>
      </w:r>
      <w:r w:rsidRPr="00826543">
        <w:rPr>
          <w:rFonts w:ascii="Courier New" w:hAnsi="Courier New" w:cs="Courier New"/>
          <w:color w:val="002060"/>
          <w:sz w:val="22"/>
          <w:szCs w:val="22"/>
        </w:rPr>
        <w:t xml:space="preserve">70301 C.S.   VILLA MUSONE             </w:t>
      </w:r>
    </w:p>
    <w:p w:rsidR="00AC2937" w:rsidRPr="00A5341E" w:rsidRDefault="00AC2937" w:rsidP="009B1FC8">
      <w:pPr>
        <w:pStyle w:val="breakline"/>
        <w:jc w:val="both"/>
        <w:rPr>
          <w:rFonts w:ascii="Courier New" w:hAnsi="Courier New" w:cs="Courier New"/>
          <w:b/>
          <w:color w:val="002060"/>
          <w:sz w:val="22"/>
          <w:szCs w:val="22"/>
        </w:rPr>
      </w:pPr>
    </w:p>
    <w:p w:rsidR="00D253AF" w:rsidRDefault="00D253AF" w:rsidP="00826543">
      <w:pPr>
        <w:pStyle w:val="breakline"/>
        <w:jc w:val="both"/>
        <w:rPr>
          <w:rFonts w:ascii="Arial" w:hAnsi="Arial" w:cs="Arial"/>
          <w:color w:val="002060"/>
          <w:sz w:val="22"/>
          <w:szCs w:val="22"/>
        </w:rPr>
      </w:pPr>
    </w:p>
    <w:p w:rsidR="00826543" w:rsidRPr="00A5341E" w:rsidRDefault="00826543" w:rsidP="00826543">
      <w:pPr>
        <w:pStyle w:val="breakline"/>
        <w:jc w:val="both"/>
        <w:rPr>
          <w:rFonts w:ascii="Arial" w:hAnsi="Arial" w:cs="Arial"/>
          <w:color w:val="002060"/>
          <w:sz w:val="22"/>
          <w:szCs w:val="22"/>
        </w:rPr>
      </w:pPr>
      <w:r w:rsidRPr="00A5341E">
        <w:rPr>
          <w:rFonts w:ascii="Arial" w:hAnsi="Arial" w:cs="Arial"/>
          <w:color w:val="002060"/>
          <w:sz w:val="22"/>
          <w:szCs w:val="22"/>
        </w:rPr>
        <w:t>Si ufficializzano di seguito i Gironi del suddetto Campionato:</w:t>
      </w:r>
    </w:p>
    <w:p w:rsidR="00826543" w:rsidRPr="00A5341E" w:rsidRDefault="00826543" w:rsidP="00826543">
      <w:pPr>
        <w:pStyle w:val="breakline"/>
        <w:jc w:val="both"/>
        <w:rPr>
          <w:rFonts w:ascii="Arial" w:hAnsi="Arial" w:cs="Arial"/>
          <w:color w:val="002060"/>
          <w:sz w:val="22"/>
          <w:szCs w:val="22"/>
        </w:rPr>
      </w:pPr>
    </w:p>
    <w:p w:rsidR="00826543" w:rsidRDefault="00826543" w:rsidP="00826543">
      <w:pPr>
        <w:pStyle w:val="breakline"/>
        <w:jc w:val="both"/>
        <w:rPr>
          <w:rFonts w:ascii="Arial" w:hAnsi="Arial" w:cs="Arial"/>
          <w:b/>
          <w:color w:val="002060"/>
          <w:sz w:val="22"/>
          <w:szCs w:val="22"/>
        </w:rPr>
      </w:pPr>
      <w:r>
        <w:rPr>
          <w:rFonts w:ascii="Arial" w:hAnsi="Arial" w:cs="Arial"/>
          <w:b/>
          <w:color w:val="002060"/>
          <w:sz w:val="22"/>
          <w:szCs w:val="22"/>
        </w:rPr>
        <w:t>GIRONE A</w:t>
      </w:r>
    </w:p>
    <w:p w:rsidR="00AC2937" w:rsidRDefault="00AC2937" w:rsidP="009B1FC8">
      <w:pPr>
        <w:pStyle w:val="breakline"/>
        <w:jc w:val="both"/>
        <w:rPr>
          <w:rFonts w:ascii="Arial" w:hAnsi="Arial" w:cs="Arial"/>
          <w:b/>
          <w:color w:val="002060"/>
          <w:sz w:val="22"/>
          <w:szCs w:val="22"/>
        </w:rPr>
      </w:pP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932889 A.S.D. ACLI MANTOVANI CALCIO A 5</w:t>
      </w: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943430 A.S.D. GIOVANE OFFAGNA S.B.A.   </w:t>
      </w: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947201 A.S.D. ATLETICO CONERO          </w:t>
      </w: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936094 G.S.D. S.A. CALCIO CASTELFIDARDO</w:t>
      </w:r>
    </w:p>
    <w:p w:rsidR="00826543" w:rsidRDefault="00826543" w:rsidP="00826543">
      <w:r w:rsidRPr="00A5341E">
        <w:rPr>
          <w:rFonts w:ascii="Courier New" w:hAnsi="Courier New" w:cs="Courier New"/>
          <w:color w:val="002060"/>
          <w:sz w:val="22"/>
          <w:szCs w:val="22"/>
        </w:rPr>
        <w:t xml:space="preserve">70301 C.S.   VILLA MUSONE             </w:t>
      </w:r>
    </w:p>
    <w:p w:rsidR="00826543" w:rsidRDefault="00826543" w:rsidP="009B1FC8">
      <w:pPr>
        <w:pStyle w:val="breakline"/>
        <w:jc w:val="both"/>
        <w:rPr>
          <w:rFonts w:ascii="Arial" w:hAnsi="Arial" w:cs="Arial"/>
          <w:b/>
          <w:color w:val="002060"/>
          <w:sz w:val="22"/>
          <w:szCs w:val="22"/>
        </w:rPr>
      </w:pPr>
    </w:p>
    <w:p w:rsidR="00D253AF" w:rsidRDefault="00D253AF" w:rsidP="00826543">
      <w:pPr>
        <w:pStyle w:val="breakline"/>
        <w:jc w:val="both"/>
        <w:rPr>
          <w:rFonts w:ascii="Arial" w:hAnsi="Arial" w:cs="Arial"/>
          <w:b/>
          <w:color w:val="002060"/>
          <w:sz w:val="22"/>
          <w:szCs w:val="22"/>
        </w:rPr>
      </w:pPr>
    </w:p>
    <w:p w:rsidR="00826543" w:rsidRDefault="00826543" w:rsidP="00826543">
      <w:pPr>
        <w:pStyle w:val="breakline"/>
        <w:jc w:val="both"/>
        <w:rPr>
          <w:rFonts w:ascii="Arial" w:hAnsi="Arial" w:cs="Arial"/>
          <w:b/>
          <w:color w:val="002060"/>
          <w:sz w:val="22"/>
          <w:szCs w:val="22"/>
        </w:rPr>
      </w:pPr>
      <w:r>
        <w:rPr>
          <w:rFonts w:ascii="Arial" w:hAnsi="Arial" w:cs="Arial"/>
          <w:b/>
          <w:color w:val="002060"/>
          <w:sz w:val="22"/>
          <w:szCs w:val="22"/>
        </w:rPr>
        <w:lastRenderedPageBreak/>
        <w:t>GIRONE B</w:t>
      </w:r>
    </w:p>
    <w:p w:rsidR="00826543" w:rsidRDefault="00826543" w:rsidP="00826543">
      <w:pPr>
        <w:pStyle w:val="breakline"/>
        <w:jc w:val="both"/>
        <w:rPr>
          <w:rFonts w:ascii="Arial" w:hAnsi="Arial" w:cs="Arial"/>
          <w:b/>
          <w:color w:val="002060"/>
          <w:sz w:val="22"/>
          <w:szCs w:val="22"/>
        </w:rPr>
      </w:pPr>
    </w:p>
    <w:p w:rsidR="00826543" w:rsidRDefault="00826543" w:rsidP="00826543">
      <w:r w:rsidRPr="00A5341E">
        <w:rPr>
          <w:rFonts w:ascii="Courier New" w:hAnsi="Courier New" w:cs="Courier New"/>
          <w:color w:val="002060"/>
          <w:sz w:val="22"/>
          <w:szCs w:val="22"/>
        </w:rPr>
        <w:t xml:space="preserve">75960 ASD.P. CANDIA BARACCOLA ASPIO   </w:t>
      </w:r>
    </w:p>
    <w:p w:rsidR="00826543" w:rsidRPr="00826543" w:rsidRDefault="00826543" w:rsidP="00826543">
      <w:pPr>
        <w:pStyle w:val="breakline"/>
        <w:rPr>
          <w:rFonts w:ascii="Courier New" w:hAnsi="Courier New" w:cs="Courier New"/>
          <w:color w:val="002060"/>
          <w:sz w:val="22"/>
          <w:szCs w:val="22"/>
        </w:rPr>
      </w:pPr>
      <w:r w:rsidRPr="00826543">
        <w:rPr>
          <w:rFonts w:ascii="Courier New" w:hAnsi="Courier New" w:cs="Courier New"/>
          <w:color w:val="002060"/>
          <w:sz w:val="22"/>
          <w:szCs w:val="22"/>
        </w:rPr>
        <w:t>932678 A.S.D. JUNIORPORTUALICALCIOANCON</w:t>
      </w: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947659 U.S.   ANCONITANA A.S.D.        </w:t>
      </w: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945266 A.S.D. FALCONARESE 1919         </w:t>
      </w:r>
    </w:p>
    <w:p w:rsidR="00826543" w:rsidRPr="00826543" w:rsidRDefault="00826543" w:rsidP="009B1FC8">
      <w:pPr>
        <w:pStyle w:val="breakline"/>
        <w:jc w:val="both"/>
        <w:rPr>
          <w:rFonts w:ascii="Arial" w:hAnsi="Arial" w:cs="Arial"/>
          <w:color w:val="002060"/>
          <w:sz w:val="22"/>
          <w:szCs w:val="22"/>
        </w:rPr>
      </w:pPr>
    </w:p>
    <w:p w:rsidR="00826543" w:rsidRDefault="00826543" w:rsidP="00826543">
      <w:pPr>
        <w:pStyle w:val="breakline"/>
        <w:jc w:val="both"/>
        <w:rPr>
          <w:rFonts w:ascii="Arial" w:hAnsi="Arial" w:cs="Arial"/>
          <w:b/>
          <w:color w:val="002060"/>
          <w:sz w:val="22"/>
          <w:szCs w:val="22"/>
        </w:rPr>
      </w:pPr>
      <w:r>
        <w:rPr>
          <w:rFonts w:ascii="Arial" w:hAnsi="Arial" w:cs="Arial"/>
          <w:b/>
          <w:color w:val="002060"/>
          <w:sz w:val="22"/>
          <w:szCs w:val="22"/>
        </w:rPr>
        <w:t>GIRONE C</w:t>
      </w:r>
    </w:p>
    <w:p w:rsidR="00826543" w:rsidRDefault="00826543" w:rsidP="009B1FC8">
      <w:pPr>
        <w:pStyle w:val="breakline"/>
        <w:jc w:val="both"/>
        <w:rPr>
          <w:rFonts w:ascii="Arial" w:hAnsi="Arial" w:cs="Arial"/>
          <w:b/>
          <w:color w:val="002060"/>
          <w:sz w:val="22"/>
          <w:szCs w:val="22"/>
        </w:rPr>
      </w:pP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938204 A.S.D. GALASSIA SPORT           </w:t>
      </w:r>
    </w:p>
    <w:p w:rsidR="00826543" w:rsidRPr="00826543" w:rsidRDefault="00826543" w:rsidP="00826543">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930114 A.S.D. LABOR 1950               </w:t>
      </w:r>
    </w:p>
    <w:p w:rsidR="00826543" w:rsidRPr="00A5341E" w:rsidRDefault="00826543" w:rsidP="00826543">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 </w:t>
      </w:r>
      <w:r w:rsidRPr="00A5341E">
        <w:rPr>
          <w:rFonts w:ascii="Courier New" w:hAnsi="Courier New" w:cs="Courier New"/>
          <w:color w:val="002060"/>
          <w:sz w:val="22"/>
          <w:szCs w:val="22"/>
        </w:rPr>
        <w:t xml:space="preserve">77738 A.S.D. LE TORRI CASTELPLANIO    </w:t>
      </w: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 74536 A.S.D. AURORA CALCIO JESI       </w:t>
      </w:r>
    </w:p>
    <w:p w:rsidR="00826543" w:rsidRDefault="00826543" w:rsidP="009B1FC8">
      <w:pPr>
        <w:pStyle w:val="breakline"/>
        <w:jc w:val="both"/>
        <w:rPr>
          <w:rFonts w:ascii="Arial" w:hAnsi="Arial" w:cs="Arial"/>
          <w:b/>
          <w:color w:val="002060"/>
          <w:sz w:val="22"/>
          <w:szCs w:val="22"/>
        </w:rPr>
      </w:pPr>
    </w:p>
    <w:p w:rsidR="00826543" w:rsidRDefault="00826543" w:rsidP="00826543">
      <w:pPr>
        <w:pStyle w:val="breakline"/>
        <w:jc w:val="both"/>
        <w:rPr>
          <w:rFonts w:ascii="Arial" w:hAnsi="Arial" w:cs="Arial"/>
          <w:b/>
          <w:color w:val="002060"/>
          <w:sz w:val="22"/>
          <w:szCs w:val="22"/>
        </w:rPr>
      </w:pPr>
      <w:r>
        <w:rPr>
          <w:rFonts w:ascii="Arial" w:hAnsi="Arial" w:cs="Arial"/>
          <w:b/>
          <w:color w:val="002060"/>
          <w:sz w:val="22"/>
          <w:szCs w:val="22"/>
        </w:rPr>
        <w:t>GIRONE D</w:t>
      </w:r>
    </w:p>
    <w:p w:rsidR="00826543" w:rsidRDefault="00826543" w:rsidP="009B1FC8">
      <w:pPr>
        <w:pStyle w:val="breakline"/>
        <w:jc w:val="both"/>
        <w:rPr>
          <w:rFonts w:ascii="Arial" w:hAnsi="Arial" w:cs="Arial"/>
          <w:b/>
          <w:color w:val="002060"/>
          <w:sz w:val="22"/>
          <w:szCs w:val="22"/>
        </w:rPr>
      </w:pPr>
    </w:p>
    <w:p w:rsidR="00826543" w:rsidRPr="00826543" w:rsidRDefault="00826543" w:rsidP="00826543">
      <w:pPr>
        <w:pStyle w:val="breakline"/>
        <w:rPr>
          <w:rFonts w:ascii="Courier New" w:hAnsi="Courier New" w:cs="Courier New"/>
          <w:color w:val="002060"/>
          <w:sz w:val="22"/>
          <w:szCs w:val="22"/>
        </w:rPr>
      </w:pPr>
      <w:r w:rsidRPr="00826543">
        <w:rPr>
          <w:rFonts w:ascii="Courier New" w:hAnsi="Courier New" w:cs="Courier New"/>
          <w:color w:val="002060"/>
          <w:sz w:val="22"/>
          <w:szCs w:val="22"/>
        </w:rPr>
        <w:t xml:space="preserve">935982 S.S.D. UP CASTELFRETTESE SRL    </w:t>
      </w: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 xml:space="preserve">937911 A.S.D. UNION TRE COLLI          </w:t>
      </w:r>
    </w:p>
    <w:p w:rsidR="00826543" w:rsidRDefault="00826543" w:rsidP="00826543">
      <w:r w:rsidRPr="00A5341E">
        <w:rPr>
          <w:rFonts w:ascii="Courier New" w:hAnsi="Courier New" w:cs="Courier New"/>
          <w:color w:val="002060"/>
          <w:sz w:val="22"/>
          <w:szCs w:val="22"/>
        </w:rPr>
        <w:t xml:space="preserve">58344 SSDARL MARINA CALCIO            </w:t>
      </w:r>
    </w:p>
    <w:p w:rsidR="00826543" w:rsidRPr="00A5341E" w:rsidRDefault="00826543" w:rsidP="00826543">
      <w:pPr>
        <w:pStyle w:val="breakline"/>
        <w:rPr>
          <w:rFonts w:ascii="Courier New" w:hAnsi="Courier New" w:cs="Courier New"/>
          <w:color w:val="002060"/>
          <w:sz w:val="22"/>
          <w:szCs w:val="22"/>
        </w:rPr>
      </w:pPr>
      <w:r w:rsidRPr="00A5341E">
        <w:rPr>
          <w:rFonts w:ascii="Courier New" w:hAnsi="Courier New" w:cs="Courier New"/>
          <w:color w:val="002060"/>
          <w:sz w:val="22"/>
          <w:szCs w:val="22"/>
        </w:rPr>
        <w:t>176673 sq.B   AURORA CALCIO JESI   sq.B</w:t>
      </w:r>
    </w:p>
    <w:p w:rsidR="00826543" w:rsidRDefault="00826543" w:rsidP="009B1FC8">
      <w:pPr>
        <w:pStyle w:val="breakline"/>
        <w:jc w:val="both"/>
        <w:rPr>
          <w:rFonts w:ascii="Arial" w:hAnsi="Arial" w:cs="Arial"/>
          <w:b/>
          <w:color w:val="002060"/>
          <w:sz w:val="22"/>
          <w:szCs w:val="22"/>
        </w:rPr>
      </w:pPr>
    </w:p>
    <w:p w:rsidR="00A53D24" w:rsidRDefault="00A53D24" w:rsidP="009B1FC8">
      <w:pPr>
        <w:pStyle w:val="breakline"/>
        <w:jc w:val="both"/>
        <w:rPr>
          <w:rFonts w:ascii="Arial" w:hAnsi="Arial" w:cs="Arial"/>
          <w:b/>
          <w:color w:val="002060"/>
          <w:sz w:val="22"/>
          <w:szCs w:val="22"/>
        </w:rPr>
      </w:pPr>
      <w:r>
        <w:rPr>
          <w:rFonts w:ascii="Arial" w:hAnsi="Arial" w:cs="Arial"/>
          <w:b/>
          <w:color w:val="002060"/>
          <w:sz w:val="22"/>
          <w:szCs w:val="22"/>
        </w:rPr>
        <w:t xml:space="preserve">Tutte le Società iscritte ai campionati in epigrafe dovranno </w:t>
      </w:r>
      <w:r w:rsidRPr="00A53D24">
        <w:rPr>
          <w:rFonts w:ascii="Arial" w:hAnsi="Arial" w:cs="Arial"/>
          <w:b/>
          <w:color w:val="002060"/>
          <w:sz w:val="22"/>
          <w:szCs w:val="22"/>
          <w:u w:val="single"/>
        </w:rPr>
        <w:t>inderogabilmente entro mercoledì 21 Ottobre 2020</w:t>
      </w:r>
      <w:r>
        <w:rPr>
          <w:rFonts w:ascii="Arial" w:hAnsi="Arial" w:cs="Arial"/>
          <w:b/>
          <w:color w:val="002060"/>
          <w:sz w:val="22"/>
          <w:szCs w:val="22"/>
        </w:rPr>
        <w:t xml:space="preserve"> trasmettere a questa Delegazione il modulo “Riepilogo desiderata fase autunnale 2020-2021” che si allega al presente C.U. </w:t>
      </w:r>
    </w:p>
    <w:p w:rsidR="00A53D24" w:rsidRDefault="00A53D24" w:rsidP="009B1FC8">
      <w:pPr>
        <w:pStyle w:val="breakline"/>
        <w:jc w:val="both"/>
        <w:rPr>
          <w:rFonts w:ascii="Arial" w:hAnsi="Arial" w:cs="Arial"/>
          <w:b/>
          <w:color w:val="002060"/>
          <w:sz w:val="22"/>
          <w:szCs w:val="22"/>
        </w:rPr>
      </w:pPr>
    </w:p>
    <w:p w:rsidR="009B1FC8" w:rsidRDefault="007220F8" w:rsidP="009B1FC8">
      <w:pPr>
        <w:pStyle w:val="Default"/>
        <w:rPr>
          <w:rFonts w:ascii="Arial" w:hAnsi="Arial" w:cs="Arial"/>
          <w:b/>
          <w:bCs/>
          <w:color w:val="002060"/>
          <w:sz w:val="28"/>
          <w:szCs w:val="28"/>
          <w:u w:val="single"/>
        </w:rPr>
      </w:pPr>
      <w:r>
        <w:rPr>
          <w:rFonts w:ascii="Arial" w:hAnsi="Arial" w:cs="Arial"/>
          <w:b/>
          <w:bCs/>
          <w:color w:val="002060"/>
          <w:sz w:val="28"/>
          <w:szCs w:val="28"/>
          <w:u w:val="single"/>
        </w:rPr>
        <w:t>TORNEI AUTUNNALI ATTIVITÀ DI BASE</w:t>
      </w:r>
    </w:p>
    <w:p w:rsidR="009B1FC8" w:rsidRDefault="009B1FC8" w:rsidP="009B1FC8">
      <w:pPr>
        <w:pStyle w:val="Default"/>
        <w:rPr>
          <w:rFonts w:ascii="Arial" w:hAnsi="Arial" w:cs="Arial"/>
          <w:b/>
          <w:bCs/>
          <w:color w:val="002060"/>
          <w:sz w:val="28"/>
          <w:szCs w:val="28"/>
          <w:u w:val="single"/>
        </w:rPr>
      </w:pPr>
    </w:p>
    <w:p w:rsidR="007220F8" w:rsidRPr="009B1FC8" w:rsidRDefault="009B1FC8" w:rsidP="009B1FC8">
      <w:pPr>
        <w:pStyle w:val="Default"/>
        <w:rPr>
          <w:rFonts w:ascii="Arial" w:hAnsi="Arial" w:cs="Arial"/>
          <w:b/>
          <w:bCs/>
          <w:color w:val="002060"/>
          <w:sz w:val="28"/>
          <w:szCs w:val="28"/>
          <w:u w:val="single"/>
        </w:rPr>
      </w:pPr>
      <w:r>
        <w:rPr>
          <w:rFonts w:ascii="Arial" w:hAnsi="Arial" w:cs="Arial"/>
          <w:bCs/>
          <w:color w:val="002060"/>
          <w:sz w:val="22"/>
          <w:szCs w:val="22"/>
        </w:rPr>
        <w:t>S</w:t>
      </w:r>
      <w:r w:rsidR="007220F8">
        <w:rPr>
          <w:rFonts w:ascii="Arial" w:hAnsi="Arial" w:cs="Arial"/>
          <w:bCs/>
          <w:color w:val="002060"/>
          <w:sz w:val="22"/>
          <w:szCs w:val="22"/>
        </w:rPr>
        <w:t>i trasmettono di seguito le date di svolgimento dei Tornei Autunnali dell’Attività di Base:</w:t>
      </w:r>
    </w:p>
    <w:p w:rsidR="007220F8" w:rsidRDefault="007220F8" w:rsidP="007220F8">
      <w:pPr>
        <w:pStyle w:val="Default"/>
        <w:jc w:val="both"/>
        <w:rPr>
          <w:rFonts w:ascii="Arial" w:hAnsi="Arial" w:cs="Arial"/>
          <w:bCs/>
          <w:color w:val="002060"/>
          <w:sz w:val="22"/>
          <w:szCs w:val="22"/>
        </w:rPr>
      </w:pPr>
    </w:p>
    <w:tbl>
      <w:tblPr>
        <w:tblStyle w:val="Grigliatabella"/>
        <w:tblW w:w="5000" w:type="pct"/>
        <w:jc w:val="center"/>
        <w:tblLook w:val="04A0"/>
      </w:tblPr>
      <w:tblGrid>
        <w:gridCol w:w="1578"/>
        <w:gridCol w:w="1620"/>
        <w:gridCol w:w="274"/>
        <w:gridCol w:w="1577"/>
        <w:gridCol w:w="1620"/>
        <w:gridCol w:w="274"/>
        <w:gridCol w:w="1577"/>
        <w:gridCol w:w="1618"/>
      </w:tblGrid>
      <w:tr w:rsidR="007220F8" w:rsidTr="00E6545F">
        <w:trPr>
          <w:jc w:val="center"/>
        </w:trPr>
        <w:tc>
          <w:tcPr>
            <w:tcW w:w="1577" w:type="pct"/>
            <w:gridSpan w:val="2"/>
            <w:tcBorders>
              <w:right w:val="single" w:sz="4" w:space="0" w:color="auto"/>
            </w:tcBorders>
          </w:tcPr>
          <w:p w:rsidR="007220F8" w:rsidRPr="005E6DBD" w:rsidRDefault="007220F8" w:rsidP="00E6545F">
            <w:pPr>
              <w:pStyle w:val="Default"/>
              <w:jc w:val="center"/>
              <w:rPr>
                <w:rFonts w:ascii="Arial" w:hAnsi="Arial" w:cs="Arial"/>
                <w:b/>
                <w:bCs/>
                <w:color w:val="002060"/>
                <w:sz w:val="22"/>
                <w:szCs w:val="22"/>
              </w:rPr>
            </w:pPr>
            <w:r w:rsidRPr="005E6DBD">
              <w:rPr>
                <w:rFonts w:ascii="Arial" w:hAnsi="Arial" w:cs="Arial"/>
                <w:b/>
                <w:bCs/>
                <w:color w:val="002060"/>
                <w:sz w:val="22"/>
                <w:szCs w:val="22"/>
              </w:rPr>
              <w:t>ESORDIENTI</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1577" w:type="pct"/>
            <w:gridSpan w:val="2"/>
            <w:tcBorders>
              <w:left w:val="single" w:sz="4" w:space="0" w:color="auto"/>
              <w:right w:val="single" w:sz="4" w:space="0" w:color="auto"/>
            </w:tcBorders>
          </w:tcPr>
          <w:p w:rsidR="007220F8" w:rsidRPr="005E6DBD" w:rsidRDefault="007220F8" w:rsidP="00E6545F">
            <w:pPr>
              <w:pStyle w:val="Default"/>
              <w:jc w:val="center"/>
              <w:rPr>
                <w:rFonts w:ascii="Arial" w:hAnsi="Arial" w:cs="Arial"/>
                <w:b/>
                <w:bCs/>
                <w:color w:val="002060"/>
                <w:sz w:val="22"/>
                <w:szCs w:val="22"/>
              </w:rPr>
            </w:pPr>
            <w:r w:rsidRPr="005E6DBD">
              <w:rPr>
                <w:rFonts w:ascii="Arial" w:hAnsi="Arial" w:cs="Arial"/>
                <w:b/>
                <w:bCs/>
                <w:color w:val="002060"/>
                <w:sz w:val="22"/>
                <w:szCs w:val="22"/>
              </w:rPr>
              <w:t>PULCINI</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1577" w:type="pct"/>
            <w:gridSpan w:val="2"/>
            <w:tcBorders>
              <w:left w:val="single" w:sz="4" w:space="0" w:color="auto"/>
            </w:tcBorders>
          </w:tcPr>
          <w:p w:rsidR="007220F8" w:rsidRDefault="007220F8" w:rsidP="00E6545F">
            <w:pPr>
              <w:pStyle w:val="Default"/>
              <w:jc w:val="center"/>
              <w:rPr>
                <w:rFonts w:ascii="Arial" w:hAnsi="Arial" w:cs="Arial"/>
                <w:bCs/>
                <w:color w:val="002060"/>
                <w:sz w:val="22"/>
                <w:szCs w:val="22"/>
              </w:rPr>
            </w:pPr>
            <w:r w:rsidRPr="005E6DBD">
              <w:rPr>
                <w:rFonts w:ascii="Arial" w:hAnsi="Arial" w:cs="Arial"/>
                <w:b/>
                <w:bCs/>
                <w:color w:val="002060"/>
                <w:sz w:val="22"/>
                <w:szCs w:val="22"/>
              </w:rPr>
              <w:t>PRIMI</w:t>
            </w:r>
            <w:r>
              <w:rPr>
                <w:rFonts w:ascii="Arial" w:hAnsi="Arial" w:cs="Arial"/>
                <w:bCs/>
                <w:color w:val="002060"/>
                <w:sz w:val="22"/>
                <w:szCs w:val="22"/>
              </w:rPr>
              <w:t xml:space="preserve"> </w:t>
            </w:r>
            <w:r w:rsidRPr="005E6DBD">
              <w:rPr>
                <w:rFonts w:ascii="Arial" w:hAnsi="Arial" w:cs="Arial"/>
                <w:b/>
                <w:bCs/>
                <w:color w:val="002060"/>
                <w:sz w:val="22"/>
                <w:szCs w:val="22"/>
              </w:rPr>
              <w:t>CALCI</w:t>
            </w:r>
          </w:p>
        </w:tc>
      </w:tr>
      <w:tr w:rsidR="007220F8" w:rsidTr="00E6545F">
        <w:trPr>
          <w:jc w:val="center"/>
        </w:trPr>
        <w:tc>
          <w:tcPr>
            <w:tcW w:w="778"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1°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25.10.2020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1°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25.10.2020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1° giornata</w:t>
            </w:r>
          </w:p>
        </w:tc>
        <w:tc>
          <w:tcPr>
            <w:tcW w:w="799"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01.11.2020</w:t>
            </w:r>
          </w:p>
        </w:tc>
      </w:tr>
      <w:tr w:rsidR="007220F8" w:rsidTr="00E6545F">
        <w:trPr>
          <w:jc w:val="center"/>
        </w:trPr>
        <w:tc>
          <w:tcPr>
            <w:tcW w:w="778"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01.11.2020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01.11.2020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 giornata</w:t>
            </w:r>
          </w:p>
        </w:tc>
        <w:tc>
          <w:tcPr>
            <w:tcW w:w="799"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08.11.2020</w:t>
            </w:r>
          </w:p>
        </w:tc>
      </w:tr>
      <w:tr w:rsidR="007220F8" w:rsidTr="00E6545F">
        <w:trPr>
          <w:jc w:val="center"/>
        </w:trPr>
        <w:tc>
          <w:tcPr>
            <w:tcW w:w="778"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3°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08.11.2020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3°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08.11.2020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3° giornata</w:t>
            </w:r>
          </w:p>
        </w:tc>
        <w:tc>
          <w:tcPr>
            <w:tcW w:w="799"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15.11.2020</w:t>
            </w:r>
          </w:p>
        </w:tc>
      </w:tr>
      <w:tr w:rsidR="007220F8" w:rsidTr="00E6545F">
        <w:trPr>
          <w:jc w:val="center"/>
        </w:trPr>
        <w:tc>
          <w:tcPr>
            <w:tcW w:w="778"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4°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15.11.2020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4°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15.11.2020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4° giornata</w:t>
            </w:r>
          </w:p>
        </w:tc>
        <w:tc>
          <w:tcPr>
            <w:tcW w:w="799"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22.11.2020</w:t>
            </w:r>
          </w:p>
        </w:tc>
      </w:tr>
      <w:tr w:rsidR="007220F8" w:rsidTr="00E6545F">
        <w:trPr>
          <w:jc w:val="center"/>
        </w:trPr>
        <w:tc>
          <w:tcPr>
            <w:tcW w:w="778"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5°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22.11.2020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5°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22.11.2020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5° giornata</w:t>
            </w:r>
          </w:p>
        </w:tc>
        <w:tc>
          <w:tcPr>
            <w:tcW w:w="799"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29.11.2020</w:t>
            </w:r>
          </w:p>
        </w:tc>
      </w:tr>
      <w:tr w:rsidR="007220F8" w:rsidTr="00E6545F">
        <w:trPr>
          <w:jc w:val="center"/>
        </w:trPr>
        <w:tc>
          <w:tcPr>
            <w:tcW w:w="778"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6°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29.11.2020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6°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29.11.2020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6° giornata</w:t>
            </w:r>
          </w:p>
        </w:tc>
        <w:tc>
          <w:tcPr>
            <w:tcW w:w="799"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06.12.2020</w:t>
            </w:r>
          </w:p>
        </w:tc>
      </w:tr>
      <w:tr w:rsidR="007220F8" w:rsidTr="00E6545F">
        <w:trPr>
          <w:jc w:val="center"/>
        </w:trPr>
        <w:tc>
          <w:tcPr>
            <w:tcW w:w="778" w:type="pct"/>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7°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06.12.2020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7° giornata</w:t>
            </w:r>
          </w:p>
        </w:tc>
        <w:tc>
          <w:tcPr>
            <w:tcW w:w="799" w:type="pct"/>
            <w:tcBorders>
              <w:right w:val="single" w:sz="4" w:space="0" w:color="auto"/>
            </w:tcBorders>
          </w:tcPr>
          <w:p w:rsidR="007220F8" w:rsidRDefault="007220F8" w:rsidP="00E6545F">
            <w:pPr>
              <w:pStyle w:val="Default"/>
              <w:jc w:val="center"/>
              <w:rPr>
                <w:rFonts w:ascii="Arial" w:hAnsi="Arial" w:cs="Arial"/>
                <w:bCs/>
                <w:color w:val="002060"/>
                <w:sz w:val="22"/>
                <w:szCs w:val="22"/>
              </w:rPr>
            </w:pPr>
            <w:r>
              <w:rPr>
                <w:rFonts w:ascii="Arial" w:hAnsi="Arial" w:cs="Arial"/>
                <w:bCs/>
                <w:color w:val="002060"/>
                <w:sz w:val="22"/>
                <w:szCs w:val="22"/>
              </w:rPr>
              <w:t>06.12.2020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w:t>
            </w:r>
          </w:p>
        </w:tc>
        <w:tc>
          <w:tcPr>
            <w:tcW w:w="799" w:type="pct"/>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13.12.2020</w:t>
            </w:r>
          </w:p>
        </w:tc>
      </w:tr>
      <w:tr w:rsidR="007220F8" w:rsidTr="00E6545F">
        <w:trPr>
          <w:jc w:val="center"/>
        </w:trPr>
        <w:tc>
          <w:tcPr>
            <w:tcW w:w="778" w:type="pct"/>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w:t>
            </w:r>
          </w:p>
        </w:tc>
        <w:tc>
          <w:tcPr>
            <w:tcW w:w="799" w:type="pct"/>
            <w:tcBorders>
              <w:right w:val="single" w:sz="4" w:space="0" w:color="auto"/>
            </w:tcBorders>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13.12.2020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w:t>
            </w:r>
          </w:p>
        </w:tc>
        <w:tc>
          <w:tcPr>
            <w:tcW w:w="799" w:type="pct"/>
            <w:tcBorders>
              <w:right w:val="single" w:sz="4" w:space="0" w:color="auto"/>
            </w:tcBorders>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13.12.2020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w:t>
            </w:r>
          </w:p>
        </w:tc>
        <w:tc>
          <w:tcPr>
            <w:tcW w:w="799" w:type="pct"/>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20.12.2020</w:t>
            </w:r>
          </w:p>
        </w:tc>
      </w:tr>
      <w:tr w:rsidR="007220F8" w:rsidTr="00E6545F">
        <w:trPr>
          <w:jc w:val="center"/>
        </w:trPr>
        <w:tc>
          <w:tcPr>
            <w:tcW w:w="778" w:type="pct"/>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w:t>
            </w:r>
          </w:p>
        </w:tc>
        <w:tc>
          <w:tcPr>
            <w:tcW w:w="799" w:type="pct"/>
            <w:tcBorders>
              <w:right w:val="single" w:sz="4" w:space="0" w:color="auto"/>
            </w:tcBorders>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20.12.2020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w:t>
            </w:r>
          </w:p>
        </w:tc>
        <w:tc>
          <w:tcPr>
            <w:tcW w:w="799" w:type="pct"/>
            <w:tcBorders>
              <w:right w:val="single" w:sz="4" w:space="0" w:color="auto"/>
            </w:tcBorders>
          </w:tcPr>
          <w:p w:rsidR="007220F8" w:rsidRDefault="007C0D32" w:rsidP="00E6545F">
            <w:pPr>
              <w:pStyle w:val="Default"/>
              <w:jc w:val="center"/>
              <w:rPr>
                <w:rFonts w:ascii="Arial" w:hAnsi="Arial" w:cs="Arial"/>
                <w:bCs/>
                <w:color w:val="002060"/>
                <w:sz w:val="22"/>
                <w:szCs w:val="22"/>
              </w:rPr>
            </w:pPr>
            <w:r>
              <w:rPr>
                <w:rFonts w:ascii="Arial" w:hAnsi="Arial" w:cs="Arial"/>
                <w:bCs/>
                <w:color w:val="002060"/>
                <w:sz w:val="22"/>
                <w:szCs w:val="22"/>
              </w:rPr>
              <w:t>20.12.2020</w:t>
            </w:r>
          </w:p>
        </w:tc>
        <w:tc>
          <w:tcPr>
            <w:tcW w:w="135" w:type="pct"/>
            <w:tcBorders>
              <w:top w:val="nil"/>
              <w:left w:val="single" w:sz="4" w:space="0" w:color="auto"/>
              <w:bottom w:val="nil"/>
              <w:right w:val="single" w:sz="4" w:space="0" w:color="auto"/>
            </w:tcBorders>
          </w:tcPr>
          <w:p w:rsidR="007220F8" w:rsidRDefault="007220F8" w:rsidP="00E6545F">
            <w:pPr>
              <w:pStyle w:val="Default"/>
              <w:jc w:val="center"/>
              <w:rPr>
                <w:rFonts w:ascii="Arial" w:hAnsi="Arial" w:cs="Arial"/>
                <w:bCs/>
                <w:color w:val="002060"/>
                <w:sz w:val="22"/>
                <w:szCs w:val="22"/>
              </w:rPr>
            </w:pPr>
          </w:p>
        </w:tc>
        <w:tc>
          <w:tcPr>
            <w:tcW w:w="778" w:type="pct"/>
            <w:tcBorders>
              <w:left w:val="single" w:sz="4" w:space="0" w:color="auto"/>
            </w:tcBorders>
          </w:tcPr>
          <w:p w:rsidR="007220F8" w:rsidRDefault="007220F8" w:rsidP="00E6545F">
            <w:pPr>
              <w:pStyle w:val="Default"/>
              <w:jc w:val="center"/>
              <w:rPr>
                <w:rFonts w:ascii="Arial" w:hAnsi="Arial" w:cs="Arial"/>
                <w:bCs/>
                <w:color w:val="002060"/>
                <w:sz w:val="22"/>
                <w:szCs w:val="22"/>
              </w:rPr>
            </w:pPr>
          </w:p>
        </w:tc>
        <w:tc>
          <w:tcPr>
            <w:tcW w:w="799" w:type="pct"/>
          </w:tcPr>
          <w:p w:rsidR="007220F8" w:rsidRDefault="007220F8" w:rsidP="00E6545F">
            <w:pPr>
              <w:pStyle w:val="Default"/>
              <w:jc w:val="center"/>
              <w:rPr>
                <w:rFonts w:ascii="Arial" w:hAnsi="Arial" w:cs="Arial"/>
                <w:bCs/>
                <w:color w:val="002060"/>
                <w:sz w:val="22"/>
                <w:szCs w:val="22"/>
              </w:rPr>
            </w:pPr>
          </w:p>
        </w:tc>
      </w:tr>
    </w:tbl>
    <w:p w:rsidR="007C0D32" w:rsidRPr="007C0D32" w:rsidRDefault="007C0D32" w:rsidP="00D32824">
      <w:pPr>
        <w:pStyle w:val="Default"/>
        <w:rPr>
          <w:rFonts w:ascii="Arial" w:hAnsi="Arial" w:cs="Arial"/>
          <w:bCs/>
          <w:color w:val="002060"/>
          <w:sz w:val="22"/>
          <w:szCs w:val="22"/>
        </w:rPr>
      </w:pPr>
      <w:r>
        <w:rPr>
          <w:rFonts w:ascii="Arial" w:hAnsi="Arial" w:cs="Arial"/>
          <w:b/>
          <w:bCs/>
          <w:color w:val="002060"/>
          <w:sz w:val="28"/>
          <w:szCs w:val="28"/>
        </w:rPr>
        <w:t xml:space="preserve">* </w:t>
      </w:r>
      <w:r>
        <w:rPr>
          <w:rFonts w:ascii="Arial" w:hAnsi="Arial" w:cs="Arial"/>
          <w:bCs/>
          <w:color w:val="002060"/>
          <w:sz w:val="22"/>
          <w:szCs w:val="22"/>
        </w:rPr>
        <w:t>Le date del 13.12.2020 e 20.12.2020 potranno essere utilizzate per eventuali recuperi.</w:t>
      </w:r>
    </w:p>
    <w:p w:rsidR="007220F8" w:rsidRDefault="007220F8" w:rsidP="00D32824">
      <w:pPr>
        <w:pStyle w:val="Default"/>
        <w:rPr>
          <w:rFonts w:ascii="Arial" w:hAnsi="Arial" w:cs="Arial"/>
          <w:b/>
          <w:bCs/>
          <w:color w:val="002060"/>
          <w:sz w:val="28"/>
          <w:szCs w:val="28"/>
        </w:rPr>
      </w:pPr>
    </w:p>
    <w:p w:rsidR="00D32824" w:rsidRDefault="00D32824" w:rsidP="00D32824">
      <w:pPr>
        <w:pStyle w:val="Default"/>
        <w:rPr>
          <w:rFonts w:ascii="Arial" w:hAnsi="Arial" w:cs="Arial"/>
          <w:b/>
          <w:color w:val="002060"/>
          <w:sz w:val="28"/>
          <w:szCs w:val="28"/>
        </w:rPr>
      </w:pPr>
      <w:r>
        <w:rPr>
          <w:rFonts w:ascii="Arial" w:hAnsi="Arial" w:cs="Arial"/>
          <w:b/>
          <w:bCs/>
          <w:color w:val="002060"/>
          <w:sz w:val="28"/>
          <w:szCs w:val="28"/>
        </w:rPr>
        <w:t>TORNEI AUTUNNALI ATTIVITA’ DI BASE CALCIO A CINQUE</w:t>
      </w:r>
    </w:p>
    <w:p w:rsidR="00D32824" w:rsidRDefault="00D32824" w:rsidP="00D32824">
      <w:pPr>
        <w:rPr>
          <w:rFonts w:ascii="Arial" w:hAnsi="Arial" w:cs="Arial"/>
          <w:color w:val="002060"/>
          <w:sz w:val="22"/>
          <w:szCs w:val="22"/>
        </w:rPr>
      </w:pPr>
    </w:p>
    <w:p w:rsidR="00D32824" w:rsidRDefault="00D32824" w:rsidP="00D32824">
      <w:pPr>
        <w:pStyle w:val="A121"/>
        <w:ind w:left="0"/>
        <w:rPr>
          <w:color w:val="002060"/>
          <w:sz w:val="22"/>
          <w:szCs w:val="22"/>
        </w:rPr>
      </w:pPr>
      <w:r>
        <w:rPr>
          <w:color w:val="002060"/>
          <w:sz w:val="22"/>
          <w:szCs w:val="22"/>
        </w:rPr>
        <w:t xml:space="preserve">Si comunica che sono </w:t>
      </w:r>
      <w:r>
        <w:rPr>
          <w:b/>
          <w:color w:val="002060"/>
          <w:sz w:val="22"/>
          <w:szCs w:val="22"/>
        </w:rPr>
        <w:t>riaperte</w:t>
      </w:r>
      <w:r>
        <w:rPr>
          <w:color w:val="002060"/>
          <w:sz w:val="22"/>
          <w:szCs w:val="22"/>
        </w:rPr>
        <w:t xml:space="preserve"> le domande di iscrizione ai tornei in epigrafe, </w:t>
      </w:r>
      <w:r>
        <w:rPr>
          <w:color w:val="002060"/>
          <w:sz w:val="22"/>
          <w:szCs w:val="22"/>
          <w:u w:val="single"/>
        </w:rPr>
        <w:t xml:space="preserve">DA EFFETTUARSI ESCLUSIVAMENTE CON MODALITÀ ON LINE </w:t>
      </w:r>
      <w:r>
        <w:rPr>
          <w:color w:val="002060"/>
          <w:sz w:val="22"/>
          <w:szCs w:val="22"/>
          <w:lang w:eastAsia="it-IT"/>
        </w:rPr>
        <w:t>attraverso l’</w:t>
      </w:r>
      <w:r>
        <w:rPr>
          <w:b/>
          <w:i/>
          <w:color w:val="002060"/>
          <w:sz w:val="22"/>
          <w:szCs w:val="22"/>
          <w:lang w:eastAsia="it-IT"/>
        </w:rPr>
        <w:t>”Area Società”</w:t>
      </w:r>
      <w:r>
        <w:rPr>
          <w:color w:val="002060"/>
          <w:sz w:val="22"/>
          <w:szCs w:val="22"/>
          <w:lang w:eastAsia="it-IT"/>
        </w:rPr>
        <w:t xml:space="preserve"> presente nel sito ufficiale della LND (</w:t>
      </w:r>
      <w:hyperlink r:id="rId9" w:history="1">
        <w:r>
          <w:rPr>
            <w:rStyle w:val="Collegamentoipertestuale"/>
            <w:color w:val="002060"/>
            <w:sz w:val="22"/>
            <w:szCs w:val="22"/>
          </w:rPr>
          <w:t>www.lnd.it</w:t>
        </w:r>
      </w:hyperlink>
      <w:r>
        <w:rPr>
          <w:color w:val="002060"/>
          <w:sz w:val="22"/>
          <w:szCs w:val="22"/>
          <w:lang w:eastAsia="it-IT"/>
        </w:rPr>
        <w:t>)</w:t>
      </w:r>
      <w:r>
        <w:rPr>
          <w:color w:val="002060"/>
          <w:sz w:val="22"/>
          <w:szCs w:val="22"/>
        </w:rPr>
        <w:t xml:space="preserve">, dovranno essere trasmesse online a mezzo </w:t>
      </w:r>
      <w:r>
        <w:rPr>
          <w:b/>
          <w:color w:val="002060"/>
          <w:sz w:val="22"/>
          <w:szCs w:val="22"/>
          <w:u w:val="single"/>
        </w:rPr>
        <w:t>firma elettronica</w:t>
      </w:r>
      <w:r>
        <w:rPr>
          <w:color w:val="002060"/>
          <w:sz w:val="22"/>
          <w:szCs w:val="22"/>
        </w:rPr>
        <w:t>, entro e non oltre il:</w:t>
      </w:r>
    </w:p>
    <w:p w:rsidR="00D32824" w:rsidRDefault="00D32824" w:rsidP="00D32824">
      <w:pPr>
        <w:pStyle w:val="A121"/>
        <w:ind w:left="0"/>
        <w:rPr>
          <w:color w:val="002060"/>
          <w:sz w:val="22"/>
          <w:szCs w:val="22"/>
        </w:rPr>
      </w:pPr>
    </w:p>
    <w:p w:rsidR="00D32824" w:rsidRDefault="00D32824" w:rsidP="00D32824">
      <w:pPr>
        <w:pStyle w:val="A121"/>
        <w:ind w:left="0"/>
        <w:jc w:val="center"/>
        <w:rPr>
          <w:b/>
          <w:color w:val="002060"/>
          <w:sz w:val="22"/>
          <w:szCs w:val="22"/>
        </w:rPr>
      </w:pPr>
      <w:r>
        <w:rPr>
          <w:b/>
          <w:color w:val="002060"/>
          <w:sz w:val="22"/>
          <w:szCs w:val="22"/>
        </w:rPr>
        <w:t>VENERDI’ 16 OTTOBRE 2020, ORE 19:00</w:t>
      </w:r>
    </w:p>
    <w:p w:rsidR="00D32824" w:rsidRDefault="00D32824" w:rsidP="00D32824">
      <w:pPr>
        <w:rPr>
          <w:rFonts w:ascii="Arial" w:hAnsi="Arial" w:cs="Arial"/>
          <w:color w:val="002060"/>
          <w:sz w:val="22"/>
          <w:szCs w:val="22"/>
        </w:rPr>
      </w:pPr>
    </w:p>
    <w:p w:rsidR="00D32824" w:rsidRDefault="00D32824" w:rsidP="00D32824">
      <w:pPr>
        <w:rPr>
          <w:rFonts w:ascii="Arial" w:hAnsi="Arial" w:cs="Arial"/>
          <w:color w:val="002060"/>
          <w:sz w:val="22"/>
          <w:szCs w:val="22"/>
          <w:shd w:val="clear" w:color="auto" w:fill="FFFFFF"/>
        </w:rPr>
      </w:pPr>
    </w:p>
    <w:p w:rsidR="00D32824" w:rsidRDefault="00D32824" w:rsidP="00D3282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ESORDIENTI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rsidR="00D32824" w:rsidRDefault="00D32824" w:rsidP="00D3282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PULCINI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rsidR="00D32824" w:rsidRDefault="00D32824" w:rsidP="00D32824">
      <w:pPr>
        <w:rPr>
          <w:rFonts w:ascii="Arial" w:hAnsi="Arial" w:cs="Arial"/>
          <w:color w:val="002060"/>
          <w:sz w:val="22"/>
          <w:szCs w:val="22"/>
          <w:highlight w:val="yellow"/>
        </w:rPr>
      </w:pPr>
    </w:p>
    <w:p w:rsidR="00EF6536" w:rsidRDefault="00EF6536" w:rsidP="00D32824">
      <w:pPr>
        <w:pStyle w:val="A121"/>
        <w:ind w:left="0"/>
        <w:rPr>
          <w:b/>
          <w:color w:val="002060"/>
          <w:spacing w:val="-2"/>
          <w:sz w:val="26"/>
          <w:szCs w:val="26"/>
          <w:lang w:eastAsia="it-IT"/>
        </w:rPr>
      </w:pPr>
    </w:p>
    <w:p w:rsidR="00D32824" w:rsidRDefault="00D32824" w:rsidP="00D32824">
      <w:pPr>
        <w:pStyle w:val="A121"/>
        <w:ind w:left="0"/>
        <w:rPr>
          <w:b/>
          <w:color w:val="002060"/>
          <w:spacing w:val="-2"/>
          <w:sz w:val="26"/>
          <w:szCs w:val="26"/>
          <w:lang w:eastAsia="it-IT"/>
        </w:rPr>
      </w:pPr>
      <w:r>
        <w:rPr>
          <w:b/>
          <w:color w:val="002060"/>
          <w:spacing w:val="-2"/>
          <w:sz w:val="26"/>
          <w:szCs w:val="26"/>
          <w:lang w:eastAsia="it-IT"/>
        </w:rPr>
        <w:t>MODALITA’ OPERATIVE DI ISCRIZIONE</w:t>
      </w:r>
    </w:p>
    <w:p w:rsidR="00D32824" w:rsidRDefault="00D32824" w:rsidP="00D32824">
      <w:pPr>
        <w:pStyle w:val="A121"/>
        <w:ind w:left="0"/>
        <w:rPr>
          <w:color w:val="002060"/>
          <w:spacing w:val="-2"/>
          <w:sz w:val="22"/>
          <w:szCs w:val="22"/>
          <w:lang w:eastAsia="it-IT"/>
        </w:rPr>
      </w:pPr>
      <w:r>
        <w:rPr>
          <w:color w:val="002060"/>
          <w:spacing w:val="-2"/>
          <w:sz w:val="22"/>
          <w:szCs w:val="22"/>
          <w:lang w:eastAsia="it-IT"/>
        </w:rPr>
        <w:t xml:space="preserve">La </w:t>
      </w:r>
      <w:r>
        <w:rPr>
          <w:b/>
          <w:color w:val="002060"/>
          <w:spacing w:val="-2"/>
          <w:sz w:val="22"/>
          <w:szCs w:val="22"/>
          <w:lang w:eastAsia="it-IT"/>
        </w:rPr>
        <w:t>modulistica</w:t>
      </w:r>
      <w:r>
        <w:rPr>
          <w:color w:val="002060"/>
          <w:spacing w:val="-2"/>
          <w:sz w:val="22"/>
          <w:szCs w:val="22"/>
          <w:lang w:eastAsia="it-IT"/>
        </w:rPr>
        <w:t xml:space="preserve"> debitamente compilata on-line, deve essere </w:t>
      </w:r>
      <w:r>
        <w:rPr>
          <w:b/>
          <w:color w:val="002060"/>
          <w:spacing w:val="-2"/>
          <w:sz w:val="22"/>
          <w:szCs w:val="22"/>
          <w:lang w:eastAsia="it-IT"/>
        </w:rPr>
        <w:t>obbligatoriamente trasmessa</w:t>
      </w:r>
      <w:r>
        <w:rPr>
          <w:color w:val="002060"/>
          <w:spacing w:val="-2"/>
          <w:sz w:val="22"/>
          <w:szCs w:val="22"/>
          <w:lang w:eastAsia="it-IT"/>
        </w:rPr>
        <w:t xml:space="preserve"> (timbrata e firmata dal Presidente della Società) </w:t>
      </w:r>
      <w:r>
        <w:rPr>
          <w:b/>
          <w:color w:val="002060"/>
          <w:spacing w:val="-2"/>
          <w:sz w:val="22"/>
          <w:szCs w:val="22"/>
          <w:u w:val="single"/>
          <w:lang w:eastAsia="it-IT"/>
        </w:rPr>
        <w:t>a mezzo firma elettronica allegandovi il bonifico attestante il versamento della quota di iscrizione</w:t>
      </w:r>
      <w:r>
        <w:rPr>
          <w:color w:val="002060"/>
          <w:spacing w:val="-2"/>
          <w:sz w:val="22"/>
          <w:szCs w:val="22"/>
          <w:lang w:eastAsia="it-IT"/>
        </w:rPr>
        <w:t xml:space="preserve"> così come risulta dalla pagina di riepilogo dei costi.</w:t>
      </w:r>
    </w:p>
    <w:p w:rsidR="00D32824" w:rsidRDefault="00D32824" w:rsidP="00110FA1">
      <w:pPr>
        <w:rPr>
          <w:rFonts w:ascii="Arial" w:hAnsi="Arial" w:cs="Arial"/>
          <w:b/>
          <w:color w:val="002060"/>
          <w:sz w:val="22"/>
          <w:szCs w:val="22"/>
          <w:u w:val="single"/>
        </w:rPr>
      </w:pPr>
    </w:p>
    <w:p w:rsidR="00014DEF" w:rsidRDefault="00014DEF" w:rsidP="008565CA">
      <w:pPr>
        <w:rPr>
          <w:b/>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EF6536">
        <w:rPr>
          <w:rFonts w:asciiTheme="minorHAnsi" w:hAnsiTheme="minorHAnsi" w:cstheme="minorHAnsi"/>
          <w:b/>
          <w:color w:val="002060"/>
          <w:sz w:val="22"/>
          <w:szCs w:val="22"/>
          <w:u w:val="single"/>
        </w:rPr>
        <w:t>1</w:t>
      </w:r>
      <w:r w:rsidR="00EE5B07">
        <w:rPr>
          <w:rFonts w:asciiTheme="minorHAnsi" w:hAnsiTheme="minorHAnsi" w:cstheme="minorHAnsi"/>
          <w:b/>
          <w:color w:val="002060"/>
          <w:sz w:val="22"/>
          <w:szCs w:val="22"/>
          <w:u w:val="single"/>
        </w:rPr>
        <w:t>6</w:t>
      </w:r>
      <w:r w:rsidRPr="00887FD1">
        <w:rPr>
          <w:rFonts w:asciiTheme="minorHAnsi" w:hAnsiTheme="minorHAnsi" w:cstheme="minorHAnsi"/>
          <w:b/>
          <w:color w:val="002060"/>
          <w:sz w:val="22"/>
          <w:szCs w:val="22"/>
          <w:u w:val="single"/>
        </w:rPr>
        <w:t>/</w:t>
      </w:r>
      <w:r w:rsidR="00D32824">
        <w:rPr>
          <w:rFonts w:asciiTheme="minorHAnsi" w:hAnsiTheme="minorHAnsi" w:cstheme="minorHAnsi"/>
          <w:b/>
          <w:color w:val="002060"/>
          <w:sz w:val="22"/>
          <w:szCs w:val="22"/>
          <w:u w:val="single"/>
        </w:rPr>
        <w:t>10</w:t>
      </w:r>
      <w:r w:rsidR="003D4688" w:rsidRPr="00887FD1">
        <w:rPr>
          <w:rFonts w:asciiTheme="minorHAnsi" w:hAnsiTheme="minorHAnsi" w:cstheme="minorHAnsi"/>
          <w:b/>
          <w:color w:val="002060"/>
          <w:sz w:val="22"/>
          <w:szCs w:val="22"/>
          <w:u w:val="single"/>
        </w:rPr>
        <w:t>/2020</w:t>
      </w:r>
    </w:p>
    <w:p w:rsidR="00472FB5" w:rsidRDefault="00472FB5" w:rsidP="00472FB5">
      <w:pPr>
        <w:pStyle w:val="breakline"/>
        <w:rPr>
          <w:rFonts w:ascii="Arial" w:hAnsi="Arial" w:cs="Arial"/>
          <w:b/>
          <w:i/>
          <w:color w:val="002060"/>
          <w:sz w:val="28"/>
          <w:szCs w:val="28"/>
        </w:rPr>
      </w:pPr>
    </w:p>
    <w:p w:rsidR="005A1297" w:rsidRDefault="006E3A3F" w:rsidP="005A1297">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5A1297" w:rsidRDefault="005A1297" w:rsidP="005A1297">
      <w:pPr>
        <w:pStyle w:val="breakline"/>
        <w:rPr>
          <w:rFonts w:ascii="Arial" w:hAnsi="Arial" w:cs="Arial"/>
          <w:b/>
          <w:i/>
          <w:color w:val="002060"/>
          <w:sz w:val="28"/>
          <w:szCs w:val="28"/>
        </w:rPr>
      </w:pPr>
    </w:p>
    <w:p w:rsidR="006E3A3F" w:rsidRDefault="006E3A3F" w:rsidP="006E3A3F">
      <w:pPr>
        <w:pStyle w:val="breakline"/>
        <w:rPr>
          <w:rFonts w:asciiTheme="minorHAnsi" w:hAnsiTheme="minorHAnsi" w:cstheme="minorHAnsi"/>
          <w:color w:val="002060"/>
          <w:sz w:val="22"/>
          <w:szCs w:val="22"/>
        </w:rPr>
      </w:pPr>
    </w:p>
    <w:p w:rsidR="005A1297" w:rsidRPr="005A1297" w:rsidRDefault="005A1297" w:rsidP="005A1297">
      <w:pPr>
        <w:pStyle w:val="breakline"/>
        <w:numPr>
          <w:ilvl w:val="0"/>
          <w:numId w:val="5"/>
        </w:numPr>
        <w:rPr>
          <w:rFonts w:asciiTheme="minorHAnsi" w:hAnsiTheme="minorHAnsi" w:cstheme="minorHAnsi"/>
          <w:i/>
          <w:color w:val="002060"/>
          <w:sz w:val="22"/>
          <w:szCs w:val="22"/>
        </w:rPr>
      </w:pPr>
      <w:r w:rsidRPr="005A1297">
        <w:rPr>
          <w:rFonts w:asciiTheme="minorHAnsi" w:hAnsiTheme="minorHAnsi" w:cstheme="minorHAnsi"/>
          <w:color w:val="002060"/>
          <w:sz w:val="22"/>
          <w:szCs w:val="22"/>
        </w:rPr>
        <w:t xml:space="preserve">Calendario Campionato Serie D Calcio a 5 girone </w:t>
      </w:r>
      <w:r w:rsidR="00FD1791">
        <w:rPr>
          <w:rFonts w:asciiTheme="minorHAnsi" w:hAnsiTheme="minorHAnsi" w:cstheme="minorHAnsi"/>
          <w:color w:val="002060"/>
          <w:sz w:val="22"/>
          <w:szCs w:val="22"/>
        </w:rPr>
        <w:t xml:space="preserve">B - </w:t>
      </w:r>
      <w:r w:rsidRPr="005A1297">
        <w:rPr>
          <w:rFonts w:asciiTheme="minorHAnsi" w:hAnsiTheme="minorHAnsi" w:cstheme="minorHAnsi"/>
          <w:color w:val="002060"/>
          <w:sz w:val="22"/>
          <w:szCs w:val="22"/>
        </w:rPr>
        <w:t>MODIFICATO</w:t>
      </w:r>
    </w:p>
    <w:p w:rsidR="006E3A3F" w:rsidRPr="00171431" w:rsidRDefault="006E3A3F" w:rsidP="006E3A3F">
      <w:pPr>
        <w:numPr>
          <w:ilvl w:val="0"/>
          <w:numId w:val="5"/>
        </w:numPr>
        <w:suppressAutoHyphens/>
        <w:jc w:val="left"/>
        <w:rPr>
          <w:rFonts w:ascii="Arial" w:hAnsi="Arial" w:cs="Arial"/>
          <w:color w:val="002060"/>
          <w:sz w:val="22"/>
          <w:szCs w:val="22"/>
        </w:rPr>
      </w:pPr>
      <w:r w:rsidRPr="00171431">
        <w:rPr>
          <w:rFonts w:ascii="Arial" w:hAnsi="Arial" w:cs="Arial"/>
          <w:color w:val="002060"/>
          <w:sz w:val="22"/>
          <w:szCs w:val="22"/>
        </w:rPr>
        <w:t>Allievi provinciali I fase girone 5</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Allievi provinciali I fase girone 6</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Allievi provinciali I fase girone 7</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Allievi provinciali I fase girone 8</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Allievi provinciali I fase girone 9</w:t>
      </w:r>
    </w:p>
    <w:p w:rsidR="006E3A3F" w:rsidRPr="00703406"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Allievi provinciali I fase girone 10</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Giovanissimi provinciali I fase girone 6</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Giovanissimi provinciali I fase girone 7</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Giovanissimi provinciali I fase girone 8</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Giovanissimi provinciali I fase girone 9</w:t>
      </w:r>
    </w:p>
    <w:p w:rsidR="006E3A3F" w:rsidRPr="00171431"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Giovanissimi provinciali I fase girone 10</w:t>
      </w:r>
    </w:p>
    <w:p w:rsidR="006E3A3F"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Giovanissimi provinciali I fase girone 11</w:t>
      </w:r>
    </w:p>
    <w:p w:rsidR="006E3A3F" w:rsidRDefault="006E3A3F" w:rsidP="006E3A3F">
      <w:pPr>
        <w:numPr>
          <w:ilvl w:val="0"/>
          <w:numId w:val="5"/>
        </w:numPr>
        <w:jc w:val="left"/>
        <w:rPr>
          <w:rFonts w:ascii="Arial" w:hAnsi="Arial" w:cs="Arial"/>
          <w:color w:val="002060"/>
          <w:sz w:val="22"/>
          <w:szCs w:val="22"/>
        </w:rPr>
      </w:pPr>
      <w:r w:rsidRPr="00171431">
        <w:rPr>
          <w:rFonts w:ascii="Arial" w:hAnsi="Arial" w:cs="Arial"/>
          <w:color w:val="002060"/>
          <w:sz w:val="22"/>
          <w:szCs w:val="22"/>
        </w:rPr>
        <w:t>Giovanissimi provinciali I fase girone 1</w:t>
      </w:r>
      <w:r>
        <w:rPr>
          <w:rFonts w:ascii="Arial" w:hAnsi="Arial" w:cs="Arial"/>
          <w:color w:val="002060"/>
          <w:sz w:val="22"/>
          <w:szCs w:val="22"/>
        </w:rPr>
        <w:t>2</w:t>
      </w:r>
    </w:p>
    <w:p w:rsidR="005A1297" w:rsidRDefault="005A1297" w:rsidP="005A1297">
      <w:pPr>
        <w:pStyle w:val="Paragrafoelenco"/>
        <w:numPr>
          <w:ilvl w:val="0"/>
          <w:numId w:val="5"/>
        </w:numPr>
        <w:autoSpaceDE w:val="0"/>
        <w:autoSpaceDN w:val="0"/>
        <w:adjustRightInd w:val="0"/>
        <w:rPr>
          <w:rFonts w:ascii="Arial" w:hAnsi="Arial" w:cs="Arial"/>
          <w:color w:val="002060"/>
          <w:sz w:val="22"/>
          <w:szCs w:val="22"/>
        </w:rPr>
      </w:pPr>
      <w:r>
        <w:rPr>
          <w:rFonts w:ascii="Arial" w:hAnsi="Arial" w:cs="Arial"/>
          <w:color w:val="002060"/>
          <w:sz w:val="22"/>
          <w:szCs w:val="22"/>
        </w:rPr>
        <w:t>Modello Variazione Gare</w:t>
      </w:r>
    </w:p>
    <w:p w:rsidR="00BD38DF" w:rsidRDefault="00BD38DF" w:rsidP="005A1297">
      <w:pPr>
        <w:pStyle w:val="Paragrafoelenco"/>
        <w:numPr>
          <w:ilvl w:val="0"/>
          <w:numId w:val="5"/>
        </w:numPr>
        <w:autoSpaceDE w:val="0"/>
        <w:autoSpaceDN w:val="0"/>
        <w:adjustRightInd w:val="0"/>
        <w:rPr>
          <w:rFonts w:ascii="Arial" w:hAnsi="Arial" w:cs="Arial"/>
          <w:color w:val="002060"/>
          <w:sz w:val="22"/>
          <w:szCs w:val="22"/>
        </w:rPr>
      </w:pPr>
      <w:r w:rsidRPr="00BD38DF">
        <w:rPr>
          <w:rFonts w:ascii="Arial" w:hAnsi="Arial" w:cs="Arial"/>
          <w:color w:val="002060"/>
          <w:sz w:val="22"/>
          <w:szCs w:val="22"/>
        </w:rPr>
        <w:t>Riepilogo desiderata fase autunnale PRIMI CALCI</w:t>
      </w:r>
    </w:p>
    <w:p w:rsidR="005A1297" w:rsidRPr="00961FD7" w:rsidRDefault="005A1297" w:rsidP="005A1297">
      <w:pPr>
        <w:ind w:left="720"/>
        <w:jc w:val="left"/>
        <w:rPr>
          <w:rFonts w:ascii="Arial" w:hAnsi="Arial" w:cs="Arial"/>
          <w:color w:val="002060"/>
          <w:sz w:val="22"/>
          <w:szCs w:val="22"/>
        </w:rPr>
      </w:pPr>
    </w:p>
    <w:p w:rsidR="00E520CD" w:rsidRDefault="00E520CD" w:rsidP="00014D7B">
      <w:pPr>
        <w:pStyle w:val="breakline"/>
        <w:jc w:val="both"/>
        <w:rPr>
          <w:rFonts w:ascii="Arial" w:hAnsi="Arial" w:cs="Arial"/>
          <w:color w:val="002060"/>
          <w:sz w:val="22"/>
          <w:szCs w:val="22"/>
        </w:rPr>
      </w:pPr>
    </w:p>
    <w:p w:rsidR="00E520CD" w:rsidRPr="00C1742B" w:rsidRDefault="00E520CD"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FA085E" w:rsidRPr="0049718E" w:rsidRDefault="00FA085E" w:rsidP="0049718E">
      <w:pPr>
        <w:rPr>
          <w:rFonts w:ascii="Arial" w:hAnsi="Arial" w:cs="Arial"/>
          <w:sz w:val="18"/>
          <w:szCs w:val="18"/>
        </w:rPr>
      </w:pPr>
    </w:p>
    <w:sectPr w:rsidR="00FA085E" w:rsidRPr="0049718E" w:rsidSect="00F50128">
      <w:headerReference w:type="default" r:id="rId10"/>
      <w:footerReference w:type="even" r:id="rId11"/>
      <w:footerReference w:type="default" r:id="rId12"/>
      <w:headerReference w:type="first" r:id="rId13"/>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931" w:rsidRDefault="00817931">
      <w:r>
        <w:separator/>
      </w:r>
    </w:p>
  </w:endnote>
  <w:endnote w:type="continuationSeparator" w:id="1">
    <w:p w:rsidR="00817931" w:rsidRDefault="008179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Default="00E6545F"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E6545F" w:rsidRDefault="00E6545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Default="00E6545F">
    <w:pPr>
      <w:pStyle w:val="Pidipagina"/>
      <w:jc w:val="center"/>
    </w:pPr>
    <w:fldSimple w:instr=" PAGE   \* MERGEFORMAT ">
      <w:r w:rsidR="003B7902">
        <w:rPr>
          <w:noProof/>
        </w:rPr>
        <w:t>12</w:t>
      </w:r>
    </w:fldSimple>
    <w:r>
      <w:t>/25</w:t>
    </w:r>
  </w:p>
  <w:p w:rsidR="00E6545F" w:rsidRDefault="00E6545F">
    <w:pPr>
      <w:pStyle w:val="Pidipagina"/>
      <w:jc w:val="center"/>
    </w:pPr>
  </w:p>
  <w:p w:rsidR="00E6545F" w:rsidRPr="00504E30" w:rsidRDefault="00E6545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931" w:rsidRDefault="00817931">
      <w:r>
        <w:separator/>
      </w:r>
    </w:p>
  </w:footnote>
  <w:footnote w:type="continuationSeparator" w:id="1">
    <w:p w:rsidR="00817931" w:rsidRDefault="008179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Pr="00C828DB" w:rsidRDefault="00E6545F"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6545F">
      <w:tc>
        <w:tcPr>
          <w:tcW w:w="2050" w:type="dxa"/>
        </w:tcPr>
        <w:p w:rsidR="00E6545F" w:rsidRDefault="00E6545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6545F" w:rsidRDefault="00E6545F">
          <w:pPr>
            <w:pStyle w:val="Intestazione"/>
            <w:tabs>
              <w:tab w:val="left" w:pos="435"/>
              <w:tab w:val="right" w:pos="7588"/>
            </w:tabs>
            <w:rPr>
              <w:sz w:val="24"/>
            </w:rPr>
          </w:pPr>
        </w:p>
      </w:tc>
    </w:tr>
  </w:tbl>
  <w:p w:rsidR="00E6545F" w:rsidRDefault="00E6545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1">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8"/>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6"/>
  </w:num>
  <w:num w:numId="10">
    <w:abstractNumId w:val="5"/>
  </w:num>
  <w:num w:numId="11">
    <w:abstractNumId w:val="7"/>
  </w:num>
  <w:num w:numId="12">
    <w:abstractNumId w:val="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6729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3EA6"/>
    <w:rsid w:val="000E44AA"/>
    <w:rsid w:val="000E481E"/>
    <w:rsid w:val="000E4A63"/>
    <w:rsid w:val="000E57A9"/>
    <w:rsid w:val="000E5F94"/>
    <w:rsid w:val="000E6279"/>
    <w:rsid w:val="000E69A1"/>
    <w:rsid w:val="000E6E11"/>
    <w:rsid w:val="000E7D2A"/>
    <w:rsid w:val="000F0C27"/>
    <w:rsid w:val="000F112C"/>
    <w:rsid w:val="000F11D4"/>
    <w:rsid w:val="000F16AD"/>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2193"/>
    <w:rsid w:val="00122858"/>
    <w:rsid w:val="00123260"/>
    <w:rsid w:val="00123296"/>
    <w:rsid w:val="0012330A"/>
    <w:rsid w:val="0012340A"/>
    <w:rsid w:val="00123766"/>
    <w:rsid w:val="00124446"/>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641"/>
    <w:rsid w:val="002B121A"/>
    <w:rsid w:val="002B143B"/>
    <w:rsid w:val="002B1A23"/>
    <w:rsid w:val="002B1B8A"/>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B33"/>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9D8"/>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4B49"/>
    <w:rsid w:val="003B4CB6"/>
    <w:rsid w:val="003B4F2F"/>
    <w:rsid w:val="003B568C"/>
    <w:rsid w:val="003B78AA"/>
    <w:rsid w:val="003B7902"/>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795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69EC"/>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D5E"/>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4C71"/>
    <w:rsid w:val="005B58AE"/>
    <w:rsid w:val="005B5A4A"/>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91E"/>
    <w:rsid w:val="007D5652"/>
    <w:rsid w:val="007D6175"/>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0EF6"/>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07D"/>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91"/>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23A"/>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3D"/>
    <w:rsid w:val="00A85AAC"/>
    <w:rsid w:val="00A85ABB"/>
    <w:rsid w:val="00A867BF"/>
    <w:rsid w:val="00A86878"/>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1E6"/>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C91"/>
    <w:rsid w:val="00BC2F37"/>
    <w:rsid w:val="00BC3124"/>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3F15"/>
    <w:rsid w:val="00C14342"/>
    <w:rsid w:val="00C1463A"/>
    <w:rsid w:val="00C15044"/>
    <w:rsid w:val="00C15865"/>
    <w:rsid w:val="00C15BB9"/>
    <w:rsid w:val="00C16997"/>
    <w:rsid w:val="00C17425"/>
    <w:rsid w:val="00C1742B"/>
    <w:rsid w:val="00C17EAF"/>
    <w:rsid w:val="00C207A7"/>
    <w:rsid w:val="00C21572"/>
    <w:rsid w:val="00C219FE"/>
    <w:rsid w:val="00C22151"/>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0827"/>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9D6"/>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6734"/>
    <w:rsid w:val="00E36FE9"/>
    <w:rsid w:val="00E408FC"/>
    <w:rsid w:val="00E40CA0"/>
    <w:rsid w:val="00E4173B"/>
    <w:rsid w:val="00E41DF4"/>
    <w:rsid w:val="00E42B9F"/>
    <w:rsid w:val="00E42BB6"/>
    <w:rsid w:val="00E42D20"/>
    <w:rsid w:val="00E43FC8"/>
    <w:rsid w:val="00E445A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5A45"/>
    <w:rsid w:val="00E56026"/>
    <w:rsid w:val="00E5639D"/>
    <w:rsid w:val="00E56626"/>
    <w:rsid w:val="00E57288"/>
    <w:rsid w:val="00E57789"/>
    <w:rsid w:val="00E577AC"/>
    <w:rsid w:val="00E57EB0"/>
    <w:rsid w:val="00E601BF"/>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47B6"/>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455"/>
    <w:rsid w:val="00F72DE2"/>
    <w:rsid w:val="00F73149"/>
    <w:rsid w:val="00F7358A"/>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7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049A3D5-EE7C-457E-A3ED-E68CEF0C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12</Pages>
  <Words>3940</Words>
  <Characters>22458</Characters>
  <Application>Microsoft Office Word</Application>
  <DocSecurity>0</DocSecurity>
  <Lines>187</Lines>
  <Paragraphs>52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26346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44</cp:revision>
  <cp:lastPrinted>2020-10-16T15:27:00Z</cp:lastPrinted>
  <dcterms:created xsi:type="dcterms:W3CDTF">2020-10-12T08:00:00Z</dcterms:created>
  <dcterms:modified xsi:type="dcterms:W3CDTF">2020-10-16T15:27:00Z</dcterms:modified>
</cp:coreProperties>
</file>