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3D2F7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D2F79">
              <w:rPr>
                <w:rFonts w:ascii="Arial" w:hAnsi="Arial" w:cs="Arial"/>
                <w:color w:val="002060"/>
                <w:sz w:val="40"/>
                <w:szCs w:val="40"/>
              </w:rPr>
              <w:t>62</w:t>
            </w:r>
            <w:r w:rsidRPr="00937FDE">
              <w:rPr>
                <w:rFonts w:ascii="Arial" w:hAnsi="Arial" w:cs="Arial"/>
                <w:color w:val="002060"/>
                <w:sz w:val="40"/>
                <w:szCs w:val="40"/>
              </w:rPr>
              <w:t xml:space="preserve"> del </w:t>
            </w:r>
            <w:r w:rsidR="003D2F79">
              <w:rPr>
                <w:rFonts w:ascii="Arial" w:hAnsi="Arial" w:cs="Arial"/>
                <w:color w:val="002060"/>
                <w:sz w:val="40"/>
                <w:szCs w:val="40"/>
              </w:rPr>
              <w:t>15</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41177C" w:rsidRDefault="0041177C"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57C12">
          <w:rPr>
            <w:noProof/>
            <w:webHidden/>
            <w:color w:val="002060"/>
          </w:rPr>
          <w:t>1</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57C12">
          <w:rPr>
            <w:noProof/>
            <w:webHidden/>
            <w:color w:val="002060"/>
          </w:rPr>
          <w:t>1</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57C12">
          <w:rPr>
            <w:noProof/>
            <w:webHidden/>
            <w:color w:val="002060"/>
          </w:rPr>
          <w:t>1</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57C12">
          <w:rPr>
            <w:noProof/>
            <w:webHidden/>
            <w:color w:val="002060"/>
          </w:rPr>
          <w:t>2</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57C12">
          <w:rPr>
            <w:noProof/>
            <w:webHidden/>
            <w:color w:val="002060"/>
          </w:rPr>
          <w:t>2</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57C12">
          <w:rPr>
            <w:noProof/>
            <w:webHidden/>
            <w:color w:val="002060"/>
          </w:rPr>
          <w:t>4</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57C12">
          <w:rPr>
            <w:noProof/>
            <w:webHidden/>
            <w:color w:val="002060"/>
          </w:rPr>
          <w:t>11</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57C12">
          <w:rPr>
            <w:noProof/>
            <w:webHidden/>
            <w:color w:val="002060"/>
          </w:rPr>
          <w:t>15</w:t>
        </w:r>
        <w:r w:rsidRPr="00197CC4">
          <w:rPr>
            <w:noProof/>
            <w:webHidden/>
            <w:color w:val="002060"/>
          </w:rPr>
          <w:fldChar w:fldCharType="end"/>
        </w:r>
      </w:hyperlink>
    </w:p>
    <w:p w:rsidR="003D3A18" w:rsidRPr="00197CC4" w:rsidRDefault="00360754">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57C12">
          <w:rPr>
            <w:noProof/>
            <w:webHidden/>
            <w:color w:val="002060"/>
          </w:rPr>
          <w:t>15</w:t>
        </w:r>
        <w:r w:rsidRPr="00197CC4">
          <w:rPr>
            <w:noProof/>
            <w:webHidden/>
            <w:color w:val="002060"/>
          </w:rPr>
          <w:fldChar w:fldCharType="end"/>
        </w:r>
      </w:hyperlink>
    </w:p>
    <w:p w:rsidR="00640B9D" w:rsidRDefault="00360754"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Pr="004F0755" w:rsidRDefault="00824900" w:rsidP="00432C19">
      <w:pPr>
        <w:pStyle w:val="LndNormale1"/>
        <w:rPr>
          <w:color w:val="002060"/>
        </w:rPr>
      </w:pPr>
    </w:p>
    <w:p w:rsidR="004F0755" w:rsidRDefault="004F0755" w:rsidP="00432C19">
      <w:pPr>
        <w:pStyle w:val="LndNormale1"/>
        <w:rPr>
          <w:color w:val="002060"/>
        </w:rPr>
      </w:pPr>
    </w:p>
    <w:p w:rsidR="0041177C" w:rsidRDefault="0041177C"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5154C3" w:rsidRDefault="005154C3" w:rsidP="003338C1">
      <w:pPr>
        <w:jc w:val="left"/>
        <w:rPr>
          <w:rFonts w:ascii="Arial" w:hAnsi="Arial"/>
          <w:noProof/>
          <w:color w:val="002060"/>
          <w:sz w:val="22"/>
          <w:lang w:eastAsia="en-US"/>
        </w:rPr>
      </w:pPr>
    </w:p>
    <w:p w:rsidR="0041177C" w:rsidRDefault="0041177C" w:rsidP="003338C1">
      <w:pPr>
        <w:jc w:val="left"/>
        <w:rPr>
          <w:rFonts w:ascii="Arial" w:hAnsi="Arial"/>
          <w:noProof/>
          <w:color w:val="002060"/>
          <w:sz w:val="22"/>
          <w:lang w:eastAsia="en-US"/>
        </w:rPr>
      </w:pPr>
    </w:p>
    <w:p w:rsidR="0041177C" w:rsidRDefault="0041177C" w:rsidP="003338C1">
      <w:pPr>
        <w:jc w:val="left"/>
        <w:rPr>
          <w:rFonts w:ascii="Arial" w:hAnsi="Arial"/>
          <w:noProof/>
          <w:color w:val="002060"/>
          <w:sz w:val="22"/>
          <w:lang w:eastAsia="en-US"/>
        </w:rPr>
      </w:pPr>
    </w:p>
    <w:p w:rsidR="0041177C" w:rsidRDefault="0041177C" w:rsidP="003338C1">
      <w:pPr>
        <w:jc w:val="left"/>
        <w:rPr>
          <w:rFonts w:ascii="Arial" w:hAnsi="Arial"/>
          <w:noProof/>
          <w:color w:val="002060"/>
          <w:sz w:val="22"/>
          <w:lang w:eastAsia="en-US"/>
        </w:rPr>
      </w:pPr>
    </w:p>
    <w:p w:rsidR="0041177C" w:rsidRDefault="0041177C" w:rsidP="003338C1">
      <w:pPr>
        <w:jc w:val="left"/>
        <w:rPr>
          <w:rFonts w:ascii="Arial" w:hAnsi="Arial"/>
          <w:noProof/>
          <w:color w:val="002060"/>
          <w:sz w:val="22"/>
          <w:lang w:eastAsia="en-US"/>
        </w:rPr>
      </w:pPr>
    </w:p>
    <w:p w:rsidR="0041177C" w:rsidRPr="00DB2610" w:rsidRDefault="0041177C"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1131B8" w:rsidRPr="00DB2610" w:rsidRDefault="001131B8" w:rsidP="001131B8">
      <w:pPr>
        <w:pStyle w:val="Default"/>
        <w:tabs>
          <w:tab w:val="left" w:pos="1380"/>
        </w:tabs>
        <w:rPr>
          <w:rFonts w:ascii="Arial" w:hAnsi="Arial" w:cs="Arial"/>
          <w:b/>
          <w:color w:val="002060"/>
          <w:sz w:val="28"/>
          <w:szCs w:val="28"/>
          <w:u w:val="single"/>
        </w:rPr>
      </w:pPr>
    </w:p>
    <w:p w:rsidR="00643D43" w:rsidRPr="00DB2610" w:rsidRDefault="00643D43" w:rsidP="00C2141E">
      <w:pPr>
        <w:pStyle w:val="LndNormale1"/>
        <w:outlineLvl w:val="0"/>
        <w:rPr>
          <w:b/>
          <w:color w:val="002060"/>
          <w:sz w:val="28"/>
          <w:szCs w:val="28"/>
          <w:u w:val="single"/>
        </w:rPr>
      </w:pPr>
      <w:r w:rsidRPr="00DB2610">
        <w:rPr>
          <w:b/>
          <w:color w:val="002060"/>
          <w:sz w:val="28"/>
          <w:szCs w:val="28"/>
          <w:u w:val="single"/>
        </w:rPr>
        <w:t>ORARIO UFFICI</w:t>
      </w:r>
    </w:p>
    <w:p w:rsidR="00643D43" w:rsidRPr="00DB2610" w:rsidRDefault="00643D43" w:rsidP="00643D43">
      <w:pPr>
        <w:pStyle w:val="LndNormale1"/>
        <w:rPr>
          <w:color w:val="002060"/>
        </w:rPr>
      </w:pPr>
    </w:p>
    <w:p w:rsidR="00643D43" w:rsidRPr="00DB2610" w:rsidRDefault="00643D43" w:rsidP="00643D43">
      <w:pPr>
        <w:pStyle w:val="LndNormale1"/>
        <w:rPr>
          <w:color w:val="002060"/>
        </w:rPr>
      </w:pPr>
      <w:r w:rsidRPr="00DB2610">
        <w:rPr>
          <w:color w:val="002060"/>
        </w:rPr>
        <w:t>Si ricorda che l’orario di apertura degli uffici del Comitato Regionale Marche è il seguente:</w:t>
      </w:r>
    </w:p>
    <w:p w:rsidR="00643D43" w:rsidRPr="00DB261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DB2610" w:rsidTr="00236C69">
        <w:tc>
          <w:tcPr>
            <w:tcW w:w="3448" w:type="dxa"/>
          </w:tcPr>
          <w:p w:rsidR="00643D43" w:rsidRPr="00DB2610" w:rsidRDefault="00643D43" w:rsidP="00236C69">
            <w:pPr>
              <w:pStyle w:val="LndNormale1"/>
              <w:rPr>
                <w:b/>
                <w:color w:val="002060"/>
              </w:rPr>
            </w:pPr>
            <w:r w:rsidRPr="00DB2610">
              <w:rPr>
                <w:b/>
                <w:color w:val="002060"/>
              </w:rPr>
              <w:t>GIORNO</w:t>
            </w:r>
          </w:p>
        </w:tc>
        <w:tc>
          <w:tcPr>
            <w:tcW w:w="3448" w:type="dxa"/>
          </w:tcPr>
          <w:p w:rsidR="00643D43" w:rsidRPr="00DB2610" w:rsidRDefault="00643D43" w:rsidP="00236C69">
            <w:pPr>
              <w:pStyle w:val="LndNormale1"/>
              <w:rPr>
                <w:b/>
                <w:color w:val="002060"/>
              </w:rPr>
            </w:pPr>
            <w:r w:rsidRPr="00DB2610">
              <w:rPr>
                <w:b/>
                <w:color w:val="002060"/>
              </w:rPr>
              <w:t>MATTINO</w:t>
            </w:r>
          </w:p>
        </w:tc>
        <w:tc>
          <w:tcPr>
            <w:tcW w:w="3449" w:type="dxa"/>
          </w:tcPr>
          <w:p w:rsidR="00643D43" w:rsidRPr="00DB2610" w:rsidRDefault="00643D43" w:rsidP="00236C69">
            <w:pPr>
              <w:pStyle w:val="LndNormale1"/>
              <w:rPr>
                <w:b/>
                <w:color w:val="002060"/>
              </w:rPr>
            </w:pPr>
            <w:r w:rsidRPr="00DB2610">
              <w:rPr>
                <w:b/>
                <w:color w:val="002060"/>
              </w:rPr>
              <w:t>POMERIGGIO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Lunedì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Martedì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Mercoledì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Giovedì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Venerdì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bl>
    <w:p w:rsidR="00643D43" w:rsidRPr="00DB2610" w:rsidRDefault="00643D43" w:rsidP="00643D43">
      <w:pPr>
        <w:pStyle w:val="LndNormale1"/>
        <w:rPr>
          <w:b/>
          <w:color w:val="002060"/>
          <w:szCs w:val="22"/>
        </w:rPr>
      </w:pPr>
    </w:p>
    <w:p w:rsidR="00643D43" w:rsidRPr="00DB2610" w:rsidRDefault="00643D43" w:rsidP="00643D43">
      <w:pPr>
        <w:pStyle w:val="LndNormale1"/>
        <w:rPr>
          <w:b/>
          <w:color w:val="002060"/>
          <w:szCs w:val="22"/>
        </w:rPr>
      </w:pPr>
      <w:r w:rsidRPr="00DB2610">
        <w:rPr>
          <w:b/>
          <w:color w:val="002060"/>
          <w:szCs w:val="22"/>
        </w:rPr>
        <w:t xml:space="preserve">Durante i suddetti orari è garantito, </w:t>
      </w:r>
      <w:r w:rsidRPr="00DB2610">
        <w:rPr>
          <w:b/>
          <w:color w:val="002060"/>
          <w:szCs w:val="22"/>
          <w:u w:val="single"/>
        </w:rPr>
        <w:t>salvo assenza degli addetti per ferie o altro,</w:t>
      </w:r>
      <w:r w:rsidRPr="00DB2610">
        <w:rPr>
          <w:b/>
          <w:color w:val="002060"/>
          <w:szCs w:val="22"/>
        </w:rPr>
        <w:t xml:space="preserve"> anche il servizio telefonico ai seguenti numeri:</w:t>
      </w:r>
    </w:p>
    <w:p w:rsidR="002E327F" w:rsidRPr="00DB2610" w:rsidRDefault="002E327F" w:rsidP="00643D43">
      <w:pPr>
        <w:pStyle w:val="LndNormale1"/>
        <w:rPr>
          <w:color w:val="002060"/>
          <w:szCs w:val="22"/>
        </w:rPr>
      </w:pPr>
    </w:p>
    <w:p w:rsidR="00643D43" w:rsidRPr="00DB2610" w:rsidRDefault="00643D43" w:rsidP="00643D43">
      <w:pPr>
        <w:pStyle w:val="LndNormale1"/>
        <w:rPr>
          <w:color w:val="002060"/>
          <w:szCs w:val="22"/>
        </w:rPr>
      </w:pPr>
      <w:r w:rsidRPr="00DB2610">
        <w:rPr>
          <w:color w:val="002060"/>
          <w:szCs w:val="22"/>
        </w:rPr>
        <w:t>Segreteria Calcio a 5</w:t>
      </w:r>
      <w:r w:rsidRPr="00DB2610">
        <w:rPr>
          <w:color w:val="002060"/>
          <w:szCs w:val="22"/>
        </w:rPr>
        <w:tab/>
      </w:r>
      <w:r w:rsidRPr="00DB2610">
        <w:rPr>
          <w:color w:val="002060"/>
          <w:szCs w:val="22"/>
        </w:rPr>
        <w:tab/>
        <w:t>071/28560407</w:t>
      </w:r>
    </w:p>
    <w:p w:rsidR="00643D43" w:rsidRPr="00DB2610" w:rsidRDefault="00643D43" w:rsidP="00643D43">
      <w:pPr>
        <w:pStyle w:val="LndNormale1"/>
        <w:rPr>
          <w:color w:val="002060"/>
          <w:sz w:val="18"/>
          <w:szCs w:val="18"/>
        </w:rPr>
      </w:pPr>
      <w:r w:rsidRPr="00DB2610">
        <w:rPr>
          <w:color w:val="002060"/>
          <w:szCs w:val="22"/>
        </w:rPr>
        <w:t>Ufficio Amministrazione</w:t>
      </w:r>
      <w:r w:rsidRPr="00DB2610">
        <w:rPr>
          <w:color w:val="002060"/>
          <w:szCs w:val="22"/>
        </w:rPr>
        <w:tab/>
        <w:t xml:space="preserve">071/28560322 </w:t>
      </w:r>
      <w:r w:rsidRPr="00DB2610">
        <w:rPr>
          <w:b/>
          <w:color w:val="002060"/>
          <w:sz w:val="18"/>
          <w:szCs w:val="18"/>
        </w:rPr>
        <w:t>(Il pomeriggio solo nel giorno di lunedì)</w:t>
      </w:r>
    </w:p>
    <w:p w:rsidR="00643D43" w:rsidRPr="00DB2610" w:rsidRDefault="00643D43" w:rsidP="00643D43">
      <w:pPr>
        <w:pStyle w:val="LndNormale1"/>
        <w:rPr>
          <w:b/>
          <w:color w:val="002060"/>
          <w:sz w:val="18"/>
          <w:szCs w:val="18"/>
        </w:rPr>
      </w:pPr>
      <w:r w:rsidRPr="00DB2610">
        <w:rPr>
          <w:color w:val="002060"/>
          <w:szCs w:val="22"/>
        </w:rPr>
        <w:t xml:space="preserve">Ufficio Tesseramento </w:t>
      </w:r>
      <w:r w:rsidRPr="00DB2610">
        <w:rPr>
          <w:color w:val="002060"/>
          <w:szCs w:val="22"/>
        </w:rPr>
        <w:tab/>
        <w:t xml:space="preserve">071/28560408 </w:t>
      </w:r>
      <w:r w:rsidRPr="00DB2610">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41177C" w:rsidRDefault="0041177C">
      <w:pPr>
        <w:jc w:val="left"/>
        <w:rPr>
          <w:rFonts w:ascii="Arial" w:hAnsi="Arial"/>
          <w:b/>
          <w:noProof/>
          <w:color w:val="002060"/>
          <w:sz w:val="18"/>
          <w:szCs w:val="18"/>
          <w:lang w:eastAsia="en-US"/>
        </w:rPr>
      </w:pPr>
    </w:p>
    <w:p w:rsidR="0041177C" w:rsidRDefault="0041177C">
      <w:pPr>
        <w:jc w:val="left"/>
        <w:rPr>
          <w:rFonts w:ascii="Arial" w:hAnsi="Arial"/>
          <w:b/>
          <w:noProof/>
          <w:color w:val="002060"/>
          <w:sz w:val="18"/>
          <w:szCs w:val="18"/>
          <w:lang w:eastAsia="en-US"/>
        </w:rPr>
      </w:pPr>
    </w:p>
    <w:p w:rsidR="003D2F79" w:rsidRDefault="003D2F7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6D5926" w:rsidRPr="006D5926" w:rsidRDefault="006D5926" w:rsidP="006D5926">
      <w:pPr>
        <w:pStyle w:val="LndNormale1"/>
        <w:jc w:val="center"/>
        <w:rPr>
          <w:b/>
          <w:color w:val="002060"/>
          <w:sz w:val="32"/>
          <w:szCs w:val="32"/>
          <w:u w:val="single"/>
        </w:rPr>
      </w:pPr>
      <w:r w:rsidRPr="006D5926">
        <w:rPr>
          <w:b/>
          <w:color w:val="002060"/>
          <w:sz w:val="32"/>
          <w:szCs w:val="32"/>
          <w:u w:val="single"/>
        </w:rPr>
        <w:t>RIUNIONE PROVINCIALE CON LE SOCIETA’</w:t>
      </w:r>
    </w:p>
    <w:p w:rsidR="006D5926" w:rsidRDefault="006D5926" w:rsidP="006D5926">
      <w:pPr>
        <w:pStyle w:val="LndNormale1"/>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61"/>
      </w:tblGrid>
      <w:tr w:rsidR="006D5926" w:rsidRPr="005407EE" w:rsidTr="008F630E">
        <w:tc>
          <w:tcPr>
            <w:tcW w:w="10061" w:type="dxa"/>
            <w:tcBorders>
              <w:top w:val="single" w:sz="4" w:space="0" w:color="auto"/>
              <w:left w:val="single" w:sz="4" w:space="0" w:color="auto"/>
              <w:bottom w:val="single" w:sz="4" w:space="0" w:color="auto"/>
              <w:right w:val="single" w:sz="4" w:space="0" w:color="auto"/>
            </w:tcBorders>
            <w:shd w:val="clear" w:color="auto" w:fill="92D050"/>
          </w:tcPr>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Si comunica che la riunione provinciale delle Società della Provincia di ASCOLI PICENO si svolgerà</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FF0000"/>
                <w:sz w:val="28"/>
                <w:szCs w:val="24"/>
                <w:u w:val="single"/>
              </w:rPr>
            </w:pPr>
            <w:r w:rsidRPr="006D5926">
              <w:rPr>
                <w:rFonts w:ascii="Calibri" w:hAnsi="Calibri"/>
                <w:b/>
                <w:color w:val="FF0000"/>
                <w:sz w:val="28"/>
                <w:szCs w:val="24"/>
                <w:u w:val="single"/>
              </w:rPr>
              <w:t>LUNEDÌ 25 FEBBRAIO 2019 ORE 17.30</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c/o Sala Parrocchiale Chiesa SS Simone e Giuda – Via dei Frassini – Ascoli Piceno</w:t>
            </w: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NEI PRESSI DEL VELODROMO “DON MAURO BARTOLINI” A MONTICELLI</w:t>
            </w:r>
          </w:p>
          <w:p w:rsidR="006D5926" w:rsidRPr="006D5926" w:rsidRDefault="006D5926" w:rsidP="008F630E">
            <w:pPr>
              <w:pStyle w:val="LndNormale1"/>
              <w:spacing w:before="40" w:after="40"/>
              <w:jc w:val="center"/>
              <w:rPr>
                <w:rFonts w:ascii="Calibri" w:hAnsi="Calibri"/>
                <w:b/>
                <w:color w:val="002060"/>
                <w:sz w:val="24"/>
                <w:szCs w:val="24"/>
              </w:rPr>
            </w:pPr>
          </w:p>
          <w:p w:rsidR="006D5926" w:rsidRPr="006D5926" w:rsidRDefault="006D5926" w:rsidP="008F630E">
            <w:pPr>
              <w:pStyle w:val="LndNormale1"/>
              <w:spacing w:before="40" w:after="40"/>
              <w:jc w:val="center"/>
              <w:rPr>
                <w:rFonts w:ascii="Calibri" w:hAnsi="Calibri"/>
                <w:b/>
                <w:color w:val="002060"/>
                <w:sz w:val="24"/>
                <w:szCs w:val="24"/>
              </w:rPr>
            </w:pPr>
            <w:r w:rsidRPr="006D5926">
              <w:rPr>
                <w:rFonts w:ascii="Calibri" w:hAnsi="Calibri"/>
                <w:b/>
                <w:color w:val="002060"/>
                <w:sz w:val="24"/>
                <w:szCs w:val="24"/>
              </w:rPr>
              <w:t>La riunione è rivolta a tutte le Società sia di calcio a undici che di calcio a cinque.</w:t>
            </w:r>
          </w:p>
          <w:p w:rsidR="006D5926" w:rsidRPr="006D5926" w:rsidRDefault="006D5926" w:rsidP="008F630E">
            <w:pPr>
              <w:pStyle w:val="LndNormale1"/>
              <w:spacing w:before="40" w:after="40"/>
              <w:jc w:val="center"/>
              <w:rPr>
                <w:rFonts w:ascii="Calibri" w:hAnsi="Calibri"/>
                <w:color w:val="002060"/>
                <w:sz w:val="24"/>
                <w:szCs w:val="24"/>
              </w:rPr>
            </w:pPr>
          </w:p>
          <w:p w:rsidR="006D5926" w:rsidRPr="006D5926" w:rsidRDefault="006D5926" w:rsidP="008F630E">
            <w:pPr>
              <w:pStyle w:val="LndNormale1"/>
              <w:spacing w:before="40" w:after="40"/>
              <w:jc w:val="center"/>
              <w:rPr>
                <w:rFonts w:ascii="Calibri" w:hAnsi="Calibri"/>
                <w:color w:val="002060"/>
                <w:sz w:val="24"/>
                <w:szCs w:val="24"/>
              </w:rPr>
            </w:pPr>
            <w:r w:rsidRPr="006D5926">
              <w:rPr>
                <w:rFonts w:ascii="Calibri" w:hAnsi="Calibri"/>
                <w:color w:val="002060"/>
                <w:sz w:val="24"/>
                <w:szCs w:val="24"/>
              </w:rPr>
              <w:t>Nel corso della riunione saranno trattati e discussi temi e problemi relativi all’attività, sia regolamentari che organizzativi, presenti i dirigenti regionali e provinciali.</w:t>
            </w:r>
          </w:p>
          <w:p w:rsidR="006D5926" w:rsidRPr="006D5926" w:rsidRDefault="006D5926" w:rsidP="008F630E">
            <w:pPr>
              <w:pStyle w:val="LndNormale1"/>
              <w:spacing w:before="40" w:after="40"/>
              <w:jc w:val="center"/>
              <w:rPr>
                <w:rFonts w:ascii="Calibri" w:hAnsi="Calibri"/>
                <w:b/>
                <w:color w:val="002060"/>
                <w:sz w:val="24"/>
                <w:szCs w:val="24"/>
                <w:u w:val="single"/>
              </w:rPr>
            </w:pPr>
          </w:p>
          <w:p w:rsidR="006D5926" w:rsidRPr="006D5926" w:rsidRDefault="006D5926" w:rsidP="008F630E">
            <w:pPr>
              <w:pStyle w:val="LndNormale1"/>
              <w:spacing w:before="40" w:after="40"/>
              <w:jc w:val="center"/>
              <w:rPr>
                <w:rFonts w:ascii="Calibri" w:hAnsi="Calibri"/>
                <w:b/>
                <w:color w:val="002060"/>
                <w:sz w:val="24"/>
                <w:szCs w:val="24"/>
                <w:u w:val="single"/>
              </w:rPr>
            </w:pPr>
            <w:r w:rsidRPr="006D5926">
              <w:rPr>
                <w:rFonts w:ascii="Calibri" w:hAnsi="Calibri"/>
                <w:b/>
                <w:color w:val="002060"/>
                <w:sz w:val="24"/>
                <w:szCs w:val="24"/>
                <w:u w:val="single"/>
              </w:rPr>
              <w:t>Si auspica una massiccia e responsabile presenza.</w:t>
            </w:r>
          </w:p>
          <w:p w:rsidR="006D5926" w:rsidRPr="006D5926" w:rsidRDefault="006D5926" w:rsidP="008F630E">
            <w:pPr>
              <w:pStyle w:val="LndNormale1"/>
              <w:spacing w:before="40" w:after="40"/>
              <w:jc w:val="center"/>
              <w:rPr>
                <w:rFonts w:ascii="Calibri" w:hAnsi="Calibri"/>
                <w:b/>
                <w:bCs/>
                <w:color w:val="002060"/>
                <w:sz w:val="24"/>
                <w:szCs w:val="24"/>
              </w:rPr>
            </w:pPr>
          </w:p>
          <w:p w:rsidR="006D5926" w:rsidRPr="000E412B" w:rsidRDefault="006D5926" w:rsidP="008F630E">
            <w:pPr>
              <w:pStyle w:val="LndNormale1"/>
              <w:spacing w:before="40" w:after="40"/>
              <w:jc w:val="center"/>
              <w:rPr>
                <w:rFonts w:ascii="Calibri" w:hAnsi="Calibri"/>
                <w:b/>
                <w:bCs/>
                <w:sz w:val="28"/>
                <w:szCs w:val="32"/>
              </w:rPr>
            </w:pPr>
            <w:r w:rsidRPr="006D5926">
              <w:rPr>
                <w:rFonts w:ascii="Calibri" w:hAnsi="Calibri"/>
                <w:b/>
                <w:bCs/>
                <w:color w:val="002060"/>
                <w:sz w:val="24"/>
                <w:szCs w:val="24"/>
              </w:rPr>
              <w:t xml:space="preserve">La presenza da diritto a </w:t>
            </w:r>
            <w:r w:rsidRPr="006D5926">
              <w:rPr>
                <w:rFonts w:ascii="Calibri" w:hAnsi="Calibri"/>
                <w:b/>
                <w:bCs/>
                <w:color w:val="002060"/>
                <w:sz w:val="24"/>
                <w:szCs w:val="24"/>
                <w:u w:val="single"/>
              </w:rPr>
              <w:t>5 punti</w:t>
            </w:r>
            <w:r w:rsidRPr="006D5926">
              <w:rPr>
                <w:rFonts w:ascii="Calibri" w:hAnsi="Calibri"/>
                <w:b/>
                <w:bCs/>
                <w:color w:val="002060"/>
                <w:sz w:val="24"/>
                <w:szCs w:val="24"/>
              </w:rPr>
              <w:t xml:space="preserve"> validi ai fini della graduatoria dei ripescaggi</w:t>
            </w:r>
            <w:r w:rsidRPr="006D5926">
              <w:rPr>
                <w:rFonts w:ascii="Calibri" w:hAnsi="Calibri"/>
                <w:b/>
                <w:bCs/>
                <w:color w:val="002060"/>
                <w:sz w:val="28"/>
                <w:szCs w:val="32"/>
              </w:rPr>
              <w:t>.</w:t>
            </w:r>
          </w:p>
        </w:tc>
      </w:tr>
    </w:tbl>
    <w:p w:rsidR="006D5926" w:rsidRDefault="006D5926" w:rsidP="006D5926">
      <w:pPr>
        <w:rPr>
          <w:rFonts w:ascii="Calibri" w:hAnsi="Calibri"/>
          <w:color w:val="002060"/>
          <w:sz w:val="22"/>
          <w:szCs w:val="22"/>
        </w:rPr>
      </w:pPr>
    </w:p>
    <w:p w:rsidR="004A4222" w:rsidRDefault="004A4222" w:rsidP="00C2141E">
      <w:pPr>
        <w:overflowPunct w:val="0"/>
        <w:autoSpaceDE w:val="0"/>
        <w:textAlignment w:val="baseline"/>
        <w:outlineLvl w:val="0"/>
        <w:rPr>
          <w:rFonts w:ascii="Arial" w:hAnsi="Arial" w:cs="Arial"/>
          <w:b/>
          <w:color w:val="002060"/>
          <w:sz w:val="28"/>
          <w:u w:val="single"/>
        </w:rPr>
      </w:pPr>
    </w:p>
    <w:p w:rsidR="0041177C" w:rsidRDefault="0041177C" w:rsidP="00C2141E">
      <w:pPr>
        <w:overflowPunct w:val="0"/>
        <w:autoSpaceDE w:val="0"/>
        <w:textAlignment w:val="baseline"/>
        <w:outlineLvl w:val="0"/>
        <w:rPr>
          <w:rFonts w:ascii="Arial" w:hAnsi="Arial" w:cs="Arial"/>
          <w:b/>
          <w:color w:val="002060"/>
          <w:sz w:val="28"/>
          <w:u w:val="single"/>
        </w:rPr>
      </w:pPr>
    </w:p>
    <w:p w:rsidR="0041177C" w:rsidRDefault="0041177C" w:rsidP="00C2141E">
      <w:pPr>
        <w:overflowPunct w:val="0"/>
        <w:autoSpaceDE w:val="0"/>
        <w:textAlignment w:val="baseline"/>
        <w:outlineLvl w:val="0"/>
        <w:rPr>
          <w:rFonts w:ascii="Arial" w:hAnsi="Arial" w:cs="Arial"/>
          <w:b/>
          <w:color w:val="002060"/>
          <w:sz w:val="28"/>
          <w:u w:val="single"/>
        </w:rPr>
      </w:pPr>
    </w:p>
    <w:p w:rsidR="00E614CF" w:rsidRPr="006C2D00" w:rsidRDefault="00E614CF" w:rsidP="00E614CF">
      <w:pPr>
        <w:rPr>
          <w:rFonts w:ascii="Arial" w:hAnsi="Arial" w:cs="Arial"/>
          <w:b/>
          <w:color w:val="002060"/>
          <w:sz w:val="28"/>
          <w:szCs w:val="22"/>
          <w:u w:val="single"/>
        </w:rPr>
      </w:pPr>
      <w:r w:rsidRPr="006C2D00">
        <w:rPr>
          <w:rFonts w:ascii="Arial" w:hAnsi="Arial" w:cs="Arial"/>
          <w:b/>
          <w:color w:val="002060"/>
          <w:sz w:val="28"/>
          <w:szCs w:val="22"/>
          <w:u w:val="single"/>
        </w:rPr>
        <w:lastRenderedPageBreak/>
        <w:t>RAPPRESENTATIVA PROVINCIALE GIOVANISSIMI</w:t>
      </w:r>
    </w:p>
    <w:p w:rsidR="00E614CF" w:rsidRPr="006C2D00" w:rsidRDefault="00E614CF" w:rsidP="00E614CF">
      <w:pPr>
        <w:rPr>
          <w:rFonts w:ascii="Arial" w:hAnsi="Arial" w:cs="Arial"/>
          <w:color w:val="002060"/>
          <w:sz w:val="22"/>
          <w:szCs w:val="22"/>
        </w:rPr>
      </w:pPr>
    </w:p>
    <w:p w:rsidR="00E614CF" w:rsidRPr="006C2D00" w:rsidRDefault="00E614CF" w:rsidP="00E614CF">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Pr>
          <w:rFonts w:ascii="Arial" w:hAnsi="Arial" w:cs="Arial"/>
          <w:b/>
          <w:bCs/>
          <w:color w:val="002060"/>
          <w:sz w:val="22"/>
          <w:szCs w:val="22"/>
        </w:rPr>
        <w:t>MARTEDÌ 19 FEBBRAIO 2019</w:t>
      </w:r>
      <w:r w:rsidRPr="006C2D00">
        <w:rPr>
          <w:rFonts w:ascii="Arial" w:hAnsi="Arial" w:cs="Arial"/>
          <w:b/>
          <w:bCs/>
          <w:color w:val="002060"/>
          <w:sz w:val="22"/>
          <w:szCs w:val="22"/>
        </w:rPr>
        <w:t xml:space="preserve"> ALLE ORE </w:t>
      </w:r>
      <w:r>
        <w:rPr>
          <w:rFonts w:ascii="Arial" w:hAnsi="Arial" w:cs="Arial"/>
          <w:b/>
          <w:bCs/>
          <w:color w:val="002060"/>
          <w:sz w:val="22"/>
          <w:szCs w:val="22"/>
        </w:rPr>
        <w:t>16:15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Campo </w:t>
      </w:r>
      <w:r>
        <w:rPr>
          <w:rFonts w:ascii="Arial" w:hAnsi="Arial" w:cs="Arial"/>
          <w:b/>
          <w:color w:val="002060"/>
          <w:sz w:val="22"/>
          <w:szCs w:val="22"/>
        </w:rPr>
        <w:t>Comunale “Toni Stipa” di Castel di Lama</w:t>
      </w:r>
      <w:r w:rsidRPr="006C2D00">
        <w:rPr>
          <w:rFonts w:ascii="Arial" w:hAnsi="Arial" w:cs="Arial"/>
          <w:b/>
          <w:color w:val="002060"/>
          <w:sz w:val="22"/>
          <w:szCs w:val="22"/>
        </w:rPr>
        <w:t xml:space="preserve"> </w:t>
      </w:r>
      <w:r w:rsidRPr="006C2D00">
        <w:rPr>
          <w:rFonts w:ascii="Arial" w:hAnsi="Arial" w:cs="Arial"/>
          <w:color w:val="002060"/>
          <w:sz w:val="22"/>
          <w:szCs w:val="22"/>
        </w:rPr>
        <w:t>per disputare un</w:t>
      </w:r>
      <w:r>
        <w:rPr>
          <w:rFonts w:ascii="Arial" w:hAnsi="Arial" w:cs="Arial"/>
          <w:color w:val="002060"/>
          <w:sz w:val="22"/>
          <w:szCs w:val="22"/>
        </w:rPr>
        <w:t>’amichevole</w:t>
      </w:r>
      <w:r w:rsidRPr="006C2D00">
        <w:rPr>
          <w:rFonts w:ascii="Arial" w:hAnsi="Arial" w:cs="Arial"/>
          <w:color w:val="002060"/>
          <w:sz w:val="22"/>
          <w:szCs w:val="22"/>
        </w:rPr>
        <w:t xml:space="preserve">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E614CF" w:rsidRDefault="00E614CF" w:rsidP="00E614CF">
      <w:pPr>
        <w:rPr>
          <w:rFonts w:ascii="Arial" w:hAnsi="Arial" w:cs="Arial"/>
          <w:color w:val="002060"/>
          <w:sz w:val="22"/>
          <w:szCs w:val="22"/>
        </w:rPr>
      </w:pPr>
    </w:p>
    <w:tbl>
      <w:tblPr>
        <w:tblW w:w="0" w:type="auto"/>
        <w:tblLook w:val="04A0"/>
      </w:tblPr>
      <w:tblGrid>
        <w:gridCol w:w="3162"/>
        <w:gridCol w:w="2258"/>
      </w:tblGrid>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ATLETICO AZZURRA COLLI</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Albanesi Alessandro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CALCIO ATLETICO ASCOLI</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Ciccanti Davide</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Grazioli Alessio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ELITE SAMBENEDETTESE</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Biagetti</w:t>
            </w:r>
            <w:proofErr w:type="spellEnd"/>
            <w:r w:rsidRPr="00E614CF">
              <w:rPr>
                <w:rFonts w:ascii="Arial" w:hAnsi="Arial" w:cs="Arial"/>
                <w:color w:val="002060"/>
                <w:sz w:val="22"/>
                <w:szCs w:val="22"/>
              </w:rPr>
              <w:t xml:space="preserve"> Christian</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Sfasciabasti</w:t>
            </w:r>
            <w:proofErr w:type="spellEnd"/>
            <w:r w:rsidRPr="00E614CF">
              <w:rPr>
                <w:rFonts w:ascii="Arial" w:hAnsi="Arial" w:cs="Arial"/>
                <w:color w:val="002060"/>
                <w:sz w:val="22"/>
                <w:szCs w:val="22"/>
              </w:rPr>
              <w:t xml:space="preserve"> Nicolas</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Toska</w:t>
            </w:r>
            <w:proofErr w:type="spellEnd"/>
            <w:r w:rsidRPr="00E614CF">
              <w:rPr>
                <w:rFonts w:ascii="Arial" w:hAnsi="Arial" w:cs="Arial"/>
                <w:color w:val="002060"/>
                <w:sz w:val="22"/>
                <w:szCs w:val="22"/>
              </w:rPr>
              <w:t xml:space="preserve"> Denis</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FC TORRIONE CALCIO</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 xml:space="preserve">Di </w:t>
            </w:r>
            <w:proofErr w:type="spellStart"/>
            <w:r w:rsidRPr="00E614CF">
              <w:rPr>
                <w:rFonts w:ascii="Arial" w:hAnsi="Arial" w:cs="Arial"/>
                <w:color w:val="002060"/>
                <w:sz w:val="22"/>
                <w:szCs w:val="22"/>
              </w:rPr>
              <w:t>Buonnato</w:t>
            </w:r>
            <w:proofErr w:type="spellEnd"/>
            <w:r w:rsidRPr="00E614CF">
              <w:rPr>
                <w:rFonts w:ascii="Arial" w:hAnsi="Arial" w:cs="Arial"/>
                <w:color w:val="002060"/>
                <w:sz w:val="22"/>
                <w:szCs w:val="22"/>
              </w:rPr>
              <w:t xml:space="preserve"> Davide</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MARINER</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Cappellini Cristiano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Marcozzi</w:t>
            </w:r>
            <w:proofErr w:type="spellEnd"/>
            <w:r w:rsidRPr="00E614CF">
              <w:rPr>
                <w:rFonts w:ascii="Arial" w:hAnsi="Arial" w:cs="Arial"/>
                <w:color w:val="002060"/>
                <w:sz w:val="22"/>
                <w:szCs w:val="22"/>
              </w:rPr>
              <w:t xml:space="preserve"> Alessandro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PICENO FOOTBALL TEAM</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 xml:space="preserve">Di </w:t>
            </w:r>
            <w:proofErr w:type="spellStart"/>
            <w:r w:rsidRPr="00E614CF">
              <w:rPr>
                <w:rFonts w:ascii="Arial" w:hAnsi="Arial" w:cs="Arial"/>
                <w:color w:val="002060"/>
                <w:sz w:val="22"/>
                <w:szCs w:val="22"/>
              </w:rPr>
              <w:t>Florio</w:t>
            </w:r>
            <w:proofErr w:type="spellEnd"/>
            <w:r w:rsidRPr="00E614CF">
              <w:rPr>
                <w:rFonts w:ascii="Arial" w:hAnsi="Arial" w:cs="Arial"/>
                <w:color w:val="002060"/>
                <w:sz w:val="22"/>
                <w:szCs w:val="22"/>
              </w:rPr>
              <w:t xml:space="preserve"> Marco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PICENO UNITED</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Calcagni Claudio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Mariani Sebastiano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PORTO D ASCOLI</w:t>
            </w:r>
          </w:p>
        </w:tc>
        <w:tc>
          <w:tcPr>
            <w:tcW w:w="0" w:type="auto"/>
          </w:tcPr>
          <w:p w:rsidR="00E614CF" w:rsidRPr="00E614CF" w:rsidRDefault="00E614CF" w:rsidP="008447A3">
            <w:pPr>
              <w:tabs>
                <w:tab w:val="center" w:pos="2336"/>
              </w:tabs>
              <w:rPr>
                <w:rFonts w:ascii="Arial" w:hAnsi="Arial" w:cs="Arial"/>
                <w:color w:val="002060"/>
                <w:sz w:val="22"/>
                <w:szCs w:val="22"/>
              </w:rPr>
            </w:pPr>
            <w:r w:rsidRPr="00E614CF">
              <w:rPr>
                <w:rFonts w:ascii="Arial" w:hAnsi="Arial" w:cs="Arial"/>
                <w:color w:val="002060"/>
                <w:sz w:val="22"/>
                <w:szCs w:val="22"/>
              </w:rPr>
              <w:t>Del Moro Andrea</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Del Moro Luca</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Menzietti</w:t>
            </w:r>
            <w:proofErr w:type="spellEnd"/>
            <w:r w:rsidRPr="00E614CF">
              <w:rPr>
                <w:rFonts w:ascii="Arial" w:hAnsi="Arial" w:cs="Arial"/>
                <w:color w:val="002060"/>
                <w:sz w:val="22"/>
                <w:szCs w:val="22"/>
              </w:rPr>
              <w:t xml:space="preserve"> Francesco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REAL VIRTUS PAGLIARE</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Marinelli</w:t>
            </w:r>
            <w:proofErr w:type="spellEnd"/>
            <w:r w:rsidRPr="00E614CF">
              <w:rPr>
                <w:rFonts w:ascii="Arial" w:hAnsi="Arial" w:cs="Arial"/>
                <w:color w:val="002060"/>
                <w:sz w:val="22"/>
                <w:szCs w:val="22"/>
              </w:rPr>
              <w:t xml:space="preserve"> Franco</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SANT ANTONIO</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Pezzuoli</w:t>
            </w:r>
            <w:proofErr w:type="spellEnd"/>
            <w:r w:rsidRPr="00E614CF">
              <w:rPr>
                <w:rFonts w:ascii="Arial" w:hAnsi="Arial" w:cs="Arial"/>
                <w:color w:val="002060"/>
                <w:sz w:val="22"/>
                <w:szCs w:val="22"/>
              </w:rPr>
              <w:t xml:space="preserve"> Mattia</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U.PIAZZA IMMACOLATA</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r w:rsidRPr="00E614CF">
              <w:rPr>
                <w:rFonts w:ascii="Arial" w:hAnsi="Arial" w:cs="Arial"/>
                <w:color w:val="002060"/>
                <w:sz w:val="22"/>
                <w:szCs w:val="22"/>
              </w:rPr>
              <w:t>Panichi Luca</w:t>
            </w:r>
          </w:p>
        </w:tc>
      </w:tr>
      <w:tr w:rsidR="00E614CF" w:rsidRPr="00E614CF"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r w:rsidRPr="00E614CF">
              <w:rPr>
                <w:rFonts w:ascii="Arial" w:hAnsi="Arial" w:cs="Arial"/>
                <w:b/>
                <w:color w:val="002060"/>
                <w:sz w:val="22"/>
                <w:szCs w:val="22"/>
              </w:rPr>
              <w:t>VILLA SANT ANTONIO</w:t>
            </w:r>
          </w:p>
        </w:tc>
        <w:tc>
          <w:tcPr>
            <w:tcW w:w="0" w:type="auto"/>
          </w:tcPr>
          <w:p w:rsidR="00E614CF" w:rsidRPr="00E614CF"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Camaioni</w:t>
            </w:r>
            <w:proofErr w:type="spellEnd"/>
            <w:r w:rsidRPr="00E614CF">
              <w:rPr>
                <w:rFonts w:ascii="Arial" w:hAnsi="Arial" w:cs="Arial"/>
                <w:color w:val="002060"/>
                <w:sz w:val="22"/>
                <w:szCs w:val="22"/>
              </w:rPr>
              <w:t xml:space="preserve"> Daniele</w:t>
            </w:r>
          </w:p>
        </w:tc>
      </w:tr>
      <w:tr w:rsidR="00E614CF" w:rsidRPr="00C53ACA" w:rsidTr="008447A3">
        <w:tc>
          <w:tcPr>
            <w:tcW w:w="0" w:type="auto"/>
          </w:tcPr>
          <w:p w:rsidR="00E614CF" w:rsidRPr="00E614CF" w:rsidRDefault="00E614CF" w:rsidP="008447A3">
            <w:pPr>
              <w:tabs>
                <w:tab w:val="left" w:pos="2835"/>
                <w:tab w:val="left" w:pos="3420"/>
              </w:tabs>
              <w:rPr>
                <w:rFonts w:ascii="Arial" w:hAnsi="Arial" w:cs="Arial"/>
                <w:b/>
                <w:color w:val="002060"/>
                <w:sz w:val="22"/>
                <w:szCs w:val="22"/>
              </w:rPr>
            </w:pPr>
          </w:p>
        </w:tc>
        <w:tc>
          <w:tcPr>
            <w:tcW w:w="0" w:type="auto"/>
          </w:tcPr>
          <w:p w:rsidR="00E614CF" w:rsidRPr="00C53ACA" w:rsidRDefault="00E614CF" w:rsidP="008447A3">
            <w:pPr>
              <w:tabs>
                <w:tab w:val="left" w:pos="2835"/>
                <w:tab w:val="left" w:pos="3420"/>
              </w:tabs>
              <w:rPr>
                <w:rFonts w:ascii="Arial" w:hAnsi="Arial" w:cs="Arial"/>
                <w:color w:val="002060"/>
                <w:sz w:val="22"/>
                <w:szCs w:val="22"/>
              </w:rPr>
            </w:pPr>
            <w:proofErr w:type="spellStart"/>
            <w:r w:rsidRPr="00E614CF">
              <w:rPr>
                <w:rFonts w:ascii="Arial" w:hAnsi="Arial" w:cs="Arial"/>
                <w:color w:val="002060"/>
                <w:sz w:val="22"/>
                <w:szCs w:val="22"/>
              </w:rPr>
              <w:t>Grelli</w:t>
            </w:r>
            <w:proofErr w:type="spellEnd"/>
            <w:r w:rsidRPr="00E614CF">
              <w:rPr>
                <w:rFonts w:ascii="Arial" w:hAnsi="Arial" w:cs="Arial"/>
                <w:color w:val="002060"/>
                <w:sz w:val="22"/>
                <w:szCs w:val="22"/>
              </w:rPr>
              <w:t xml:space="preserve"> Biagio Andrea</w:t>
            </w:r>
          </w:p>
        </w:tc>
      </w:tr>
    </w:tbl>
    <w:p w:rsidR="00E614CF" w:rsidRPr="006C2D00" w:rsidRDefault="00E614CF" w:rsidP="00E614CF">
      <w:pPr>
        <w:rPr>
          <w:rFonts w:ascii="Arial" w:hAnsi="Arial" w:cs="Arial"/>
          <w:color w:val="002060"/>
          <w:sz w:val="22"/>
          <w:szCs w:val="22"/>
        </w:rPr>
      </w:pPr>
    </w:p>
    <w:p w:rsidR="00E614CF" w:rsidRPr="006C2D00" w:rsidRDefault="00E614CF" w:rsidP="00E614CF">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E614CF" w:rsidRPr="006C2D00" w:rsidTr="008447A3">
        <w:tc>
          <w:tcPr>
            <w:tcW w:w="3420"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E614CF" w:rsidRPr="006C2D00" w:rsidTr="008447A3">
        <w:tc>
          <w:tcPr>
            <w:tcW w:w="3420"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E614CF" w:rsidRPr="006C2D00" w:rsidTr="008447A3">
        <w:tc>
          <w:tcPr>
            <w:tcW w:w="3420"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E614CF" w:rsidRPr="006C2D00" w:rsidRDefault="00E614CF" w:rsidP="008447A3">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E614CF" w:rsidRPr="006C2D00" w:rsidRDefault="00E614CF" w:rsidP="008447A3">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E614CF" w:rsidRPr="006C2D00" w:rsidRDefault="00E614CF" w:rsidP="00E614CF">
      <w:pPr>
        <w:tabs>
          <w:tab w:val="left" w:pos="3420"/>
          <w:tab w:val="left" w:pos="7200"/>
        </w:tabs>
        <w:rPr>
          <w:rFonts w:ascii="Arial" w:hAnsi="Arial" w:cs="Arial"/>
          <w:b/>
          <w:color w:val="002060"/>
          <w:sz w:val="22"/>
          <w:szCs w:val="22"/>
        </w:rPr>
      </w:pPr>
    </w:p>
    <w:p w:rsidR="00E614CF" w:rsidRPr="006C2D00" w:rsidRDefault="00E614CF" w:rsidP="00E614CF">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della propria società di appartenenza</w:t>
      </w:r>
      <w:r>
        <w:rPr>
          <w:rFonts w:ascii="Arial" w:hAnsi="Arial" w:cs="Arial"/>
          <w:b/>
          <w:color w:val="002060"/>
          <w:sz w:val="22"/>
        </w:rPr>
        <w:t>.</w:t>
      </w:r>
      <w:r w:rsidRPr="006C2D00">
        <w:rPr>
          <w:rFonts w:ascii="Arial" w:hAnsi="Arial" w:cs="Arial"/>
          <w:b/>
          <w:color w:val="002060"/>
          <w:sz w:val="22"/>
        </w:rPr>
        <w:t xml:space="preserve"> </w:t>
      </w:r>
    </w:p>
    <w:p w:rsidR="00E614CF" w:rsidRDefault="00E614CF" w:rsidP="00E614CF">
      <w:pPr>
        <w:overflowPunct w:val="0"/>
        <w:autoSpaceDE w:val="0"/>
        <w:textAlignment w:val="baseline"/>
        <w:outlineLvl w:val="0"/>
        <w:rPr>
          <w:rFonts w:ascii="Arial" w:hAnsi="Arial" w:cs="Arial"/>
          <w:color w:val="002060"/>
          <w:sz w:val="22"/>
        </w:rPr>
      </w:pPr>
    </w:p>
    <w:p w:rsidR="00E614CF" w:rsidRPr="006C2D00" w:rsidRDefault="00E614CF" w:rsidP="00E614CF">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Pr>
          <w:rFonts w:ascii="Arial" w:hAnsi="Arial" w:cs="Arial"/>
          <w:b/>
          <w:color w:val="002060"/>
          <w:sz w:val="22"/>
        </w:rPr>
        <w:t>VILLA SANT ANTONIO</w:t>
      </w:r>
      <w:r w:rsidRPr="006C2D00">
        <w:rPr>
          <w:rFonts w:ascii="Arial" w:hAnsi="Arial" w:cs="Arial"/>
          <w:color w:val="002060"/>
          <w:sz w:val="22"/>
        </w:rPr>
        <w:t xml:space="preserve"> per la disponibilità dimostrata.</w:t>
      </w:r>
    </w:p>
    <w:p w:rsidR="006918D2" w:rsidRDefault="006918D2"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3B6ACB" w:rsidRPr="00DB2610" w:rsidRDefault="003B6ACB" w:rsidP="003B6ACB">
      <w:pPr>
        <w:overflowPunct w:val="0"/>
        <w:autoSpaceDE w:val="0"/>
        <w:textAlignment w:val="baseline"/>
        <w:rPr>
          <w:rFonts w:ascii="Arial" w:hAnsi="Arial"/>
          <w:color w:val="002060"/>
          <w:sz w:val="22"/>
        </w:rPr>
      </w:pPr>
    </w:p>
    <w:p w:rsidR="003B6ACB" w:rsidRPr="00C973D5" w:rsidRDefault="003B6ACB" w:rsidP="003B6ACB">
      <w:pPr>
        <w:overflowPunct w:val="0"/>
        <w:autoSpaceDE w:val="0"/>
        <w:textAlignment w:val="baseline"/>
        <w:rPr>
          <w:rFonts w:ascii="Arial" w:hAnsi="Arial"/>
          <w:color w:val="002060"/>
          <w:sz w:val="22"/>
        </w:rPr>
      </w:pPr>
      <w:r w:rsidRPr="00C973D5">
        <w:rPr>
          <w:rFonts w:ascii="Arial" w:hAnsi="Arial"/>
          <w:color w:val="002060"/>
          <w:sz w:val="22"/>
        </w:rPr>
        <w:t xml:space="preserve">Anche per la stagione sportiva 2018/2019 viene attivato il servizio </w:t>
      </w:r>
      <w:r w:rsidRPr="00C973D5">
        <w:rPr>
          <w:rFonts w:ascii="Arial" w:hAnsi="Arial"/>
          <w:b/>
          <w:color w:val="002060"/>
          <w:sz w:val="28"/>
          <w:szCs w:val="28"/>
        </w:rPr>
        <w:t>“PRONTO A.I.A.”</w:t>
      </w:r>
      <w:r w:rsidRPr="00C973D5">
        <w:rPr>
          <w:rFonts w:ascii="Arial" w:hAnsi="Arial"/>
          <w:color w:val="002060"/>
          <w:sz w:val="22"/>
        </w:rPr>
        <w:t xml:space="preserve"> che risponde al numero telefonico: </w:t>
      </w:r>
      <w:r w:rsidRPr="00C973D5">
        <w:rPr>
          <w:rFonts w:ascii="Arial" w:hAnsi="Arial"/>
          <w:b/>
          <w:color w:val="002060"/>
          <w:sz w:val="22"/>
          <w:u w:val="single"/>
        </w:rPr>
        <w:t>334.9999520</w:t>
      </w:r>
      <w:r w:rsidRPr="00C973D5">
        <w:rPr>
          <w:rFonts w:ascii="Arial" w:hAnsi="Arial"/>
          <w:color w:val="002060"/>
          <w:sz w:val="22"/>
        </w:rPr>
        <w:t xml:space="preserve">  per tutte le gare di competenza di questa DELEGAZIONE.</w:t>
      </w:r>
    </w:p>
    <w:p w:rsidR="003B6ACB" w:rsidRPr="00C973D5" w:rsidRDefault="003B6ACB" w:rsidP="003B6ACB">
      <w:pPr>
        <w:overflowPunct w:val="0"/>
        <w:autoSpaceDE w:val="0"/>
        <w:textAlignment w:val="baseline"/>
        <w:rPr>
          <w:rFonts w:ascii="Arial" w:hAnsi="Arial"/>
          <w:color w:val="002060"/>
          <w:sz w:val="22"/>
        </w:rPr>
      </w:pPr>
    </w:p>
    <w:p w:rsidR="003B6ACB" w:rsidRPr="00C973D5" w:rsidRDefault="003B6ACB" w:rsidP="003B6ACB">
      <w:pPr>
        <w:overflowPunct w:val="0"/>
        <w:autoSpaceDE w:val="0"/>
        <w:textAlignment w:val="baseline"/>
        <w:rPr>
          <w:rFonts w:ascii="Arial" w:hAnsi="Arial"/>
          <w:color w:val="002060"/>
          <w:sz w:val="22"/>
        </w:rPr>
      </w:pPr>
      <w:r w:rsidRPr="00C973D5">
        <w:rPr>
          <w:rFonts w:ascii="Arial" w:hAnsi="Arial"/>
          <w:color w:val="002060"/>
          <w:sz w:val="22"/>
        </w:rPr>
        <w:t xml:space="preserve">Le Società ospitanti dovranno chiamare in caso di assenza dell’arbitro designato </w:t>
      </w:r>
      <w:r w:rsidRPr="00C973D5">
        <w:rPr>
          <w:rFonts w:ascii="Arial" w:hAnsi="Arial"/>
          <w:b/>
          <w:color w:val="002060"/>
          <w:sz w:val="22"/>
        </w:rPr>
        <w:t>60 minuti prima</w:t>
      </w:r>
      <w:r w:rsidRPr="00C973D5">
        <w:rPr>
          <w:rFonts w:ascii="Arial" w:hAnsi="Arial"/>
          <w:color w:val="002060"/>
          <w:sz w:val="22"/>
        </w:rPr>
        <w:t xml:space="preserve"> dell’orario di inizio della gara.</w:t>
      </w:r>
    </w:p>
    <w:p w:rsidR="003B6ACB" w:rsidRPr="00C973D5" w:rsidRDefault="003B6ACB" w:rsidP="003B6ACB">
      <w:pPr>
        <w:overflowPunct w:val="0"/>
        <w:autoSpaceDE w:val="0"/>
        <w:textAlignment w:val="baseline"/>
        <w:rPr>
          <w:rFonts w:ascii="Arial" w:hAnsi="Arial"/>
          <w:color w:val="002060"/>
          <w:sz w:val="22"/>
        </w:rPr>
      </w:pPr>
      <w:r w:rsidRPr="00C973D5">
        <w:rPr>
          <w:rFonts w:ascii="Arial" w:hAnsi="Arial"/>
          <w:color w:val="002060"/>
          <w:sz w:val="22"/>
        </w:rPr>
        <w:t>Si ringrazia per la collaborazione.</w:t>
      </w:r>
    </w:p>
    <w:p w:rsidR="003B6ACB" w:rsidRDefault="003B6ACB" w:rsidP="00044F36">
      <w:pPr>
        <w:pStyle w:val="breakline"/>
        <w:rPr>
          <w:color w:val="002060"/>
        </w:rPr>
      </w:pPr>
    </w:p>
    <w:p w:rsidR="0041177C" w:rsidRPr="00C973D5" w:rsidRDefault="0041177C" w:rsidP="00044F36">
      <w:pPr>
        <w:pStyle w:val="breakline"/>
        <w:rPr>
          <w:color w:val="002060"/>
        </w:rPr>
      </w:pPr>
    </w:p>
    <w:p w:rsidR="00AF54CE" w:rsidRPr="00C973D5" w:rsidRDefault="00AF54CE" w:rsidP="00044F36">
      <w:pPr>
        <w:pStyle w:val="breakline"/>
        <w:rPr>
          <w:color w:val="002060"/>
        </w:rPr>
      </w:pPr>
    </w:p>
    <w:p w:rsidR="00703408" w:rsidRPr="00C973D5" w:rsidRDefault="00703408" w:rsidP="00044F36">
      <w:pPr>
        <w:pStyle w:val="breakline"/>
        <w:rPr>
          <w:color w:val="002060"/>
        </w:rPr>
      </w:pPr>
    </w:p>
    <w:p w:rsidR="009D1208" w:rsidRPr="00C973D5" w:rsidRDefault="009D1208" w:rsidP="009D1208">
      <w:pPr>
        <w:pStyle w:val="TITOLOCAMPIONATO"/>
        <w:shd w:val="clear" w:color="auto" w:fill="CCCCCC"/>
        <w:spacing w:before="0" w:beforeAutospacing="0" w:after="0" w:afterAutospacing="0"/>
        <w:outlineLvl w:val="0"/>
        <w:rPr>
          <w:color w:val="002060"/>
        </w:rPr>
      </w:pPr>
      <w:bookmarkStart w:id="8" w:name="_Toc534816667"/>
      <w:r w:rsidRPr="00C973D5">
        <w:rPr>
          <w:color w:val="002060"/>
        </w:rPr>
        <w:t>TERZA CATEGORIA ASCOLI</w:t>
      </w:r>
      <w:bookmarkEnd w:id="8"/>
    </w:p>
    <w:p w:rsidR="00D16119" w:rsidRPr="00C973D5" w:rsidRDefault="00D16119" w:rsidP="00D16119">
      <w:pPr>
        <w:pStyle w:val="TITOLOPRINC"/>
        <w:rPr>
          <w:color w:val="002060"/>
        </w:rPr>
      </w:pPr>
      <w:bookmarkStart w:id="9" w:name="_Toc534816671"/>
      <w:r w:rsidRPr="00C973D5">
        <w:rPr>
          <w:color w:val="002060"/>
        </w:rPr>
        <w:t>GIUDICE SPORTIVO</w:t>
      </w:r>
      <w:bookmarkEnd w:id="9"/>
    </w:p>
    <w:p w:rsidR="00751AAA" w:rsidRPr="00C973D5" w:rsidRDefault="00751AAA" w:rsidP="00751AAA">
      <w:pPr>
        <w:pStyle w:val="diffida"/>
        <w:rPr>
          <w:color w:val="002060"/>
        </w:rPr>
      </w:pPr>
      <w:r w:rsidRPr="00C973D5">
        <w:rPr>
          <w:color w:val="002060"/>
        </w:rPr>
        <w:t>Il Giudice Sportivo, Avv. Roberto Mestichelli, con l assistenza del segretario Riccardo Giantomassi, nella seduta del 15/02/2019, ha adottato le decisioni che di seguito integralmente si riportano:</w:t>
      </w:r>
    </w:p>
    <w:p w:rsidR="00751AAA" w:rsidRPr="00C973D5" w:rsidRDefault="00751AAA" w:rsidP="00751AAA">
      <w:pPr>
        <w:pStyle w:val="titolo10"/>
        <w:rPr>
          <w:color w:val="002060"/>
        </w:rPr>
      </w:pPr>
      <w:r w:rsidRPr="00C973D5">
        <w:rPr>
          <w:color w:val="002060"/>
        </w:rPr>
        <w:t xml:space="preserve">GARE DEL 2/ 2/2019 </w:t>
      </w:r>
    </w:p>
    <w:p w:rsidR="00751AAA" w:rsidRPr="00C973D5" w:rsidRDefault="00751AAA" w:rsidP="00751AAA">
      <w:pPr>
        <w:pStyle w:val="titolo60"/>
        <w:rPr>
          <w:color w:val="002060"/>
        </w:rPr>
      </w:pPr>
      <w:r w:rsidRPr="00C973D5">
        <w:rPr>
          <w:color w:val="002060"/>
        </w:rPr>
        <w:t xml:space="preserve">DECISIONI DEL GIUDICE SPORTIVO </w:t>
      </w:r>
    </w:p>
    <w:p w:rsidR="00751AAA" w:rsidRPr="00C973D5" w:rsidRDefault="00751AAA" w:rsidP="00751AAA">
      <w:pPr>
        <w:pStyle w:val="diffida"/>
        <w:spacing w:before="80" w:beforeAutospacing="0" w:after="40" w:afterAutospacing="0"/>
        <w:jc w:val="left"/>
        <w:rPr>
          <w:color w:val="002060"/>
        </w:rPr>
      </w:pPr>
      <w:r w:rsidRPr="00C973D5">
        <w:rPr>
          <w:color w:val="002060"/>
        </w:rPr>
        <w:t xml:space="preserve">gara del 2/ 2/2019 VIS STELLA MSP - COLLISPORTVILLAGE </w:t>
      </w:r>
    </w:p>
    <w:p w:rsidR="00751AAA" w:rsidRPr="00C973D5" w:rsidRDefault="00751AAA" w:rsidP="00751AAA">
      <w:pPr>
        <w:pStyle w:val="diffida"/>
        <w:spacing w:before="80" w:beforeAutospacing="0" w:after="40" w:afterAutospacing="0"/>
        <w:rPr>
          <w:color w:val="002060"/>
        </w:rPr>
      </w:pPr>
      <w:r w:rsidRPr="00C973D5">
        <w:rPr>
          <w:color w:val="002060"/>
        </w:rPr>
        <w:t xml:space="preserve">A scioglimento della riserva di cui C.U. n.58 del 06.02.2019, letto i reclamo ritualmente preannunciato e quindi proposto dalla </w:t>
      </w:r>
      <w:proofErr w:type="spellStart"/>
      <w:r w:rsidRPr="00C973D5">
        <w:rPr>
          <w:color w:val="002060"/>
        </w:rPr>
        <w:t>A.S.D.</w:t>
      </w:r>
      <w:proofErr w:type="spellEnd"/>
      <w:r w:rsidRPr="00C973D5">
        <w:rPr>
          <w:color w:val="002060"/>
        </w:rPr>
        <w:t xml:space="preserve"> VIS STELLA MSP con il quale la reclamante viene a chiedere la punizione sportiva della perdita della gara in epigrafe nei confronti della società </w:t>
      </w:r>
      <w:proofErr w:type="spellStart"/>
      <w:r w:rsidRPr="00C973D5">
        <w:rPr>
          <w:color w:val="002060"/>
        </w:rPr>
        <w:t>A.S.D.</w:t>
      </w:r>
      <w:proofErr w:type="spellEnd"/>
      <w:r w:rsidRPr="00C973D5">
        <w:rPr>
          <w:color w:val="002060"/>
        </w:rPr>
        <w:t xml:space="preserve"> COLLISPORTVILLAGE per avere la stessa, a detta della reclamante, utilizzato nella gara in questione il calciatore SILVESTR FRANCESCO nato il 16.09.1985 in posizione di tesseramento irregolare. </w:t>
      </w:r>
    </w:p>
    <w:p w:rsidR="00751AAA" w:rsidRPr="00C973D5" w:rsidRDefault="00751AAA" w:rsidP="00751AAA">
      <w:pPr>
        <w:pStyle w:val="diffida"/>
        <w:spacing w:before="80" w:beforeAutospacing="0" w:after="40" w:afterAutospacing="0"/>
        <w:rPr>
          <w:color w:val="002060"/>
        </w:rPr>
      </w:pPr>
      <w:r w:rsidRPr="00C973D5">
        <w:rPr>
          <w:color w:val="002060"/>
        </w:rPr>
        <w:t xml:space="preserve">La società </w:t>
      </w:r>
      <w:proofErr w:type="spellStart"/>
      <w:r w:rsidRPr="00C973D5">
        <w:rPr>
          <w:color w:val="002060"/>
        </w:rPr>
        <w:t>A.S.D.</w:t>
      </w:r>
      <w:proofErr w:type="spellEnd"/>
      <w:r w:rsidRPr="00C973D5">
        <w:rPr>
          <w:color w:val="002060"/>
        </w:rPr>
        <w:t xml:space="preserve"> COLLISPORTVILLAGE faceva pervenire proprie </w:t>
      </w:r>
      <w:proofErr w:type="spellStart"/>
      <w:r w:rsidRPr="00C973D5">
        <w:rPr>
          <w:color w:val="002060"/>
        </w:rPr>
        <w:t>deduzion</w:t>
      </w:r>
      <w:proofErr w:type="spellEnd"/>
      <w:r w:rsidRPr="00C973D5">
        <w:rPr>
          <w:color w:val="002060"/>
        </w:rPr>
        <w:t xml:space="preserve"> difensive nelle quali riconosceva di aver tesserato, per mera disattenzione, altro calciatore avente il medesimo nominativo di SILVESTRI FRANCESCO senza prestare però attenzione alla data di nascita di </w:t>
      </w:r>
      <w:proofErr w:type="spellStart"/>
      <w:r w:rsidRPr="00C973D5">
        <w:rPr>
          <w:color w:val="002060"/>
        </w:rPr>
        <w:t>questultimo</w:t>
      </w:r>
      <w:proofErr w:type="spellEnd"/>
      <w:r w:rsidRPr="00C973D5">
        <w:rPr>
          <w:color w:val="002060"/>
        </w:rPr>
        <w:t xml:space="preserve"> ed invocando la propria buona fede, chiedeva i rigetto del ricorso proposto dalla società VIS STELLA MSP. </w:t>
      </w:r>
    </w:p>
    <w:p w:rsidR="00751AAA" w:rsidRPr="00C973D5" w:rsidRDefault="00751AAA" w:rsidP="00751AAA">
      <w:pPr>
        <w:pStyle w:val="diffida"/>
        <w:spacing w:before="80" w:beforeAutospacing="0" w:after="40" w:afterAutospacing="0"/>
        <w:rPr>
          <w:color w:val="002060"/>
        </w:rPr>
      </w:pPr>
      <w:r w:rsidRPr="00C973D5">
        <w:rPr>
          <w:color w:val="002060"/>
        </w:rPr>
        <w:t xml:space="preserve">Esperiti gli opportuni accertamenti presso il </w:t>
      </w:r>
      <w:proofErr w:type="spellStart"/>
      <w:r w:rsidRPr="00C973D5">
        <w:rPr>
          <w:color w:val="002060"/>
        </w:rPr>
        <w:t>C.R.</w:t>
      </w:r>
      <w:proofErr w:type="spellEnd"/>
      <w:r w:rsidRPr="00C973D5">
        <w:rPr>
          <w:color w:val="002060"/>
        </w:rPr>
        <w:t xml:space="preserve"> Marche è stato verificato che, effettivamente, il calciatore SILVESTRI FRANCESCO </w:t>
      </w:r>
      <w:proofErr w:type="spellStart"/>
      <w:r w:rsidRPr="00C973D5">
        <w:rPr>
          <w:color w:val="002060"/>
        </w:rPr>
        <w:t>nat</w:t>
      </w:r>
      <w:proofErr w:type="spellEnd"/>
      <w:r w:rsidRPr="00C973D5">
        <w:rPr>
          <w:color w:val="002060"/>
        </w:rPr>
        <w:t xml:space="preserve"> il 16.09.1985 ha partecipato alla gara in posizione di tesseramento irregolare in quanto il medesimo calciatore risulta, allo stato attuale, essere svincolato . </w:t>
      </w:r>
    </w:p>
    <w:p w:rsidR="00751AAA" w:rsidRPr="00C973D5" w:rsidRDefault="00751AAA" w:rsidP="00751AAA">
      <w:pPr>
        <w:pStyle w:val="diffida"/>
        <w:spacing w:before="80" w:beforeAutospacing="0" w:after="40" w:afterAutospacing="0"/>
        <w:jc w:val="center"/>
        <w:rPr>
          <w:b/>
          <w:color w:val="002060"/>
        </w:rPr>
      </w:pPr>
      <w:r w:rsidRPr="00C973D5">
        <w:rPr>
          <w:b/>
          <w:color w:val="002060"/>
        </w:rPr>
        <w:t>P.Q.M.</w:t>
      </w:r>
    </w:p>
    <w:p w:rsidR="00751AAA" w:rsidRPr="00C973D5" w:rsidRDefault="00751AAA" w:rsidP="00751AAA">
      <w:pPr>
        <w:pStyle w:val="diffida"/>
        <w:numPr>
          <w:ilvl w:val="0"/>
          <w:numId w:val="34"/>
        </w:numPr>
        <w:spacing w:before="80" w:beforeAutospacing="0" w:after="40" w:afterAutospacing="0"/>
        <w:jc w:val="left"/>
        <w:rPr>
          <w:color w:val="002060"/>
        </w:rPr>
      </w:pPr>
      <w:r w:rsidRPr="00C973D5">
        <w:rPr>
          <w:color w:val="002060"/>
        </w:rPr>
        <w:t xml:space="preserve">il Giudice Sportivo Territoriale della Delegazione di Ascoli Piceno delibera - di accogliere il reclamo proposto dalla </w:t>
      </w:r>
      <w:proofErr w:type="spellStart"/>
      <w:r w:rsidRPr="00C973D5">
        <w:rPr>
          <w:color w:val="002060"/>
        </w:rPr>
        <w:t>A.S.D.</w:t>
      </w:r>
      <w:proofErr w:type="spellEnd"/>
      <w:r w:rsidRPr="00C973D5">
        <w:rPr>
          <w:color w:val="002060"/>
        </w:rPr>
        <w:t xml:space="preserve"> VIS STELLA MSP ;</w:t>
      </w:r>
    </w:p>
    <w:p w:rsidR="00751AAA" w:rsidRPr="00C973D5" w:rsidRDefault="00751AAA" w:rsidP="00751AAA">
      <w:pPr>
        <w:pStyle w:val="diffida"/>
        <w:numPr>
          <w:ilvl w:val="0"/>
          <w:numId w:val="34"/>
        </w:numPr>
        <w:spacing w:before="80" w:beforeAutospacing="0" w:after="40" w:afterAutospacing="0"/>
        <w:jc w:val="left"/>
        <w:rPr>
          <w:color w:val="002060"/>
        </w:rPr>
      </w:pPr>
      <w:r w:rsidRPr="00C973D5">
        <w:rPr>
          <w:color w:val="002060"/>
        </w:rPr>
        <w:t xml:space="preserve">di infliggere alla società </w:t>
      </w:r>
      <w:proofErr w:type="spellStart"/>
      <w:r w:rsidRPr="00C973D5">
        <w:rPr>
          <w:color w:val="002060"/>
        </w:rPr>
        <w:t>A.S.D.</w:t>
      </w:r>
      <w:proofErr w:type="spellEnd"/>
      <w:r w:rsidRPr="00C973D5">
        <w:rPr>
          <w:color w:val="002060"/>
        </w:rPr>
        <w:t xml:space="preserve"> COLLISPORTVILLAGE la punizione sportiva della perdita della gara con il punteggio di 0-3 </w:t>
      </w:r>
      <w:proofErr w:type="spellStart"/>
      <w:r w:rsidRPr="00C973D5">
        <w:rPr>
          <w:color w:val="002060"/>
        </w:rPr>
        <w:t>nonchè</w:t>
      </w:r>
      <w:proofErr w:type="spellEnd"/>
      <w:r w:rsidRPr="00C973D5">
        <w:rPr>
          <w:color w:val="002060"/>
        </w:rPr>
        <w:t xml:space="preserve"> la penalizzazione di 1 punto in classifica; </w:t>
      </w:r>
    </w:p>
    <w:p w:rsidR="00751AAA" w:rsidRPr="00C973D5" w:rsidRDefault="00751AAA" w:rsidP="00751AAA">
      <w:pPr>
        <w:pStyle w:val="diffida"/>
        <w:numPr>
          <w:ilvl w:val="0"/>
          <w:numId w:val="34"/>
        </w:numPr>
        <w:spacing w:before="80" w:beforeAutospacing="0" w:after="40" w:afterAutospacing="0"/>
        <w:jc w:val="left"/>
        <w:rPr>
          <w:color w:val="002060"/>
        </w:rPr>
      </w:pPr>
      <w:r w:rsidRPr="00C973D5">
        <w:rPr>
          <w:color w:val="002060"/>
        </w:rPr>
        <w:t xml:space="preserve">di inibire il dirigente accompagnatore della </w:t>
      </w:r>
      <w:proofErr w:type="spellStart"/>
      <w:r w:rsidRPr="00C973D5">
        <w:rPr>
          <w:color w:val="002060"/>
        </w:rPr>
        <w:t>A.S.D.</w:t>
      </w:r>
      <w:proofErr w:type="spellEnd"/>
      <w:r w:rsidRPr="00C973D5">
        <w:rPr>
          <w:color w:val="002060"/>
        </w:rPr>
        <w:t xml:space="preserve"> COLLISPORTVILLAGE sig. CATARINELLI GIORDANO sino al 15/03/2019;</w:t>
      </w:r>
    </w:p>
    <w:p w:rsidR="00751AAA" w:rsidRPr="00C973D5" w:rsidRDefault="00751AAA" w:rsidP="00751AAA">
      <w:pPr>
        <w:pStyle w:val="diffida"/>
        <w:numPr>
          <w:ilvl w:val="0"/>
          <w:numId w:val="34"/>
        </w:numPr>
        <w:spacing w:before="80" w:beforeAutospacing="0" w:after="40" w:afterAutospacing="0"/>
        <w:jc w:val="left"/>
        <w:rPr>
          <w:color w:val="002060"/>
        </w:rPr>
      </w:pPr>
      <w:r w:rsidRPr="00C973D5">
        <w:rPr>
          <w:color w:val="002060"/>
        </w:rPr>
        <w:t xml:space="preserve">di non addebitarsi la tassa reclamo. </w:t>
      </w:r>
    </w:p>
    <w:p w:rsidR="00751AAA" w:rsidRPr="00C973D5" w:rsidRDefault="00751AAA" w:rsidP="00751AAA">
      <w:pPr>
        <w:pStyle w:val="diffida"/>
        <w:numPr>
          <w:ilvl w:val="0"/>
          <w:numId w:val="34"/>
        </w:numPr>
        <w:spacing w:before="80" w:beforeAutospacing="0" w:after="40" w:afterAutospacing="0"/>
        <w:jc w:val="left"/>
        <w:rPr>
          <w:color w:val="002060"/>
        </w:rPr>
      </w:pPr>
      <w:r w:rsidRPr="00C973D5">
        <w:rPr>
          <w:color w:val="002060"/>
        </w:rPr>
        <w:t xml:space="preserve">di trasmettere gli atti alla Procura Federale per quanto di competenza </w:t>
      </w:r>
    </w:p>
    <w:p w:rsidR="0041177C" w:rsidRDefault="0041177C" w:rsidP="00751AAA">
      <w:pPr>
        <w:pStyle w:val="titolo7a"/>
        <w:rPr>
          <w:color w:val="002060"/>
        </w:rPr>
      </w:pPr>
    </w:p>
    <w:p w:rsidR="00751AAA" w:rsidRPr="00C973D5" w:rsidRDefault="00751AAA" w:rsidP="00751AAA">
      <w:pPr>
        <w:pStyle w:val="titolo7a"/>
        <w:rPr>
          <w:color w:val="002060"/>
        </w:rPr>
      </w:pPr>
      <w:r w:rsidRPr="00C973D5">
        <w:rPr>
          <w:color w:val="002060"/>
        </w:rPr>
        <w:t xml:space="preserve">PROVVEDIMENTI DISCIPLINARI </w:t>
      </w:r>
    </w:p>
    <w:p w:rsidR="00751AAA" w:rsidRPr="00C973D5" w:rsidRDefault="00751AAA" w:rsidP="00751AAA">
      <w:pPr>
        <w:pStyle w:val="TITOLO7B"/>
        <w:rPr>
          <w:color w:val="002060"/>
        </w:rPr>
      </w:pPr>
      <w:r w:rsidRPr="00C973D5">
        <w:rPr>
          <w:color w:val="002060"/>
        </w:rPr>
        <w:t xml:space="preserve">In base alle risultanze degli atti ufficiali sono state deliberate le seguenti sanzioni disciplinari. </w:t>
      </w:r>
    </w:p>
    <w:p w:rsidR="0041177C" w:rsidRDefault="0041177C" w:rsidP="00751AAA">
      <w:pPr>
        <w:pStyle w:val="titolo30"/>
        <w:rPr>
          <w:color w:val="002060"/>
        </w:rPr>
      </w:pPr>
    </w:p>
    <w:p w:rsidR="00751AAA" w:rsidRPr="00C973D5" w:rsidRDefault="00751AAA" w:rsidP="00751AAA">
      <w:pPr>
        <w:pStyle w:val="titolo30"/>
        <w:rPr>
          <w:color w:val="002060"/>
        </w:rPr>
      </w:pPr>
      <w:r w:rsidRPr="00C973D5">
        <w:rPr>
          <w:color w:val="002060"/>
        </w:rPr>
        <w:lastRenderedPageBreak/>
        <w:t xml:space="preserve">A CARICO </w:t>
      </w:r>
      <w:proofErr w:type="spellStart"/>
      <w:r w:rsidRPr="00C973D5">
        <w:rPr>
          <w:color w:val="002060"/>
        </w:rPr>
        <w:t>DI</w:t>
      </w:r>
      <w:proofErr w:type="spellEnd"/>
      <w:r w:rsidRPr="00C973D5">
        <w:rPr>
          <w:color w:val="002060"/>
        </w:rPr>
        <w:t xml:space="preserve"> SOCIETA' </w:t>
      </w:r>
    </w:p>
    <w:p w:rsidR="00751AAA" w:rsidRPr="00C973D5" w:rsidRDefault="00751AAA" w:rsidP="00751AAA">
      <w:pPr>
        <w:pStyle w:val="titolo20"/>
        <w:rPr>
          <w:color w:val="002060"/>
        </w:rPr>
      </w:pPr>
      <w:r w:rsidRPr="00C973D5">
        <w:rPr>
          <w:color w:val="002060"/>
        </w:rPr>
        <w:t xml:space="preserve">PERDITA DELLA GARA: </w:t>
      </w:r>
    </w:p>
    <w:p w:rsidR="00751AAA" w:rsidRPr="00C973D5" w:rsidRDefault="00751AAA" w:rsidP="00751AAA">
      <w:pPr>
        <w:pStyle w:val="diffida"/>
        <w:spacing w:before="80" w:beforeAutospacing="0" w:after="40" w:afterAutospacing="0"/>
        <w:jc w:val="left"/>
        <w:rPr>
          <w:color w:val="002060"/>
        </w:rPr>
      </w:pPr>
      <w:r w:rsidRPr="00C973D5">
        <w:rPr>
          <w:color w:val="002060"/>
        </w:rPr>
        <w:t xml:space="preserve">COLLISPORTVILLAGE </w:t>
      </w:r>
      <w:r w:rsidRPr="00C973D5">
        <w:rPr>
          <w:color w:val="002060"/>
        </w:rPr>
        <w:br/>
        <w:t xml:space="preserve">Vedi delibera. </w:t>
      </w:r>
    </w:p>
    <w:p w:rsidR="00751AAA" w:rsidRPr="00C973D5" w:rsidRDefault="00751AAA" w:rsidP="00751AAA">
      <w:pPr>
        <w:pStyle w:val="titolo20"/>
        <w:rPr>
          <w:color w:val="002060"/>
        </w:rPr>
      </w:pPr>
      <w:r w:rsidRPr="00C973D5">
        <w:rPr>
          <w:color w:val="002060"/>
        </w:rPr>
        <w:t xml:space="preserve">PENALIZZAZIONE PUNTI IN CLASSIFICA: </w:t>
      </w:r>
    </w:p>
    <w:p w:rsidR="00751AAA" w:rsidRPr="00C973D5" w:rsidRDefault="00751AAA" w:rsidP="00751AAA">
      <w:pPr>
        <w:pStyle w:val="diffida"/>
        <w:spacing w:before="80" w:beforeAutospacing="0" w:after="40" w:afterAutospacing="0"/>
        <w:jc w:val="left"/>
        <w:rPr>
          <w:color w:val="002060"/>
        </w:rPr>
      </w:pPr>
      <w:r w:rsidRPr="00C973D5">
        <w:rPr>
          <w:color w:val="002060"/>
        </w:rPr>
        <w:t xml:space="preserve">COLLISPORTVILLAGE 1 </w:t>
      </w:r>
      <w:r w:rsidRPr="00C973D5">
        <w:rPr>
          <w:color w:val="002060"/>
        </w:rPr>
        <w:br/>
        <w:t xml:space="preserve">Vedi delibera. </w:t>
      </w:r>
    </w:p>
    <w:p w:rsidR="00751AAA" w:rsidRPr="00C973D5" w:rsidRDefault="00751AAA" w:rsidP="00751AAA">
      <w:pPr>
        <w:pStyle w:val="titolo30"/>
        <w:rPr>
          <w:color w:val="002060"/>
        </w:rPr>
      </w:pPr>
      <w:r w:rsidRPr="00C973D5">
        <w:rPr>
          <w:color w:val="002060"/>
        </w:rPr>
        <w:t xml:space="preserve">A CARICO DIRIGENTI </w:t>
      </w:r>
    </w:p>
    <w:p w:rsidR="00751AAA" w:rsidRPr="00C973D5" w:rsidRDefault="00751AAA" w:rsidP="00751AAA">
      <w:pPr>
        <w:pStyle w:val="titolo20"/>
        <w:rPr>
          <w:color w:val="002060"/>
        </w:rPr>
      </w:pPr>
      <w:r w:rsidRPr="00C973D5">
        <w:rPr>
          <w:color w:val="002060"/>
        </w:rPr>
        <w:t xml:space="preserve">INIBIZIONE A SVOLGERE OGNI ATTIVITA' FINO AL 15/ 3/2019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51AAA" w:rsidRPr="00C973D5" w:rsidTr="008447A3">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CATARINELLI GIORDANO</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(COLLISPORTVILLAGE) </w:t>
            </w:r>
          </w:p>
        </w:tc>
        <w:tc>
          <w:tcPr>
            <w:tcW w:w="8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w:t>
            </w:r>
          </w:p>
        </w:tc>
      </w:tr>
    </w:tbl>
    <w:p w:rsidR="00751AAA" w:rsidRPr="00C973D5" w:rsidRDefault="00751AAA" w:rsidP="00751AAA">
      <w:pPr>
        <w:pStyle w:val="diffida"/>
        <w:spacing w:before="80" w:beforeAutospacing="0" w:after="40" w:afterAutospacing="0"/>
        <w:jc w:val="left"/>
        <w:rPr>
          <w:color w:val="002060"/>
        </w:rPr>
      </w:pPr>
      <w:r w:rsidRPr="00C973D5">
        <w:rPr>
          <w:color w:val="002060"/>
        </w:rPr>
        <w:t xml:space="preserve">Vedi delibera. </w:t>
      </w:r>
    </w:p>
    <w:p w:rsidR="00D16119" w:rsidRPr="00C973D5" w:rsidRDefault="00D16119" w:rsidP="00D16119">
      <w:pPr>
        <w:pStyle w:val="breakline"/>
        <w:rPr>
          <w:color w:val="002060"/>
        </w:rPr>
      </w:pPr>
    </w:p>
    <w:p w:rsidR="009B6602" w:rsidRPr="00C973D5"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C973D5" w:rsidTr="00D16119">
        <w:trPr>
          <w:trHeight w:val="524"/>
        </w:trPr>
        <w:tc>
          <w:tcPr>
            <w:tcW w:w="3373" w:type="dxa"/>
            <w:shd w:val="clear" w:color="auto" w:fill="auto"/>
            <w:vAlign w:val="center"/>
          </w:tcPr>
          <w:p w:rsidR="00D16119" w:rsidRPr="00C973D5" w:rsidRDefault="00D16119" w:rsidP="00D16119">
            <w:pPr>
              <w:pStyle w:val="LndNormale1"/>
              <w:snapToGrid w:val="0"/>
              <w:jc w:val="center"/>
              <w:rPr>
                <w:color w:val="002060"/>
              </w:rPr>
            </w:pPr>
            <w:r w:rsidRPr="00C973D5">
              <w:rPr>
                <w:color w:val="002060"/>
              </w:rPr>
              <w:t>Il Segretario</w:t>
            </w:r>
          </w:p>
          <w:p w:rsidR="00D16119" w:rsidRPr="00C973D5" w:rsidRDefault="00D16119" w:rsidP="00D16119">
            <w:pPr>
              <w:pStyle w:val="LndNormale1"/>
              <w:jc w:val="center"/>
              <w:rPr>
                <w:color w:val="002060"/>
              </w:rPr>
            </w:pPr>
            <w:r w:rsidRPr="00C973D5">
              <w:rPr>
                <w:color w:val="002060"/>
              </w:rPr>
              <w:t>(</w:t>
            </w:r>
            <w:r w:rsidRPr="00C973D5">
              <w:rPr>
                <w:i/>
                <w:color w:val="002060"/>
              </w:rPr>
              <w:t>Riccardo Giantomassi</w:t>
            </w:r>
            <w:r w:rsidRPr="00C973D5">
              <w:rPr>
                <w:color w:val="002060"/>
              </w:rPr>
              <w:t>)</w:t>
            </w:r>
          </w:p>
        </w:tc>
        <w:tc>
          <w:tcPr>
            <w:tcW w:w="3374" w:type="dxa"/>
            <w:shd w:val="clear" w:color="auto" w:fill="auto"/>
          </w:tcPr>
          <w:p w:rsidR="00D16119" w:rsidRPr="00C973D5" w:rsidRDefault="00D16119" w:rsidP="00D16119">
            <w:pPr>
              <w:snapToGrid w:val="0"/>
              <w:rPr>
                <w:rFonts w:ascii="Arial" w:hAnsi="Arial" w:cs="Arial"/>
                <w:color w:val="002060"/>
                <w:sz w:val="22"/>
              </w:rPr>
            </w:pPr>
          </w:p>
          <w:p w:rsidR="00D16119" w:rsidRPr="00C973D5" w:rsidRDefault="00D16119" w:rsidP="00D16119">
            <w:pPr>
              <w:pStyle w:val="LndNormale1"/>
              <w:jc w:val="left"/>
              <w:rPr>
                <w:color w:val="002060"/>
              </w:rPr>
            </w:pPr>
          </w:p>
        </w:tc>
        <w:tc>
          <w:tcPr>
            <w:tcW w:w="3372" w:type="dxa"/>
            <w:shd w:val="clear" w:color="auto" w:fill="auto"/>
            <w:vAlign w:val="center"/>
          </w:tcPr>
          <w:p w:rsidR="00D16119" w:rsidRPr="00C973D5" w:rsidRDefault="00D16119" w:rsidP="00D16119">
            <w:pPr>
              <w:pStyle w:val="LndNormale1"/>
              <w:snapToGrid w:val="0"/>
              <w:jc w:val="center"/>
              <w:rPr>
                <w:color w:val="002060"/>
              </w:rPr>
            </w:pPr>
            <w:r w:rsidRPr="00C973D5">
              <w:rPr>
                <w:color w:val="002060"/>
              </w:rPr>
              <w:t>Il Giudice Sportivo</w:t>
            </w:r>
          </w:p>
          <w:p w:rsidR="00D16119" w:rsidRPr="00C973D5" w:rsidRDefault="00D16119" w:rsidP="00D16119">
            <w:pPr>
              <w:pStyle w:val="LndNormale1"/>
              <w:jc w:val="center"/>
              <w:rPr>
                <w:color w:val="002060"/>
              </w:rPr>
            </w:pPr>
            <w:r w:rsidRPr="00C973D5">
              <w:rPr>
                <w:color w:val="002060"/>
              </w:rPr>
              <w:t>(</w:t>
            </w:r>
            <w:r w:rsidRPr="00C973D5">
              <w:rPr>
                <w:i/>
                <w:color w:val="002060"/>
              </w:rPr>
              <w:t>Roberto Mestichelli</w:t>
            </w:r>
            <w:r w:rsidRPr="00C973D5">
              <w:rPr>
                <w:color w:val="002060"/>
              </w:rPr>
              <w:t>)</w:t>
            </w:r>
          </w:p>
        </w:tc>
      </w:tr>
    </w:tbl>
    <w:p w:rsidR="00907AAA" w:rsidRPr="00C973D5" w:rsidRDefault="00907AAA" w:rsidP="00907AAA">
      <w:pPr>
        <w:pStyle w:val="TITOLOPRINC"/>
        <w:spacing w:before="0" w:beforeAutospacing="0" w:after="0" w:afterAutospacing="0"/>
        <w:rPr>
          <w:color w:val="002060"/>
          <w:sz w:val="20"/>
          <w:szCs w:val="20"/>
        </w:rPr>
      </w:pPr>
      <w:bookmarkStart w:id="10" w:name="_Toc534816672"/>
    </w:p>
    <w:p w:rsidR="00D16119" w:rsidRPr="00C973D5" w:rsidRDefault="00D16119" w:rsidP="00D16119">
      <w:pPr>
        <w:pStyle w:val="TITOLOPRINC"/>
        <w:rPr>
          <w:color w:val="002060"/>
        </w:rPr>
      </w:pPr>
      <w:r w:rsidRPr="00C973D5">
        <w:rPr>
          <w:color w:val="002060"/>
        </w:rPr>
        <w:t>CLASSIFICHE</w:t>
      </w:r>
      <w:bookmarkEnd w:id="10"/>
    </w:p>
    <w:p w:rsidR="00FC70A9" w:rsidRPr="00C973D5" w:rsidRDefault="00FC70A9" w:rsidP="00FC70A9">
      <w:pPr>
        <w:pStyle w:val="breakline"/>
        <w:rPr>
          <w:color w:val="002060"/>
        </w:rPr>
      </w:pPr>
      <w:bookmarkStart w:id="11" w:name="_Toc534816673"/>
    </w:p>
    <w:p w:rsidR="00751AAA" w:rsidRPr="00C973D5" w:rsidRDefault="00751AAA" w:rsidP="00751AAA">
      <w:pPr>
        <w:pStyle w:val="SOTTOTITOLOCAMPIONATO1"/>
        <w:rPr>
          <w:color w:val="002060"/>
        </w:rPr>
      </w:pPr>
      <w:r w:rsidRPr="00C973D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51AAA" w:rsidRPr="00C973D5" w:rsidTr="008447A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PE</w:t>
            </w:r>
          </w:p>
        </w:tc>
      </w:tr>
      <w:tr w:rsidR="00751AAA" w:rsidRPr="00C973D5" w:rsidTr="008447A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CROCE </w:t>
            </w:r>
            <w:proofErr w:type="spellStart"/>
            <w:r w:rsidRPr="00C973D5">
              <w:rPr>
                <w:color w:val="002060"/>
                <w:sz w:val="16"/>
                <w:szCs w:val="16"/>
              </w:rPr>
              <w:t>DI</w:t>
            </w:r>
            <w:proofErr w:type="spellEnd"/>
            <w:r w:rsidRPr="00C973D5">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bookmarkEnd w:id="11"/>
    </w:tbl>
    <w:p w:rsidR="00FA1A01" w:rsidRDefault="00FA1A01" w:rsidP="00F452C7">
      <w:pPr>
        <w:pStyle w:val="TITOLOPRINC"/>
        <w:spacing w:before="0" w:beforeAutospacing="0" w:after="0" w:afterAutospacing="0"/>
        <w:jc w:val="both"/>
        <w:rPr>
          <w:color w:val="002060"/>
          <w:sz w:val="20"/>
          <w:u w:val="single"/>
        </w:rPr>
      </w:pPr>
    </w:p>
    <w:p w:rsidR="0041177C" w:rsidRDefault="0041177C" w:rsidP="00F452C7">
      <w:pPr>
        <w:pStyle w:val="TITOLOPRINC"/>
        <w:spacing w:before="0" w:beforeAutospacing="0" w:after="0" w:afterAutospacing="0"/>
        <w:jc w:val="both"/>
        <w:rPr>
          <w:color w:val="002060"/>
          <w:sz w:val="20"/>
          <w:u w:val="single"/>
        </w:rPr>
      </w:pPr>
    </w:p>
    <w:p w:rsidR="00C973D5" w:rsidRPr="00C973D5" w:rsidRDefault="00C973D5" w:rsidP="00F452C7">
      <w:pPr>
        <w:pStyle w:val="TITOLOPRINC"/>
        <w:spacing w:before="0" w:beforeAutospacing="0" w:after="0" w:afterAutospacing="0"/>
        <w:jc w:val="both"/>
        <w:rPr>
          <w:color w:val="002060"/>
          <w:sz w:val="20"/>
          <w:u w:val="single"/>
        </w:rPr>
      </w:pPr>
    </w:p>
    <w:p w:rsidR="007A185A" w:rsidRPr="00C973D5" w:rsidRDefault="007A185A" w:rsidP="00C2141E">
      <w:pPr>
        <w:pStyle w:val="TITOLOCAMPIONATO"/>
        <w:shd w:val="clear" w:color="auto" w:fill="CCCCCC"/>
        <w:spacing w:before="0" w:beforeAutospacing="0" w:after="0" w:afterAutospacing="0"/>
        <w:outlineLvl w:val="0"/>
        <w:rPr>
          <w:color w:val="002060"/>
        </w:rPr>
      </w:pPr>
      <w:bookmarkStart w:id="12" w:name="_Toc534816679"/>
      <w:r w:rsidRPr="00C973D5">
        <w:rPr>
          <w:color w:val="002060"/>
        </w:rPr>
        <w:t>JUNIORES UNDER 19 PROVINCIALE ASCOLI</w:t>
      </w:r>
      <w:bookmarkEnd w:id="12"/>
    </w:p>
    <w:p w:rsidR="00672725" w:rsidRPr="00C973D5" w:rsidRDefault="00672725" w:rsidP="00D93A9F">
      <w:pPr>
        <w:pStyle w:val="TITOLOPRINC"/>
        <w:rPr>
          <w:color w:val="002060"/>
        </w:rPr>
      </w:pPr>
      <w:bookmarkStart w:id="13" w:name="_Toc534816681"/>
      <w:r w:rsidRPr="00C973D5">
        <w:rPr>
          <w:color w:val="002060"/>
        </w:rPr>
        <w:t>RISULTATI</w:t>
      </w:r>
      <w:bookmarkEnd w:id="13"/>
    </w:p>
    <w:p w:rsidR="00751AAA" w:rsidRPr="00C973D5" w:rsidRDefault="00751AAA" w:rsidP="00751AAA">
      <w:pPr>
        <w:pStyle w:val="SOTTOTITOLOCAMPIONATO1"/>
        <w:rPr>
          <w:color w:val="002060"/>
        </w:rPr>
      </w:pPr>
      <w:bookmarkStart w:id="14" w:name="_Toc534816682"/>
      <w:r w:rsidRPr="00C973D5">
        <w:rPr>
          <w:color w:val="002060"/>
        </w:rPr>
        <w:t>RISULTATI UFFICIALI GARE DEL 13/02/2019</w:t>
      </w:r>
    </w:p>
    <w:p w:rsidR="00751AAA" w:rsidRPr="00C973D5" w:rsidRDefault="00751AAA" w:rsidP="00751AAA">
      <w:pPr>
        <w:pStyle w:val="SOTTOTITOLOCAMPIONATO20"/>
        <w:rPr>
          <w:color w:val="002060"/>
        </w:rPr>
      </w:pPr>
      <w:r w:rsidRPr="00C973D5">
        <w:rPr>
          <w:color w:val="002060"/>
        </w:rPr>
        <w:t>Si trascrivono qui di seguito i risultati ufficiali delle gare disputate</w:t>
      </w:r>
    </w:p>
    <w:p w:rsidR="00751AAA" w:rsidRPr="00C973D5" w:rsidRDefault="00751AAA" w:rsidP="00751AA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51AAA" w:rsidRPr="00C973D5" w:rsidTr="008447A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51AAA" w:rsidRPr="00C973D5" w:rsidTr="008447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rPr>
                  </w:pPr>
                  <w:r w:rsidRPr="00C973D5">
                    <w:rPr>
                      <w:color w:val="002060"/>
                    </w:rPr>
                    <w:t>GIRONE D - 1 Giornata - R</w:t>
                  </w:r>
                </w:p>
              </w:tc>
            </w:tr>
            <w:tr w:rsidR="00751AAA" w:rsidRPr="00C973D5" w:rsidTr="008447A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51AAA" w:rsidRPr="00C973D5" w:rsidRDefault="00751AAA" w:rsidP="008447A3">
                  <w:pPr>
                    <w:pStyle w:val="ROWTABELLA"/>
                    <w:rPr>
                      <w:color w:val="002060"/>
                    </w:rPr>
                  </w:pPr>
                  <w:r w:rsidRPr="00C973D5">
                    <w:rPr>
                      <w:color w:val="002060"/>
                    </w:rPr>
                    <w:t>CENTOBUCHI 1972 MP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rPr>
                      <w:color w:val="002060"/>
                    </w:rPr>
                  </w:pPr>
                  <w:r w:rsidRPr="00C973D5">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rPr>
                  </w:pPr>
                  <w:r w:rsidRPr="00C973D5">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rPr>
                  </w:pPr>
                  <w:r w:rsidRPr="00C973D5">
                    <w:rPr>
                      <w:color w:val="002060"/>
                    </w:rPr>
                    <w:t> </w:t>
                  </w:r>
                </w:p>
              </w:tc>
            </w:tr>
          </w:tbl>
          <w:p w:rsidR="00751AAA" w:rsidRPr="00C973D5" w:rsidRDefault="00751AAA" w:rsidP="008447A3">
            <w:pPr>
              <w:rPr>
                <w:color w:val="002060"/>
                <w:sz w:val="24"/>
                <w:szCs w:val="24"/>
              </w:rPr>
            </w:pPr>
          </w:p>
        </w:tc>
      </w:tr>
    </w:tbl>
    <w:p w:rsidR="00672725" w:rsidRPr="00C973D5" w:rsidRDefault="00672725" w:rsidP="00672725">
      <w:pPr>
        <w:pStyle w:val="TITOLOPRINC"/>
        <w:rPr>
          <w:color w:val="002060"/>
        </w:rPr>
      </w:pPr>
      <w:r w:rsidRPr="00C973D5">
        <w:rPr>
          <w:color w:val="002060"/>
        </w:rPr>
        <w:lastRenderedPageBreak/>
        <w:t>GIUDICE SPORTIVO</w:t>
      </w:r>
      <w:bookmarkEnd w:id="14"/>
    </w:p>
    <w:p w:rsidR="0041177C" w:rsidRDefault="0041177C" w:rsidP="00751AAA">
      <w:pPr>
        <w:pStyle w:val="diffida"/>
        <w:rPr>
          <w:color w:val="002060"/>
        </w:rPr>
      </w:pPr>
    </w:p>
    <w:p w:rsidR="00751AAA" w:rsidRPr="00C973D5" w:rsidRDefault="00751AAA" w:rsidP="00751AAA">
      <w:pPr>
        <w:pStyle w:val="diffida"/>
        <w:rPr>
          <w:color w:val="002060"/>
        </w:rPr>
      </w:pPr>
      <w:r w:rsidRPr="00C973D5">
        <w:rPr>
          <w:color w:val="002060"/>
        </w:rPr>
        <w:t>Il Giudice Sportivo, Avv. Roberto Mestichelli, con l assistenza del segretario Riccardo Giantomassi, nella seduta del 15/02/2019, ha adottato le decisioni che di seguito integralmente si riportano:</w:t>
      </w:r>
    </w:p>
    <w:p w:rsidR="0041177C" w:rsidRDefault="0041177C" w:rsidP="00751AAA">
      <w:pPr>
        <w:pStyle w:val="titolo10"/>
        <w:rPr>
          <w:color w:val="002060"/>
        </w:rPr>
      </w:pPr>
    </w:p>
    <w:p w:rsidR="00751AAA" w:rsidRPr="00C973D5" w:rsidRDefault="00751AAA" w:rsidP="00751AAA">
      <w:pPr>
        <w:pStyle w:val="titolo10"/>
        <w:rPr>
          <w:color w:val="002060"/>
        </w:rPr>
      </w:pPr>
      <w:r w:rsidRPr="00C973D5">
        <w:rPr>
          <w:color w:val="002060"/>
        </w:rPr>
        <w:t xml:space="preserve">GARE DEL 3/ 2/2019 </w:t>
      </w:r>
    </w:p>
    <w:p w:rsidR="0041177C" w:rsidRDefault="0041177C" w:rsidP="00751AAA">
      <w:pPr>
        <w:pStyle w:val="titolo60"/>
        <w:rPr>
          <w:color w:val="002060"/>
        </w:rPr>
      </w:pPr>
    </w:p>
    <w:p w:rsidR="00751AAA" w:rsidRPr="00C973D5" w:rsidRDefault="00751AAA" w:rsidP="00751AAA">
      <w:pPr>
        <w:pStyle w:val="titolo60"/>
        <w:rPr>
          <w:color w:val="002060"/>
        </w:rPr>
      </w:pPr>
      <w:r w:rsidRPr="00C973D5">
        <w:rPr>
          <w:color w:val="002060"/>
        </w:rPr>
        <w:t xml:space="preserve">DECISIONI DEL GIUDICE SPORTIVO </w:t>
      </w:r>
    </w:p>
    <w:p w:rsidR="00751AAA" w:rsidRPr="00C973D5" w:rsidRDefault="00751AAA" w:rsidP="00751AAA">
      <w:pPr>
        <w:pStyle w:val="diffida"/>
        <w:spacing w:before="80" w:beforeAutospacing="0" w:after="40" w:afterAutospacing="0"/>
        <w:jc w:val="left"/>
        <w:rPr>
          <w:color w:val="002060"/>
        </w:rPr>
      </w:pPr>
      <w:r w:rsidRPr="00C973D5">
        <w:rPr>
          <w:color w:val="002060"/>
        </w:rPr>
        <w:t xml:space="preserve">gara del 3/ 2/2019 CUPRENSE 1933 - ELITE SAMBENEDETTESE </w:t>
      </w:r>
    </w:p>
    <w:p w:rsidR="00751AAA" w:rsidRPr="00C973D5" w:rsidRDefault="00751AAA" w:rsidP="00751AAA">
      <w:pPr>
        <w:pStyle w:val="diffida"/>
        <w:spacing w:before="80" w:beforeAutospacing="0" w:after="40" w:afterAutospacing="0"/>
        <w:rPr>
          <w:color w:val="002060"/>
        </w:rPr>
      </w:pPr>
      <w:r w:rsidRPr="00C973D5">
        <w:rPr>
          <w:color w:val="002060"/>
        </w:rPr>
        <w:t xml:space="preserve">Il Giudice Sportivo Territoriale di Ascoli Piceno - visto il preannuncio di reclamo inviato dalla società ELITE SAMBENEDETTESE in data 04.02.2019 a mezzo pec; - considerato che al suddetto preannuncio di reclamo non ha fatto seguito </w:t>
      </w:r>
      <w:proofErr w:type="spellStart"/>
      <w:r w:rsidRPr="00C973D5">
        <w:rPr>
          <w:color w:val="002060"/>
        </w:rPr>
        <w:t>linvio</w:t>
      </w:r>
      <w:proofErr w:type="spellEnd"/>
      <w:r w:rsidRPr="00C973D5">
        <w:rPr>
          <w:color w:val="002060"/>
        </w:rPr>
        <w:t xml:space="preserve"> del formale reclamo entro i termini stabiliti; </w:t>
      </w:r>
    </w:p>
    <w:p w:rsidR="0041177C" w:rsidRDefault="0041177C" w:rsidP="00751AAA">
      <w:pPr>
        <w:pStyle w:val="diffida"/>
        <w:spacing w:before="80" w:beforeAutospacing="0" w:after="40" w:afterAutospacing="0"/>
        <w:rPr>
          <w:b/>
          <w:color w:val="002060"/>
        </w:rPr>
      </w:pPr>
    </w:p>
    <w:p w:rsidR="00751AAA" w:rsidRPr="00C973D5" w:rsidRDefault="00751AAA" w:rsidP="00751AAA">
      <w:pPr>
        <w:pStyle w:val="diffida"/>
        <w:spacing w:before="80" w:beforeAutospacing="0" w:after="40" w:afterAutospacing="0"/>
        <w:rPr>
          <w:b/>
          <w:color w:val="002060"/>
        </w:rPr>
      </w:pPr>
      <w:r w:rsidRPr="00C973D5">
        <w:rPr>
          <w:b/>
          <w:color w:val="002060"/>
        </w:rPr>
        <w:t xml:space="preserve">P.Q.M. </w:t>
      </w:r>
    </w:p>
    <w:p w:rsidR="00751AAA" w:rsidRPr="00C973D5" w:rsidRDefault="00751AAA" w:rsidP="00751AAA">
      <w:pPr>
        <w:pStyle w:val="diffida"/>
        <w:numPr>
          <w:ilvl w:val="0"/>
          <w:numId w:val="35"/>
        </w:numPr>
        <w:spacing w:before="80" w:beforeAutospacing="0" w:after="40" w:afterAutospacing="0"/>
        <w:rPr>
          <w:color w:val="002060"/>
        </w:rPr>
      </w:pPr>
      <w:r w:rsidRPr="00C973D5">
        <w:rPr>
          <w:color w:val="002060"/>
        </w:rPr>
        <w:t xml:space="preserve">Il Giudice Sportivo Territoriale di Ascoli Piceno -dichiara inammissibile il reclamo proposto dalla società ELITE SAMBENEDETTESE e omologa la gara con il risultato di CUPRENSE - ELITE SAMBENEDETTESE 7-1. </w:t>
      </w:r>
    </w:p>
    <w:p w:rsidR="00751AAA" w:rsidRPr="00C973D5" w:rsidRDefault="00751AAA" w:rsidP="00751AAA">
      <w:pPr>
        <w:pStyle w:val="diffida"/>
        <w:numPr>
          <w:ilvl w:val="0"/>
          <w:numId w:val="35"/>
        </w:numPr>
        <w:spacing w:before="80" w:beforeAutospacing="0" w:after="40" w:afterAutospacing="0"/>
        <w:rPr>
          <w:color w:val="002060"/>
        </w:rPr>
      </w:pPr>
      <w:r w:rsidRPr="00C973D5">
        <w:rPr>
          <w:color w:val="002060"/>
        </w:rPr>
        <w:t xml:space="preserve">Dispone addebitarsi la tassa reclamo </w:t>
      </w:r>
    </w:p>
    <w:p w:rsidR="00751AAA" w:rsidRPr="00C973D5" w:rsidRDefault="00751AAA" w:rsidP="00751AAA">
      <w:pPr>
        <w:pStyle w:val="titolo10"/>
        <w:rPr>
          <w:color w:val="002060"/>
        </w:rPr>
      </w:pPr>
      <w:r w:rsidRPr="00C973D5">
        <w:rPr>
          <w:color w:val="002060"/>
        </w:rPr>
        <w:t xml:space="preserve">GARE DEL 13/ 2/2019 </w:t>
      </w:r>
    </w:p>
    <w:p w:rsidR="00751AAA" w:rsidRPr="00C973D5" w:rsidRDefault="00751AAA" w:rsidP="00751AAA">
      <w:pPr>
        <w:pStyle w:val="titolo7a"/>
        <w:rPr>
          <w:color w:val="002060"/>
        </w:rPr>
      </w:pPr>
      <w:r w:rsidRPr="00C973D5">
        <w:rPr>
          <w:color w:val="002060"/>
        </w:rPr>
        <w:t xml:space="preserve">PROVVEDIMENTI DISCIPLINARI </w:t>
      </w:r>
    </w:p>
    <w:p w:rsidR="00751AAA" w:rsidRPr="00C973D5" w:rsidRDefault="00751AAA" w:rsidP="00751AAA">
      <w:pPr>
        <w:pStyle w:val="TITOLO7B"/>
        <w:rPr>
          <w:color w:val="002060"/>
        </w:rPr>
      </w:pPr>
      <w:r w:rsidRPr="00C973D5">
        <w:rPr>
          <w:color w:val="002060"/>
        </w:rPr>
        <w:t xml:space="preserve">In base alle risultanze degli atti ufficiali sono state deliberate le seguenti sanzioni disciplinari. </w:t>
      </w:r>
    </w:p>
    <w:p w:rsidR="00751AAA" w:rsidRPr="00C973D5" w:rsidRDefault="00751AAA" w:rsidP="00751AAA">
      <w:pPr>
        <w:pStyle w:val="titolo30"/>
        <w:rPr>
          <w:color w:val="002060"/>
        </w:rPr>
      </w:pPr>
      <w:r w:rsidRPr="00C973D5">
        <w:rPr>
          <w:color w:val="002060"/>
        </w:rPr>
        <w:t xml:space="preserve">A CARICO CALCIATORI NON ESPULSI DAL CAMPO </w:t>
      </w:r>
    </w:p>
    <w:p w:rsidR="00751AAA" w:rsidRPr="00C973D5" w:rsidRDefault="00751AAA" w:rsidP="00751AAA">
      <w:pPr>
        <w:pStyle w:val="titolo20"/>
        <w:rPr>
          <w:color w:val="002060"/>
        </w:rPr>
      </w:pPr>
      <w:r w:rsidRPr="00C973D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51AAA" w:rsidRPr="00C973D5" w:rsidTr="008447A3">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ZAHRAQUI ISMAIL</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(CUPRENSE 1933) </w:t>
            </w:r>
          </w:p>
        </w:tc>
        <w:tc>
          <w:tcPr>
            <w:tcW w:w="8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w:t>
            </w:r>
          </w:p>
        </w:tc>
      </w:tr>
    </w:tbl>
    <w:p w:rsidR="00751AAA" w:rsidRPr="00C973D5" w:rsidRDefault="00751AAA" w:rsidP="00751AAA">
      <w:pPr>
        <w:pStyle w:val="titolo20"/>
        <w:rPr>
          <w:color w:val="002060"/>
        </w:rPr>
      </w:pPr>
      <w:r w:rsidRPr="00C973D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51AAA" w:rsidRPr="00C973D5" w:rsidTr="008447A3">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VELOTTI DAVIDE</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(CENTOBUCHI 1972 MP) </w:t>
            </w:r>
          </w:p>
        </w:tc>
        <w:tc>
          <w:tcPr>
            <w:tcW w:w="8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PAZZAGLIA ALESSANDRO</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(CUPRENSE 1933) </w:t>
            </w:r>
          </w:p>
        </w:tc>
      </w:tr>
    </w:tbl>
    <w:p w:rsidR="00751AAA" w:rsidRPr="00C973D5" w:rsidRDefault="00751AAA" w:rsidP="00751AAA">
      <w:pPr>
        <w:pStyle w:val="titolo20"/>
        <w:rPr>
          <w:color w:val="002060"/>
        </w:rPr>
      </w:pPr>
      <w:r w:rsidRPr="00C973D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51AAA" w:rsidRPr="00C973D5" w:rsidTr="008447A3">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BELLANOVA ALESSANDRO</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(CUPRENSE 1933) </w:t>
            </w:r>
          </w:p>
        </w:tc>
        <w:tc>
          <w:tcPr>
            <w:tcW w:w="8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w:t>
            </w:r>
          </w:p>
        </w:tc>
      </w:tr>
    </w:tbl>
    <w:p w:rsidR="00751AAA" w:rsidRPr="00C973D5" w:rsidRDefault="00751AAA" w:rsidP="00751AAA">
      <w:pPr>
        <w:pStyle w:val="titolo20"/>
        <w:rPr>
          <w:color w:val="002060"/>
        </w:rPr>
      </w:pPr>
      <w:r w:rsidRPr="00C973D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751AAA" w:rsidRPr="00C973D5" w:rsidTr="008447A3">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MARCHETTI CARLO</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xml:space="preserve">(CUPRENSE 1933) </w:t>
            </w:r>
          </w:p>
        </w:tc>
        <w:tc>
          <w:tcPr>
            <w:tcW w:w="8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
              <w:rPr>
                <w:color w:val="002060"/>
              </w:rPr>
            </w:pPr>
            <w:r w:rsidRPr="00C973D5">
              <w:rPr>
                <w:color w:val="002060"/>
              </w:rPr>
              <w:t> </w:t>
            </w:r>
          </w:p>
        </w:tc>
        <w:tc>
          <w:tcPr>
            <w:tcW w:w="2200" w:type="dxa"/>
            <w:tcMar>
              <w:top w:w="20" w:type="dxa"/>
              <w:left w:w="20" w:type="dxa"/>
              <w:bottom w:w="20" w:type="dxa"/>
              <w:right w:w="20" w:type="dxa"/>
            </w:tcMar>
            <w:vAlign w:val="center"/>
          </w:tcPr>
          <w:p w:rsidR="00751AAA" w:rsidRPr="00C973D5" w:rsidRDefault="00751AAA" w:rsidP="008447A3">
            <w:pPr>
              <w:pStyle w:val="movimento2"/>
              <w:rPr>
                <w:color w:val="002060"/>
              </w:rPr>
            </w:pPr>
            <w:r w:rsidRPr="00C973D5">
              <w:rPr>
                <w:color w:val="002060"/>
              </w:rPr>
              <w:t> </w:t>
            </w:r>
          </w:p>
        </w:tc>
      </w:tr>
    </w:tbl>
    <w:p w:rsidR="00AC6832" w:rsidRDefault="00AC6832" w:rsidP="00AC6832">
      <w:pPr>
        <w:pStyle w:val="breakline"/>
        <w:rPr>
          <w:color w:val="002060"/>
        </w:rPr>
      </w:pPr>
    </w:p>
    <w:p w:rsidR="0041177C" w:rsidRPr="00C973D5" w:rsidRDefault="0041177C" w:rsidP="00AC6832">
      <w:pPr>
        <w:pStyle w:val="breakline"/>
        <w:rPr>
          <w:color w:val="002060"/>
        </w:rPr>
      </w:pPr>
    </w:p>
    <w:p w:rsidR="00E5051E" w:rsidRPr="00C973D5"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C973D5" w:rsidTr="005D2797">
        <w:trPr>
          <w:trHeight w:val="524"/>
        </w:trPr>
        <w:tc>
          <w:tcPr>
            <w:tcW w:w="3373" w:type="dxa"/>
            <w:shd w:val="clear" w:color="auto" w:fill="auto"/>
            <w:vAlign w:val="center"/>
          </w:tcPr>
          <w:p w:rsidR="00672725" w:rsidRPr="00C973D5" w:rsidRDefault="00672725" w:rsidP="005D2797">
            <w:pPr>
              <w:pStyle w:val="LndNormale1"/>
              <w:snapToGrid w:val="0"/>
              <w:jc w:val="center"/>
              <w:rPr>
                <w:color w:val="002060"/>
              </w:rPr>
            </w:pPr>
            <w:r w:rsidRPr="00C973D5">
              <w:rPr>
                <w:color w:val="002060"/>
              </w:rPr>
              <w:t>Il Segretario</w:t>
            </w:r>
          </w:p>
          <w:p w:rsidR="00672725" w:rsidRPr="00C973D5" w:rsidRDefault="00672725" w:rsidP="005D2797">
            <w:pPr>
              <w:pStyle w:val="LndNormale1"/>
              <w:jc w:val="center"/>
              <w:rPr>
                <w:color w:val="002060"/>
              </w:rPr>
            </w:pPr>
            <w:r w:rsidRPr="00C973D5">
              <w:rPr>
                <w:color w:val="002060"/>
              </w:rPr>
              <w:t>(</w:t>
            </w:r>
            <w:r w:rsidRPr="00C973D5">
              <w:rPr>
                <w:i/>
                <w:color w:val="002060"/>
              </w:rPr>
              <w:t>Riccardo Giantomassi</w:t>
            </w:r>
            <w:r w:rsidRPr="00C973D5">
              <w:rPr>
                <w:color w:val="002060"/>
              </w:rPr>
              <w:t>)</w:t>
            </w:r>
          </w:p>
        </w:tc>
        <w:tc>
          <w:tcPr>
            <w:tcW w:w="3374" w:type="dxa"/>
            <w:shd w:val="clear" w:color="auto" w:fill="auto"/>
          </w:tcPr>
          <w:p w:rsidR="00672725" w:rsidRPr="00C973D5" w:rsidRDefault="00672725" w:rsidP="005D2797">
            <w:pPr>
              <w:snapToGrid w:val="0"/>
              <w:rPr>
                <w:rFonts w:ascii="Arial" w:hAnsi="Arial" w:cs="Arial"/>
                <w:color w:val="002060"/>
                <w:sz w:val="22"/>
              </w:rPr>
            </w:pPr>
          </w:p>
          <w:p w:rsidR="00672725" w:rsidRPr="00C973D5" w:rsidRDefault="00672725" w:rsidP="005D2797">
            <w:pPr>
              <w:pStyle w:val="LndNormale1"/>
              <w:jc w:val="left"/>
              <w:rPr>
                <w:color w:val="002060"/>
              </w:rPr>
            </w:pPr>
          </w:p>
        </w:tc>
        <w:tc>
          <w:tcPr>
            <w:tcW w:w="3372" w:type="dxa"/>
            <w:shd w:val="clear" w:color="auto" w:fill="auto"/>
            <w:vAlign w:val="center"/>
          </w:tcPr>
          <w:p w:rsidR="00672725" w:rsidRPr="00C973D5" w:rsidRDefault="00672725" w:rsidP="005D2797">
            <w:pPr>
              <w:pStyle w:val="LndNormale1"/>
              <w:snapToGrid w:val="0"/>
              <w:jc w:val="center"/>
              <w:rPr>
                <w:color w:val="002060"/>
              </w:rPr>
            </w:pPr>
            <w:r w:rsidRPr="00C973D5">
              <w:rPr>
                <w:color w:val="002060"/>
              </w:rPr>
              <w:t>Il Giudice Sportivo</w:t>
            </w:r>
          </w:p>
          <w:p w:rsidR="00672725" w:rsidRPr="00C973D5" w:rsidRDefault="00672725" w:rsidP="005D2797">
            <w:pPr>
              <w:pStyle w:val="LndNormale1"/>
              <w:jc w:val="center"/>
              <w:rPr>
                <w:color w:val="002060"/>
              </w:rPr>
            </w:pPr>
            <w:r w:rsidRPr="00C973D5">
              <w:rPr>
                <w:color w:val="002060"/>
              </w:rPr>
              <w:t>(</w:t>
            </w:r>
            <w:r w:rsidRPr="00C973D5">
              <w:rPr>
                <w:i/>
                <w:color w:val="002060"/>
              </w:rPr>
              <w:t>Roberto Mestichelli</w:t>
            </w:r>
            <w:r w:rsidRPr="00C973D5">
              <w:rPr>
                <w:color w:val="002060"/>
              </w:rPr>
              <w:t>)</w:t>
            </w:r>
          </w:p>
        </w:tc>
      </w:tr>
    </w:tbl>
    <w:p w:rsidR="005A154F" w:rsidRDefault="005A154F" w:rsidP="005A154F">
      <w:pPr>
        <w:pStyle w:val="TITOLOPRINC"/>
        <w:rPr>
          <w:color w:val="002060"/>
        </w:rPr>
      </w:pPr>
      <w:bookmarkStart w:id="15" w:name="_Toc534816683"/>
    </w:p>
    <w:p w:rsidR="0042172A" w:rsidRPr="00C973D5" w:rsidRDefault="0042172A" w:rsidP="005A154F">
      <w:pPr>
        <w:pStyle w:val="TITOLOPRINC"/>
        <w:rPr>
          <w:color w:val="002060"/>
        </w:rPr>
      </w:pPr>
      <w:r w:rsidRPr="00C973D5">
        <w:rPr>
          <w:color w:val="002060"/>
        </w:rPr>
        <w:lastRenderedPageBreak/>
        <w:t>CLASSIFICHE</w:t>
      </w:r>
      <w:bookmarkEnd w:id="15"/>
    </w:p>
    <w:p w:rsidR="00751AAA" w:rsidRPr="00C973D5" w:rsidRDefault="00751AAA" w:rsidP="00751AAA">
      <w:pPr>
        <w:pStyle w:val="SOTTOTITOLOCAMPIONATO1"/>
        <w:rPr>
          <w:color w:val="002060"/>
        </w:rPr>
      </w:pPr>
      <w:bookmarkStart w:id="16" w:name="_Toc534816684"/>
      <w:r w:rsidRPr="00C973D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51AAA" w:rsidRPr="00C973D5" w:rsidTr="008447A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PE</w:t>
            </w:r>
          </w:p>
        </w:tc>
      </w:tr>
      <w:tr w:rsidR="00751AAA" w:rsidRPr="00C973D5" w:rsidTr="008447A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41177C" w:rsidRDefault="00751AAA" w:rsidP="008447A3">
            <w:pPr>
              <w:pStyle w:val="ROWTABELLA"/>
              <w:rPr>
                <w:color w:val="002060"/>
                <w:sz w:val="16"/>
                <w:szCs w:val="16"/>
                <w:lang w:val="en-US"/>
              </w:rPr>
            </w:pPr>
            <w:r w:rsidRPr="0041177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 xml:space="preserve">POL. CASTIGNANO </w:t>
            </w:r>
            <w:proofErr w:type="spellStart"/>
            <w:r w:rsidRPr="00C973D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 xml:space="preserve">S.P. OFFIDA </w:t>
            </w:r>
            <w:proofErr w:type="spellStart"/>
            <w:r w:rsidRPr="00C973D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751AAA">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A.P.D.</w:t>
            </w:r>
            <w:proofErr w:type="spellEnd"/>
            <w:r w:rsidRPr="00C973D5">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64</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bl>
    <w:p w:rsidR="00751AAA" w:rsidRPr="00C973D5" w:rsidRDefault="00751AAA" w:rsidP="00751AAA">
      <w:pPr>
        <w:pStyle w:val="breakline"/>
        <w:rPr>
          <w:color w:val="002060"/>
        </w:rPr>
      </w:pPr>
    </w:p>
    <w:bookmarkEnd w:id="16"/>
    <w:p w:rsidR="00FA1A01" w:rsidRPr="00C973D5" w:rsidRDefault="00FA1A01" w:rsidP="00044F36">
      <w:pPr>
        <w:pStyle w:val="breakline"/>
        <w:rPr>
          <w:color w:val="002060"/>
        </w:rPr>
      </w:pPr>
    </w:p>
    <w:p w:rsidR="00E63DDF" w:rsidRPr="00C973D5" w:rsidRDefault="00E63DDF" w:rsidP="00044F36">
      <w:pPr>
        <w:pStyle w:val="breakline"/>
        <w:rPr>
          <w:color w:val="002060"/>
        </w:rPr>
      </w:pPr>
    </w:p>
    <w:p w:rsidR="003D2F79" w:rsidRDefault="003D2F79" w:rsidP="00D265BB">
      <w:pPr>
        <w:pStyle w:val="breakline"/>
        <w:rPr>
          <w:color w:val="002060"/>
        </w:rPr>
      </w:pPr>
    </w:p>
    <w:p w:rsidR="005A154F" w:rsidRDefault="005A154F" w:rsidP="00D265BB">
      <w:pPr>
        <w:pStyle w:val="breakline"/>
        <w:rPr>
          <w:color w:val="002060"/>
        </w:rPr>
      </w:pPr>
    </w:p>
    <w:p w:rsidR="005A154F" w:rsidRDefault="005A154F" w:rsidP="00D265BB">
      <w:pPr>
        <w:pStyle w:val="breakline"/>
        <w:rPr>
          <w:color w:val="002060"/>
        </w:rPr>
      </w:pPr>
    </w:p>
    <w:p w:rsidR="005A154F" w:rsidRDefault="005A154F" w:rsidP="00D265BB">
      <w:pPr>
        <w:pStyle w:val="breakline"/>
        <w:rPr>
          <w:color w:val="002060"/>
        </w:rPr>
      </w:pPr>
    </w:p>
    <w:p w:rsidR="005A154F" w:rsidRDefault="005A154F" w:rsidP="00D265BB">
      <w:pPr>
        <w:pStyle w:val="breakline"/>
        <w:rPr>
          <w:color w:val="002060"/>
        </w:rPr>
      </w:pPr>
    </w:p>
    <w:p w:rsidR="005A154F" w:rsidRPr="00C973D5" w:rsidRDefault="005A154F" w:rsidP="00D265BB">
      <w:pPr>
        <w:pStyle w:val="breakline"/>
        <w:rPr>
          <w:color w:val="002060"/>
        </w:rPr>
      </w:pPr>
    </w:p>
    <w:p w:rsidR="004C43BB" w:rsidRPr="00C973D5" w:rsidRDefault="004C43BB" w:rsidP="004C43BB">
      <w:pPr>
        <w:pStyle w:val="TITOLOCAMPIONATO"/>
        <w:shd w:val="clear" w:color="auto" w:fill="CCCCCC"/>
        <w:spacing w:before="0" w:beforeAutospacing="0" w:after="0" w:afterAutospacing="0"/>
        <w:outlineLvl w:val="0"/>
        <w:rPr>
          <w:color w:val="002060"/>
        </w:rPr>
      </w:pPr>
      <w:bookmarkStart w:id="17" w:name="_Toc534816690"/>
      <w:r w:rsidRPr="00C973D5">
        <w:rPr>
          <w:color w:val="002060"/>
        </w:rPr>
        <w:t>ALLIEVI 2° FASE ASCOLI</w:t>
      </w:r>
      <w:bookmarkEnd w:id="17"/>
    </w:p>
    <w:p w:rsidR="001E2C0B" w:rsidRPr="00C973D5" w:rsidRDefault="001E2C0B" w:rsidP="001E2C0B">
      <w:pPr>
        <w:pStyle w:val="TITOLOPRINC"/>
        <w:spacing w:before="0" w:beforeAutospacing="0" w:after="0" w:afterAutospacing="0"/>
        <w:rPr>
          <w:color w:val="002060"/>
          <w:sz w:val="20"/>
          <w:szCs w:val="20"/>
        </w:rPr>
      </w:pPr>
    </w:p>
    <w:p w:rsidR="00FC70A9" w:rsidRPr="00C973D5" w:rsidRDefault="00FC70A9" w:rsidP="00FC70A9">
      <w:pPr>
        <w:pStyle w:val="TITOLOPRINC"/>
        <w:spacing w:before="0" w:beforeAutospacing="0" w:after="0" w:afterAutospacing="0"/>
        <w:rPr>
          <w:color w:val="002060"/>
        </w:rPr>
      </w:pPr>
      <w:bookmarkStart w:id="18" w:name="_Toc534816691"/>
      <w:r w:rsidRPr="00C973D5">
        <w:rPr>
          <w:color w:val="002060"/>
        </w:rPr>
        <w:t>VARIAZIONI GARE</w:t>
      </w:r>
    </w:p>
    <w:bookmarkEnd w:id="18"/>
    <w:p w:rsidR="00FC70A9" w:rsidRPr="00C973D5" w:rsidRDefault="00FC70A9" w:rsidP="00FC70A9">
      <w:pPr>
        <w:pStyle w:val="breakline"/>
        <w:rPr>
          <w:color w:val="002060"/>
        </w:rPr>
      </w:pPr>
    </w:p>
    <w:p w:rsidR="00FC70A9" w:rsidRPr="00C973D5" w:rsidRDefault="00FC70A9" w:rsidP="00FC70A9">
      <w:pPr>
        <w:pStyle w:val="breakline"/>
        <w:rPr>
          <w:color w:val="002060"/>
        </w:rPr>
      </w:pPr>
    </w:p>
    <w:p w:rsidR="00FC70A9" w:rsidRPr="00C973D5" w:rsidRDefault="00FC70A9" w:rsidP="00FC70A9">
      <w:pPr>
        <w:pStyle w:val="breakline"/>
        <w:rPr>
          <w:color w:val="002060"/>
        </w:rPr>
      </w:pPr>
    </w:p>
    <w:p w:rsidR="00D9424D" w:rsidRPr="00B67676" w:rsidRDefault="00D9424D" w:rsidP="00D9424D">
      <w:pPr>
        <w:pStyle w:val="SOTTOTITOLOCAMPIONATO1"/>
        <w:rPr>
          <w:color w:val="002060"/>
        </w:rPr>
      </w:pPr>
      <w:r w:rsidRPr="00B6767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9424D" w:rsidRPr="00B67676" w:rsidTr="0041177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proofErr w:type="spellStart"/>
            <w:r w:rsidRPr="00B67676">
              <w:rPr>
                <w:color w:val="002060"/>
              </w:rPr>
              <w:t>N°</w:t>
            </w:r>
            <w:proofErr w:type="spellEnd"/>
            <w:r w:rsidRPr="00B67676">
              <w:rPr>
                <w:color w:val="002060"/>
              </w:rPr>
              <w:t xml:space="preserve"> </w:t>
            </w:r>
            <w:proofErr w:type="spellStart"/>
            <w:r w:rsidRPr="00B67676">
              <w:rPr>
                <w:color w:val="002060"/>
              </w:rPr>
              <w:t>Gior</w:t>
            </w:r>
            <w:proofErr w:type="spellEnd"/>
            <w:r w:rsidRPr="00B6767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 xml:space="preserve">Data </w:t>
            </w:r>
            <w:proofErr w:type="spellStart"/>
            <w:r w:rsidRPr="00B67676">
              <w:rPr>
                <w:color w:val="002060"/>
              </w:rPr>
              <w:t>Orig</w:t>
            </w:r>
            <w:proofErr w:type="spellEnd"/>
            <w:r w:rsidRPr="00B6767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 xml:space="preserve">Ora </w:t>
            </w:r>
            <w:proofErr w:type="spellStart"/>
            <w:r w:rsidRPr="00B67676">
              <w:rPr>
                <w:color w:val="002060"/>
              </w:rPr>
              <w:t>Orig</w:t>
            </w:r>
            <w:proofErr w:type="spellEnd"/>
            <w:r w:rsidRPr="00B6767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9424D" w:rsidRPr="00B67676" w:rsidRDefault="00D9424D" w:rsidP="0041177C">
            <w:pPr>
              <w:pStyle w:val="HEADERTABELLA"/>
              <w:rPr>
                <w:color w:val="002060"/>
              </w:rPr>
            </w:pPr>
            <w:r w:rsidRPr="00B67676">
              <w:rPr>
                <w:color w:val="002060"/>
              </w:rPr>
              <w:t>Impianto</w:t>
            </w:r>
          </w:p>
        </w:tc>
      </w:tr>
      <w:tr w:rsidR="00D9424D" w:rsidRPr="00B67676" w:rsidTr="0041177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rPr>
                <w:color w:val="002060"/>
              </w:rPr>
            </w:pPr>
            <w:r>
              <w:rPr>
                <w:color w:val="002060"/>
              </w:rPr>
              <w:t>19/02/2019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jc w:val="center"/>
              <w:rPr>
                <w:color w:val="002060"/>
              </w:rPr>
            </w:pPr>
            <w:r>
              <w:rPr>
                <w:color w:val="002060"/>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rPr>
                <w:color w:val="002060"/>
              </w:rPr>
            </w:pPr>
            <w:r>
              <w:rPr>
                <w:color w:val="002060"/>
              </w:rPr>
              <w:t>SANT ANTONIO</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rPr>
                <w:color w:val="002060"/>
              </w:rPr>
            </w:pPr>
            <w:r>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jc w:val="center"/>
              <w:rPr>
                <w:color w:val="002060"/>
              </w:rPr>
            </w:pPr>
            <w:r>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41177C">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9424D" w:rsidRPr="00B67676" w:rsidRDefault="00D9424D" w:rsidP="00D9424D">
            <w:pPr>
              <w:pStyle w:val="ROWTABELLA"/>
              <w:jc w:val="center"/>
              <w:rPr>
                <w:color w:val="002060"/>
                <w:sz w:val="24"/>
                <w:szCs w:val="24"/>
              </w:rPr>
            </w:pPr>
            <w:r w:rsidRPr="00D9424D">
              <w:rPr>
                <w:color w:val="002060"/>
              </w:rPr>
              <w:t xml:space="preserve">COMUNALE PIANE </w:t>
            </w:r>
            <w:proofErr w:type="spellStart"/>
            <w:r w:rsidRPr="00D9424D">
              <w:rPr>
                <w:color w:val="002060"/>
              </w:rPr>
              <w:t>DI</w:t>
            </w:r>
            <w:proofErr w:type="spellEnd"/>
            <w:r w:rsidRPr="00D9424D">
              <w:rPr>
                <w:color w:val="002060"/>
              </w:rPr>
              <w:t xml:space="preserve"> MORRO</w:t>
            </w:r>
          </w:p>
        </w:tc>
      </w:tr>
    </w:tbl>
    <w:p w:rsidR="00FC70A9" w:rsidRPr="00C973D5" w:rsidRDefault="00FC70A9" w:rsidP="00FC70A9">
      <w:pPr>
        <w:pStyle w:val="breakline"/>
        <w:rPr>
          <w:color w:val="002060"/>
        </w:rPr>
      </w:pPr>
    </w:p>
    <w:p w:rsidR="00BC5484" w:rsidRPr="00C973D5" w:rsidRDefault="00BC5484" w:rsidP="00F27F0C">
      <w:pPr>
        <w:pStyle w:val="breakline"/>
        <w:rPr>
          <w:color w:val="002060"/>
        </w:rPr>
      </w:pPr>
    </w:p>
    <w:p w:rsidR="003D2F79" w:rsidRPr="00C973D5" w:rsidRDefault="003D2F79" w:rsidP="00C56C9C">
      <w:pPr>
        <w:pStyle w:val="TITOLOPRINC"/>
        <w:spacing w:before="0" w:beforeAutospacing="0" w:after="0" w:afterAutospacing="0"/>
        <w:rPr>
          <w:color w:val="002060"/>
          <w:sz w:val="20"/>
          <w:szCs w:val="20"/>
        </w:rPr>
      </w:pPr>
    </w:p>
    <w:p w:rsidR="004C43BB" w:rsidRPr="00C973D5" w:rsidRDefault="004C43BB" w:rsidP="004C43BB">
      <w:pPr>
        <w:pStyle w:val="TITOLOCAMPIONATO"/>
        <w:shd w:val="clear" w:color="auto" w:fill="CCCCCC"/>
        <w:spacing w:before="0" w:beforeAutospacing="0" w:after="0" w:afterAutospacing="0"/>
        <w:outlineLvl w:val="0"/>
        <w:rPr>
          <w:color w:val="002060"/>
        </w:rPr>
      </w:pPr>
      <w:bookmarkStart w:id="19" w:name="_Toc534816693"/>
      <w:r w:rsidRPr="00C973D5">
        <w:rPr>
          <w:color w:val="002060"/>
        </w:rPr>
        <w:t>GIOVANISSIMI 2° FASE ASCOLI</w:t>
      </w:r>
      <w:bookmarkEnd w:id="19"/>
    </w:p>
    <w:p w:rsidR="001E2C0B" w:rsidRPr="00C973D5" w:rsidRDefault="001E2C0B" w:rsidP="001E2C0B">
      <w:pPr>
        <w:pStyle w:val="breakline"/>
        <w:rPr>
          <w:color w:val="002060"/>
        </w:rPr>
      </w:pPr>
    </w:p>
    <w:p w:rsidR="00FC70A9" w:rsidRPr="00C973D5" w:rsidRDefault="00FC70A9" w:rsidP="00FC70A9">
      <w:pPr>
        <w:pStyle w:val="TITOLOPRINC"/>
        <w:rPr>
          <w:color w:val="002060"/>
        </w:rPr>
      </w:pPr>
      <w:r w:rsidRPr="00C973D5">
        <w:rPr>
          <w:color w:val="002060"/>
        </w:rPr>
        <w:t>RISULTATI</w:t>
      </w:r>
    </w:p>
    <w:p w:rsidR="00FC70A9" w:rsidRPr="00C973D5" w:rsidRDefault="00FC70A9" w:rsidP="001E2C0B">
      <w:pPr>
        <w:pStyle w:val="breakline"/>
        <w:rPr>
          <w:color w:val="002060"/>
        </w:rPr>
      </w:pPr>
    </w:p>
    <w:p w:rsidR="001D280D" w:rsidRPr="001D280D" w:rsidRDefault="001D280D" w:rsidP="001D280D">
      <w:pPr>
        <w:pStyle w:val="SOTTOTITOLOCAMPIONATO1"/>
        <w:rPr>
          <w:color w:val="002060"/>
        </w:rPr>
      </w:pPr>
      <w:r w:rsidRPr="001D280D">
        <w:rPr>
          <w:color w:val="002060"/>
        </w:rPr>
        <w:t>RISULTATI UFFICIALI GARE DEL 11/02/2019</w:t>
      </w:r>
    </w:p>
    <w:p w:rsidR="001D280D" w:rsidRPr="001D280D" w:rsidRDefault="001D280D" w:rsidP="001D280D">
      <w:pPr>
        <w:pStyle w:val="SOTTOTITOLOCAMPIONATO20"/>
        <w:rPr>
          <w:color w:val="002060"/>
        </w:rPr>
      </w:pPr>
      <w:r w:rsidRPr="001D280D">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D280D" w:rsidRPr="001D280D" w:rsidTr="0041177C">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D280D" w:rsidRPr="001D280D" w:rsidTr="0041177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rPr>
                  </w:pPr>
                  <w:r w:rsidRPr="001D280D">
                    <w:rPr>
                      <w:color w:val="002060"/>
                    </w:rPr>
                    <w:t>GIRONE L - 6 Giornata - A</w:t>
                  </w:r>
                </w:p>
              </w:tc>
            </w:tr>
            <w:tr w:rsidR="001D280D" w:rsidRPr="001D280D" w:rsidTr="0041177C">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D280D" w:rsidRPr="001D280D" w:rsidRDefault="001D280D" w:rsidP="0041177C">
                  <w:pPr>
                    <w:pStyle w:val="ROWTABELLA"/>
                    <w:rPr>
                      <w:color w:val="002060"/>
                    </w:rPr>
                  </w:pPr>
                  <w:r w:rsidRPr="001D280D">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rPr>
                      <w:color w:val="002060"/>
                    </w:rPr>
                  </w:pPr>
                  <w:r w:rsidRPr="001D280D">
                    <w:rPr>
                      <w:color w:val="002060"/>
                    </w:rPr>
                    <w:t>- REAL VIRTUS PAGLIARE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rPr>
                  </w:pPr>
                  <w:r w:rsidRPr="001D280D">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rPr>
                  </w:pPr>
                  <w:r w:rsidRPr="001D280D">
                    <w:rPr>
                      <w:color w:val="002060"/>
                    </w:rPr>
                    <w:t>Y</w:t>
                  </w:r>
                </w:p>
              </w:tc>
            </w:tr>
          </w:tbl>
          <w:p w:rsidR="001D280D" w:rsidRPr="001D280D" w:rsidRDefault="001D280D" w:rsidP="0041177C">
            <w:pPr>
              <w:rPr>
                <w:color w:val="002060"/>
              </w:rPr>
            </w:pPr>
          </w:p>
        </w:tc>
      </w:tr>
    </w:tbl>
    <w:p w:rsidR="00322FE5" w:rsidRPr="001D280D" w:rsidRDefault="00322FE5" w:rsidP="001E2C0B">
      <w:pPr>
        <w:pStyle w:val="breakline"/>
        <w:rPr>
          <w:color w:val="002060"/>
        </w:rPr>
      </w:pPr>
    </w:p>
    <w:p w:rsidR="001E2C0B" w:rsidRPr="00C973D5" w:rsidRDefault="001E2C0B" w:rsidP="001E2C0B">
      <w:pPr>
        <w:pStyle w:val="TITOLOPRINC"/>
        <w:rPr>
          <w:color w:val="002060"/>
        </w:rPr>
      </w:pPr>
      <w:bookmarkStart w:id="20" w:name="_Toc534816695"/>
      <w:r w:rsidRPr="00C973D5">
        <w:rPr>
          <w:color w:val="002060"/>
        </w:rPr>
        <w:t>GIUDICE SPORTIVO</w:t>
      </w:r>
      <w:bookmarkEnd w:id="20"/>
    </w:p>
    <w:p w:rsidR="001D280D" w:rsidRPr="00C973D5" w:rsidRDefault="001D280D" w:rsidP="001D280D">
      <w:pPr>
        <w:pStyle w:val="diffida"/>
        <w:rPr>
          <w:color w:val="002060"/>
        </w:rPr>
      </w:pPr>
      <w:bookmarkStart w:id="21" w:name="_Toc534816696"/>
      <w:r w:rsidRPr="00C973D5">
        <w:rPr>
          <w:color w:val="002060"/>
        </w:rPr>
        <w:t>Il Giudice Sportivo, Avv. Roberto Mestichelli, con l assistenza del segretario Riccardo Giantomassi, nella seduta del 15/02/2019, ha adottato le decisioni che di seguito integralmente si riportano:</w:t>
      </w:r>
    </w:p>
    <w:p w:rsidR="00F0145C" w:rsidRPr="00C973D5" w:rsidRDefault="00F0145C" w:rsidP="00F0145C">
      <w:pPr>
        <w:pStyle w:val="TITOLOPRINC"/>
        <w:spacing w:before="0" w:beforeAutospacing="0" w:after="0" w:afterAutospacing="0"/>
        <w:rPr>
          <w:color w:val="002060"/>
          <w:sz w:val="10"/>
          <w:szCs w:val="10"/>
        </w:rPr>
      </w:pPr>
    </w:p>
    <w:p w:rsidR="00EA4225" w:rsidRPr="00C973D5"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C973D5" w:rsidTr="00303450">
        <w:trPr>
          <w:trHeight w:val="524"/>
        </w:trPr>
        <w:tc>
          <w:tcPr>
            <w:tcW w:w="3373" w:type="dxa"/>
            <w:shd w:val="clear" w:color="auto" w:fill="auto"/>
            <w:vAlign w:val="center"/>
          </w:tcPr>
          <w:p w:rsidR="00F0145C" w:rsidRPr="00C973D5" w:rsidRDefault="00F0145C" w:rsidP="00303450">
            <w:pPr>
              <w:pStyle w:val="LndNormale1"/>
              <w:snapToGrid w:val="0"/>
              <w:jc w:val="center"/>
              <w:rPr>
                <w:color w:val="002060"/>
              </w:rPr>
            </w:pPr>
            <w:r w:rsidRPr="00C973D5">
              <w:rPr>
                <w:color w:val="002060"/>
              </w:rPr>
              <w:t>Il Segretario</w:t>
            </w:r>
          </w:p>
          <w:p w:rsidR="00F0145C" w:rsidRPr="00C973D5" w:rsidRDefault="00F0145C" w:rsidP="00303450">
            <w:pPr>
              <w:pStyle w:val="LndNormale1"/>
              <w:jc w:val="center"/>
              <w:rPr>
                <w:color w:val="002060"/>
              </w:rPr>
            </w:pPr>
            <w:r w:rsidRPr="00C973D5">
              <w:rPr>
                <w:color w:val="002060"/>
              </w:rPr>
              <w:t>(</w:t>
            </w:r>
            <w:r w:rsidRPr="00C973D5">
              <w:rPr>
                <w:i/>
                <w:color w:val="002060"/>
              </w:rPr>
              <w:t>Riccardo Giantomassi</w:t>
            </w:r>
            <w:r w:rsidRPr="00C973D5">
              <w:rPr>
                <w:color w:val="002060"/>
              </w:rPr>
              <w:t>)</w:t>
            </w:r>
          </w:p>
        </w:tc>
        <w:tc>
          <w:tcPr>
            <w:tcW w:w="3374" w:type="dxa"/>
            <w:shd w:val="clear" w:color="auto" w:fill="auto"/>
          </w:tcPr>
          <w:p w:rsidR="00F0145C" w:rsidRPr="00C973D5" w:rsidRDefault="00F0145C" w:rsidP="00303450">
            <w:pPr>
              <w:snapToGrid w:val="0"/>
              <w:rPr>
                <w:rFonts w:ascii="Arial" w:hAnsi="Arial" w:cs="Arial"/>
                <w:color w:val="002060"/>
                <w:sz w:val="22"/>
              </w:rPr>
            </w:pPr>
          </w:p>
          <w:p w:rsidR="00F0145C" w:rsidRPr="00C973D5" w:rsidRDefault="00F0145C" w:rsidP="00303450">
            <w:pPr>
              <w:pStyle w:val="LndNormale1"/>
              <w:jc w:val="left"/>
              <w:rPr>
                <w:color w:val="002060"/>
              </w:rPr>
            </w:pPr>
          </w:p>
        </w:tc>
        <w:tc>
          <w:tcPr>
            <w:tcW w:w="3372" w:type="dxa"/>
            <w:shd w:val="clear" w:color="auto" w:fill="auto"/>
            <w:vAlign w:val="center"/>
          </w:tcPr>
          <w:p w:rsidR="00F0145C" w:rsidRPr="00C973D5" w:rsidRDefault="00F0145C" w:rsidP="00303450">
            <w:pPr>
              <w:pStyle w:val="LndNormale1"/>
              <w:snapToGrid w:val="0"/>
              <w:jc w:val="center"/>
              <w:rPr>
                <w:color w:val="002060"/>
              </w:rPr>
            </w:pPr>
            <w:r w:rsidRPr="00C973D5">
              <w:rPr>
                <w:color w:val="002060"/>
              </w:rPr>
              <w:t>Il Giudice Sportivo</w:t>
            </w:r>
          </w:p>
          <w:p w:rsidR="00F0145C" w:rsidRPr="00C973D5" w:rsidRDefault="00F0145C" w:rsidP="00303450">
            <w:pPr>
              <w:pStyle w:val="LndNormale1"/>
              <w:jc w:val="center"/>
              <w:rPr>
                <w:color w:val="002060"/>
              </w:rPr>
            </w:pPr>
            <w:r w:rsidRPr="00C973D5">
              <w:rPr>
                <w:color w:val="002060"/>
              </w:rPr>
              <w:t>(</w:t>
            </w:r>
            <w:r w:rsidRPr="00C973D5">
              <w:rPr>
                <w:i/>
                <w:color w:val="002060"/>
              </w:rPr>
              <w:t>Roberto Mestichelli</w:t>
            </w:r>
            <w:r w:rsidRPr="00C973D5">
              <w:rPr>
                <w:color w:val="002060"/>
              </w:rPr>
              <w:t>)</w:t>
            </w:r>
          </w:p>
        </w:tc>
      </w:tr>
      <w:bookmarkEnd w:id="21"/>
    </w:tbl>
    <w:p w:rsidR="006918D2" w:rsidRDefault="006918D2" w:rsidP="003D2F79">
      <w:pPr>
        <w:pStyle w:val="TITOLOPRINC"/>
        <w:spacing w:before="0" w:beforeAutospacing="0" w:after="0" w:afterAutospacing="0"/>
        <w:jc w:val="both"/>
        <w:rPr>
          <w:color w:val="002060"/>
          <w:sz w:val="20"/>
          <w:szCs w:val="20"/>
        </w:rPr>
      </w:pPr>
    </w:p>
    <w:p w:rsidR="001D280D" w:rsidRPr="00C973D5" w:rsidRDefault="001D280D" w:rsidP="001D280D">
      <w:pPr>
        <w:pStyle w:val="TITOLOPRINC"/>
        <w:rPr>
          <w:color w:val="002060"/>
        </w:rPr>
      </w:pPr>
      <w:r w:rsidRPr="00C973D5">
        <w:rPr>
          <w:color w:val="002060"/>
        </w:rPr>
        <w:t>CLASSIFICHE</w:t>
      </w:r>
    </w:p>
    <w:p w:rsidR="001D280D" w:rsidRPr="001D280D" w:rsidRDefault="001D280D" w:rsidP="001D280D">
      <w:pPr>
        <w:pStyle w:val="SOTTOTITOLOCAMPIONATO1"/>
        <w:rPr>
          <w:color w:val="002060"/>
        </w:rPr>
      </w:pPr>
      <w:r w:rsidRPr="001D280D">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1D280D" w:rsidRPr="001D280D" w:rsidTr="0041177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D280D" w:rsidRPr="001D280D" w:rsidRDefault="001D280D" w:rsidP="0041177C">
            <w:pPr>
              <w:pStyle w:val="HEADERTABELLA"/>
              <w:rPr>
                <w:color w:val="002060"/>
                <w:sz w:val="16"/>
                <w:szCs w:val="16"/>
              </w:rPr>
            </w:pPr>
            <w:r w:rsidRPr="001D280D">
              <w:rPr>
                <w:color w:val="002060"/>
                <w:sz w:val="16"/>
                <w:szCs w:val="16"/>
              </w:rPr>
              <w:t>PE</w:t>
            </w:r>
          </w:p>
        </w:tc>
      </w:tr>
      <w:tr w:rsidR="001D280D" w:rsidRPr="001D280D" w:rsidTr="0041177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1D280D" w:rsidRPr="001D280D" w:rsidRDefault="001D280D" w:rsidP="0041177C">
            <w:pPr>
              <w:pStyle w:val="ROWTABELLA"/>
              <w:rPr>
                <w:color w:val="002060"/>
                <w:sz w:val="16"/>
                <w:szCs w:val="16"/>
              </w:rPr>
            </w:pPr>
            <w:proofErr w:type="spellStart"/>
            <w:r w:rsidRPr="001D280D">
              <w:rPr>
                <w:color w:val="002060"/>
                <w:sz w:val="16"/>
                <w:szCs w:val="16"/>
              </w:rPr>
              <w:t>A.S.D.</w:t>
            </w:r>
            <w:proofErr w:type="spellEnd"/>
            <w:r w:rsidRPr="001D280D">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nil"/>
              <w:right w:val="nil"/>
            </w:tcBorders>
            <w:tcMar>
              <w:top w:w="20" w:type="dxa"/>
              <w:left w:w="20" w:type="dxa"/>
              <w:bottom w:w="20" w:type="dxa"/>
              <w:right w:w="20" w:type="dxa"/>
            </w:tcMar>
            <w:vAlign w:val="center"/>
          </w:tcPr>
          <w:p w:rsidR="001D280D" w:rsidRPr="0041177C" w:rsidRDefault="001D280D" w:rsidP="0041177C">
            <w:pPr>
              <w:pStyle w:val="ROWTABELLA"/>
              <w:rPr>
                <w:color w:val="002060"/>
                <w:sz w:val="16"/>
                <w:szCs w:val="16"/>
                <w:lang w:val="en-US"/>
              </w:rPr>
            </w:pPr>
            <w:r w:rsidRPr="0041177C">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nil"/>
              <w:right w:val="nil"/>
            </w:tcBorders>
            <w:tcMar>
              <w:top w:w="20" w:type="dxa"/>
              <w:left w:w="20" w:type="dxa"/>
              <w:bottom w:w="20" w:type="dxa"/>
              <w:right w:w="20" w:type="dxa"/>
            </w:tcMar>
            <w:vAlign w:val="center"/>
          </w:tcPr>
          <w:p w:rsidR="001D280D" w:rsidRPr="001D280D" w:rsidRDefault="001D280D" w:rsidP="0041177C">
            <w:pPr>
              <w:pStyle w:val="ROWTABELLA"/>
              <w:rPr>
                <w:color w:val="002060"/>
                <w:sz w:val="16"/>
                <w:szCs w:val="16"/>
              </w:rPr>
            </w:pPr>
            <w:proofErr w:type="spellStart"/>
            <w:r w:rsidRPr="001D280D">
              <w:rPr>
                <w:color w:val="002060"/>
                <w:sz w:val="16"/>
                <w:szCs w:val="16"/>
              </w:rPr>
              <w:t>A.S.D.</w:t>
            </w:r>
            <w:proofErr w:type="spellEnd"/>
            <w:r w:rsidRPr="001D280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nil"/>
              <w:right w:val="nil"/>
            </w:tcBorders>
            <w:tcMar>
              <w:top w:w="20" w:type="dxa"/>
              <w:left w:w="20" w:type="dxa"/>
              <w:bottom w:w="20" w:type="dxa"/>
              <w:right w:w="20" w:type="dxa"/>
            </w:tcMar>
            <w:vAlign w:val="center"/>
          </w:tcPr>
          <w:p w:rsidR="001D280D" w:rsidRPr="0041177C" w:rsidRDefault="001D280D" w:rsidP="0041177C">
            <w:pPr>
              <w:pStyle w:val="ROWTABELLA"/>
              <w:rPr>
                <w:color w:val="002060"/>
                <w:sz w:val="16"/>
                <w:szCs w:val="16"/>
                <w:lang w:val="en-US"/>
              </w:rPr>
            </w:pPr>
            <w:r w:rsidRPr="0041177C">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nil"/>
              <w:right w:val="nil"/>
            </w:tcBorders>
            <w:tcMar>
              <w:top w:w="20" w:type="dxa"/>
              <w:left w:w="20" w:type="dxa"/>
              <w:bottom w:w="20" w:type="dxa"/>
              <w:right w:w="20" w:type="dxa"/>
            </w:tcMar>
            <w:vAlign w:val="center"/>
          </w:tcPr>
          <w:p w:rsidR="001D280D" w:rsidRPr="0041177C" w:rsidRDefault="001D280D" w:rsidP="0041177C">
            <w:pPr>
              <w:pStyle w:val="ROWTABELLA"/>
              <w:rPr>
                <w:color w:val="002060"/>
                <w:sz w:val="16"/>
                <w:szCs w:val="16"/>
                <w:lang w:val="en-US"/>
              </w:rPr>
            </w:pPr>
            <w:r w:rsidRPr="0041177C">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nil"/>
              <w:right w:val="nil"/>
            </w:tcBorders>
            <w:tcMar>
              <w:top w:w="20" w:type="dxa"/>
              <w:left w:w="20" w:type="dxa"/>
              <w:bottom w:w="20" w:type="dxa"/>
              <w:right w:w="20" w:type="dxa"/>
            </w:tcMar>
            <w:vAlign w:val="center"/>
          </w:tcPr>
          <w:p w:rsidR="001D280D" w:rsidRPr="001D280D" w:rsidRDefault="001D280D" w:rsidP="0041177C">
            <w:pPr>
              <w:pStyle w:val="ROWTABELLA"/>
              <w:rPr>
                <w:color w:val="002060"/>
                <w:sz w:val="16"/>
                <w:szCs w:val="16"/>
              </w:rPr>
            </w:pPr>
            <w:proofErr w:type="spellStart"/>
            <w:r w:rsidRPr="001D280D">
              <w:rPr>
                <w:color w:val="002060"/>
                <w:sz w:val="16"/>
                <w:szCs w:val="16"/>
              </w:rPr>
              <w:t>A.S.D.</w:t>
            </w:r>
            <w:proofErr w:type="spellEnd"/>
            <w:r w:rsidRPr="001D280D">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r w:rsidR="001D280D" w:rsidRPr="001D280D" w:rsidTr="0041177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1D280D" w:rsidRPr="001D280D" w:rsidRDefault="001D280D" w:rsidP="0041177C">
            <w:pPr>
              <w:pStyle w:val="ROWTABELLA"/>
              <w:rPr>
                <w:color w:val="002060"/>
                <w:sz w:val="16"/>
                <w:szCs w:val="16"/>
              </w:rPr>
            </w:pPr>
            <w:r w:rsidRPr="001D280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1D280D" w:rsidRPr="001D280D" w:rsidRDefault="001D280D" w:rsidP="0041177C">
            <w:pPr>
              <w:pStyle w:val="ROWTABELLA"/>
              <w:jc w:val="center"/>
              <w:rPr>
                <w:color w:val="002060"/>
                <w:sz w:val="16"/>
                <w:szCs w:val="16"/>
              </w:rPr>
            </w:pPr>
            <w:r w:rsidRPr="001D280D">
              <w:rPr>
                <w:color w:val="002060"/>
                <w:sz w:val="16"/>
                <w:szCs w:val="16"/>
              </w:rPr>
              <w:t>0</w:t>
            </w:r>
          </w:p>
        </w:tc>
      </w:tr>
    </w:tbl>
    <w:p w:rsidR="006918D2" w:rsidRPr="001D280D" w:rsidRDefault="006918D2" w:rsidP="00775B17">
      <w:pPr>
        <w:pStyle w:val="TITOLOPRINC"/>
        <w:spacing w:before="0" w:beforeAutospacing="0" w:after="0" w:afterAutospacing="0"/>
        <w:rPr>
          <w:color w:val="002060"/>
          <w:sz w:val="20"/>
          <w:szCs w:val="20"/>
        </w:rPr>
      </w:pPr>
    </w:p>
    <w:p w:rsidR="001D280D" w:rsidRDefault="001D280D" w:rsidP="00775B17">
      <w:pPr>
        <w:pStyle w:val="TITOLOPRINC"/>
        <w:spacing w:before="0" w:beforeAutospacing="0" w:after="0" w:afterAutospacing="0"/>
        <w:rPr>
          <w:color w:val="002060"/>
          <w:sz w:val="20"/>
          <w:szCs w:val="20"/>
        </w:rPr>
      </w:pPr>
    </w:p>
    <w:p w:rsidR="0041177C" w:rsidRPr="00C973D5" w:rsidRDefault="0041177C" w:rsidP="00775B17">
      <w:pPr>
        <w:pStyle w:val="TITOLOPRINC"/>
        <w:spacing w:before="0" w:beforeAutospacing="0" w:after="0" w:afterAutospacing="0"/>
        <w:rPr>
          <w:color w:val="002060"/>
          <w:sz w:val="20"/>
          <w:szCs w:val="20"/>
        </w:rPr>
      </w:pPr>
    </w:p>
    <w:p w:rsidR="003161DF" w:rsidRPr="00C973D5" w:rsidRDefault="003161DF" w:rsidP="003161DF">
      <w:pPr>
        <w:pStyle w:val="TITOLOCAMPIONATO"/>
        <w:shd w:val="clear" w:color="auto" w:fill="CCCCCC"/>
        <w:spacing w:before="0" w:beforeAutospacing="0" w:after="0" w:afterAutospacing="0"/>
        <w:outlineLvl w:val="0"/>
        <w:rPr>
          <w:color w:val="002060"/>
        </w:rPr>
      </w:pPr>
      <w:bookmarkStart w:id="22" w:name="_Toc534816698"/>
      <w:r w:rsidRPr="00C973D5">
        <w:rPr>
          <w:color w:val="002060"/>
        </w:rPr>
        <w:t xml:space="preserve">ATTIVITÀ </w:t>
      </w:r>
      <w:proofErr w:type="spellStart"/>
      <w:r w:rsidRPr="00C973D5">
        <w:rPr>
          <w:color w:val="002060"/>
        </w:rPr>
        <w:t>DI</w:t>
      </w:r>
      <w:proofErr w:type="spellEnd"/>
      <w:r w:rsidRPr="00C973D5">
        <w:rPr>
          <w:color w:val="002060"/>
        </w:rPr>
        <w:t xml:space="preserve"> BASE</w:t>
      </w:r>
      <w:bookmarkEnd w:id="22"/>
    </w:p>
    <w:p w:rsidR="0064557A" w:rsidRPr="00C973D5" w:rsidRDefault="0064557A" w:rsidP="0064557A">
      <w:pPr>
        <w:rPr>
          <w:rFonts w:ascii="Arial" w:hAnsi="Arial" w:cs="Arial"/>
          <w:color w:val="002060"/>
          <w:sz w:val="22"/>
          <w:szCs w:val="22"/>
          <w:shd w:val="clear" w:color="auto" w:fill="FFFFFF"/>
        </w:rPr>
      </w:pPr>
    </w:p>
    <w:p w:rsidR="009E61A6" w:rsidRPr="00C973D5" w:rsidRDefault="009E61A6" w:rsidP="009E61A6">
      <w:pPr>
        <w:rPr>
          <w:rFonts w:ascii="Arial" w:hAnsi="Arial" w:cs="Arial"/>
          <w:b/>
          <w:color w:val="002060"/>
          <w:sz w:val="28"/>
          <w:szCs w:val="26"/>
          <w:u w:val="single"/>
        </w:rPr>
      </w:pPr>
      <w:r w:rsidRPr="00C973D5">
        <w:rPr>
          <w:rFonts w:ascii="Arial" w:hAnsi="Arial" w:cs="Arial"/>
          <w:b/>
          <w:color w:val="002060"/>
          <w:sz w:val="28"/>
          <w:szCs w:val="26"/>
          <w:u w:val="single"/>
        </w:rPr>
        <w:t xml:space="preserve">ATTIVITA’ </w:t>
      </w:r>
      <w:proofErr w:type="spellStart"/>
      <w:r w:rsidRPr="00C973D5">
        <w:rPr>
          <w:rFonts w:ascii="Arial" w:hAnsi="Arial" w:cs="Arial"/>
          <w:b/>
          <w:color w:val="002060"/>
          <w:sz w:val="28"/>
          <w:szCs w:val="26"/>
          <w:u w:val="single"/>
        </w:rPr>
        <w:t>DI</w:t>
      </w:r>
      <w:proofErr w:type="spellEnd"/>
      <w:r w:rsidRPr="00C973D5">
        <w:rPr>
          <w:rFonts w:ascii="Arial" w:hAnsi="Arial" w:cs="Arial"/>
          <w:b/>
          <w:color w:val="002060"/>
          <w:sz w:val="28"/>
          <w:szCs w:val="26"/>
          <w:u w:val="single"/>
        </w:rPr>
        <w:t xml:space="preserve"> BASE – AGGIORNAMENTO TECNICO CATEGORIE PICCOLI AMICI E PRIMI CALCI</w:t>
      </w:r>
    </w:p>
    <w:p w:rsidR="009E61A6" w:rsidRPr="00C973D5" w:rsidRDefault="009E61A6" w:rsidP="009E61A6">
      <w:pPr>
        <w:rPr>
          <w:rFonts w:ascii="Arial" w:hAnsi="Arial" w:cs="Arial"/>
          <w:b/>
          <w:color w:val="002060"/>
          <w:sz w:val="22"/>
          <w:szCs w:val="22"/>
        </w:rPr>
      </w:pPr>
    </w:p>
    <w:p w:rsidR="009E61A6" w:rsidRPr="00C973D5" w:rsidRDefault="009E61A6" w:rsidP="009E61A6">
      <w:pPr>
        <w:rPr>
          <w:rFonts w:ascii="Arial" w:hAnsi="Arial" w:cs="Arial"/>
          <w:color w:val="002060"/>
          <w:sz w:val="22"/>
          <w:szCs w:val="22"/>
        </w:rPr>
      </w:pPr>
      <w:r w:rsidRPr="00C973D5">
        <w:rPr>
          <w:rFonts w:ascii="Arial" w:hAnsi="Arial" w:cs="Arial"/>
          <w:color w:val="002060"/>
          <w:sz w:val="22"/>
          <w:szCs w:val="22"/>
        </w:rPr>
        <w:t>Dopo la riunione per le categorie Piccoli Amici e Primi Calci indetta dalla Delegazione Provinciale di Ascoli Piceno il giorno 21 Dicembre 2018 dove sono risultate assenti alcune Società di seguito elencate, si riprogrammano nuovi incontri di aggiornamento tecnico per dar modo alle stesse di partecipare.</w:t>
      </w:r>
    </w:p>
    <w:p w:rsidR="009E61A6" w:rsidRPr="00C973D5" w:rsidRDefault="009E61A6" w:rsidP="009E61A6">
      <w:pPr>
        <w:rPr>
          <w:rFonts w:ascii="Arial" w:hAnsi="Arial" w:cs="Arial"/>
          <w:color w:val="002060"/>
          <w:sz w:val="22"/>
          <w:szCs w:val="22"/>
        </w:rPr>
      </w:pPr>
    </w:p>
    <w:p w:rsidR="009E61A6" w:rsidRPr="00C973D5" w:rsidRDefault="009E61A6" w:rsidP="009E61A6">
      <w:pPr>
        <w:rPr>
          <w:rFonts w:ascii="Arial" w:hAnsi="Arial" w:cs="Arial"/>
          <w:color w:val="002060"/>
          <w:sz w:val="22"/>
          <w:szCs w:val="22"/>
        </w:rPr>
      </w:pPr>
      <w:r w:rsidRPr="00C973D5">
        <w:rPr>
          <w:rFonts w:ascii="Arial" w:hAnsi="Arial" w:cs="Arial"/>
          <w:color w:val="002060"/>
          <w:sz w:val="22"/>
          <w:szCs w:val="22"/>
        </w:rPr>
        <w:t xml:space="preserve">Tali incontri sono riservati agli </w:t>
      </w:r>
      <w:r w:rsidRPr="00C973D5">
        <w:rPr>
          <w:rFonts w:ascii="Arial" w:hAnsi="Arial" w:cs="Arial"/>
          <w:b/>
          <w:color w:val="002060"/>
          <w:sz w:val="22"/>
          <w:szCs w:val="22"/>
          <w:u w:val="single"/>
        </w:rPr>
        <w:t xml:space="preserve">Istruttori delle categorie Piccoli Amici e Primi Calci nonché ai Responsabili Tecnici. </w:t>
      </w:r>
    </w:p>
    <w:p w:rsidR="009E61A6" w:rsidRPr="00C973D5" w:rsidRDefault="009E61A6" w:rsidP="009E61A6">
      <w:pPr>
        <w:rPr>
          <w:rFonts w:ascii="Arial" w:hAnsi="Arial" w:cs="Arial"/>
          <w:color w:val="002060"/>
          <w:sz w:val="22"/>
          <w:szCs w:val="22"/>
        </w:rPr>
      </w:pPr>
    </w:p>
    <w:p w:rsidR="009E61A6" w:rsidRPr="00C973D5" w:rsidRDefault="009E61A6" w:rsidP="009E61A6">
      <w:pPr>
        <w:rPr>
          <w:rFonts w:ascii="Arial" w:hAnsi="Arial" w:cs="Arial"/>
          <w:color w:val="002060"/>
          <w:sz w:val="22"/>
          <w:szCs w:val="22"/>
        </w:rPr>
      </w:pPr>
      <w:r w:rsidRPr="00C973D5">
        <w:rPr>
          <w:rFonts w:ascii="Arial" w:hAnsi="Arial" w:cs="Arial"/>
          <w:color w:val="002060"/>
          <w:sz w:val="22"/>
          <w:szCs w:val="22"/>
        </w:rPr>
        <w:t xml:space="preserve">Si illustrerà il </w:t>
      </w:r>
      <w:r w:rsidRPr="00C973D5">
        <w:rPr>
          <w:rFonts w:ascii="Arial" w:hAnsi="Arial" w:cs="Arial"/>
          <w:b/>
          <w:color w:val="002060"/>
          <w:sz w:val="22"/>
          <w:szCs w:val="22"/>
        </w:rPr>
        <w:t xml:space="preserve">PROGRAMMA </w:t>
      </w:r>
      <w:proofErr w:type="spellStart"/>
      <w:r w:rsidRPr="00C973D5">
        <w:rPr>
          <w:rFonts w:ascii="Arial" w:hAnsi="Arial" w:cs="Arial"/>
          <w:b/>
          <w:color w:val="002060"/>
          <w:sz w:val="22"/>
          <w:szCs w:val="22"/>
        </w:rPr>
        <w:t>DI</w:t>
      </w:r>
      <w:proofErr w:type="spellEnd"/>
      <w:r w:rsidRPr="00C973D5">
        <w:rPr>
          <w:rFonts w:ascii="Arial" w:hAnsi="Arial" w:cs="Arial"/>
          <w:b/>
          <w:color w:val="002060"/>
          <w:sz w:val="22"/>
          <w:szCs w:val="22"/>
        </w:rPr>
        <w:t xml:space="preserve"> SVILUPPO TERRITORIALE</w:t>
      </w:r>
      <w:r w:rsidRPr="00C973D5">
        <w:rPr>
          <w:rFonts w:ascii="Arial" w:hAnsi="Arial" w:cs="Arial"/>
          <w:color w:val="002060"/>
          <w:sz w:val="22"/>
          <w:szCs w:val="22"/>
        </w:rPr>
        <w:t xml:space="preserve"> delle categorie Piccoli Amici e Primi Calci, programma formativo dei Centri Federali Territoriali a cura dello Staff Tecnico del Settore Giovanile e Scolastico.</w:t>
      </w:r>
    </w:p>
    <w:p w:rsidR="009E61A6" w:rsidRPr="00C973D5" w:rsidRDefault="009E61A6" w:rsidP="009E61A6">
      <w:pPr>
        <w:rPr>
          <w:rFonts w:ascii="Arial" w:hAnsi="Arial" w:cs="Arial"/>
          <w:b/>
          <w:i/>
          <w:color w:val="002060"/>
          <w:sz w:val="22"/>
          <w:szCs w:val="22"/>
        </w:rPr>
      </w:pPr>
      <w:r w:rsidRPr="00C973D5">
        <w:rPr>
          <w:rFonts w:ascii="Arial" w:hAnsi="Arial" w:cs="Arial"/>
          <w:b/>
          <w:i/>
          <w:color w:val="002060"/>
          <w:sz w:val="22"/>
          <w:szCs w:val="22"/>
        </w:rPr>
        <w:t>Le Società che avranno difficoltà a rispettare le convocazioni nelle varie sedi potranno partecipare ad un altro incontro in altra sede previa comunicazione alla scrivente Delegazione Provinciale.</w:t>
      </w:r>
    </w:p>
    <w:p w:rsidR="009E61A6" w:rsidRPr="00C973D5" w:rsidRDefault="009E61A6" w:rsidP="009E61A6">
      <w:pPr>
        <w:rPr>
          <w:rFonts w:ascii="Arial" w:hAnsi="Arial" w:cs="Arial"/>
          <w:color w:val="002060"/>
          <w:sz w:val="22"/>
          <w:szCs w:val="22"/>
        </w:rPr>
      </w:pPr>
    </w:p>
    <w:p w:rsidR="009E61A6" w:rsidRPr="000D3668" w:rsidRDefault="009E61A6" w:rsidP="009E61A6">
      <w:pPr>
        <w:rPr>
          <w:rFonts w:ascii="Arial" w:hAnsi="Arial" w:cs="Arial"/>
          <w:b/>
          <w:color w:val="002060"/>
          <w:sz w:val="22"/>
          <w:szCs w:val="22"/>
        </w:rPr>
      </w:pPr>
      <w:r w:rsidRPr="000D3668">
        <w:rPr>
          <w:rFonts w:ascii="Arial" w:hAnsi="Arial" w:cs="Arial"/>
          <w:b/>
          <w:color w:val="002060"/>
          <w:sz w:val="22"/>
          <w:szCs w:val="22"/>
        </w:rPr>
        <w:t>1° incontro</w:t>
      </w:r>
      <w:r w:rsidRPr="000D3668">
        <w:rPr>
          <w:rFonts w:ascii="Arial" w:hAnsi="Arial" w:cs="Arial"/>
          <w:b/>
          <w:color w:val="002060"/>
          <w:sz w:val="22"/>
          <w:szCs w:val="22"/>
        </w:rPr>
        <w:tab/>
        <w:t>(Sezione AIA di Ascoli Piceno)</w:t>
      </w:r>
      <w:r w:rsidRPr="000D3668">
        <w:rPr>
          <w:rFonts w:ascii="Arial" w:hAnsi="Arial" w:cs="Arial"/>
          <w:b/>
          <w:color w:val="002060"/>
          <w:sz w:val="22"/>
          <w:szCs w:val="22"/>
        </w:rPr>
        <w:tab/>
      </w:r>
      <w:r w:rsidRPr="000D3668">
        <w:rPr>
          <w:rFonts w:ascii="Arial" w:hAnsi="Arial" w:cs="Arial"/>
          <w:b/>
          <w:color w:val="002060"/>
          <w:sz w:val="22"/>
          <w:szCs w:val="22"/>
        </w:rPr>
        <w:tab/>
      </w:r>
      <w:r w:rsidRPr="000D3668">
        <w:rPr>
          <w:rFonts w:ascii="Arial" w:hAnsi="Arial" w:cs="Arial"/>
          <w:b/>
          <w:color w:val="002060"/>
          <w:sz w:val="22"/>
          <w:szCs w:val="22"/>
        </w:rPr>
        <w:tab/>
        <w:t>il 19.02.2019</w:t>
      </w:r>
      <w:r w:rsidRPr="000D3668">
        <w:rPr>
          <w:rFonts w:ascii="Arial" w:hAnsi="Arial" w:cs="Arial"/>
          <w:b/>
          <w:color w:val="002060"/>
          <w:sz w:val="22"/>
          <w:szCs w:val="22"/>
        </w:rPr>
        <w:tab/>
      </w:r>
      <w:r w:rsidRPr="000D3668">
        <w:rPr>
          <w:rFonts w:ascii="Arial" w:hAnsi="Arial" w:cs="Arial"/>
          <w:b/>
          <w:color w:val="002060"/>
          <w:sz w:val="22"/>
          <w:szCs w:val="22"/>
        </w:rPr>
        <w:tab/>
        <w:t>ore 17.30</w:t>
      </w:r>
    </w:p>
    <w:p w:rsidR="009E61A6" w:rsidRPr="00C973D5" w:rsidRDefault="009E61A6" w:rsidP="009E61A6">
      <w:pPr>
        <w:rPr>
          <w:rFonts w:ascii="Arial" w:hAnsi="Arial" w:cs="Arial"/>
          <w:color w:val="002060"/>
          <w:sz w:val="22"/>
          <w:szCs w:val="22"/>
        </w:rPr>
      </w:pPr>
      <w:r w:rsidRPr="00C973D5">
        <w:rPr>
          <w:rFonts w:ascii="Arial" w:hAnsi="Arial" w:cs="Arial"/>
          <w:color w:val="002060"/>
          <w:sz w:val="22"/>
          <w:szCs w:val="22"/>
        </w:rPr>
        <w:t xml:space="preserve">Società ACQUASANTACALCIO </w:t>
      </w:r>
    </w:p>
    <w:p w:rsidR="003B7523"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ACQUAVIVA CALCIO</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A.V.I.S. RIPATRANSONE</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MONTICELLI CALCIO</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PICENO FOOTBALL TEAM</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POLISPORTIVA GAGLIARDA</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RAGNOLA</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REAL VIRTUS PAGLIARE</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VENAROTTA CALCIO</w:t>
      </w:r>
    </w:p>
    <w:p w:rsidR="009E61A6" w:rsidRPr="00C973D5" w:rsidRDefault="009E61A6" w:rsidP="003B7523">
      <w:pPr>
        <w:rPr>
          <w:rFonts w:ascii="Arial" w:hAnsi="Arial" w:cs="Arial"/>
          <w:color w:val="002060"/>
          <w:sz w:val="22"/>
          <w:szCs w:val="22"/>
        </w:rPr>
      </w:pPr>
      <w:r w:rsidRPr="00C973D5">
        <w:rPr>
          <w:rFonts w:ascii="Arial" w:hAnsi="Arial" w:cs="Arial"/>
          <w:color w:val="002060"/>
          <w:sz w:val="22"/>
          <w:szCs w:val="22"/>
        </w:rPr>
        <w:t>Società VIT 97 SAMB GIOVANE</w:t>
      </w:r>
    </w:p>
    <w:p w:rsidR="00E52866" w:rsidRPr="00C973D5" w:rsidRDefault="00E52866" w:rsidP="003B7523">
      <w:pPr>
        <w:rPr>
          <w:rFonts w:ascii="Arial" w:hAnsi="Arial" w:cs="Arial"/>
          <w:color w:val="002060"/>
          <w:sz w:val="22"/>
          <w:szCs w:val="22"/>
        </w:rPr>
      </w:pPr>
    </w:p>
    <w:p w:rsidR="00E52866" w:rsidRPr="00C973D5" w:rsidRDefault="00E52866" w:rsidP="003B7523">
      <w:pPr>
        <w:rPr>
          <w:rFonts w:ascii="Arial" w:hAnsi="Arial" w:cs="Arial"/>
          <w:b/>
          <w:color w:val="002060"/>
          <w:sz w:val="28"/>
          <w:szCs w:val="28"/>
          <w:u w:val="single"/>
        </w:rPr>
      </w:pPr>
      <w:r w:rsidRPr="00C973D5">
        <w:rPr>
          <w:rFonts w:ascii="Arial" w:hAnsi="Arial" w:cs="Arial"/>
          <w:b/>
          <w:color w:val="002060"/>
          <w:sz w:val="22"/>
          <w:szCs w:val="22"/>
        </w:rPr>
        <w:t>L’incontro è comunque rivolto anche ai Responsabili Tecnici ed ai Di</w:t>
      </w:r>
      <w:r w:rsidR="006F6C07" w:rsidRPr="00C973D5">
        <w:rPr>
          <w:rFonts w:ascii="Arial" w:hAnsi="Arial" w:cs="Arial"/>
          <w:b/>
          <w:color w:val="002060"/>
          <w:sz w:val="22"/>
          <w:szCs w:val="22"/>
        </w:rPr>
        <w:t xml:space="preserve">rigenti Responsabili </w:t>
      </w:r>
      <w:r w:rsidRPr="00C973D5">
        <w:rPr>
          <w:rFonts w:ascii="Arial" w:hAnsi="Arial" w:cs="Arial"/>
          <w:b/>
          <w:color w:val="002060"/>
          <w:sz w:val="22"/>
          <w:szCs w:val="22"/>
        </w:rPr>
        <w:t>delle società già presenti al riunione del 21 Dicembre</w:t>
      </w:r>
      <w:r w:rsidR="006F6C07" w:rsidRPr="00C973D5">
        <w:rPr>
          <w:rFonts w:ascii="Arial" w:hAnsi="Arial" w:cs="Arial"/>
          <w:b/>
          <w:color w:val="002060"/>
          <w:sz w:val="22"/>
          <w:szCs w:val="22"/>
        </w:rPr>
        <w:t>.</w:t>
      </w:r>
    </w:p>
    <w:p w:rsidR="009E61A6" w:rsidRPr="00C973D5" w:rsidRDefault="009E61A6" w:rsidP="003B7523">
      <w:pPr>
        <w:rPr>
          <w:rFonts w:ascii="Arial" w:hAnsi="Arial" w:cs="Arial"/>
          <w:b/>
          <w:color w:val="002060"/>
          <w:sz w:val="28"/>
          <w:szCs w:val="28"/>
          <w:u w:val="single"/>
        </w:rPr>
      </w:pPr>
    </w:p>
    <w:p w:rsidR="000B1CF3" w:rsidRPr="00C973D5" w:rsidRDefault="000B1CF3" w:rsidP="003B7523">
      <w:pPr>
        <w:rPr>
          <w:rFonts w:ascii="Arial" w:hAnsi="Arial" w:cs="Arial"/>
          <w:b/>
          <w:color w:val="002060"/>
          <w:sz w:val="28"/>
          <w:szCs w:val="28"/>
          <w:u w:val="single"/>
        </w:rPr>
      </w:pPr>
    </w:p>
    <w:p w:rsidR="00F52C99" w:rsidRPr="00C973D5" w:rsidRDefault="003D2F79" w:rsidP="00F52C99">
      <w:pPr>
        <w:pStyle w:val="TITOLOPRINC"/>
        <w:jc w:val="left"/>
        <w:rPr>
          <w:color w:val="002060"/>
          <w:sz w:val="28"/>
          <w:u w:val="single"/>
        </w:rPr>
      </w:pPr>
      <w:r w:rsidRPr="00C973D5">
        <w:rPr>
          <w:color w:val="002060"/>
          <w:sz w:val="28"/>
          <w:u w:val="single"/>
        </w:rPr>
        <w:lastRenderedPageBreak/>
        <w:t xml:space="preserve">TORNEI PRIMAVERILI ATTIVITÀ </w:t>
      </w:r>
      <w:proofErr w:type="spellStart"/>
      <w:r w:rsidRPr="00C973D5">
        <w:rPr>
          <w:color w:val="002060"/>
          <w:sz w:val="28"/>
          <w:u w:val="single"/>
        </w:rPr>
        <w:t>DI</w:t>
      </w:r>
      <w:proofErr w:type="spellEnd"/>
      <w:r w:rsidRPr="00C973D5">
        <w:rPr>
          <w:color w:val="002060"/>
          <w:sz w:val="28"/>
          <w:u w:val="single"/>
        </w:rPr>
        <w:t xml:space="preserve"> BASE</w:t>
      </w:r>
    </w:p>
    <w:p w:rsidR="003E3053" w:rsidRPr="00C973D5" w:rsidRDefault="003D2F79" w:rsidP="00F33B20">
      <w:pPr>
        <w:rPr>
          <w:rFonts w:ascii="Arial" w:hAnsi="Arial" w:cs="Arial"/>
          <w:color w:val="002060"/>
          <w:sz w:val="22"/>
          <w:szCs w:val="22"/>
        </w:rPr>
      </w:pPr>
      <w:r w:rsidRPr="00C973D5">
        <w:rPr>
          <w:rFonts w:ascii="Arial" w:hAnsi="Arial" w:cs="Arial"/>
          <w:color w:val="002060"/>
          <w:sz w:val="22"/>
          <w:szCs w:val="22"/>
        </w:rPr>
        <w:t>Si trasmettono in allegato al presente Comunicato Ufficiale i calendari dei seguenti Tornei Primaverili dell’Attività di Base:</w:t>
      </w:r>
    </w:p>
    <w:p w:rsidR="003D2F79" w:rsidRPr="00C973D5" w:rsidRDefault="003D2F79" w:rsidP="00F33B20">
      <w:pPr>
        <w:rPr>
          <w:rFonts w:ascii="Arial" w:hAnsi="Arial" w:cs="Arial"/>
          <w:color w:val="002060"/>
          <w:sz w:val="22"/>
          <w:szCs w:val="22"/>
        </w:rPr>
      </w:pPr>
    </w:p>
    <w:p w:rsidR="003D2F79" w:rsidRPr="00C973D5" w:rsidRDefault="003D2F79" w:rsidP="003D2F79">
      <w:pPr>
        <w:pStyle w:val="Paragrafoelenco"/>
        <w:numPr>
          <w:ilvl w:val="0"/>
          <w:numId w:val="33"/>
        </w:numPr>
        <w:rPr>
          <w:rFonts w:ascii="Arial" w:hAnsi="Arial" w:cs="Arial"/>
          <w:color w:val="002060"/>
          <w:sz w:val="22"/>
          <w:szCs w:val="22"/>
        </w:rPr>
      </w:pPr>
      <w:r w:rsidRPr="00C973D5">
        <w:rPr>
          <w:rFonts w:ascii="Arial" w:hAnsi="Arial" w:cs="Arial"/>
          <w:color w:val="002060"/>
          <w:sz w:val="22"/>
          <w:szCs w:val="22"/>
        </w:rPr>
        <w:t>PULCINI 2° ANNO A 7</w:t>
      </w:r>
    </w:p>
    <w:p w:rsidR="003D2F79" w:rsidRPr="00C973D5" w:rsidRDefault="003D2F79" w:rsidP="003D2F79">
      <w:pPr>
        <w:pStyle w:val="Paragrafoelenco"/>
        <w:numPr>
          <w:ilvl w:val="0"/>
          <w:numId w:val="33"/>
        </w:numPr>
        <w:rPr>
          <w:rFonts w:ascii="Arial" w:hAnsi="Arial" w:cs="Arial"/>
          <w:color w:val="002060"/>
          <w:sz w:val="22"/>
          <w:szCs w:val="22"/>
        </w:rPr>
      </w:pPr>
      <w:r w:rsidRPr="00C973D5">
        <w:rPr>
          <w:rFonts w:ascii="Arial" w:hAnsi="Arial" w:cs="Arial"/>
          <w:color w:val="002060"/>
          <w:sz w:val="22"/>
          <w:szCs w:val="22"/>
        </w:rPr>
        <w:t>PULCINI 1° ANNO A 7</w:t>
      </w:r>
    </w:p>
    <w:p w:rsidR="003D2F79" w:rsidRPr="00C973D5" w:rsidRDefault="003D2F79" w:rsidP="003D2F79">
      <w:pPr>
        <w:pStyle w:val="Paragrafoelenco"/>
        <w:numPr>
          <w:ilvl w:val="0"/>
          <w:numId w:val="33"/>
        </w:numPr>
        <w:rPr>
          <w:rFonts w:ascii="Arial" w:hAnsi="Arial" w:cs="Arial"/>
          <w:color w:val="002060"/>
          <w:sz w:val="22"/>
          <w:szCs w:val="22"/>
        </w:rPr>
      </w:pPr>
      <w:r w:rsidRPr="00C973D5">
        <w:rPr>
          <w:rFonts w:ascii="Arial" w:hAnsi="Arial" w:cs="Arial"/>
          <w:color w:val="002060"/>
          <w:sz w:val="22"/>
          <w:szCs w:val="22"/>
        </w:rPr>
        <w:t>PULCINI MISTI A 7</w:t>
      </w:r>
    </w:p>
    <w:p w:rsidR="003D2F79" w:rsidRPr="00C973D5" w:rsidRDefault="003D2F79" w:rsidP="003D2F79">
      <w:pPr>
        <w:rPr>
          <w:rFonts w:ascii="Arial" w:hAnsi="Arial" w:cs="Arial"/>
          <w:color w:val="002060"/>
          <w:sz w:val="22"/>
          <w:szCs w:val="22"/>
        </w:rPr>
      </w:pPr>
    </w:p>
    <w:p w:rsidR="003D2F79" w:rsidRPr="00C973D5" w:rsidRDefault="003D2F79" w:rsidP="003D2F79">
      <w:pPr>
        <w:rPr>
          <w:rFonts w:ascii="Arial" w:hAnsi="Arial" w:cs="Arial"/>
          <w:color w:val="002060"/>
          <w:sz w:val="22"/>
          <w:szCs w:val="22"/>
        </w:rPr>
      </w:pPr>
    </w:p>
    <w:p w:rsidR="003D2F79" w:rsidRPr="00C973D5" w:rsidRDefault="003E3053" w:rsidP="00F33B20">
      <w:pPr>
        <w:rPr>
          <w:rFonts w:ascii="Arial" w:hAnsi="Arial" w:cs="Arial"/>
          <w:color w:val="002060"/>
          <w:sz w:val="22"/>
          <w:szCs w:val="22"/>
        </w:rPr>
      </w:pPr>
      <w:r w:rsidRPr="00C973D5">
        <w:rPr>
          <w:rFonts w:ascii="Arial" w:hAnsi="Arial" w:cs="Arial"/>
          <w:color w:val="002060"/>
          <w:sz w:val="22"/>
          <w:szCs w:val="22"/>
        </w:rPr>
        <w:t xml:space="preserve">Le società sono pregate di controllare attentamente </w:t>
      </w:r>
      <w:r w:rsidR="003D2F79" w:rsidRPr="00C973D5">
        <w:rPr>
          <w:rFonts w:ascii="Arial" w:hAnsi="Arial" w:cs="Arial"/>
          <w:color w:val="002060"/>
          <w:sz w:val="22"/>
          <w:szCs w:val="22"/>
        </w:rPr>
        <w:t xml:space="preserve">i calendari </w:t>
      </w:r>
      <w:r w:rsidRPr="00C973D5">
        <w:rPr>
          <w:rFonts w:ascii="Arial" w:hAnsi="Arial" w:cs="Arial"/>
          <w:color w:val="002060"/>
          <w:sz w:val="22"/>
          <w:szCs w:val="22"/>
        </w:rPr>
        <w:t>e comunicare eventuali errori e/o discordanze rispetto a quanto indicato in sede di iscrizione.</w:t>
      </w:r>
      <w:r w:rsidR="003D2F79" w:rsidRPr="00C973D5">
        <w:rPr>
          <w:rFonts w:ascii="Arial" w:hAnsi="Arial" w:cs="Arial"/>
          <w:color w:val="002060"/>
          <w:sz w:val="22"/>
          <w:szCs w:val="22"/>
        </w:rPr>
        <w:t xml:space="preserve"> </w:t>
      </w:r>
    </w:p>
    <w:p w:rsidR="003E3053" w:rsidRPr="00C973D5" w:rsidRDefault="003E3053" w:rsidP="00F33B20">
      <w:pPr>
        <w:rPr>
          <w:rFonts w:ascii="Arial" w:hAnsi="Arial" w:cs="Arial"/>
          <w:color w:val="002060"/>
          <w:sz w:val="22"/>
          <w:szCs w:val="22"/>
        </w:rPr>
      </w:pPr>
    </w:p>
    <w:p w:rsidR="00354840" w:rsidRPr="00C973D5" w:rsidRDefault="00354840" w:rsidP="00C50B41">
      <w:pPr>
        <w:rPr>
          <w:rFonts w:ascii="Arial" w:hAnsi="Arial" w:cs="Arial"/>
          <w:color w:val="002060"/>
          <w:sz w:val="22"/>
          <w:szCs w:val="22"/>
        </w:rPr>
      </w:pPr>
      <w:r w:rsidRPr="00C973D5">
        <w:rPr>
          <w:rFonts w:ascii="Arial" w:hAnsi="Arial" w:cs="Arial"/>
          <w:color w:val="002060"/>
          <w:sz w:val="22"/>
          <w:szCs w:val="22"/>
        </w:rPr>
        <w:t xml:space="preserve">Si trasmette in allegato al presente Comunicato Ufficiale il modulo per le </w:t>
      </w:r>
      <w:r w:rsidRPr="00C973D5">
        <w:rPr>
          <w:rFonts w:ascii="Arial" w:hAnsi="Arial" w:cs="Arial"/>
          <w:b/>
          <w:color w:val="002060"/>
          <w:sz w:val="22"/>
          <w:szCs w:val="22"/>
        </w:rPr>
        <w:t>LISTE BLOCCATE</w:t>
      </w:r>
      <w:r w:rsidRPr="00C973D5">
        <w:rPr>
          <w:rFonts w:ascii="Arial" w:hAnsi="Arial" w:cs="Arial"/>
          <w:color w:val="002060"/>
          <w:sz w:val="22"/>
          <w:szCs w:val="22"/>
        </w:rPr>
        <w:t xml:space="preserve"> da utilizzare nel caso siano state iscritte più di una squadra nello stesso Torneo (es. squadra A e squadra B  - Torneo Esordienti Misti a 9).</w:t>
      </w:r>
    </w:p>
    <w:p w:rsidR="00354840" w:rsidRPr="00C973D5" w:rsidRDefault="00354840" w:rsidP="00C50B41">
      <w:pPr>
        <w:rPr>
          <w:rFonts w:ascii="Arial" w:hAnsi="Arial" w:cs="Arial"/>
          <w:color w:val="002060"/>
          <w:sz w:val="22"/>
          <w:szCs w:val="22"/>
        </w:rPr>
      </w:pPr>
      <w:r w:rsidRPr="00C973D5">
        <w:rPr>
          <w:rFonts w:ascii="Arial" w:hAnsi="Arial" w:cs="Arial"/>
          <w:color w:val="002060"/>
          <w:sz w:val="22"/>
          <w:szCs w:val="22"/>
        </w:rPr>
        <w:t xml:space="preserve">Tale modulo dovrà essere inviato alla scrivente Delegazione Provinciale </w:t>
      </w:r>
      <w:r w:rsidRPr="00C973D5">
        <w:rPr>
          <w:rFonts w:ascii="Arial" w:hAnsi="Arial" w:cs="Arial"/>
          <w:b/>
          <w:color w:val="002060"/>
          <w:sz w:val="22"/>
          <w:szCs w:val="22"/>
        </w:rPr>
        <w:t>entro e non oltre il 15.02.2019</w:t>
      </w:r>
      <w:r w:rsidRPr="00C973D5">
        <w:rPr>
          <w:rFonts w:ascii="Arial" w:hAnsi="Arial" w:cs="Arial"/>
          <w:color w:val="002060"/>
          <w:sz w:val="22"/>
          <w:szCs w:val="22"/>
        </w:rPr>
        <w:t>.</w:t>
      </w:r>
    </w:p>
    <w:p w:rsidR="00C50B41" w:rsidRPr="00C973D5" w:rsidRDefault="00C50B41" w:rsidP="008E43CA">
      <w:pPr>
        <w:pStyle w:val="breakline"/>
        <w:jc w:val="both"/>
        <w:rPr>
          <w:rFonts w:ascii="Arial" w:hAnsi="Arial" w:cs="Arial"/>
          <w:b/>
          <w:color w:val="002060"/>
          <w:sz w:val="22"/>
          <w:szCs w:val="22"/>
        </w:rPr>
      </w:pPr>
    </w:p>
    <w:p w:rsidR="00F52C99" w:rsidRPr="00C973D5" w:rsidRDefault="00F52C99" w:rsidP="00F52C99">
      <w:pPr>
        <w:pStyle w:val="breakline"/>
        <w:rPr>
          <w:rFonts w:ascii="Arial" w:hAnsi="Arial" w:cs="Arial"/>
          <w:color w:val="002060"/>
          <w:sz w:val="22"/>
          <w:szCs w:val="22"/>
        </w:rPr>
      </w:pPr>
      <w:r w:rsidRPr="00C973D5">
        <w:rPr>
          <w:rFonts w:ascii="Arial" w:hAnsi="Arial" w:cs="Arial"/>
          <w:color w:val="002060"/>
          <w:sz w:val="22"/>
          <w:szCs w:val="22"/>
        </w:rPr>
        <w:t>Si comunicano le date di inizio dei Tornei Autunnali dell’Attività di Base:</w:t>
      </w:r>
    </w:p>
    <w:p w:rsidR="00F52C99" w:rsidRPr="00C973D5" w:rsidRDefault="00F52C99" w:rsidP="00F52C99">
      <w:pPr>
        <w:pStyle w:val="breakline"/>
        <w:rPr>
          <w:rFonts w:ascii="Arial" w:hAnsi="Arial" w:cs="Arial"/>
          <w:color w:val="002060"/>
          <w:sz w:val="22"/>
          <w:szCs w:val="22"/>
        </w:rPr>
      </w:pPr>
    </w:p>
    <w:p w:rsidR="00F52C99" w:rsidRPr="00C973D5" w:rsidRDefault="00F52C99" w:rsidP="00F52C99">
      <w:pPr>
        <w:pStyle w:val="breakline"/>
        <w:rPr>
          <w:rFonts w:ascii="Arial" w:hAnsi="Arial" w:cs="Arial"/>
          <w:color w:val="002060"/>
          <w:sz w:val="22"/>
          <w:szCs w:val="22"/>
        </w:rPr>
      </w:pPr>
      <w:r w:rsidRPr="00C973D5">
        <w:rPr>
          <w:rFonts w:ascii="Arial" w:hAnsi="Arial" w:cs="Arial"/>
          <w:b/>
          <w:color w:val="002060"/>
          <w:sz w:val="22"/>
          <w:szCs w:val="22"/>
        </w:rPr>
        <w:t>TORNEI ESORDIENTI</w:t>
      </w:r>
      <w:r w:rsidRPr="00C973D5">
        <w:rPr>
          <w:rFonts w:ascii="Arial" w:hAnsi="Arial" w:cs="Arial"/>
          <w:color w:val="002060"/>
          <w:sz w:val="22"/>
          <w:szCs w:val="22"/>
        </w:rPr>
        <w:tab/>
      </w:r>
      <w:r w:rsidRPr="00C973D5">
        <w:rPr>
          <w:rFonts w:ascii="Arial" w:hAnsi="Arial" w:cs="Arial"/>
          <w:color w:val="002060"/>
          <w:sz w:val="22"/>
          <w:szCs w:val="22"/>
        </w:rPr>
        <w:tab/>
      </w:r>
      <w:r w:rsidRPr="00C973D5">
        <w:rPr>
          <w:rFonts w:ascii="Arial" w:hAnsi="Arial" w:cs="Arial"/>
          <w:color w:val="002060"/>
          <w:sz w:val="22"/>
          <w:szCs w:val="22"/>
        </w:rPr>
        <w:tab/>
      </w:r>
      <w:r w:rsidR="008D0E8C" w:rsidRPr="00C973D5">
        <w:rPr>
          <w:rFonts w:ascii="Arial" w:hAnsi="Arial" w:cs="Arial"/>
          <w:color w:val="002060"/>
          <w:sz w:val="22"/>
          <w:szCs w:val="22"/>
        </w:rPr>
        <w:t>17.02.2019</w:t>
      </w:r>
    </w:p>
    <w:p w:rsidR="00F52C99" w:rsidRPr="00C973D5" w:rsidRDefault="00F52C99" w:rsidP="00F52C99">
      <w:pPr>
        <w:pStyle w:val="breakline"/>
        <w:rPr>
          <w:rFonts w:ascii="Arial" w:hAnsi="Arial" w:cs="Arial"/>
          <w:color w:val="002060"/>
          <w:sz w:val="22"/>
          <w:szCs w:val="22"/>
        </w:rPr>
      </w:pPr>
      <w:r w:rsidRPr="00C973D5">
        <w:rPr>
          <w:rFonts w:ascii="Arial" w:hAnsi="Arial" w:cs="Arial"/>
          <w:b/>
          <w:color w:val="002060"/>
          <w:sz w:val="22"/>
          <w:szCs w:val="22"/>
        </w:rPr>
        <w:t>TORNEI PULCINI</w:t>
      </w:r>
      <w:r w:rsidRPr="00C973D5">
        <w:rPr>
          <w:rFonts w:ascii="Arial" w:hAnsi="Arial" w:cs="Arial"/>
          <w:color w:val="002060"/>
          <w:sz w:val="22"/>
          <w:szCs w:val="22"/>
        </w:rPr>
        <w:tab/>
      </w:r>
      <w:r w:rsidRPr="00C973D5">
        <w:rPr>
          <w:rFonts w:ascii="Arial" w:hAnsi="Arial" w:cs="Arial"/>
          <w:color w:val="002060"/>
          <w:sz w:val="22"/>
          <w:szCs w:val="22"/>
        </w:rPr>
        <w:tab/>
      </w:r>
      <w:r w:rsidRPr="00C973D5">
        <w:rPr>
          <w:rFonts w:ascii="Arial" w:hAnsi="Arial" w:cs="Arial"/>
          <w:color w:val="002060"/>
          <w:sz w:val="22"/>
          <w:szCs w:val="22"/>
        </w:rPr>
        <w:tab/>
      </w:r>
      <w:r w:rsidRPr="00C973D5">
        <w:rPr>
          <w:rFonts w:ascii="Arial" w:hAnsi="Arial" w:cs="Arial"/>
          <w:color w:val="002060"/>
          <w:sz w:val="22"/>
          <w:szCs w:val="22"/>
        </w:rPr>
        <w:tab/>
      </w:r>
      <w:r w:rsidR="008D0E8C" w:rsidRPr="00C973D5">
        <w:rPr>
          <w:rFonts w:ascii="Arial" w:hAnsi="Arial" w:cs="Arial"/>
          <w:color w:val="002060"/>
          <w:sz w:val="22"/>
          <w:szCs w:val="22"/>
        </w:rPr>
        <w:t>24.02.2019</w:t>
      </w:r>
    </w:p>
    <w:p w:rsidR="00F52C99" w:rsidRPr="00C973D5" w:rsidRDefault="00F52C99" w:rsidP="00F52C99">
      <w:pPr>
        <w:pStyle w:val="breakline"/>
        <w:rPr>
          <w:rFonts w:ascii="Arial" w:hAnsi="Arial" w:cs="Arial"/>
          <w:color w:val="002060"/>
          <w:sz w:val="22"/>
          <w:szCs w:val="22"/>
        </w:rPr>
      </w:pPr>
      <w:r w:rsidRPr="00C973D5">
        <w:rPr>
          <w:rFonts w:ascii="Arial" w:hAnsi="Arial" w:cs="Arial"/>
          <w:b/>
          <w:color w:val="002060"/>
          <w:sz w:val="22"/>
          <w:szCs w:val="22"/>
        </w:rPr>
        <w:t>RAGGRUPPAMENTI PRIMI CALCI</w:t>
      </w:r>
      <w:r w:rsidRPr="00C973D5">
        <w:rPr>
          <w:rFonts w:ascii="Arial" w:hAnsi="Arial" w:cs="Arial"/>
          <w:color w:val="002060"/>
          <w:sz w:val="22"/>
          <w:szCs w:val="22"/>
        </w:rPr>
        <w:tab/>
      </w:r>
      <w:r w:rsidRPr="00C973D5">
        <w:rPr>
          <w:rFonts w:ascii="Arial" w:hAnsi="Arial" w:cs="Arial"/>
          <w:color w:val="002060"/>
          <w:sz w:val="22"/>
          <w:szCs w:val="22"/>
        </w:rPr>
        <w:tab/>
      </w:r>
      <w:r w:rsidR="008D0E8C" w:rsidRPr="00C973D5">
        <w:rPr>
          <w:rFonts w:ascii="Arial" w:hAnsi="Arial" w:cs="Arial"/>
          <w:color w:val="002060"/>
          <w:sz w:val="22"/>
          <w:szCs w:val="22"/>
        </w:rPr>
        <w:t>03.03.2019</w:t>
      </w:r>
    </w:p>
    <w:p w:rsidR="008D0E8C" w:rsidRPr="00C973D5" w:rsidRDefault="008D0E8C" w:rsidP="00F52C99">
      <w:pPr>
        <w:pStyle w:val="breakline"/>
        <w:rPr>
          <w:rFonts w:ascii="Arial" w:hAnsi="Arial" w:cs="Arial"/>
          <w:color w:val="002060"/>
          <w:sz w:val="22"/>
          <w:szCs w:val="22"/>
        </w:rPr>
      </w:pPr>
      <w:r w:rsidRPr="00C973D5">
        <w:rPr>
          <w:rFonts w:ascii="Arial" w:hAnsi="Arial" w:cs="Arial"/>
          <w:b/>
          <w:color w:val="002060"/>
          <w:sz w:val="22"/>
          <w:szCs w:val="22"/>
        </w:rPr>
        <w:t>RAGGRUPPAMENTI PICCOLI AMICI</w:t>
      </w:r>
      <w:r w:rsidRPr="00C973D5">
        <w:rPr>
          <w:rFonts w:ascii="Arial" w:hAnsi="Arial" w:cs="Arial"/>
          <w:b/>
          <w:color w:val="002060"/>
          <w:sz w:val="22"/>
          <w:szCs w:val="22"/>
        </w:rPr>
        <w:tab/>
      </w:r>
      <w:r w:rsidRPr="00C973D5">
        <w:rPr>
          <w:rFonts w:ascii="Arial" w:hAnsi="Arial" w:cs="Arial"/>
          <w:color w:val="002060"/>
          <w:sz w:val="22"/>
          <w:szCs w:val="22"/>
        </w:rPr>
        <w:t>10.03.2019</w:t>
      </w:r>
    </w:p>
    <w:p w:rsidR="00581E4C" w:rsidRDefault="00581E4C" w:rsidP="00F52C99">
      <w:pPr>
        <w:pStyle w:val="breakline"/>
        <w:rPr>
          <w:rFonts w:ascii="Arial" w:hAnsi="Arial" w:cs="Arial"/>
          <w:color w:val="002060"/>
          <w:sz w:val="22"/>
          <w:szCs w:val="22"/>
        </w:rPr>
      </w:pPr>
    </w:p>
    <w:p w:rsidR="007E4370" w:rsidRDefault="007E4370" w:rsidP="00F52C99">
      <w:pPr>
        <w:pStyle w:val="breakline"/>
        <w:rPr>
          <w:rFonts w:ascii="Arial" w:hAnsi="Arial" w:cs="Arial"/>
          <w:color w:val="002060"/>
          <w:sz w:val="22"/>
          <w:szCs w:val="22"/>
        </w:rPr>
      </w:pPr>
    </w:p>
    <w:p w:rsidR="007E4370" w:rsidRDefault="007E4370" w:rsidP="007E4370">
      <w:pPr>
        <w:pStyle w:val="TITOLOPRINC"/>
        <w:spacing w:before="0" w:beforeAutospacing="0" w:after="0" w:afterAutospacing="0"/>
        <w:jc w:val="left"/>
        <w:rPr>
          <w:color w:val="002060"/>
          <w:sz w:val="28"/>
          <w:u w:val="single"/>
        </w:rPr>
      </w:pPr>
      <w:r>
        <w:rPr>
          <w:color w:val="002060"/>
          <w:sz w:val="28"/>
          <w:u w:val="single"/>
        </w:rPr>
        <w:t>TORNEO PRIMAVERILE ESORDIENTI MISTI A 9</w:t>
      </w:r>
    </w:p>
    <w:p w:rsidR="007E4370" w:rsidRDefault="007E4370" w:rsidP="007E4370">
      <w:pPr>
        <w:pStyle w:val="TITOLOPRINC"/>
        <w:spacing w:before="0" w:beforeAutospacing="0" w:after="0" w:afterAutospacing="0"/>
        <w:jc w:val="left"/>
        <w:rPr>
          <w:color w:val="002060"/>
          <w:sz w:val="28"/>
          <w:u w:val="single"/>
        </w:rPr>
      </w:pPr>
    </w:p>
    <w:p w:rsidR="007E4370" w:rsidRPr="00B05AB4" w:rsidRDefault="007E4370" w:rsidP="007E4370">
      <w:pPr>
        <w:pStyle w:val="TITOLOPRINC"/>
        <w:spacing w:before="0" w:beforeAutospacing="0" w:after="0" w:afterAutospacing="0"/>
        <w:jc w:val="both"/>
        <w:rPr>
          <w:b w:val="0"/>
          <w:color w:val="002060"/>
          <w:sz w:val="22"/>
        </w:rPr>
      </w:pPr>
      <w:r w:rsidRPr="00B05AB4">
        <w:rPr>
          <w:b w:val="0"/>
          <w:color w:val="002060"/>
          <w:sz w:val="22"/>
        </w:rPr>
        <w:t xml:space="preserve">A seguito di un </w:t>
      </w:r>
      <w:r>
        <w:rPr>
          <w:b w:val="0"/>
          <w:color w:val="002060"/>
          <w:sz w:val="22"/>
        </w:rPr>
        <w:t xml:space="preserve">richiesta pervenuta alla scrivente Delegazione Provinciale da parte della società </w:t>
      </w:r>
      <w:proofErr w:type="spellStart"/>
      <w:r w:rsidRPr="00B16386">
        <w:rPr>
          <w:color w:val="002060"/>
          <w:sz w:val="22"/>
        </w:rPr>
        <w:t>A.S.D.</w:t>
      </w:r>
      <w:proofErr w:type="spellEnd"/>
      <w:r w:rsidRPr="00B16386">
        <w:rPr>
          <w:color w:val="002060"/>
          <w:sz w:val="22"/>
        </w:rPr>
        <w:t xml:space="preserve"> AMATRICE</w:t>
      </w:r>
      <w:r>
        <w:rPr>
          <w:b w:val="0"/>
          <w:color w:val="002060"/>
          <w:sz w:val="22"/>
        </w:rPr>
        <w:t xml:space="preserve"> di partecipare, a seguito della autorizzazione da parte del Comitato Regionale Lazio e del Comitato Regionale Marche, al Torneo Primaverile Esordienti Misti a 9, la suddetta società viene inserita in via ufficiale al Girone B del Torneo in oggetto, che passa da </w:t>
      </w:r>
      <w:r w:rsidR="008447A3">
        <w:rPr>
          <w:b w:val="0"/>
          <w:color w:val="002060"/>
          <w:sz w:val="22"/>
        </w:rPr>
        <w:t>11</w:t>
      </w:r>
      <w:r>
        <w:rPr>
          <w:b w:val="0"/>
          <w:color w:val="002060"/>
          <w:sz w:val="22"/>
        </w:rPr>
        <w:t xml:space="preserve"> a </w:t>
      </w:r>
      <w:r w:rsidR="008447A3">
        <w:rPr>
          <w:b w:val="0"/>
          <w:color w:val="002060"/>
          <w:sz w:val="22"/>
        </w:rPr>
        <w:t>12</w:t>
      </w:r>
      <w:r>
        <w:rPr>
          <w:b w:val="0"/>
          <w:color w:val="002060"/>
          <w:sz w:val="22"/>
        </w:rPr>
        <w:t xml:space="preserve"> squadre, a partire dalla seconda giornata.</w:t>
      </w:r>
    </w:p>
    <w:p w:rsidR="007E4370" w:rsidRDefault="007E4370" w:rsidP="007E4370">
      <w:pPr>
        <w:pStyle w:val="TITOLOPRINC"/>
        <w:spacing w:before="0" w:beforeAutospacing="0" w:after="0" w:afterAutospacing="0"/>
        <w:jc w:val="both"/>
        <w:rPr>
          <w:b w:val="0"/>
          <w:color w:val="002060"/>
          <w:sz w:val="22"/>
        </w:rPr>
      </w:pPr>
      <w:r>
        <w:rPr>
          <w:b w:val="0"/>
          <w:color w:val="002060"/>
          <w:sz w:val="22"/>
        </w:rPr>
        <w:t xml:space="preserve">La società </w:t>
      </w:r>
      <w:proofErr w:type="spellStart"/>
      <w:r w:rsidR="008447A3">
        <w:rPr>
          <w:color w:val="002060"/>
          <w:sz w:val="22"/>
        </w:rPr>
        <w:t>A.S.D.</w:t>
      </w:r>
      <w:proofErr w:type="spellEnd"/>
      <w:r w:rsidR="008447A3">
        <w:rPr>
          <w:color w:val="002060"/>
          <w:sz w:val="22"/>
        </w:rPr>
        <w:t xml:space="preserve"> AMATRICE</w:t>
      </w:r>
      <w:r>
        <w:rPr>
          <w:b w:val="0"/>
          <w:color w:val="002060"/>
          <w:sz w:val="22"/>
        </w:rPr>
        <w:t xml:space="preserve"> disputerà le gare del Torneo in oggetto secondo il seguente programma:</w:t>
      </w:r>
    </w:p>
    <w:p w:rsidR="007E4370" w:rsidRDefault="007E4370" w:rsidP="007E4370">
      <w:pPr>
        <w:pStyle w:val="TITOLOPRINC"/>
        <w:spacing w:before="0" w:beforeAutospacing="0" w:after="0" w:afterAutospacing="0"/>
        <w:jc w:val="both"/>
        <w:rPr>
          <w:b w:val="0"/>
          <w:color w:val="002060"/>
          <w:sz w:val="22"/>
        </w:rPr>
      </w:pPr>
    </w:p>
    <w:tbl>
      <w:tblPr>
        <w:tblStyle w:val="Grigliatabella"/>
        <w:tblW w:w="5000" w:type="pct"/>
        <w:jc w:val="center"/>
        <w:tblLook w:val="04A0"/>
      </w:tblPr>
      <w:tblGrid>
        <w:gridCol w:w="618"/>
        <w:gridCol w:w="4511"/>
        <w:gridCol w:w="1087"/>
        <w:gridCol w:w="783"/>
        <w:gridCol w:w="3139"/>
      </w:tblGrid>
      <w:tr w:rsidR="007E4370" w:rsidRPr="00B05AB4" w:rsidTr="000328AA">
        <w:trPr>
          <w:jc w:val="center"/>
        </w:trPr>
        <w:tc>
          <w:tcPr>
            <w:tcW w:w="305" w:type="pct"/>
          </w:tcPr>
          <w:p w:rsidR="007E4370" w:rsidRPr="00B05AB4" w:rsidRDefault="007E4370" w:rsidP="008447A3">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GG</w:t>
            </w:r>
          </w:p>
        </w:tc>
        <w:tc>
          <w:tcPr>
            <w:tcW w:w="2225" w:type="pct"/>
          </w:tcPr>
          <w:p w:rsidR="007E4370" w:rsidRPr="00B05AB4" w:rsidRDefault="007E4370" w:rsidP="008447A3">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INCONTRO</w:t>
            </w:r>
          </w:p>
        </w:tc>
        <w:tc>
          <w:tcPr>
            <w:tcW w:w="536" w:type="pct"/>
          </w:tcPr>
          <w:p w:rsidR="007E4370" w:rsidRPr="00B05AB4" w:rsidRDefault="007E4370" w:rsidP="008447A3">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DATA</w:t>
            </w:r>
          </w:p>
        </w:tc>
        <w:tc>
          <w:tcPr>
            <w:tcW w:w="386" w:type="pct"/>
          </w:tcPr>
          <w:p w:rsidR="007E4370" w:rsidRPr="00B05AB4" w:rsidRDefault="007E4370" w:rsidP="008447A3">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ORA</w:t>
            </w:r>
          </w:p>
        </w:tc>
        <w:tc>
          <w:tcPr>
            <w:tcW w:w="1549" w:type="pct"/>
          </w:tcPr>
          <w:p w:rsidR="007E4370" w:rsidRPr="00B05AB4" w:rsidRDefault="007E4370" w:rsidP="008447A3">
            <w:pPr>
              <w:pStyle w:val="TITOLOPRINC"/>
              <w:spacing w:before="0" w:beforeAutospacing="0" w:after="0" w:afterAutospacing="0"/>
              <w:rPr>
                <w:rFonts w:asciiTheme="minorHAnsi" w:hAnsiTheme="minorHAnsi"/>
                <w:color w:val="002060"/>
                <w:sz w:val="22"/>
              </w:rPr>
            </w:pPr>
            <w:r w:rsidRPr="00B05AB4">
              <w:rPr>
                <w:rFonts w:asciiTheme="minorHAnsi" w:hAnsiTheme="minorHAnsi"/>
                <w:color w:val="002060"/>
                <w:sz w:val="22"/>
              </w:rPr>
              <w:t>IMPIANTO</w:t>
            </w:r>
          </w:p>
        </w:tc>
      </w:tr>
      <w:tr w:rsidR="007E4370" w:rsidRPr="00B05AB4" w:rsidTr="000328AA">
        <w:trPr>
          <w:jc w:val="center"/>
        </w:trPr>
        <w:tc>
          <w:tcPr>
            <w:tcW w:w="305" w:type="pct"/>
          </w:tcPr>
          <w:p w:rsidR="007E4370" w:rsidRPr="00B05AB4" w:rsidRDefault="007E4370"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2</w:t>
            </w:r>
            <w:r>
              <w:rPr>
                <w:rFonts w:asciiTheme="minorHAnsi" w:hAnsiTheme="minorHAnsi"/>
                <w:b w:val="0"/>
                <w:color w:val="002060"/>
                <w:sz w:val="22"/>
              </w:rPr>
              <w:t>A</w:t>
            </w:r>
          </w:p>
        </w:tc>
        <w:tc>
          <w:tcPr>
            <w:tcW w:w="2225" w:type="pct"/>
          </w:tcPr>
          <w:p w:rsidR="007E4370" w:rsidRPr="00B05AB4" w:rsidRDefault="008447A3" w:rsidP="000328AA">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 xml:space="preserve">AMATRICE </w:t>
            </w:r>
            <w:r w:rsidR="000328AA">
              <w:rPr>
                <w:rFonts w:asciiTheme="minorHAnsi" w:hAnsiTheme="minorHAnsi"/>
                <w:b w:val="0"/>
                <w:color w:val="002060"/>
                <w:sz w:val="22"/>
              </w:rPr>
              <w:t>–</w:t>
            </w:r>
            <w:r>
              <w:rPr>
                <w:rFonts w:asciiTheme="minorHAnsi" w:hAnsiTheme="minorHAnsi"/>
                <w:b w:val="0"/>
                <w:color w:val="002060"/>
                <w:sz w:val="22"/>
              </w:rPr>
              <w:t xml:space="preserve"> </w:t>
            </w:r>
            <w:r w:rsidR="000328AA">
              <w:rPr>
                <w:rFonts w:asciiTheme="minorHAnsi" w:hAnsiTheme="minorHAnsi"/>
                <w:b w:val="0"/>
                <w:color w:val="002060"/>
                <w:sz w:val="22"/>
              </w:rPr>
              <w:t>ACQUASANTACALCIO</w:t>
            </w:r>
          </w:p>
        </w:tc>
        <w:tc>
          <w:tcPr>
            <w:tcW w:w="536"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27</w:t>
            </w:r>
            <w:r w:rsidR="007E4370">
              <w:rPr>
                <w:rFonts w:asciiTheme="minorHAnsi" w:hAnsiTheme="minorHAnsi"/>
                <w:b w:val="0"/>
                <w:color w:val="002060"/>
                <w:sz w:val="22"/>
              </w:rPr>
              <w:t>.02.19</w:t>
            </w:r>
          </w:p>
        </w:tc>
        <w:tc>
          <w:tcPr>
            <w:tcW w:w="386"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7E4370" w:rsidRPr="00B05AB4" w:rsidTr="000328AA">
        <w:trPr>
          <w:jc w:val="center"/>
        </w:trPr>
        <w:tc>
          <w:tcPr>
            <w:tcW w:w="305" w:type="pct"/>
          </w:tcPr>
          <w:p w:rsidR="007E4370" w:rsidRPr="00B05AB4" w:rsidRDefault="007E4370"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3</w:t>
            </w:r>
            <w:r>
              <w:rPr>
                <w:rFonts w:asciiTheme="minorHAnsi" w:hAnsiTheme="minorHAnsi"/>
                <w:b w:val="0"/>
                <w:color w:val="002060"/>
                <w:sz w:val="22"/>
              </w:rPr>
              <w:t>A</w:t>
            </w:r>
          </w:p>
        </w:tc>
        <w:tc>
          <w:tcPr>
            <w:tcW w:w="2225"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PICENO FOOTBALL TEAM</w:t>
            </w:r>
            <w:r w:rsidR="008447A3">
              <w:rPr>
                <w:rFonts w:asciiTheme="minorHAnsi" w:hAnsiTheme="minorHAnsi"/>
                <w:b w:val="0"/>
                <w:color w:val="002060"/>
                <w:sz w:val="22"/>
              </w:rPr>
              <w:t xml:space="preserve"> – AMATRICE</w:t>
            </w:r>
          </w:p>
        </w:tc>
        <w:tc>
          <w:tcPr>
            <w:tcW w:w="536"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04</w:t>
            </w:r>
            <w:r w:rsidR="007E4370">
              <w:rPr>
                <w:rFonts w:asciiTheme="minorHAnsi" w:hAnsiTheme="minorHAnsi"/>
                <w:b w:val="0"/>
                <w:color w:val="002060"/>
                <w:sz w:val="22"/>
              </w:rPr>
              <w:t>.03.19</w:t>
            </w:r>
          </w:p>
        </w:tc>
        <w:tc>
          <w:tcPr>
            <w:tcW w:w="386" w:type="pct"/>
          </w:tcPr>
          <w:p w:rsidR="007E4370"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15.00</w:t>
            </w:r>
          </w:p>
        </w:tc>
        <w:tc>
          <w:tcPr>
            <w:tcW w:w="1549" w:type="pct"/>
          </w:tcPr>
          <w:p w:rsidR="007E4370" w:rsidRPr="00B05AB4" w:rsidRDefault="000328AA" w:rsidP="003A02E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 xml:space="preserve">ECOSERVICES </w:t>
            </w:r>
            <w:r w:rsidR="003A02E3">
              <w:rPr>
                <w:rFonts w:asciiTheme="minorHAnsi" w:hAnsiTheme="minorHAnsi"/>
                <w:b w:val="0"/>
                <w:color w:val="002060"/>
                <w:sz w:val="22"/>
              </w:rPr>
              <w:t xml:space="preserve">CASTEL </w:t>
            </w:r>
            <w:proofErr w:type="spellStart"/>
            <w:r w:rsidR="003A02E3">
              <w:rPr>
                <w:rFonts w:asciiTheme="minorHAnsi" w:hAnsiTheme="minorHAnsi"/>
                <w:b w:val="0"/>
                <w:color w:val="002060"/>
                <w:sz w:val="22"/>
              </w:rPr>
              <w:t>DI</w:t>
            </w:r>
            <w:proofErr w:type="spellEnd"/>
            <w:r w:rsidR="003A02E3">
              <w:rPr>
                <w:rFonts w:asciiTheme="minorHAnsi" w:hAnsiTheme="minorHAnsi"/>
                <w:b w:val="0"/>
                <w:color w:val="002060"/>
                <w:sz w:val="22"/>
              </w:rPr>
              <w:t xml:space="preserve"> LAMA</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4A</w:t>
            </w:r>
          </w:p>
        </w:tc>
        <w:tc>
          <w:tcPr>
            <w:tcW w:w="2225" w:type="pct"/>
          </w:tcPr>
          <w:p w:rsidR="000328AA" w:rsidRPr="00B05AB4" w:rsidRDefault="000328AA" w:rsidP="000328AA">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AMATRICE – PICENO UNITED</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13.03.19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5A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MONTICELLI CALCIO – AMATRICE</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15.03.19</w:t>
            </w:r>
          </w:p>
        </w:tc>
        <w:tc>
          <w:tcPr>
            <w:tcW w:w="38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VELODROMO AP</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6A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AMATRICE – SIBILLINI UNITED</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27.03.19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7A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UNIONE PIAZZA IMMACOLATA – AMATRICE</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01.04.19</w:t>
            </w:r>
          </w:p>
        </w:tc>
        <w:tc>
          <w:tcPr>
            <w:tcW w:w="38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15.30</w:t>
            </w:r>
          </w:p>
        </w:tc>
        <w:tc>
          <w:tcPr>
            <w:tcW w:w="1549"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SAN MARCELLO AP</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8A</w:t>
            </w:r>
          </w:p>
        </w:tc>
        <w:tc>
          <w:tcPr>
            <w:tcW w:w="2225" w:type="pct"/>
          </w:tcPr>
          <w:p w:rsidR="000328AA" w:rsidRPr="00B05AB4" w:rsidRDefault="000328AA" w:rsidP="000328AA">
            <w:pPr>
              <w:pStyle w:val="TITOLOPRINC"/>
              <w:spacing w:before="0" w:beforeAutospacing="0" w:after="0" w:afterAutospacing="0"/>
              <w:rPr>
                <w:rFonts w:asciiTheme="minorHAnsi" w:hAnsiTheme="minorHAnsi"/>
                <w:b w:val="0"/>
                <w:color w:val="002060"/>
                <w:sz w:val="22"/>
                <w:lang w:val="en-US"/>
              </w:rPr>
            </w:pPr>
            <w:r>
              <w:rPr>
                <w:rFonts w:asciiTheme="minorHAnsi" w:hAnsiTheme="minorHAnsi"/>
                <w:b w:val="0"/>
                <w:color w:val="002060"/>
                <w:sz w:val="22"/>
              </w:rPr>
              <w:t>AMATRICE – ATLETICO AZZURRA COLLI</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lang w:val="en-US"/>
              </w:rPr>
            </w:pPr>
            <w:r>
              <w:rPr>
                <w:rFonts w:asciiTheme="minorHAnsi" w:hAnsiTheme="minorHAnsi"/>
                <w:b w:val="0"/>
                <w:color w:val="002060"/>
                <w:sz w:val="22"/>
                <w:lang w:val="en-US"/>
              </w:rPr>
              <w:t>10.04.19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9A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COMUNANZA – AMATRICE</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28.04.19</w:t>
            </w:r>
          </w:p>
        </w:tc>
        <w:tc>
          <w:tcPr>
            <w:tcW w:w="38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15.00</w:t>
            </w:r>
          </w:p>
        </w:tc>
        <w:tc>
          <w:tcPr>
            <w:tcW w:w="1549"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COMUNANZA</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10A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SANT ANTONIO – AMATRICE</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05.05.19</w:t>
            </w:r>
          </w:p>
        </w:tc>
        <w:tc>
          <w:tcPr>
            <w:tcW w:w="38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10.00</w:t>
            </w:r>
          </w:p>
        </w:tc>
        <w:tc>
          <w:tcPr>
            <w:tcW w:w="1549"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 xml:space="preserve">COMUNALE PIANE </w:t>
            </w:r>
            <w:proofErr w:type="spellStart"/>
            <w:r>
              <w:rPr>
                <w:rFonts w:asciiTheme="minorHAnsi" w:hAnsiTheme="minorHAnsi"/>
                <w:b w:val="0"/>
                <w:color w:val="002060"/>
                <w:sz w:val="22"/>
              </w:rPr>
              <w:t>DI</w:t>
            </w:r>
            <w:proofErr w:type="spellEnd"/>
            <w:r>
              <w:rPr>
                <w:rFonts w:asciiTheme="minorHAnsi" w:hAnsiTheme="minorHAnsi"/>
                <w:b w:val="0"/>
                <w:color w:val="002060"/>
                <w:sz w:val="22"/>
              </w:rPr>
              <w:t xml:space="preserve"> MORRO</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sidRPr="00B05AB4">
              <w:rPr>
                <w:rFonts w:asciiTheme="minorHAnsi" w:hAnsiTheme="minorHAnsi"/>
                <w:b w:val="0"/>
                <w:color w:val="002060"/>
                <w:sz w:val="22"/>
              </w:rPr>
              <w:t>11A</w:t>
            </w:r>
          </w:p>
        </w:tc>
        <w:tc>
          <w:tcPr>
            <w:tcW w:w="2225" w:type="pct"/>
          </w:tcPr>
          <w:p w:rsidR="000328AA" w:rsidRPr="00B05AB4" w:rsidRDefault="000328AA" w:rsidP="000328AA">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AMATRICE – VENAROTTA CALCIO</w:t>
            </w:r>
          </w:p>
        </w:tc>
        <w:tc>
          <w:tcPr>
            <w:tcW w:w="536"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15.05.19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12A</w:t>
            </w:r>
          </w:p>
        </w:tc>
        <w:tc>
          <w:tcPr>
            <w:tcW w:w="2225" w:type="pct"/>
          </w:tcPr>
          <w:p w:rsidR="000328AA" w:rsidRPr="00B05AB4" w:rsidRDefault="000328AA" w:rsidP="000328AA">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AMATRICE – SANTA MARIA TRUENTINA CDL</w:t>
            </w:r>
          </w:p>
        </w:tc>
        <w:tc>
          <w:tcPr>
            <w:tcW w:w="536" w:type="pct"/>
          </w:tcPr>
          <w:p w:rsidR="000328AA"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22.05.19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AMATRICE</w:t>
            </w:r>
          </w:p>
        </w:tc>
      </w:tr>
      <w:tr w:rsidR="000328AA" w:rsidRPr="00B05AB4" w:rsidTr="000328AA">
        <w:trPr>
          <w:jc w:val="center"/>
        </w:trPr>
        <w:tc>
          <w:tcPr>
            <w:tcW w:w="30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13A</w:t>
            </w:r>
          </w:p>
        </w:tc>
        <w:tc>
          <w:tcPr>
            <w:tcW w:w="2225" w:type="pct"/>
          </w:tcPr>
          <w:p w:rsidR="000328AA" w:rsidRPr="00B05AB4"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ACQUASANTACALCIO - AMATRICE</w:t>
            </w:r>
          </w:p>
        </w:tc>
        <w:tc>
          <w:tcPr>
            <w:tcW w:w="536" w:type="pct"/>
          </w:tcPr>
          <w:p w:rsidR="000328AA" w:rsidRDefault="000328AA" w:rsidP="008447A3">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24.05.19</w:t>
            </w:r>
          </w:p>
        </w:tc>
        <w:tc>
          <w:tcPr>
            <w:tcW w:w="386"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17.00</w:t>
            </w:r>
          </w:p>
        </w:tc>
        <w:tc>
          <w:tcPr>
            <w:tcW w:w="1549" w:type="pct"/>
          </w:tcPr>
          <w:p w:rsidR="000328AA" w:rsidRPr="00B05AB4" w:rsidRDefault="000328AA" w:rsidP="0041177C">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COMUNALE ACQUASANTA T.</w:t>
            </w:r>
          </w:p>
        </w:tc>
      </w:tr>
    </w:tbl>
    <w:p w:rsidR="006918D2"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2B02EB" w:rsidRPr="005B271A" w:rsidRDefault="002B02EB" w:rsidP="00D17B86">
      <w:pPr>
        <w:pStyle w:val="TITOLOPRINC"/>
        <w:spacing w:before="0" w:beforeAutospacing="0" w:after="0" w:afterAutospacing="0"/>
        <w:jc w:val="both"/>
        <w:rPr>
          <w:b w:val="0"/>
          <w:color w:val="002060"/>
          <w:sz w:val="22"/>
          <w:szCs w:val="28"/>
        </w:rPr>
      </w:pPr>
      <w:r w:rsidRPr="005B271A">
        <w:rPr>
          <w:b w:val="0"/>
          <w:color w:val="002060"/>
          <w:sz w:val="22"/>
          <w:szCs w:val="28"/>
        </w:rPr>
        <w:lastRenderedPageBreak/>
        <w:t xml:space="preserve">Si comunica inoltre che il Dirigente Responsabile della società </w:t>
      </w:r>
      <w:proofErr w:type="spellStart"/>
      <w:r w:rsidRPr="005B271A">
        <w:rPr>
          <w:color w:val="002060"/>
          <w:sz w:val="22"/>
          <w:szCs w:val="28"/>
        </w:rPr>
        <w:t>A.S.D.</w:t>
      </w:r>
      <w:proofErr w:type="spellEnd"/>
      <w:r w:rsidRPr="005B271A">
        <w:rPr>
          <w:color w:val="002060"/>
          <w:sz w:val="22"/>
          <w:szCs w:val="28"/>
        </w:rPr>
        <w:t xml:space="preserve"> AMATRICE</w:t>
      </w:r>
      <w:r w:rsidRPr="005B271A">
        <w:rPr>
          <w:b w:val="0"/>
          <w:color w:val="002060"/>
          <w:sz w:val="22"/>
          <w:szCs w:val="28"/>
        </w:rPr>
        <w:t xml:space="preserve"> è il signor </w:t>
      </w:r>
      <w:r w:rsidRPr="005B271A">
        <w:rPr>
          <w:color w:val="002060"/>
          <w:sz w:val="22"/>
          <w:szCs w:val="28"/>
        </w:rPr>
        <w:t>TOSTI VINCENZO</w:t>
      </w:r>
      <w:r w:rsidRPr="005B271A">
        <w:rPr>
          <w:b w:val="0"/>
          <w:color w:val="002060"/>
          <w:sz w:val="22"/>
          <w:szCs w:val="28"/>
        </w:rPr>
        <w:t xml:space="preserve"> contattabile al seguente recapito telefonico </w:t>
      </w:r>
      <w:r w:rsidR="005B271A" w:rsidRPr="005B271A">
        <w:rPr>
          <w:color w:val="002060"/>
          <w:sz w:val="22"/>
          <w:szCs w:val="28"/>
        </w:rPr>
        <w:t>338.4695074</w:t>
      </w:r>
      <w:r w:rsidR="005B271A" w:rsidRPr="005B271A">
        <w:rPr>
          <w:b w:val="0"/>
          <w:color w:val="002060"/>
          <w:sz w:val="22"/>
          <w:szCs w:val="28"/>
        </w:rPr>
        <w:t>.</w:t>
      </w:r>
    </w:p>
    <w:p w:rsidR="005B271A" w:rsidRDefault="005B271A" w:rsidP="00D17B86">
      <w:pPr>
        <w:pStyle w:val="TITOLOPRINC"/>
        <w:spacing w:before="0" w:beforeAutospacing="0" w:after="0" w:afterAutospacing="0"/>
        <w:jc w:val="both"/>
        <w:rPr>
          <w:rFonts w:ascii="Courier New" w:hAnsi="Courier New" w:cs="Courier New"/>
          <w:b w:val="0"/>
          <w:color w:val="002060"/>
          <w:sz w:val="22"/>
          <w:szCs w:val="28"/>
        </w:rPr>
      </w:pPr>
    </w:p>
    <w:p w:rsidR="000462A0" w:rsidRPr="00C973D5" w:rsidRDefault="000462A0" w:rsidP="00D17B86">
      <w:pPr>
        <w:pStyle w:val="TITOLOPRINC"/>
        <w:spacing w:before="0" w:beforeAutospacing="0" w:after="0" w:afterAutospacing="0"/>
        <w:jc w:val="both"/>
        <w:rPr>
          <w:rFonts w:ascii="Courier New" w:hAnsi="Courier New" w:cs="Courier New"/>
          <w:b w:val="0"/>
          <w:color w:val="002060"/>
          <w:sz w:val="22"/>
          <w:szCs w:val="28"/>
        </w:rPr>
      </w:pPr>
    </w:p>
    <w:p w:rsidR="006918D2" w:rsidRPr="00C973D5"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C973D5" w:rsidRDefault="006F190B" w:rsidP="00C2141E">
      <w:pPr>
        <w:pStyle w:val="TITOLOCAMPIONATO"/>
        <w:shd w:val="clear" w:color="auto" w:fill="CCCCCC"/>
        <w:spacing w:before="0" w:beforeAutospacing="0" w:after="0" w:afterAutospacing="0"/>
        <w:outlineLvl w:val="0"/>
        <w:rPr>
          <w:color w:val="002060"/>
        </w:rPr>
      </w:pPr>
      <w:bookmarkStart w:id="23" w:name="_Toc534816742"/>
      <w:r w:rsidRPr="00C973D5">
        <w:rPr>
          <w:color w:val="002060"/>
        </w:rPr>
        <w:t xml:space="preserve">AMATORI </w:t>
      </w:r>
      <w:r w:rsidR="00044F36" w:rsidRPr="00C973D5">
        <w:rPr>
          <w:color w:val="002060"/>
        </w:rPr>
        <w:t>ASCOLI</w:t>
      </w:r>
      <w:bookmarkEnd w:id="23"/>
    </w:p>
    <w:p w:rsidR="001E2C0B" w:rsidRPr="00C973D5" w:rsidRDefault="001E2C0B" w:rsidP="001E2C0B">
      <w:pPr>
        <w:pStyle w:val="TITOLOPRINC"/>
        <w:rPr>
          <w:color w:val="002060"/>
        </w:rPr>
      </w:pPr>
      <w:bookmarkStart w:id="24" w:name="_Toc534816744"/>
      <w:bookmarkEnd w:id="7"/>
      <w:r w:rsidRPr="00C973D5">
        <w:rPr>
          <w:color w:val="002060"/>
        </w:rPr>
        <w:t>RISULTATI</w:t>
      </w:r>
      <w:bookmarkEnd w:id="24"/>
    </w:p>
    <w:p w:rsidR="00751AAA" w:rsidRPr="00C973D5" w:rsidRDefault="00751AAA" w:rsidP="00751AAA">
      <w:pPr>
        <w:pStyle w:val="SOTTOTITOLOCAMPIONATO1"/>
        <w:rPr>
          <w:color w:val="002060"/>
        </w:rPr>
      </w:pPr>
      <w:r w:rsidRPr="00C973D5">
        <w:rPr>
          <w:color w:val="002060"/>
        </w:rPr>
        <w:t>RISULTATI UFFICIALI GARE DEL 13/02/2019</w:t>
      </w:r>
    </w:p>
    <w:p w:rsidR="00751AAA" w:rsidRPr="00C973D5" w:rsidRDefault="00751AAA" w:rsidP="00751AAA">
      <w:pPr>
        <w:pStyle w:val="SOTTOTITOLOCAMPIONATO20"/>
        <w:rPr>
          <w:color w:val="002060"/>
        </w:rPr>
      </w:pPr>
      <w:r w:rsidRPr="00C973D5">
        <w:rPr>
          <w:color w:val="002060"/>
        </w:rPr>
        <w:t>Si trascrivono qui di seguito i risultati ufficiali delle gare disputate</w:t>
      </w:r>
    </w:p>
    <w:p w:rsidR="00751AAA" w:rsidRPr="00C973D5" w:rsidRDefault="00751AAA" w:rsidP="00751AA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751AAA" w:rsidRPr="00C973D5" w:rsidTr="008447A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751AAA" w:rsidRPr="00C973D5" w:rsidTr="008447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rPr>
                  </w:pPr>
                  <w:r w:rsidRPr="00C973D5">
                    <w:rPr>
                      <w:color w:val="002060"/>
                    </w:rPr>
                    <w:t>GIRONE B - 11 Giornata - A</w:t>
                  </w:r>
                </w:p>
              </w:tc>
            </w:tr>
            <w:tr w:rsidR="00751AAA" w:rsidRPr="00C973D5" w:rsidTr="008447A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51AAA" w:rsidRPr="00C973D5" w:rsidRDefault="00751AAA" w:rsidP="008447A3">
                  <w:pPr>
                    <w:pStyle w:val="ROWTABELLA"/>
                    <w:rPr>
                      <w:color w:val="002060"/>
                    </w:rPr>
                  </w:pPr>
                  <w:r w:rsidRPr="00C973D5">
                    <w:rPr>
                      <w:color w:val="002060"/>
                    </w:rPr>
                    <w:t xml:space="preserve">OFFIDA </w:t>
                  </w:r>
                  <w:proofErr w:type="spellStart"/>
                  <w:r w:rsidRPr="00C973D5">
                    <w:rPr>
                      <w:color w:val="002060"/>
                    </w:rPr>
                    <w:t>A.S.D.</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rPr>
                      <w:color w:val="002060"/>
                    </w:rPr>
                  </w:pPr>
                  <w:r w:rsidRPr="00C973D5">
                    <w:rPr>
                      <w:color w:val="002060"/>
                    </w:rPr>
                    <w:t>- NEW TEAM AMATORI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rPr>
                  </w:pPr>
                  <w:r w:rsidRPr="00C973D5">
                    <w:rPr>
                      <w:color w:val="002060"/>
                    </w:rP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rPr>
                  </w:pPr>
                  <w:r w:rsidRPr="00C973D5">
                    <w:rPr>
                      <w:color w:val="002060"/>
                    </w:rPr>
                    <w:t> </w:t>
                  </w:r>
                </w:p>
              </w:tc>
            </w:tr>
          </w:tbl>
          <w:p w:rsidR="00751AAA" w:rsidRPr="00C973D5" w:rsidRDefault="00751AAA" w:rsidP="008447A3">
            <w:pPr>
              <w:rPr>
                <w:color w:val="002060"/>
                <w:sz w:val="24"/>
                <w:szCs w:val="24"/>
              </w:rPr>
            </w:pPr>
          </w:p>
        </w:tc>
      </w:tr>
    </w:tbl>
    <w:p w:rsidR="00751AAA" w:rsidRPr="00C973D5" w:rsidRDefault="00751AAA" w:rsidP="00751AAA">
      <w:pPr>
        <w:pStyle w:val="breakline"/>
        <w:rPr>
          <w:color w:val="002060"/>
        </w:rPr>
      </w:pPr>
    </w:p>
    <w:p w:rsidR="00264220" w:rsidRPr="00C973D5" w:rsidRDefault="00264220" w:rsidP="001E2C0B">
      <w:pPr>
        <w:pStyle w:val="breakline"/>
        <w:rPr>
          <w:color w:val="002060"/>
        </w:rPr>
      </w:pPr>
    </w:p>
    <w:p w:rsidR="001E2C0B" w:rsidRPr="00C973D5" w:rsidRDefault="001E2C0B" w:rsidP="001E2C0B">
      <w:pPr>
        <w:pStyle w:val="TITOLOPRINC"/>
        <w:rPr>
          <w:color w:val="002060"/>
        </w:rPr>
      </w:pPr>
      <w:bookmarkStart w:id="25" w:name="_Toc534816745"/>
      <w:r w:rsidRPr="00C973D5">
        <w:rPr>
          <w:color w:val="002060"/>
        </w:rPr>
        <w:t>GIUDICE SPORTIVO</w:t>
      </w:r>
      <w:bookmarkEnd w:id="25"/>
    </w:p>
    <w:p w:rsidR="00751AAA" w:rsidRPr="00C973D5" w:rsidRDefault="00751AAA" w:rsidP="00751AAA">
      <w:pPr>
        <w:pStyle w:val="diffida"/>
        <w:rPr>
          <w:color w:val="002060"/>
        </w:rPr>
      </w:pPr>
      <w:r w:rsidRPr="00C973D5">
        <w:rPr>
          <w:color w:val="002060"/>
        </w:rPr>
        <w:t>Il Giudice Sportivo, Avv. Roberto Mestichelli, con l assistenza del segretario Riccardo Giantomassi, nella seduta del 15/02/2019, ha adottato le decisioni che di seguito integralmente si riportano:</w:t>
      </w:r>
    </w:p>
    <w:p w:rsidR="00264220" w:rsidRPr="0041177C" w:rsidRDefault="00264220" w:rsidP="001E2C0B">
      <w:pPr>
        <w:pStyle w:val="breakline"/>
        <w:rPr>
          <w:color w:val="002060"/>
        </w:rPr>
      </w:pPr>
    </w:p>
    <w:p w:rsidR="006E0F0F" w:rsidRPr="0041177C" w:rsidRDefault="006E0F0F"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C973D5" w:rsidTr="007646D6">
        <w:trPr>
          <w:trHeight w:val="524"/>
        </w:trPr>
        <w:tc>
          <w:tcPr>
            <w:tcW w:w="3373" w:type="dxa"/>
            <w:shd w:val="clear" w:color="auto" w:fill="auto"/>
            <w:vAlign w:val="center"/>
          </w:tcPr>
          <w:p w:rsidR="001E2C0B" w:rsidRPr="00C973D5" w:rsidRDefault="001E2C0B" w:rsidP="007646D6">
            <w:pPr>
              <w:pStyle w:val="LndNormale1"/>
              <w:snapToGrid w:val="0"/>
              <w:jc w:val="center"/>
              <w:rPr>
                <w:color w:val="002060"/>
              </w:rPr>
            </w:pPr>
            <w:r w:rsidRPr="00C973D5">
              <w:rPr>
                <w:color w:val="002060"/>
              </w:rPr>
              <w:t>Il Segretario</w:t>
            </w:r>
          </w:p>
          <w:p w:rsidR="001E2C0B" w:rsidRPr="00C973D5" w:rsidRDefault="001E2C0B" w:rsidP="007646D6">
            <w:pPr>
              <w:pStyle w:val="LndNormale1"/>
              <w:jc w:val="center"/>
              <w:rPr>
                <w:color w:val="002060"/>
              </w:rPr>
            </w:pPr>
            <w:r w:rsidRPr="00C973D5">
              <w:rPr>
                <w:color w:val="002060"/>
              </w:rPr>
              <w:t>(</w:t>
            </w:r>
            <w:r w:rsidRPr="00C973D5">
              <w:rPr>
                <w:i/>
                <w:color w:val="002060"/>
              </w:rPr>
              <w:t>Riccardo Giantomassi</w:t>
            </w:r>
            <w:r w:rsidRPr="00C973D5">
              <w:rPr>
                <w:color w:val="002060"/>
              </w:rPr>
              <w:t>)</w:t>
            </w:r>
          </w:p>
        </w:tc>
        <w:tc>
          <w:tcPr>
            <w:tcW w:w="3374" w:type="dxa"/>
            <w:shd w:val="clear" w:color="auto" w:fill="auto"/>
          </w:tcPr>
          <w:p w:rsidR="001E2C0B" w:rsidRPr="00C973D5" w:rsidRDefault="001E2C0B" w:rsidP="007646D6">
            <w:pPr>
              <w:snapToGrid w:val="0"/>
              <w:rPr>
                <w:rFonts w:ascii="Arial" w:hAnsi="Arial" w:cs="Arial"/>
                <w:color w:val="002060"/>
                <w:sz w:val="22"/>
              </w:rPr>
            </w:pPr>
          </w:p>
          <w:p w:rsidR="001E2C0B" w:rsidRPr="00C973D5" w:rsidRDefault="001E2C0B" w:rsidP="007646D6">
            <w:pPr>
              <w:pStyle w:val="LndNormale1"/>
              <w:jc w:val="left"/>
              <w:rPr>
                <w:color w:val="002060"/>
              </w:rPr>
            </w:pPr>
          </w:p>
        </w:tc>
        <w:tc>
          <w:tcPr>
            <w:tcW w:w="3372" w:type="dxa"/>
            <w:shd w:val="clear" w:color="auto" w:fill="auto"/>
            <w:vAlign w:val="center"/>
          </w:tcPr>
          <w:p w:rsidR="001E2C0B" w:rsidRPr="00C973D5" w:rsidRDefault="001E2C0B" w:rsidP="007646D6">
            <w:pPr>
              <w:pStyle w:val="LndNormale1"/>
              <w:snapToGrid w:val="0"/>
              <w:jc w:val="center"/>
              <w:rPr>
                <w:color w:val="002060"/>
              </w:rPr>
            </w:pPr>
            <w:r w:rsidRPr="00C973D5">
              <w:rPr>
                <w:color w:val="002060"/>
              </w:rPr>
              <w:t>Il Giudice Sportivo</w:t>
            </w:r>
          </w:p>
          <w:p w:rsidR="001E2C0B" w:rsidRPr="00C973D5" w:rsidRDefault="001E2C0B" w:rsidP="007646D6">
            <w:pPr>
              <w:pStyle w:val="LndNormale1"/>
              <w:jc w:val="center"/>
              <w:rPr>
                <w:color w:val="002060"/>
              </w:rPr>
            </w:pPr>
            <w:r w:rsidRPr="00C973D5">
              <w:rPr>
                <w:color w:val="002060"/>
              </w:rPr>
              <w:t>(</w:t>
            </w:r>
            <w:r w:rsidRPr="00C973D5">
              <w:rPr>
                <w:i/>
                <w:color w:val="002060"/>
              </w:rPr>
              <w:t>Roberto Mestichelli</w:t>
            </w:r>
            <w:r w:rsidRPr="00C973D5">
              <w:rPr>
                <w:color w:val="002060"/>
              </w:rPr>
              <w:t>)</w:t>
            </w:r>
          </w:p>
        </w:tc>
      </w:tr>
    </w:tbl>
    <w:p w:rsidR="000462A0" w:rsidRDefault="000462A0" w:rsidP="001E2C0B">
      <w:pPr>
        <w:pStyle w:val="TITOLOPRINC"/>
        <w:rPr>
          <w:color w:val="002060"/>
        </w:rPr>
      </w:pPr>
      <w:bookmarkStart w:id="26" w:name="_Toc534816746"/>
    </w:p>
    <w:p w:rsidR="001E2C0B" w:rsidRPr="00C973D5" w:rsidRDefault="001E2C0B" w:rsidP="001E2C0B">
      <w:pPr>
        <w:pStyle w:val="TITOLOPRINC"/>
        <w:rPr>
          <w:color w:val="002060"/>
        </w:rPr>
      </w:pPr>
      <w:r w:rsidRPr="00C973D5">
        <w:rPr>
          <w:color w:val="002060"/>
        </w:rPr>
        <w:t>CLASSIFICHE</w:t>
      </w:r>
      <w:bookmarkEnd w:id="26"/>
    </w:p>
    <w:p w:rsidR="00751AAA" w:rsidRPr="00C973D5" w:rsidRDefault="00751AAA" w:rsidP="00751AAA">
      <w:pPr>
        <w:pStyle w:val="SOTTOTITOLOCAMPIONATO1"/>
        <w:rPr>
          <w:color w:val="002060"/>
        </w:rPr>
      </w:pPr>
      <w:bookmarkStart w:id="27" w:name="_Toc534816747"/>
      <w:r w:rsidRPr="00C973D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51AAA" w:rsidRPr="00C973D5" w:rsidTr="008447A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AAA" w:rsidRPr="00C973D5" w:rsidRDefault="00751AAA" w:rsidP="008447A3">
            <w:pPr>
              <w:pStyle w:val="HEADERTABELLA"/>
              <w:rPr>
                <w:color w:val="002060"/>
                <w:sz w:val="16"/>
                <w:szCs w:val="16"/>
              </w:rPr>
            </w:pPr>
            <w:r w:rsidRPr="00C973D5">
              <w:rPr>
                <w:color w:val="002060"/>
                <w:sz w:val="16"/>
                <w:szCs w:val="16"/>
              </w:rPr>
              <w:t>PE</w:t>
            </w:r>
          </w:p>
        </w:tc>
      </w:tr>
      <w:tr w:rsidR="00751AAA" w:rsidRPr="00C973D5" w:rsidTr="008447A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AAA" w:rsidRPr="0041177C" w:rsidRDefault="00751AAA" w:rsidP="008447A3">
            <w:pPr>
              <w:pStyle w:val="ROWTABELLA"/>
              <w:rPr>
                <w:color w:val="002060"/>
                <w:sz w:val="16"/>
                <w:szCs w:val="16"/>
                <w:lang w:val="en-US"/>
              </w:rPr>
            </w:pPr>
            <w:r w:rsidRPr="0041177C">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S.S.D.</w:t>
            </w:r>
            <w:proofErr w:type="spellEnd"/>
            <w:r w:rsidRPr="00C973D5">
              <w:rPr>
                <w:color w:val="002060"/>
                <w:sz w:val="16"/>
                <w:szCs w:val="16"/>
              </w:rPr>
              <w:t xml:space="preserve"> MONTICELLI CALCIO </w:t>
            </w:r>
            <w:proofErr w:type="spellStart"/>
            <w:r w:rsidRPr="00C973D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41177C" w:rsidRDefault="00751AAA" w:rsidP="008447A3">
            <w:pPr>
              <w:pStyle w:val="ROWTABELLA"/>
              <w:rPr>
                <w:color w:val="002060"/>
                <w:sz w:val="16"/>
                <w:szCs w:val="16"/>
                <w:lang w:val="en-US"/>
              </w:rPr>
            </w:pPr>
            <w:r w:rsidRPr="0041177C">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41177C" w:rsidRDefault="00751AAA" w:rsidP="008447A3">
            <w:pPr>
              <w:pStyle w:val="ROWTABELLA"/>
              <w:rPr>
                <w:color w:val="002060"/>
                <w:sz w:val="16"/>
                <w:szCs w:val="16"/>
                <w:lang w:val="en-US"/>
              </w:rPr>
            </w:pPr>
            <w:r w:rsidRPr="0041177C">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r w:rsidRPr="00C973D5">
              <w:rPr>
                <w:color w:val="002060"/>
                <w:sz w:val="16"/>
                <w:szCs w:val="16"/>
              </w:rPr>
              <w:t xml:space="preserve">S.P. OFFIDA </w:t>
            </w:r>
            <w:proofErr w:type="spellStart"/>
            <w:r w:rsidRPr="00C973D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nil"/>
              <w:right w:val="nil"/>
            </w:tcBorders>
            <w:tcMar>
              <w:top w:w="20" w:type="dxa"/>
              <w:left w:w="20" w:type="dxa"/>
              <w:bottom w:w="20" w:type="dxa"/>
              <w:right w:w="20" w:type="dxa"/>
            </w:tcMar>
            <w:vAlign w:val="center"/>
          </w:tcPr>
          <w:p w:rsidR="00751AAA" w:rsidRPr="00C973D5" w:rsidRDefault="00751AAA" w:rsidP="008447A3">
            <w:pPr>
              <w:pStyle w:val="ROWTABELLA"/>
              <w:rPr>
                <w:color w:val="002060"/>
                <w:sz w:val="16"/>
                <w:szCs w:val="16"/>
              </w:rPr>
            </w:pPr>
            <w:proofErr w:type="spellStart"/>
            <w:r w:rsidRPr="00C973D5">
              <w:rPr>
                <w:color w:val="002060"/>
                <w:sz w:val="16"/>
                <w:szCs w:val="16"/>
              </w:rPr>
              <w:t>A.S.D.</w:t>
            </w:r>
            <w:proofErr w:type="spellEnd"/>
            <w:r w:rsidRPr="00C973D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tr w:rsidR="00751AAA" w:rsidRPr="00C973D5" w:rsidTr="008447A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AAA" w:rsidRPr="0041177C" w:rsidRDefault="00751AAA" w:rsidP="008447A3">
            <w:pPr>
              <w:pStyle w:val="ROWTABELLA"/>
              <w:rPr>
                <w:color w:val="002060"/>
                <w:sz w:val="16"/>
                <w:szCs w:val="16"/>
                <w:lang w:val="en-US"/>
              </w:rPr>
            </w:pPr>
            <w:r w:rsidRPr="0041177C">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AAA" w:rsidRPr="00C973D5" w:rsidRDefault="00751AAA" w:rsidP="008447A3">
            <w:pPr>
              <w:pStyle w:val="ROWTABELLA"/>
              <w:jc w:val="center"/>
              <w:rPr>
                <w:color w:val="002060"/>
                <w:sz w:val="16"/>
                <w:szCs w:val="16"/>
              </w:rPr>
            </w:pPr>
            <w:r w:rsidRPr="00C973D5">
              <w:rPr>
                <w:color w:val="002060"/>
                <w:sz w:val="16"/>
                <w:szCs w:val="16"/>
              </w:rPr>
              <w:t>0</w:t>
            </w:r>
          </w:p>
        </w:tc>
      </w:tr>
      <w:bookmarkEnd w:id="27"/>
    </w:tbl>
    <w:p w:rsidR="00557394" w:rsidRDefault="00557394" w:rsidP="00775B17">
      <w:pPr>
        <w:spacing w:after="120"/>
        <w:rPr>
          <w:color w:val="002060"/>
        </w:rPr>
      </w:pPr>
    </w:p>
    <w:p w:rsidR="000462A0" w:rsidRDefault="000462A0" w:rsidP="00775B17">
      <w:pPr>
        <w:spacing w:after="120"/>
        <w:rPr>
          <w:color w:val="002060"/>
        </w:rPr>
      </w:pPr>
    </w:p>
    <w:p w:rsidR="000462A0" w:rsidRDefault="000462A0" w:rsidP="00775B17">
      <w:pPr>
        <w:spacing w:after="120"/>
        <w:rPr>
          <w:color w:val="002060"/>
        </w:rPr>
      </w:pPr>
    </w:p>
    <w:p w:rsidR="000462A0" w:rsidRDefault="000462A0" w:rsidP="00775B17">
      <w:pPr>
        <w:spacing w:after="120"/>
        <w:rPr>
          <w:color w:val="002060"/>
        </w:rPr>
      </w:pPr>
    </w:p>
    <w:p w:rsidR="000462A0" w:rsidRDefault="000462A0" w:rsidP="00775B17">
      <w:pPr>
        <w:spacing w:after="120"/>
        <w:rPr>
          <w:color w:val="002060"/>
        </w:rPr>
      </w:pPr>
    </w:p>
    <w:p w:rsidR="000462A0" w:rsidRDefault="000462A0"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28" w:name="_Toc534815247"/>
      <w:bookmarkStart w:id="29" w:name="_Toc534816748"/>
      <w:r w:rsidRPr="001F3C85">
        <w:rPr>
          <w:color w:val="FFFFFF" w:themeColor="background1"/>
          <w:szCs w:val="30"/>
        </w:rPr>
        <w:lastRenderedPageBreak/>
        <w:t xml:space="preserve">DELIBERE </w:t>
      </w:r>
      <w:bookmarkEnd w:id="28"/>
      <w:bookmarkEnd w:id="29"/>
      <w:r w:rsidR="00B45F5E">
        <w:rPr>
          <w:color w:val="FFFFFF" w:themeColor="background1"/>
          <w:szCs w:val="30"/>
        </w:rPr>
        <w:t>DEL TRIBUNALE FEDERALE TERRITORIALE</w:t>
      </w:r>
    </w:p>
    <w:p w:rsidR="00DB2610" w:rsidRDefault="00DB2610" w:rsidP="00822CD8">
      <w:pPr>
        <w:spacing w:after="120"/>
      </w:pPr>
    </w:p>
    <w:p w:rsidR="00B45F5E" w:rsidRPr="00FC2ADA" w:rsidRDefault="00B45F5E" w:rsidP="00B45F5E">
      <w:pPr>
        <w:pStyle w:val="Titolo"/>
        <w:jc w:val="both"/>
        <w:rPr>
          <w:rFonts w:cs="Arial"/>
          <w:b w:val="0"/>
          <w:color w:val="002060"/>
          <w:szCs w:val="22"/>
        </w:rPr>
      </w:pPr>
      <w:r w:rsidRPr="00FC2ADA">
        <w:rPr>
          <w:rFonts w:cs="Arial"/>
          <w:b w:val="0"/>
          <w:color w:val="002060"/>
          <w:szCs w:val="22"/>
        </w:rPr>
        <w:t xml:space="preserve">Il Tribunale federale territoriale del Comitato Regionale Marche, costituito dall’Avv. </w:t>
      </w:r>
      <w:proofErr w:type="spellStart"/>
      <w:r w:rsidRPr="00FC2ADA">
        <w:rPr>
          <w:rFonts w:cs="Arial"/>
          <w:b w:val="0"/>
          <w:color w:val="002060"/>
          <w:szCs w:val="22"/>
        </w:rPr>
        <w:t>Giammario</w:t>
      </w:r>
      <w:proofErr w:type="spellEnd"/>
      <w:r w:rsidRPr="00FC2ADA">
        <w:rPr>
          <w:rFonts w:cs="Arial"/>
          <w:b w:val="0"/>
          <w:color w:val="002060"/>
          <w:szCs w:val="22"/>
        </w:rPr>
        <w:t xml:space="preserve"> </w:t>
      </w:r>
      <w:proofErr w:type="spellStart"/>
      <w:r w:rsidRPr="00FC2ADA">
        <w:rPr>
          <w:rFonts w:cs="Arial"/>
          <w:b w:val="0"/>
          <w:color w:val="002060"/>
          <w:szCs w:val="22"/>
        </w:rPr>
        <w:t>Schippa</w:t>
      </w:r>
      <w:proofErr w:type="spellEnd"/>
      <w:r w:rsidRPr="00FC2ADA">
        <w:rPr>
          <w:rFonts w:cs="Arial"/>
          <w:b w:val="0"/>
          <w:color w:val="002060"/>
          <w:szCs w:val="22"/>
        </w:rPr>
        <w:t xml:space="preserve"> - </w:t>
      </w:r>
      <w:r w:rsidRPr="00FC2ADA">
        <w:rPr>
          <w:rFonts w:cs="Arial"/>
          <w:i/>
          <w:color w:val="002060"/>
          <w:szCs w:val="22"/>
        </w:rPr>
        <w:t>Presidente</w:t>
      </w:r>
      <w:r w:rsidRPr="00FC2ADA">
        <w:rPr>
          <w:rFonts w:cs="Arial"/>
          <w:b w:val="0"/>
          <w:color w:val="002060"/>
          <w:szCs w:val="22"/>
        </w:rPr>
        <w:t xml:space="preserve">; dall’Avv. Piero </w:t>
      </w:r>
      <w:proofErr w:type="spellStart"/>
      <w:r w:rsidRPr="00FC2ADA">
        <w:rPr>
          <w:rFonts w:cs="Arial"/>
          <w:b w:val="0"/>
          <w:color w:val="002060"/>
          <w:szCs w:val="22"/>
        </w:rPr>
        <w:t>Paciaroni</w:t>
      </w:r>
      <w:proofErr w:type="spellEnd"/>
      <w:r w:rsidRPr="00FC2ADA">
        <w:rPr>
          <w:rFonts w:cs="Arial"/>
          <w:b w:val="0"/>
          <w:color w:val="002060"/>
          <w:szCs w:val="22"/>
        </w:rPr>
        <w:t xml:space="preserve"> - </w:t>
      </w:r>
      <w:r w:rsidRPr="00FC2ADA">
        <w:rPr>
          <w:rFonts w:cs="Arial"/>
          <w:i/>
          <w:color w:val="002060"/>
          <w:szCs w:val="22"/>
        </w:rPr>
        <w:t>Vicepresidente</w:t>
      </w:r>
      <w:r w:rsidRPr="00FC2ADA">
        <w:rPr>
          <w:rFonts w:cs="Arial"/>
          <w:b w:val="0"/>
          <w:color w:val="002060"/>
          <w:szCs w:val="22"/>
        </w:rPr>
        <w:t xml:space="preserve">; dal Dott. Giovanni Spanti, dal Dott. Lorenzo Casagrande Albano - </w:t>
      </w:r>
      <w:r w:rsidRPr="00FC2ADA">
        <w:rPr>
          <w:rFonts w:cs="Arial"/>
          <w:i/>
          <w:color w:val="002060"/>
          <w:szCs w:val="22"/>
        </w:rPr>
        <w:t>Componenti</w:t>
      </w:r>
      <w:r w:rsidRPr="00FC2ADA">
        <w:rPr>
          <w:rFonts w:cs="Arial"/>
          <w:b w:val="0"/>
          <w:color w:val="002060"/>
          <w:szCs w:val="22"/>
        </w:rPr>
        <w:t xml:space="preserve">; con l’assistenza del Rag. Angelo Castellana - </w:t>
      </w:r>
      <w:r w:rsidRPr="00FC2ADA">
        <w:rPr>
          <w:rFonts w:cs="Arial"/>
          <w:i/>
          <w:color w:val="002060"/>
          <w:szCs w:val="22"/>
        </w:rPr>
        <w:t>Segretario</w:t>
      </w:r>
      <w:r w:rsidRPr="00FC2ADA">
        <w:rPr>
          <w:rFonts w:cs="Arial"/>
          <w:b w:val="0"/>
          <w:color w:val="002060"/>
          <w:szCs w:val="22"/>
        </w:rPr>
        <w:t>, si è riunito il giorno 12 febbraio 2019 ed ha assunto le seguenti decisioni:</w:t>
      </w:r>
    </w:p>
    <w:p w:rsidR="00B45F5E" w:rsidRPr="00FC2ADA" w:rsidRDefault="00B45F5E" w:rsidP="00822CD8">
      <w:pPr>
        <w:spacing w:after="120"/>
        <w:rPr>
          <w:rFonts w:ascii="Arial" w:hAnsi="Arial" w:cs="Arial"/>
          <w:color w:val="002060"/>
          <w:sz w:val="22"/>
          <w:szCs w:val="22"/>
        </w:rPr>
      </w:pPr>
    </w:p>
    <w:p w:rsidR="00B45F5E" w:rsidRPr="00FC2ADA" w:rsidRDefault="00B45F5E" w:rsidP="00B45F5E">
      <w:pPr>
        <w:rPr>
          <w:rFonts w:ascii="Arial" w:hAnsi="Arial" w:cs="Arial"/>
          <w:b/>
          <w:color w:val="002060"/>
          <w:sz w:val="22"/>
          <w:szCs w:val="22"/>
          <w:u w:val="single"/>
        </w:rPr>
      </w:pPr>
      <w:r w:rsidRPr="00FC2ADA">
        <w:rPr>
          <w:rFonts w:ascii="Arial" w:hAnsi="Arial" w:cs="Arial"/>
          <w:b/>
          <w:color w:val="002060"/>
          <w:sz w:val="22"/>
          <w:szCs w:val="22"/>
          <w:u w:val="single"/>
        </w:rPr>
        <w:t xml:space="preserve">DEFERIMENTO DELLA PROCURA FEDERALE DELLA F.I.G.C. A CARICO DEI </w:t>
      </w:r>
      <w:proofErr w:type="spellStart"/>
      <w:r w:rsidRPr="00FC2ADA">
        <w:rPr>
          <w:rFonts w:ascii="Arial" w:hAnsi="Arial" w:cs="Arial"/>
          <w:b/>
          <w:color w:val="002060"/>
          <w:sz w:val="22"/>
          <w:szCs w:val="22"/>
          <w:u w:val="single"/>
        </w:rPr>
        <w:t>SIGG</w:t>
      </w:r>
      <w:proofErr w:type="spellEnd"/>
      <w:r w:rsidRPr="00FC2ADA">
        <w:rPr>
          <w:rFonts w:ascii="Arial" w:hAnsi="Arial" w:cs="Arial"/>
          <w:b/>
          <w:color w:val="002060"/>
          <w:sz w:val="22"/>
          <w:szCs w:val="22"/>
          <w:u w:val="single"/>
        </w:rPr>
        <w:t>. PIERANTOZZI CRISTIAN, CAPPELLACCI PACIFICO, TRAORE ABDOULEKABIR E DELL’</w:t>
      </w:r>
      <w:proofErr w:type="spellStart"/>
      <w:r w:rsidRPr="00FC2ADA">
        <w:rPr>
          <w:rFonts w:ascii="Arial" w:hAnsi="Arial" w:cs="Arial"/>
          <w:b/>
          <w:color w:val="002060"/>
          <w:sz w:val="22"/>
          <w:szCs w:val="22"/>
          <w:u w:val="single"/>
        </w:rPr>
        <w:t>ASS</w:t>
      </w:r>
      <w:proofErr w:type="spellEnd"/>
      <w:r w:rsidRPr="00FC2ADA">
        <w:rPr>
          <w:rFonts w:ascii="Arial" w:hAnsi="Arial" w:cs="Arial"/>
          <w:b/>
          <w:color w:val="002060"/>
          <w:sz w:val="22"/>
          <w:szCs w:val="22"/>
          <w:u w:val="single"/>
        </w:rPr>
        <w:t>. AGRARIA CLUB</w:t>
      </w: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 xml:space="preserve"> </w:t>
      </w: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 xml:space="preserve">Il deferimento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Con provvedimento in data 7 gennaio 2019 la Procura federale ha deferito i soggetti indicati in epigrafe per rispondere:</w:t>
      </w:r>
    </w:p>
    <w:p w:rsidR="00B45F5E" w:rsidRPr="00FC2ADA" w:rsidRDefault="00B45F5E" w:rsidP="00B45F5E">
      <w:pPr>
        <w:rPr>
          <w:rFonts w:ascii="Arial" w:hAnsi="Arial" w:cs="Arial"/>
          <w:color w:val="002060"/>
          <w:sz w:val="22"/>
          <w:szCs w:val="22"/>
        </w:rPr>
      </w:pP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 xml:space="preserve">PIERANTOZZI </w:t>
      </w:r>
      <w:proofErr w:type="spellStart"/>
      <w:r w:rsidRPr="00FC2ADA">
        <w:rPr>
          <w:rFonts w:ascii="Arial" w:hAnsi="Arial" w:cs="Arial"/>
          <w:b/>
          <w:color w:val="002060"/>
          <w:sz w:val="22"/>
          <w:szCs w:val="22"/>
        </w:rPr>
        <w:t>Cristian</w:t>
      </w:r>
      <w:proofErr w:type="spellEnd"/>
      <w:r w:rsidRPr="00FC2ADA">
        <w:rPr>
          <w:rFonts w:ascii="Arial" w:hAnsi="Arial" w:cs="Arial"/>
          <w:color w:val="002060"/>
          <w:sz w:val="22"/>
          <w:szCs w:val="22"/>
        </w:rPr>
        <w:t>, Presidente dell’Ass. Agraria Club, della violazione di cui agli artt. 1bis</w:t>
      </w:r>
      <w:r w:rsidRPr="00FC2ADA">
        <w:rPr>
          <w:rFonts w:ascii="Arial" w:hAnsi="Arial" w:cs="Arial"/>
          <w:i/>
          <w:color w:val="002060"/>
          <w:sz w:val="22"/>
          <w:szCs w:val="22"/>
        </w:rPr>
        <w:t xml:space="preserve">, </w:t>
      </w:r>
      <w:r w:rsidRPr="00FC2ADA">
        <w:rPr>
          <w:rFonts w:ascii="Arial" w:hAnsi="Arial" w:cs="Arial"/>
          <w:color w:val="002060"/>
          <w:sz w:val="22"/>
          <w:szCs w:val="22"/>
        </w:rPr>
        <w:t xml:space="preserve">comma 1, e 10, comma 2, del Codice di giustizia sportiva, anche in relazione agli artt. 7, comma 1, dello Statuto Federale, 39 e 43, commi 1 e 6, delle NOIF, per avere omesso di provvedere al regolare tesseramento del calciatore </w:t>
      </w:r>
      <w:proofErr w:type="spellStart"/>
      <w:r w:rsidRPr="00FC2ADA">
        <w:rPr>
          <w:rFonts w:ascii="Arial" w:hAnsi="Arial" w:cs="Arial"/>
          <w:color w:val="002060"/>
          <w:sz w:val="22"/>
          <w:szCs w:val="22"/>
        </w:rPr>
        <w:t>Traore</w:t>
      </w:r>
      <w:proofErr w:type="spellEnd"/>
      <w:r w:rsidRPr="00FC2ADA">
        <w:rPr>
          <w:rFonts w:ascii="Arial" w:hAnsi="Arial" w:cs="Arial"/>
          <w:color w:val="002060"/>
          <w:sz w:val="22"/>
          <w:szCs w:val="22"/>
        </w:rPr>
        <w:t xml:space="preserve"> </w:t>
      </w:r>
      <w:proofErr w:type="spellStart"/>
      <w:r w:rsidRPr="00FC2ADA">
        <w:rPr>
          <w:rFonts w:ascii="Arial" w:hAnsi="Arial" w:cs="Arial"/>
          <w:color w:val="002060"/>
          <w:sz w:val="22"/>
          <w:szCs w:val="22"/>
        </w:rPr>
        <w:t>Abdoulekabir</w:t>
      </w:r>
      <w:proofErr w:type="spellEnd"/>
      <w:r w:rsidRPr="00FC2ADA">
        <w:rPr>
          <w:rFonts w:ascii="Arial" w:hAnsi="Arial" w:cs="Arial"/>
          <w:color w:val="002060"/>
          <w:sz w:val="22"/>
          <w:szCs w:val="22"/>
        </w:rPr>
        <w:t xml:space="preserve"> e a far sottoporre il medesimo agli accertamenti medici ai fini dell’idoneità sportiva e di dotarlo di specifica copertura assicurativa, nonché per aver consentito l’utilizzo dello stesso, pur sapendolo in posizione irregolare, nel corso della gara Comunanza/Agraria Club del 10.12.2017, valevole per il Campionato Juniores Provinciali; </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CAPPELLACCI Pacifico</w:t>
      </w:r>
      <w:r w:rsidRPr="00FC2ADA">
        <w:rPr>
          <w:rFonts w:ascii="Arial" w:hAnsi="Arial" w:cs="Arial"/>
          <w:color w:val="002060"/>
          <w:sz w:val="22"/>
          <w:szCs w:val="22"/>
        </w:rPr>
        <w:t>,</w:t>
      </w:r>
      <w:r w:rsidRPr="00FC2ADA">
        <w:rPr>
          <w:rFonts w:ascii="Arial" w:hAnsi="Arial" w:cs="Arial"/>
          <w:b/>
          <w:color w:val="002060"/>
          <w:sz w:val="22"/>
          <w:szCs w:val="22"/>
        </w:rPr>
        <w:t xml:space="preserve"> </w:t>
      </w:r>
      <w:r w:rsidRPr="00FC2ADA">
        <w:rPr>
          <w:rFonts w:ascii="Arial" w:hAnsi="Arial" w:cs="Arial"/>
          <w:color w:val="002060"/>
          <w:sz w:val="22"/>
          <w:szCs w:val="22"/>
        </w:rPr>
        <w:t>Dirigente Accompagnatore Ufficiale dell’Ass. Agraria Club, della violazione di cui all’art. 1bis</w:t>
      </w:r>
      <w:r w:rsidRPr="00FC2ADA">
        <w:rPr>
          <w:rFonts w:ascii="Arial" w:hAnsi="Arial" w:cs="Arial"/>
          <w:i/>
          <w:color w:val="002060"/>
          <w:sz w:val="22"/>
          <w:szCs w:val="22"/>
        </w:rPr>
        <w:t xml:space="preserve">, </w:t>
      </w:r>
      <w:r w:rsidRPr="00FC2ADA">
        <w:rPr>
          <w:rFonts w:ascii="Arial" w:hAnsi="Arial" w:cs="Arial"/>
          <w:color w:val="002060"/>
          <w:sz w:val="22"/>
          <w:szCs w:val="22"/>
        </w:rPr>
        <w:t xml:space="preserve">comma 1, e 10 del Codice di giustizia sportiva, anche in relazione agli artt. 7 dello Statuto Federale in relazione agli artt. 61, commi 1 e 5, 39 e 43, commi 1 e 6, delle NOIF, per avere egli svolto le funzioni di Accompagnatore Ufficiale della squadra della stessa Società, in occasione della gara del Campionato Juniores Provinciali Comunanza/Agraria Club del 10.12.2017, in cui è stato utilizzato, in posizione irregolare perché non tesserato, il calciatore </w:t>
      </w:r>
      <w:proofErr w:type="spellStart"/>
      <w:r w:rsidRPr="00FC2ADA">
        <w:rPr>
          <w:rFonts w:ascii="Arial" w:hAnsi="Arial" w:cs="Arial"/>
          <w:color w:val="002060"/>
          <w:sz w:val="22"/>
          <w:szCs w:val="22"/>
        </w:rPr>
        <w:t>Traore</w:t>
      </w:r>
      <w:proofErr w:type="spellEnd"/>
      <w:r w:rsidRPr="00FC2ADA">
        <w:rPr>
          <w:rFonts w:ascii="Arial" w:hAnsi="Arial" w:cs="Arial"/>
          <w:color w:val="002060"/>
          <w:sz w:val="22"/>
          <w:szCs w:val="22"/>
        </w:rPr>
        <w:t xml:space="preserve"> </w:t>
      </w:r>
      <w:proofErr w:type="spellStart"/>
      <w:r w:rsidRPr="00FC2ADA">
        <w:rPr>
          <w:rFonts w:ascii="Arial" w:hAnsi="Arial" w:cs="Arial"/>
          <w:color w:val="002060"/>
          <w:sz w:val="22"/>
          <w:szCs w:val="22"/>
        </w:rPr>
        <w:t>Abdoulekabir</w:t>
      </w:r>
      <w:proofErr w:type="spellEnd"/>
      <w:r w:rsidRPr="00FC2ADA">
        <w:rPr>
          <w:rFonts w:ascii="Arial" w:hAnsi="Arial" w:cs="Arial"/>
          <w:color w:val="002060"/>
          <w:sz w:val="22"/>
          <w:szCs w:val="22"/>
        </w:rPr>
        <w:t>, sottoscrivendo la distinta di gara, consegnata all’Arbitro, con attestazione della regolare posizione del calciatore, consentendo così che il medesimo partecipasse alla gara senza averne titolo e senza essersi sottoposto agli accertamenti medici ai fini dell’idoneità sportiva e senza essersi dotato di specifica copertura assicurativa;</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 xml:space="preserve">TRAORE </w:t>
      </w:r>
      <w:proofErr w:type="spellStart"/>
      <w:r w:rsidRPr="00FC2ADA">
        <w:rPr>
          <w:rFonts w:ascii="Arial" w:hAnsi="Arial" w:cs="Arial"/>
          <w:b/>
          <w:color w:val="002060"/>
          <w:sz w:val="22"/>
          <w:szCs w:val="22"/>
        </w:rPr>
        <w:t>Abdoulekabir</w:t>
      </w:r>
      <w:proofErr w:type="spellEnd"/>
      <w:r w:rsidRPr="00FC2ADA">
        <w:rPr>
          <w:rFonts w:ascii="Arial" w:hAnsi="Arial" w:cs="Arial"/>
          <w:color w:val="002060"/>
          <w:sz w:val="22"/>
          <w:szCs w:val="22"/>
        </w:rPr>
        <w:t>, calciatore, della violazione di cui all’art. 1bis</w:t>
      </w:r>
      <w:r w:rsidRPr="00FC2ADA">
        <w:rPr>
          <w:rFonts w:ascii="Arial" w:hAnsi="Arial" w:cs="Arial"/>
          <w:i/>
          <w:color w:val="002060"/>
          <w:sz w:val="22"/>
          <w:szCs w:val="22"/>
        </w:rPr>
        <w:t xml:space="preserve">, </w:t>
      </w:r>
      <w:r w:rsidRPr="00FC2ADA">
        <w:rPr>
          <w:rFonts w:ascii="Arial" w:hAnsi="Arial" w:cs="Arial"/>
          <w:color w:val="002060"/>
          <w:sz w:val="22"/>
          <w:szCs w:val="22"/>
        </w:rPr>
        <w:t>commi 1 e 5, in relazione all’art. 10, comma 2, del Codice di giustizia sportiva e artt. 39 e 43, commi 1 e 6, delle NOIF, per avere disputato, in posizione irregolare, la gara Comunanza/Agraria Club del 10.12.2017, valevole per il Campionato Juniores Provinciali, nelle fila dell’Ass. Agraria Club senza averne titolo perché non tesserato e senza essersi sottoposto agli accertamenti medici ai fini dell’idoneità sportiva e senza essersi dotato di specifica copertura assicurativa;</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color w:val="002060"/>
          <w:sz w:val="22"/>
          <w:szCs w:val="22"/>
        </w:rPr>
        <w:t>l’</w:t>
      </w:r>
      <w:proofErr w:type="spellStart"/>
      <w:r w:rsidRPr="00FC2ADA">
        <w:rPr>
          <w:rFonts w:ascii="Arial" w:hAnsi="Arial" w:cs="Arial"/>
          <w:b/>
          <w:color w:val="002060"/>
          <w:sz w:val="22"/>
          <w:szCs w:val="22"/>
        </w:rPr>
        <w:t>ASS</w:t>
      </w:r>
      <w:proofErr w:type="spellEnd"/>
      <w:r w:rsidRPr="00FC2ADA">
        <w:rPr>
          <w:rFonts w:ascii="Arial" w:hAnsi="Arial" w:cs="Arial"/>
          <w:b/>
          <w:color w:val="002060"/>
          <w:sz w:val="22"/>
          <w:szCs w:val="22"/>
        </w:rPr>
        <w:t>. AGRARIA CLUB</w:t>
      </w:r>
      <w:r w:rsidRPr="00FC2ADA">
        <w:rPr>
          <w:rFonts w:ascii="Arial" w:hAnsi="Arial" w:cs="Arial"/>
          <w:color w:val="002060"/>
          <w:sz w:val="22"/>
          <w:szCs w:val="22"/>
        </w:rPr>
        <w:t>, a titolo di responsabilità diretta ed oggettiva, ai sensi dell’art. 4, commi 1 e 2, del Codice di giustizia sportiva,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rsidR="00B45F5E" w:rsidRPr="00FC2ADA" w:rsidRDefault="00B45F5E" w:rsidP="00B45F5E">
      <w:pPr>
        <w:ind w:left="708"/>
        <w:rPr>
          <w:rFonts w:ascii="Arial" w:hAnsi="Arial" w:cs="Arial"/>
          <w:color w:val="002060"/>
          <w:sz w:val="22"/>
          <w:szCs w:val="22"/>
        </w:rPr>
      </w:pPr>
      <w:r w:rsidRPr="00FC2ADA">
        <w:rPr>
          <w:rFonts w:ascii="Arial" w:hAnsi="Arial" w:cs="Arial"/>
          <w:color w:val="002060"/>
          <w:sz w:val="22"/>
          <w:szCs w:val="22"/>
        </w:rPr>
        <w:t xml:space="preserve"> </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 xml:space="preserve">Con nota del 14 gennaio 2019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 xml:space="preserve">Nei termini di rito, il Presidente Pierantozzi </w:t>
      </w:r>
      <w:proofErr w:type="spellStart"/>
      <w:r w:rsidRPr="00FC2ADA">
        <w:rPr>
          <w:rFonts w:ascii="Arial" w:hAnsi="Arial" w:cs="Arial"/>
          <w:color w:val="002060"/>
          <w:sz w:val="22"/>
          <w:szCs w:val="22"/>
        </w:rPr>
        <w:t>Cristian</w:t>
      </w:r>
      <w:proofErr w:type="spellEnd"/>
      <w:r w:rsidRPr="00FC2ADA">
        <w:rPr>
          <w:rFonts w:ascii="Arial" w:hAnsi="Arial" w:cs="Arial"/>
          <w:color w:val="002060"/>
          <w:sz w:val="22"/>
          <w:szCs w:val="22"/>
        </w:rPr>
        <w:t xml:space="preserve">, in proprio e quale Presidente e legale rappresentante della società deferita, ha fatto pervenire memoria con la quale, deducendo la propria </w:t>
      </w:r>
      <w:r w:rsidRPr="00FC2ADA">
        <w:rPr>
          <w:rFonts w:ascii="Arial" w:hAnsi="Arial" w:cs="Arial"/>
          <w:color w:val="002060"/>
          <w:sz w:val="22"/>
          <w:szCs w:val="22"/>
        </w:rPr>
        <w:lastRenderedPageBreak/>
        <w:t xml:space="preserve">completa estraneità ai fatti contestati, ha chiesto per sé e per la società il proscioglimento ovvero, in subordine, in ipotesi di condanna, applicarsi il minimo della pena. </w:t>
      </w:r>
    </w:p>
    <w:p w:rsidR="00B45F5E" w:rsidRPr="00FC2ADA" w:rsidRDefault="00B45F5E" w:rsidP="00B45F5E">
      <w:pPr>
        <w:tabs>
          <w:tab w:val="left" w:pos="720"/>
        </w:tabs>
        <w:rPr>
          <w:rFonts w:ascii="Arial" w:hAnsi="Arial" w:cs="Arial"/>
          <w:color w:val="002060"/>
          <w:sz w:val="22"/>
          <w:szCs w:val="22"/>
        </w:rPr>
      </w:pPr>
    </w:p>
    <w:p w:rsidR="00B45F5E" w:rsidRPr="00FC2ADA" w:rsidRDefault="00B45F5E" w:rsidP="00B45F5E">
      <w:pPr>
        <w:tabs>
          <w:tab w:val="left" w:pos="720"/>
        </w:tabs>
        <w:rPr>
          <w:rFonts w:ascii="Arial" w:hAnsi="Arial" w:cs="Arial"/>
          <w:b/>
          <w:color w:val="002060"/>
          <w:sz w:val="22"/>
          <w:szCs w:val="22"/>
        </w:rPr>
      </w:pPr>
      <w:r w:rsidRPr="00FC2ADA">
        <w:rPr>
          <w:rFonts w:ascii="Arial" w:hAnsi="Arial" w:cs="Arial"/>
          <w:b/>
          <w:color w:val="002060"/>
          <w:sz w:val="22"/>
          <w:szCs w:val="22"/>
        </w:rPr>
        <w:t>Il dibattimento</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 xml:space="preserve">All’odierna riunione di trattazione, come sopra fissata, erano presenti: il rappresentante della Procura Federale; nessuno per i deferiti. </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 xml:space="preserve">Sulle conclusioni come sopra trascritte, il Tribunale federale tratteneva il procedimento per la decisione. </w:t>
      </w:r>
    </w:p>
    <w:p w:rsidR="00B45F5E" w:rsidRPr="00FC2ADA" w:rsidRDefault="00B45F5E" w:rsidP="00B45F5E">
      <w:pPr>
        <w:rPr>
          <w:rFonts w:ascii="Arial" w:hAnsi="Arial" w:cs="Arial"/>
          <w:iCs/>
          <w:color w:val="002060"/>
          <w:sz w:val="22"/>
          <w:szCs w:val="22"/>
        </w:rPr>
      </w:pPr>
    </w:p>
    <w:p w:rsidR="00B45F5E" w:rsidRPr="00FC2ADA" w:rsidRDefault="00B45F5E" w:rsidP="00B45F5E">
      <w:pPr>
        <w:pStyle w:val="Corpodeltesto"/>
        <w:rPr>
          <w:rFonts w:ascii="Arial" w:hAnsi="Arial" w:cs="Arial"/>
          <w:color w:val="002060"/>
          <w:sz w:val="22"/>
          <w:szCs w:val="22"/>
        </w:rPr>
      </w:pPr>
      <w:r w:rsidRPr="00FC2ADA">
        <w:rPr>
          <w:rFonts w:ascii="Arial" w:hAnsi="Arial" w:cs="Arial"/>
          <w:b/>
          <w:color w:val="002060"/>
          <w:sz w:val="22"/>
          <w:szCs w:val="22"/>
        </w:rPr>
        <w:t xml:space="preserve">La decisione </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 xml:space="preserve">Il Tribunale federale, esaminati gli atti, letta la memoria del Presidente Pierantozzi </w:t>
      </w:r>
      <w:proofErr w:type="spellStart"/>
      <w:r w:rsidRPr="00FC2ADA">
        <w:rPr>
          <w:rFonts w:ascii="Arial" w:hAnsi="Arial" w:cs="Arial"/>
          <w:color w:val="002060"/>
          <w:sz w:val="22"/>
          <w:szCs w:val="22"/>
        </w:rPr>
        <w:t>Cristian</w:t>
      </w:r>
      <w:proofErr w:type="spellEnd"/>
      <w:r w:rsidRPr="00FC2ADA">
        <w:rPr>
          <w:rFonts w:ascii="Arial" w:hAnsi="Arial" w:cs="Arial"/>
          <w:color w:val="002060"/>
          <w:sz w:val="22"/>
          <w:szCs w:val="22"/>
        </w:rPr>
        <w:t xml:space="preserve"> ed ascoltate le conclusioni del rappresentante della Procura Federale, rileva quanto segue.</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Dalle risultanze acquisite agli atti del procedimento, risultano provati i fatti posti a fondamento del deferimento che, pertanto, deve ritenersi fondato per le ragioni ivi addotte ed alle quali, per brevità espositiva, si rinvia integralmente.</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Le condotte indicate integrano la fattispecie prevista e punita dall’art. 1bis del Codice di giustizia sportiva che, dunque, inducono ad affermare la responsabilità dei deferiti in ordine agli addebiti agli stessi contestati.</w:t>
      </w:r>
    </w:p>
    <w:p w:rsidR="00B45F5E" w:rsidRPr="00FC2ADA" w:rsidRDefault="00B45F5E" w:rsidP="00B45F5E">
      <w:pPr>
        <w:rPr>
          <w:rFonts w:ascii="Arial" w:hAnsi="Arial" w:cs="Arial"/>
          <w:iCs/>
          <w:color w:val="002060"/>
          <w:sz w:val="22"/>
          <w:szCs w:val="22"/>
        </w:rPr>
      </w:pPr>
      <w:proofErr w:type="spellStart"/>
      <w:r w:rsidRPr="00FC2ADA">
        <w:rPr>
          <w:rFonts w:ascii="Arial" w:hAnsi="Arial" w:cs="Arial"/>
          <w:iCs/>
          <w:color w:val="002060"/>
          <w:sz w:val="22"/>
          <w:szCs w:val="22"/>
        </w:rPr>
        <w:t>Acclarata</w:t>
      </w:r>
      <w:proofErr w:type="spellEnd"/>
      <w:r w:rsidRPr="00FC2ADA">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B45F5E" w:rsidRPr="00FC2ADA" w:rsidRDefault="00B45F5E" w:rsidP="00B45F5E">
      <w:pPr>
        <w:rPr>
          <w:rFonts w:ascii="Arial" w:hAnsi="Arial" w:cs="Arial"/>
          <w:color w:val="002060"/>
          <w:sz w:val="22"/>
          <w:szCs w:val="22"/>
        </w:rPr>
      </w:pPr>
      <w:r w:rsidRPr="00FC2ADA">
        <w:rPr>
          <w:rFonts w:ascii="Arial" w:hAnsi="Arial" w:cs="Arial"/>
          <w:iCs/>
          <w:color w:val="002060"/>
          <w:sz w:val="22"/>
          <w:szCs w:val="22"/>
        </w:rPr>
        <w:t>Alla luce di quanto qui emerso, può ragionevolmente affermarsi che il contributo causale del</w:t>
      </w:r>
      <w:r w:rsidRPr="00FC2ADA">
        <w:rPr>
          <w:rFonts w:ascii="Arial" w:hAnsi="Arial" w:cs="Arial"/>
          <w:color w:val="002060"/>
          <w:sz w:val="22"/>
          <w:szCs w:val="22"/>
        </w:rPr>
        <w:t xml:space="preserve"> calciatore </w:t>
      </w:r>
      <w:proofErr w:type="spellStart"/>
      <w:r w:rsidRPr="00FC2ADA">
        <w:rPr>
          <w:rFonts w:ascii="Arial" w:hAnsi="Arial" w:cs="Arial"/>
          <w:color w:val="002060"/>
          <w:sz w:val="22"/>
          <w:szCs w:val="22"/>
        </w:rPr>
        <w:t>Traore</w:t>
      </w:r>
      <w:proofErr w:type="spellEnd"/>
      <w:r w:rsidRPr="00FC2ADA">
        <w:rPr>
          <w:rFonts w:ascii="Arial" w:hAnsi="Arial" w:cs="Arial"/>
          <w:color w:val="002060"/>
          <w:sz w:val="22"/>
          <w:szCs w:val="22"/>
        </w:rPr>
        <w:t xml:space="preserve"> </w:t>
      </w:r>
      <w:proofErr w:type="spellStart"/>
      <w:r w:rsidRPr="00FC2ADA">
        <w:rPr>
          <w:rFonts w:ascii="Arial" w:hAnsi="Arial" w:cs="Arial"/>
          <w:color w:val="002060"/>
          <w:sz w:val="22"/>
          <w:szCs w:val="22"/>
        </w:rPr>
        <w:t>Abdoulekabir</w:t>
      </w:r>
      <w:proofErr w:type="spellEnd"/>
      <w:r w:rsidRPr="00FC2ADA">
        <w:rPr>
          <w:rFonts w:ascii="Arial" w:hAnsi="Arial" w:cs="Arial"/>
          <w:color w:val="002060"/>
          <w:sz w:val="22"/>
          <w:szCs w:val="22"/>
        </w:rPr>
        <w:t xml:space="preserve"> alla vicenda sia stato decisamente limitato </w:t>
      </w:r>
      <w:proofErr w:type="spellStart"/>
      <w:r w:rsidRPr="00FC2ADA">
        <w:rPr>
          <w:rFonts w:ascii="Arial" w:hAnsi="Arial" w:cs="Arial"/>
          <w:color w:val="002060"/>
          <w:sz w:val="22"/>
          <w:szCs w:val="22"/>
        </w:rPr>
        <w:t>eppertanto</w:t>
      </w:r>
      <w:proofErr w:type="spellEnd"/>
      <w:r w:rsidRPr="00FC2ADA">
        <w:rPr>
          <w:rFonts w:ascii="Arial" w:hAnsi="Arial" w:cs="Arial"/>
          <w:color w:val="002060"/>
          <w:sz w:val="22"/>
          <w:szCs w:val="22"/>
        </w:rPr>
        <w:t xml:space="preserve"> anche la sanzione, applicabile allo stesso, può essere limitata.</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Trattasi invero di calciatore nato il 16 dicembre 2000; trattasi di materia di tesseramento nella quale la società ha svolto un ruolo preminente, </w:t>
      </w:r>
      <w:proofErr w:type="spellStart"/>
      <w:r w:rsidRPr="00FC2ADA">
        <w:rPr>
          <w:rFonts w:ascii="Arial" w:hAnsi="Arial" w:cs="Arial"/>
          <w:color w:val="002060"/>
          <w:sz w:val="22"/>
          <w:szCs w:val="22"/>
        </w:rPr>
        <w:t>fors</w:t>
      </w:r>
      <w:proofErr w:type="spellEnd"/>
      <w:r w:rsidRPr="00FC2ADA">
        <w:rPr>
          <w:rFonts w:ascii="Arial" w:hAnsi="Arial" w:cs="Arial"/>
          <w:color w:val="002060"/>
          <w:sz w:val="22"/>
          <w:szCs w:val="22"/>
        </w:rPr>
        <w:t>’anche assorbente; non ultima, la considerazione che trattasi di violazioni risalenti alla scorsa stagione sportiva 2017/2018.</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 xml:space="preserve">Pertanto eque e congrue appaiono le sanzioni di cui al dispositivo. </w:t>
      </w:r>
    </w:p>
    <w:p w:rsidR="00B45F5E" w:rsidRPr="00FC2ADA" w:rsidRDefault="00B45F5E" w:rsidP="00B45F5E">
      <w:pPr>
        <w:rPr>
          <w:rFonts w:ascii="Arial" w:hAnsi="Arial" w:cs="Arial"/>
          <w:i/>
          <w:color w:val="002060"/>
          <w:sz w:val="22"/>
          <w:szCs w:val="22"/>
        </w:rPr>
      </w:pP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Il dispositivo</w:t>
      </w:r>
    </w:p>
    <w:p w:rsidR="00B45F5E" w:rsidRPr="00FC2ADA" w:rsidRDefault="00B45F5E" w:rsidP="00B45F5E">
      <w:pPr>
        <w:rPr>
          <w:rFonts w:ascii="Arial" w:hAnsi="Arial" w:cs="Arial"/>
          <w:b/>
          <w:color w:val="002060"/>
          <w:sz w:val="22"/>
          <w:szCs w:val="22"/>
        </w:rPr>
      </w:pPr>
      <w:r w:rsidRPr="00FC2ADA">
        <w:rPr>
          <w:rFonts w:ascii="Arial" w:hAnsi="Arial" w:cs="Arial"/>
          <w:color w:val="002060"/>
          <w:sz w:val="22"/>
          <w:szCs w:val="22"/>
        </w:rPr>
        <w:t>Il Tribunale federale territoriale, in accoglimento del deferimento proposto, applica le seguenti sanzioni:</w:t>
      </w:r>
    </w:p>
    <w:p w:rsidR="00B45F5E" w:rsidRPr="00FC2ADA" w:rsidRDefault="00B45F5E" w:rsidP="00B45F5E">
      <w:pPr>
        <w:rPr>
          <w:rFonts w:ascii="Arial" w:hAnsi="Arial" w:cs="Arial"/>
          <w:b/>
          <w:color w:val="002060"/>
          <w:sz w:val="22"/>
          <w:szCs w:val="22"/>
        </w:rPr>
      </w:pP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 xml:space="preserve">al Presidente PIERANTOZZI </w:t>
      </w:r>
      <w:proofErr w:type="spellStart"/>
      <w:r w:rsidRPr="00FC2ADA">
        <w:rPr>
          <w:rFonts w:ascii="Arial" w:hAnsi="Arial" w:cs="Arial"/>
          <w:color w:val="002060"/>
          <w:sz w:val="22"/>
          <w:szCs w:val="22"/>
        </w:rPr>
        <w:t>Cristian</w:t>
      </w:r>
      <w:proofErr w:type="spellEnd"/>
      <w:r w:rsidRPr="00FC2ADA">
        <w:rPr>
          <w:rFonts w:ascii="Arial" w:hAnsi="Arial" w:cs="Arial"/>
          <w:color w:val="002060"/>
          <w:sz w:val="22"/>
          <w:szCs w:val="22"/>
        </w:rPr>
        <w:t xml:space="preserve">, l’inibizione per giorni 30 (trenta); </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al dirigente CAPPELLACCI Pacifico, l’inibizione per giorni 15 (quindici);</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 xml:space="preserve">al calciatore TRAORE </w:t>
      </w:r>
      <w:proofErr w:type="spellStart"/>
      <w:r w:rsidRPr="00FC2ADA">
        <w:rPr>
          <w:rFonts w:ascii="Arial" w:hAnsi="Arial" w:cs="Arial"/>
          <w:color w:val="002060"/>
          <w:sz w:val="22"/>
          <w:szCs w:val="22"/>
        </w:rPr>
        <w:t>Abdoulekabir</w:t>
      </w:r>
      <w:proofErr w:type="spellEnd"/>
      <w:r w:rsidRPr="00FC2ADA">
        <w:rPr>
          <w:rFonts w:ascii="Arial" w:hAnsi="Arial" w:cs="Arial"/>
          <w:color w:val="002060"/>
          <w:sz w:val="22"/>
          <w:szCs w:val="22"/>
        </w:rPr>
        <w:t>, l’ammonizione;</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all’</w:t>
      </w:r>
      <w:proofErr w:type="spellStart"/>
      <w:r w:rsidRPr="00FC2ADA">
        <w:rPr>
          <w:rFonts w:ascii="Arial" w:hAnsi="Arial" w:cs="Arial"/>
          <w:color w:val="002060"/>
          <w:sz w:val="22"/>
          <w:szCs w:val="22"/>
        </w:rPr>
        <w:t>ASS</w:t>
      </w:r>
      <w:proofErr w:type="spellEnd"/>
      <w:r w:rsidRPr="00FC2ADA">
        <w:rPr>
          <w:rFonts w:ascii="Arial" w:hAnsi="Arial" w:cs="Arial"/>
          <w:color w:val="002060"/>
          <w:sz w:val="22"/>
          <w:szCs w:val="22"/>
        </w:rPr>
        <w:t>. AGRARIA CLUB, l’ammenda di € 150,00 (centocinquanta/00).</w:t>
      </w:r>
    </w:p>
    <w:p w:rsidR="00B45F5E" w:rsidRPr="00FC2ADA" w:rsidRDefault="00B45F5E" w:rsidP="00B45F5E">
      <w:pPr>
        <w:rPr>
          <w:rFonts w:ascii="Arial" w:hAnsi="Arial" w:cs="Arial"/>
          <w:i/>
          <w:color w:val="002060"/>
          <w:sz w:val="22"/>
          <w:szCs w:val="22"/>
        </w:rPr>
      </w:pP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Manda alla Segreteria del Comitato Regionale Marche per gli adempimenti conseguenti.</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Così deciso in Ancona, nella sede della FIGC - LND - Comitato Regionale Marche, in data 12 febbraio 2019.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Il Relatore e Segretario </w:t>
      </w:r>
      <w:proofErr w:type="spellStart"/>
      <w:r w:rsidRPr="00FC2ADA">
        <w:rPr>
          <w:rFonts w:ascii="Arial" w:hAnsi="Arial" w:cs="Arial"/>
          <w:color w:val="002060"/>
          <w:sz w:val="22"/>
          <w:szCs w:val="22"/>
        </w:rPr>
        <w:t>f.f.</w:t>
      </w:r>
      <w:proofErr w:type="spellEnd"/>
      <w:r w:rsidRPr="00FC2ADA">
        <w:rPr>
          <w:rFonts w:ascii="Arial" w:hAnsi="Arial" w:cs="Arial"/>
          <w:color w:val="002060"/>
          <w:sz w:val="22"/>
          <w:szCs w:val="22"/>
        </w:rPr>
        <w:t xml:space="preserve">                                                                     Il Presidente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F.to Piero </w:t>
      </w:r>
      <w:proofErr w:type="spellStart"/>
      <w:r w:rsidRPr="00FC2ADA">
        <w:rPr>
          <w:rFonts w:ascii="Arial" w:hAnsi="Arial" w:cs="Arial"/>
          <w:color w:val="002060"/>
          <w:sz w:val="22"/>
          <w:szCs w:val="22"/>
        </w:rPr>
        <w:t>Paciaroni</w:t>
      </w:r>
      <w:proofErr w:type="spellEnd"/>
      <w:r w:rsidRPr="00FC2ADA">
        <w:rPr>
          <w:rFonts w:ascii="Arial" w:hAnsi="Arial" w:cs="Arial"/>
          <w:color w:val="002060"/>
          <w:sz w:val="22"/>
          <w:szCs w:val="22"/>
        </w:rPr>
        <w:t xml:space="preserve">                                                                                F.to </w:t>
      </w:r>
      <w:proofErr w:type="spellStart"/>
      <w:r w:rsidRPr="00FC2ADA">
        <w:rPr>
          <w:rFonts w:ascii="Arial" w:hAnsi="Arial" w:cs="Arial"/>
          <w:color w:val="002060"/>
          <w:sz w:val="22"/>
          <w:szCs w:val="22"/>
        </w:rPr>
        <w:t>Giammario</w:t>
      </w:r>
      <w:proofErr w:type="spellEnd"/>
      <w:r w:rsidRPr="00FC2ADA">
        <w:rPr>
          <w:rFonts w:ascii="Arial" w:hAnsi="Arial" w:cs="Arial"/>
          <w:color w:val="002060"/>
          <w:sz w:val="22"/>
          <w:szCs w:val="22"/>
        </w:rPr>
        <w:t xml:space="preserve"> </w:t>
      </w:r>
      <w:proofErr w:type="spellStart"/>
      <w:r w:rsidRPr="00FC2ADA">
        <w:rPr>
          <w:rFonts w:ascii="Arial" w:hAnsi="Arial" w:cs="Arial"/>
          <w:color w:val="002060"/>
          <w:sz w:val="22"/>
          <w:szCs w:val="22"/>
        </w:rPr>
        <w:t>Schippa</w:t>
      </w:r>
      <w:proofErr w:type="spellEnd"/>
      <w:r w:rsidRPr="00FC2ADA">
        <w:rPr>
          <w:rFonts w:ascii="Arial" w:hAnsi="Arial" w:cs="Arial"/>
          <w:color w:val="002060"/>
          <w:sz w:val="22"/>
          <w:szCs w:val="22"/>
        </w:rPr>
        <w:t xml:space="preserve"> </w:t>
      </w:r>
    </w:p>
    <w:p w:rsidR="00B45F5E" w:rsidRPr="00FC2ADA" w:rsidRDefault="00B45F5E" w:rsidP="00B45F5E">
      <w:pPr>
        <w:rPr>
          <w:rFonts w:ascii="Arial" w:hAnsi="Arial" w:cs="Arial"/>
          <w:color w:val="002060"/>
          <w:sz w:val="22"/>
          <w:szCs w:val="22"/>
        </w:rPr>
      </w:pPr>
    </w:p>
    <w:p w:rsidR="00B45F5E" w:rsidRDefault="00B45F5E" w:rsidP="00B45F5E">
      <w:pPr>
        <w:rPr>
          <w:rFonts w:ascii="Arial" w:hAnsi="Arial" w:cs="Arial"/>
          <w:color w:val="002060"/>
          <w:sz w:val="22"/>
          <w:szCs w:val="22"/>
        </w:rPr>
      </w:pPr>
    </w:p>
    <w:p w:rsidR="000462A0" w:rsidRDefault="000462A0" w:rsidP="00B45F5E">
      <w:pPr>
        <w:rPr>
          <w:rFonts w:ascii="Arial" w:hAnsi="Arial" w:cs="Arial"/>
          <w:color w:val="002060"/>
          <w:sz w:val="22"/>
          <w:szCs w:val="22"/>
        </w:rPr>
      </w:pPr>
    </w:p>
    <w:p w:rsidR="000462A0" w:rsidRDefault="000462A0" w:rsidP="00B45F5E">
      <w:pPr>
        <w:rPr>
          <w:rFonts w:ascii="Arial" w:hAnsi="Arial" w:cs="Arial"/>
          <w:color w:val="002060"/>
          <w:sz w:val="22"/>
          <w:szCs w:val="22"/>
        </w:rPr>
      </w:pPr>
    </w:p>
    <w:p w:rsidR="000462A0" w:rsidRPr="00FC2ADA" w:rsidRDefault="000462A0" w:rsidP="00B45F5E">
      <w:pPr>
        <w:rPr>
          <w:rFonts w:ascii="Arial" w:hAnsi="Arial" w:cs="Arial"/>
          <w:color w:val="002060"/>
          <w:sz w:val="22"/>
          <w:szCs w:val="22"/>
        </w:rPr>
      </w:pPr>
    </w:p>
    <w:p w:rsidR="00B45F5E" w:rsidRPr="00FC2ADA" w:rsidRDefault="00B45F5E" w:rsidP="00B45F5E">
      <w:pPr>
        <w:rPr>
          <w:rFonts w:ascii="Arial" w:hAnsi="Arial" w:cs="Arial"/>
          <w:b/>
          <w:color w:val="002060"/>
          <w:sz w:val="22"/>
          <w:szCs w:val="22"/>
          <w:u w:val="single"/>
        </w:rPr>
      </w:pPr>
      <w:r w:rsidRPr="00FC2ADA">
        <w:rPr>
          <w:rFonts w:ascii="Arial" w:hAnsi="Arial" w:cs="Arial"/>
          <w:b/>
          <w:color w:val="002060"/>
          <w:sz w:val="22"/>
          <w:szCs w:val="22"/>
          <w:u w:val="single"/>
        </w:rPr>
        <w:lastRenderedPageBreak/>
        <w:t xml:space="preserve">DEFERIMENTO DELLA PROCURA FEDERALE DELLA F.I.G.C. A CARICO DEI </w:t>
      </w:r>
      <w:proofErr w:type="spellStart"/>
      <w:r w:rsidRPr="00FC2ADA">
        <w:rPr>
          <w:rFonts w:ascii="Arial" w:hAnsi="Arial" w:cs="Arial"/>
          <w:b/>
          <w:color w:val="002060"/>
          <w:sz w:val="22"/>
          <w:szCs w:val="22"/>
          <w:u w:val="single"/>
        </w:rPr>
        <w:t>SIGG</w:t>
      </w:r>
      <w:proofErr w:type="spellEnd"/>
      <w:r w:rsidRPr="00FC2ADA">
        <w:rPr>
          <w:rFonts w:ascii="Arial" w:hAnsi="Arial" w:cs="Arial"/>
          <w:b/>
          <w:color w:val="002060"/>
          <w:sz w:val="22"/>
          <w:szCs w:val="22"/>
          <w:u w:val="single"/>
        </w:rPr>
        <w:t>. ACCORSI SIMONE, ANNIBALLI GIUSEPPE, FABIANI JACOPO E DELL’</w:t>
      </w:r>
      <w:proofErr w:type="spellStart"/>
      <w:r w:rsidRPr="00FC2ADA">
        <w:rPr>
          <w:rFonts w:ascii="Arial" w:hAnsi="Arial" w:cs="Arial"/>
          <w:b/>
          <w:color w:val="002060"/>
          <w:sz w:val="22"/>
          <w:szCs w:val="22"/>
          <w:u w:val="single"/>
        </w:rPr>
        <w:t>A.S.D.</w:t>
      </w:r>
      <w:proofErr w:type="spellEnd"/>
      <w:r w:rsidRPr="00FC2ADA">
        <w:rPr>
          <w:rFonts w:ascii="Arial" w:hAnsi="Arial" w:cs="Arial"/>
          <w:b/>
          <w:color w:val="002060"/>
          <w:sz w:val="22"/>
          <w:szCs w:val="22"/>
          <w:u w:val="single"/>
        </w:rPr>
        <w:t xml:space="preserve"> PICENO UNITED MMX </w:t>
      </w: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 xml:space="preserve"> </w:t>
      </w: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 xml:space="preserve">Il deferimento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Con provvedimento in data 11 gennaio 2019 la Procura federale ha deferito i soggetti indicati in epigrafe per rispondere:</w:t>
      </w:r>
    </w:p>
    <w:p w:rsidR="00B45F5E" w:rsidRPr="00FC2ADA" w:rsidRDefault="00B45F5E" w:rsidP="00B45F5E">
      <w:pPr>
        <w:rPr>
          <w:rFonts w:ascii="Arial" w:hAnsi="Arial" w:cs="Arial"/>
          <w:color w:val="002060"/>
          <w:sz w:val="22"/>
          <w:szCs w:val="22"/>
        </w:rPr>
      </w:pP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ACCORSI Simone</w:t>
      </w:r>
      <w:r w:rsidRPr="00FC2ADA">
        <w:rPr>
          <w:rFonts w:ascii="Arial" w:hAnsi="Arial" w:cs="Arial"/>
          <w:color w:val="002060"/>
          <w:sz w:val="22"/>
          <w:szCs w:val="22"/>
        </w:rPr>
        <w:t>, Presidente dell’</w:t>
      </w:r>
      <w:proofErr w:type="spellStart"/>
      <w:r w:rsidRPr="00FC2ADA">
        <w:rPr>
          <w:rFonts w:ascii="Arial" w:hAnsi="Arial" w:cs="Arial"/>
          <w:color w:val="002060"/>
          <w:sz w:val="22"/>
          <w:szCs w:val="22"/>
        </w:rPr>
        <w:t>A.S.D.</w:t>
      </w:r>
      <w:proofErr w:type="spellEnd"/>
      <w:r w:rsidRPr="00FC2ADA">
        <w:rPr>
          <w:rFonts w:ascii="Arial" w:hAnsi="Arial" w:cs="Arial"/>
          <w:color w:val="002060"/>
          <w:sz w:val="22"/>
          <w:szCs w:val="22"/>
        </w:rPr>
        <w:t xml:space="preserve"> Piceno United MMX, della violazione di cui agli artt. 1bis</w:t>
      </w:r>
      <w:r w:rsidRPr="00FC2ADA">
        <w:rPr>
          <w:rFonts w:ascii="Arial" w:hAnsi="Arial" w:cs="Arial"/>
          <w:i/>
          <w:color w:val="002060"/>
          <w:sz w:val="22"/>
          <w:szCs w:val="22"/>
        </w:rPr>
        <w:t xml:space="preserve">, </w:t>
      </w:r>
      <w:r w:rsidRPr="00FC2ADA">
        <w:rPr>
          <w:rFonts w:ascii="Arial" w:hAnsi="Arial" w:cs="Arial"/>
          <w:color w:val="002060"/>
          <w:sz w:val="22"/>
          <w:szCs w:val="22"/>
        </w:rPr>
        <w:t xml:space="preserve">comma 1, e 10, comma 2, del Codice di giustizia sportiva, anche in relazione agli artt. 7, comma 1, dello Statuto Federale, 39 e 43, commi 1 e 6, delle NOIF, per avere omesso di provvedere al regolare tesseramento del calciatore Fabiani Jacopo e a far sottoporre il medesimo agli accertamenti medici ai fini dell’idoneità sportiva e di dotarlo di specifica copertura assicurativa, nonché per aver consentito l’utilizzo dello stesso, pur sapendolo in posizione irregolare, nel corso delle seguenti gare: Lama United/Piceno United del 23.3.2018 e Piceno United/Roccafluvione del 6.4.2018, valevoli per il Campionato di Calcio a Cinque serie “D”; </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ANNIBALLI Giuseppe</w:t>
      </w:r>
      <w:r w:rsidRPr="00FC2ADA">
        <w:rPr>
          <w:rFonts w:ascii="Arial" w:hAnsi="Arial" w:cs="Arial"/>
          <w:color w:val="002060"/>
          <w:sz w:val="22"/>
          <w:szCs w:val="22"/>
        </w:rPr>
        <w:t>,</w:t>
      </w:r>
      <w:r w:rsidRPr="00FC2ADA">
        <w:rPr>
          <w:rFonts w:ascii="Arial" w:hAnsi="Arial" w:cs="Arial"/>
          <w:b/>
          <w:color w:val="002060"/>
          <w:sz w:val="22"/>
          <w:szCs w:val="22"/>
        </w:rPr>
        <w:t xml:space="preserve"> </w:t>
      </w:r>
      <w:r w:rsidRPr="00FC2ADA">
        <w:rPr>
          <w:rFonts w:ascii="Arial" w:hAnsi="Arial" w:cs="Arial"/>
          <w:color w:val="002060"/>
          <w:sz w:val="22"/>
          <w:szCs w:val="22"/>
        </w:rPr>
        <w:t>Dirigente Accompagnatore Ufficiale dell’</w:t>
      </w:r>
      <w:proofErr w:type="spellStart"/>
      <w:r w:rsidRPr="00FC2ADA">
        <w:rPr>
          <w:rFonts w:ascii="Arial" w:hAnsi="Arial" w:cs="Arial"/>
          <w:color w:val="002060"/>
          <w:sz w:val="22"/>
          <w:szCs w:val="22"/>
        </w:rPr>
        <w:t>A.S.D.</w:t>
      </w:r>
      <w:proofErr w:type="spellEnd"/>
      <w:r w:rsidRPr="00FC2ADA">
        <w:rPr>
          <w:rFonts w:ascii="Arial" w:hAnsi="Arial" w:cs="Arial"/>
          <w:color w:val="002060"/>
          <w:sz w:val="22"/>
          <w:szCs w:val="22"/>
        </w:rPr>
        <w:t xml:space="preserve"> Piceno United MMX, della violazione di cui all’art. 1bis</w:t>
      </w:r>
      <w:r w:rsidRPr="00FC2ADA">
        <w:rPr>
          <w:rFonts w:ascii="Arial" w:hAnsi="Arial" w:cs="Arial"/>
          <w:i/>
          <w:color w:val="002060"/>
          <w:sz w:val="22"/>
          <w:szCs w:val="22"/>
        </w:rPr>
        <w:t xml:space="preserve">, </w:t>
      </w:r>
      <w:r w:rsidRPr="00FC2ADA">
        <w:rPr>
          <w:rFonts w:ascii="Arial" w:hAnsi="Arial" w:cs="Arial"/>
          <w:color w:val="002060"/>
          <w:sz w:val="22"/>
          <w:szCs w:val="22"/>
        </w:rPr>
        <w:t>comma 1, del Codice di giustizia sportiva, in relazione agli artt. 61, commi 1 e 5, 39 e 43, commi 1 e 6, delle NOIF, per avere svolto le funzioni di Accompagnatore Ufficiale della squadra della stessa Società, in occasione delle gare Lama United/Piceno United del 23.3.2018 e Piceno United/Roccafluvione del 6.4.2018, valevoli per il Campionato di Calcio a Cinque serie “D”, in cui è stato utilizzato, in posizione irregolare perché non tesserato, il calciatore Fabiani Jacopo, sottoscrivendo le distinte di gara, consegnate all’Arbitro, con attestazione della regolare posizione del calciatore, consentendo così che il medesimo partecipasse alle gare senza essersi sottoposto agli accertamenti medici ai fini dell’idoneità sportiva e senza essersi dotato di specifica copertura assicurativa;</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b/>
          <w:color w:val="002060"/>
          <w:sz w:val="22"/>
          <w:szCs w:val="22"/>
        </w:rPr>
        <w:t>FABIANI Jacopo</w:t>
      </w:r>
      <w:r w:rsidRPr="00FC2ADA">
        <w:rPr>
          <w:rFonts w:ascii="Arial" w:hAnsi="Arial" w:cs="Arial"/>
          <w:color w:val="002060"/>
          <w:sz w:val="22"/>
          <w:szCs w:val="22"/>
        </w:rPr>
        <w:t>, calciatore, della violazione di cui all’art. 1bis</w:t>
      </w:r>
      <w:r w:rsidRPr="00FC2ADA">
        <w:rPr>
          <w:rFonts w:ascii="Arial" w:hAnsi="Arial" w:cs="Arial"/>
          <w:i/>
          <w:color w:val="002060"/>
          <w:sz w:val="22"/>
          <w:szCs w:val="22"/>
        </w:rPr>
        <w:t xml:space="preserve">, </w:t>
      </w:r>
      <w:r w:rsidRPr="00FC2ADA">
        <w:rPr>
          <w:rFonts w:ascii="Arial" w:hAnsi="Arial" w:cs="Arial"/>
          <w:color w:val="002060"/>
          <w:sz w:val="22"/>
          <w:szCs w:val="22"/>
        </w:rPr>
        <w:t>commi 1 e 5, in relazione all’art. 10, comma 2, del Codice di giustizia sportiva e artt. 39 e 43, commi 1 e 6, delle NOIF, per avere disputato, in posizione irregolare, le gare Lama United/Piceno United del 23.3.2018 e Piceno United/Roccafluvione del 6.4.2018, valevoli per il Campionato di Calcio a Cinque serie “D”, nelle fila dell’</w:t>
      </w:r>
      <w:proofErr w:type="spellStart"/>
      <w:r w:rsidRPr="00FC2ADA">
        <w:rPr>
          <w:rFonts w:ascii="Arial" w:hAnsi="Arial" w:cs="Arial"/>
          <w:color w:val="002060"/>
          <w:sz w:val="22"/>
          <w:szCs w:val="22"/>
        </w:rPr>
        <w:t>A.S.D.</w:t>
      </w:r>
      <w:proofErr w:type="spellEnd"/>
      <w:r w:rsidRPr="00FC2ADA">
        <w:rPr>
          <w:rFonts w:ascii="Arial" w:hAnsi="Arial" w:cs="Arial"/>
          <w:color w:val="002060"/>
          <w:sz w:val="22"/>
          <w:szCs w:val="22"/>
        </w:rPr>
        <w:t xml:space="preserve"> Piceno United MMX senza averne titolo perché non tesserato e senza essersi sottoposto agli accertamenti medici ai fini dell’idoneità sportiva e senza essersi dotato di specifica copertura assicurativa;</w:t>
      </w:r>
    </w:p>
    <w:p w:rsidR="00B45F5E" w:rsidRPr="00FC2ADA" w:rsidRDefault="00B45F5E" w:rsidP="00B45F5E">
      <w:pPr>
        <w:numPr>
          <w:ilvl w:val="0"/>
          <w:numId w:val="16"/>
        </w:numPr>
        <w:tabs>
          <w:tab w:val="clear" w:pos="1068"/>
          <w:tab w:val="num" w:pos="720"/>
        </w:tabs>
        <w:ind w:left="720"/>
        <w:rPr>
          <w:rFonts w:ascii="Arial" w:hAnsi="Arial" w:cs="Arial"/>
          <w:color w:val="002060"/>
          <w:sz w:val="22"/>
          <w:szCs w:val="22"/>
        </w:rPr>
      </w:pPr>
      <w:r w:rsidRPr="00FC2ADA">
        <w:rPr>
          <w:rFonts w:ascii="Arial" w:hAnsi="Arial" w:cs="Arial"/>
          <w:color w:val="002060"/>
          <w:sz w:val="22"/>
          <w:szCs w:val="22"/>
        </w:rPr>
        <w:t>l’</w:t>
      </w:r>
      <w:proofErr w:type="spellStart"/>
      <w:r w:rsidRPr="00FC2ADA">
        <w:rPr>
          <w:rFonts w:ascii="Arial" w:hAnsi="Arial" w:cs="Arial"/>
          <w:b/>
          <w:color w:val="002060"/>
          <w:sz w:val="22"/>
          <w:szCs w:val="22"/>
        </w:rPr>
        <w:t>A.S.D.</w:t>
      </w:r>
      <w:proofErr w:type="spellEnd"/>
      <w:r w:rsidRPr="00FC2ADA">
        <w:rPr>
          <w:rFonts w:ascii="Arial" w:hAnsi="Arial" w:cs="Arial"/>
          <w:b/>
          <w:color w:val="002060"/>
          <w:sz w:val="22"/>
          <w:szCs w:val="22"/>
        </w:rPr>
        <w:t xml:space="preserve"> PICENO UNITED MMX</w:t>
      </w:r>
      <w:r w:rsidRPr="00FC2ADA">
        <w:rPr>
          <w:rFonts w:ascii="Arial" w:hAnsi="Arial" w:cs="Arial"/>
          <w:color w:val="002060"/>
          <w:sz w:val="22"/>
          <w:szCs w:val="22"/>
        </w:rPr>
        <w:t>, a titolo di responsabilità diretta ed oggettiva, ai sensi dell’art. 4, commi 1 e 2, del Codice di giustizia sportiva,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rsidR="00B45F5E" w:rsidRPr="00FC2ADA" w:rsidRDefault="00B45F5E" w:rsidP="00B45F5E">
      <w:pPr>
        <w:ind w:left="708"/>
        <w:rPr>
          <w:rFonts w:ascii="Arial" w:hAnsi="Arial" w:cs="Arial"/>
          <w:color w:val="002060"/>
          <w:sz w:val="22"/>
          <w:szCs w:val="22"/>
        </w:rPr>
      </w:pPr>
      <w:r w:rsidRPr="00FC2ADA">
        <w:rPr>
          <w:rFonts w:ascii="Arial" w:hAnsi="Arial" w:cs="Arial"/>
          <w:color w:val="002060"/>
          <w:sz w:val="22"/>
          <w:szCs w:val="22"/>
        </w:rPr>
        <w:t xml:space="preserve"> </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 xml:space="preserve">Con nota del 17 gennaio 2019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B45F5E" w:rsidRPr="00FC2ADA" w:rsidRDefault="00B45F5E" w:rsidP="00B45F5E">
      <w:pPr>
        <w:tabs>
          <w:tab w:val="left" w:pos="720"/>
        </w:tabs>
        <w:rPr>
          <w:rFonts w:ascii="Arial" w:hAnsi="Arial" w:cs="Arial"/>
          <w:color w:val="002060"/>
          <w:sz w:val="22"/>
          <w:szCs w:val="22"/>
        </w:rPr>
      </w:pPr>
    </w:p>
    <w:p w:rsidR="00B45F5E" w:rsidRPr="00FC2ADA" w:rsidRDefault="00B45F5E" w:rsidP="00B45F5E">
      <w:pPr>
        <w:tabs>
          <w:tab w:val="left" w:pos="720"/>
        </w:tabs>
        <w:rPr>
          <w:rFonts w:ascii="Arial" w:hAnsi="Arial" w:cs="Arial"/>
          <w:b/>
          <w:color w:val="002060"/>
          <w:sz w:val="22"/>
          <w:szCs w:val="22"/>
        </w:rPr>
      </w:pPr>
      <w:r w:rsidRPr="00FC2ADA">
        <w:rPr>
          <w:rFonts w:ascii="Arial" w:hAnsi="Arial" w:cs="Arial"/>
          <w:b/>
          <w:color w:val="002060"/>
          <w:sz w:val="22"/>
          <w:szCs w:val="22"/>
        </w:rPr>
        <w:t>Il dibattimento</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All’odierna riunione di trattazione, come sopra fissata, erano presenti: il rappresentante della Procura Federale ed il sig. Accorsi Simone, in proprio e quale Presidente e legale rappresentante della società deferita.</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Prima dello svolgimento dell’udienza, il rappresentante della Procura federale ha sottoposto al Collegio l’accordo raggiunto con i deferiti presenti, con richiesta di applicazione di sanzioni come a verbale d’udienza.</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Il Tribunale federale, ritenute le sanzioni indicate non congrue, alla luce di quelle costantemente applicate in casi analoghi, ha rigettato detta richiesta, disponendo la prosecuzione del procedimento nelle forme ordinarie.</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lastRenderedPageBreak/>
        <w:t>Il rappresentante della Procura Federale illustrava quindi i motivi del deferimento, ribadiva la validità, la fondatezza e la prova raggiunta degli addebiti contestati e concludeva per l’affermazione di responsabilità dei deferiti con richiesta di irrogazione di sanzioni come a verbale d’udienza.</w:t>
      </w:r>
    </w:p>
    <w:p w:rsidR="00B45F5E" w:rsidRPr="00FC2ADA" w:rsidRDefault="00B45F5E" w:rsidP="00B45F5E">
      <w:pPr>
        <w:tabs>
          <w:tab w:val="left" w:pos="720"/>
        </w:tabs>
        <w:rPr>
          <w:rFonts w:ascii="Arial" w:hAnsi="Arial" w:cs="Arial"/>
          <w:color w:val="002060"/>
          <w:sz w:val="22"/>
          <w:szCs w:val="22"/>
        </w:rPr>
      </w:pPr>
      <w:r w:rsidRPr="00FC2ADA">
        <w:rPr>
          <w:rFonts w:ascii="Arial" w:hAnsi="Arial" w:cs="Arial"/>
          <w:color w:val="002060"/>
          <w:sz w:val="22"/>
          <w:szCs w:val="22"/>
        </w:rPr>
        <w:t>I deferiti presenti hanno dedotto la propria buona fede e chiesto, pertanto, in ipotesi di condanna, applicarsi il minimo della pena.</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 xml:space="preserve">Sulle conclusioni come sopra trascritte, il Tribunale federale tratteneva il procedimento per la decisione. </w:t>
      </w:r>
    </w:p>
    <w:p w:rsidR="00B45F5E" w:rsidRPr="00FC2ADA" w:rsidRDefault="00B45F5E" w:rsidP="00B45F5E">
      <w:pPr>
        <w:rPr>
          <w:rFonts w:ascii="Arial" w:hAnsi="Arial" w:cs="Arial"/>
          <w:iCs/>
          <w:color w:val="002060"/>
          <w:sz w:val="22"/>
          <w:szCs w:val="22"/>
        </w:rPr>
      </w:pPr>
    </w:p>
    <w:p w:rsidR="00B45F5E" w:rsidRPr="00FC2ADA" w:rsidRDefault="00B45F5E" w:rsidP="00B45F5E">
      <w:pPr>
        <w:pStyle w:val="Corpodeltesto"/>
        <w:rPr>
          <w:rFonts w:ascii="Arial" w:hAnsi="Arial" w:cs="Arial"/>
          <w:color w:val="002060"/>
          <w:sz w:val="22"/>
          <w:szCs w:val="22"/>
        </w:rPr>
      </w:pPr>
      <w:r w:rsidRPr="00FC2ADA">
        <w:rPr>
          <w:rFonts w:ascii="Arial" w:hAnsi="Arial" w:cs="Arial"/>
          <w:b/>
          <w:color w:val="002060"/>
          <w:sz w:val="22"/>
          <w:szCs w:val="22"/>
        </w:rPr>
        <w:t xml:space="preserve">La decisione </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Il Tribunale federale, esaminati gli atti ed ascoltate le conclusioni del rappresentante della Procura Federale e dei deferiti presenti, rileva quanto segue.</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Dalle risultanze acquisite agli atti del procedimento, risultano provati i fatti posti a fondamento del deferimento che, pertanto, deve ritenersi fondato per le ragioni ivi addotte ed alle quali, per brevità espositiva, si rinvia integralmente.</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Le condotte indicate integrano la fattispecie prevista e punita dall’art. 1bis del Codice di giustizia sportiva che, dunque, inducono ad affermare la responsabilità dei deferiti in ordine agli addebiti agli stessi contestati.</w:t>
      </w:r>
    </w:p>
    <w:p w:rsidR="00B45F5E" w:rsidRPr="00FC2ADA" w:rsidRDefault="00B45F5E" w:rsidP="00B45F5E">
      <w:pPr>
        <w:rPr>
          <w:rFonts w:ascii="Arial" w:hAnsi="Arial" w:cs="Arial"/>
          <w:iCs/>
          <w:color w:val="002060"/>
          <w:sz w:val="22"/>
          <w:szCs w:val="22"/>
        </w:rPr>
      </w:pPr>
      <w:proofErr w:type="spellStart"/>
      <w:r w:rsidRPr="00FC2ADA">
        <w:rPr>
          <w:rFonts w:ascii="Arial" w:hAnsi="Arial" w:cs="Arial"/>
          <w:iCs/>
          <w:color w:val="002060"/>
          <w:sz w:val="22"/>
          <w:szCs w:val="22"/>
        </w:rPr>
        <w:t>Acclarata</w:t>
      </w:r>
      <w:proofErr w:type="spellEnd"/>
      <w:r w:rsidRPr="00FC2ADA">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B45F5E" w:rsidRPr="00FC2ADA" w:rsidRDefault="00B45F5E" w:rsidP="00B45F5E">
      <w:pPr>
        <w:rPr>
          <w:rFonts w:ascii="Arial" w:hAnsi="Arial" w:cs="Arial"/>
          <w:color w:val="002060"/>
          <w:sz w:val="22"/>
          <w:szCs w:val="22"/>
        </w:rPr>
      </w:pPr>
      <w:r w:rsidRPr="00FC2ADA">
        <w:rPr>
          <w:rFonts w:ascii="Arial" w:hAnsi="Arial" w:cs="Arial"/>
          <w:iCs/>
          <w:color w:val="002060"/>
          <w:sz w:val="22"/>
          <w:szCs w:val="22"/>
        </w:rPr>
        <w:t>Alla luce di quanto qui emerso, può ragionevolmente affermarsi che il contributo causale del</w:t>
      </w:r>
      <w:r w:rsidRPr="00FC2ADA">
        <w:rPr>
          <w:rFonts w:ascii="Arial" w:hAnsi="Arial" w:cs="Arial"/>
          <w:color w:val="002060"/>
          <w:sz w:val="22"/>
          <w:szCs w:val="22"/>
        </w:rPr>
        <w:t xml:space="preserve"> calciatore Fabiani Jacopo alla vicenda sia stato decisamente limitato </w:t>
      </w:r>
      <w:proofErr w:type="spellStart"/>
      <w:r w:rsidRPr="00FC2ADA">
        <w:rPr>
          <w:rFonts w:ascii="Arial" w:hAnsi="Arial" w:cs="Arial"/>
          <w:color w:val="002060"/>
          <w:sz w:val="22"/>
          <w:szCs w:val="22"/>
        </w:rPr>
        <w:t>eppertanto</w:t>
      </w:r>
      <w:proofErr w:type="spellEnd"/>
      <w:r w:rsidRPr="00FC2ADA">
        <w:rPr>
          <w:rFonts w:ascii="Arial" w:hAnsi="Arial" w:cs="Arial"/>
          <w:color w:val="002060"/>
          <w:sz w:val="22"/>
          <w:szCs w:val="22"/>
        </w:rPr>
        <w:t xml:space="preserve"> anche la sanzione, applicabile allo stesso, può essere limitata.</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Trattasi invero di materia di tesseramento nella quale la società ha svolto un ruolo preminente, </w:t>
      </w:r>
      <w:proofErr w:type="spellStart"/>
      <w:r w:rsidRPr="00FC2ADA">
        <w:rPr>
          <w:rFonts w:ascii="Arial" w:hAnsi="Arial" w:cs="Arial"/>
          <w:color w:val="002060"/>
          <w:sz w:val="22"/>
          <w:szCs w:val="22"/>
        </w:rPr>
        <w:t>fors</w:t>
      </w:r>
      <w:proofErr w:type="spellEnd"/>
      <w:r w:rsidRPr="00FC2ADA">
        <w:rPr>
          <w:rFonts w:ascii="Arial" w:hAnsi="Arial" w:cs="Arial"/>
          <w:color w:val="002060"/>
          <w:sz w:val="22"/>
          <w:szCs w:val="22"/>
        </w:rPr>
        <w:t>’anche assorbente; non ultima, la considerazione che trattasi di violazioni risalenti alla scorsa stagione sportiva 2017/2018.</w:t>
      </w:r>
    </w:p>
    <w:p w:rsidR="00B45F5E" w:rsidRPr="00FC2ADA" w:rsidRDefault="00B45F5E" w:rsidP="00B45F5E">
      <w:pPr>
        <w:pStyle w:val="Corpodeltesto"/>
        <w:rPr>
          <w:rFonts w:ascii="Arial" w:hAnsi="Arial" w:cs="Arial"/>
          <w:color w:val="002060"/>
          <w:sz w:val="22"/>
          <w:szCs w:val="22"/>
        </w:rPr>
      </w:pPr>
      <w:r w:rsidRPr="00FC2ADA">
        <w:rPr>
          <w:rFonts w:ascii="Arial" w:hAnsi="Arial" w:cs="Arial"/>
          <w:color w:val="002060"/>
          <w:sz w:val="22"/>
          <w:szCs w:val="22"/>
        </w:rPr>
        <w:t xml:space="preserve">Pertanto eque e congrue appaiono le sanzioni di cui al dispositivo. </w:t>
      </w:r>
    </w:p>
    <w:p w:rsidR="00B45F5E" w:rsidRPr="00FC2ADA" w:rsidRDefault="00B45F5E" w:rsidP="00B45F5E">
      <w:pPr>
        <w:rPr>
          <w:rFonts w:ascii="Arial" w:hAnsi="Arial" w:cs="Arial"/>
          <w:i/>
          <w:color w:val="002060"/>
          <w:sz w:val="22"/>
          <w:szCs w:val="22"/>
        </w:rPr>
      </w:pPr>
    </w:p>
    <w:p w:rsidR="00B45F5E" w:rsidRPr="00FC2ADA" w:rsidRDefault="00B45F5E" w:rsidP="00B45F5E">
      <w:pPr>
        <w:rPr>
          <w:rFonts w:ascii="Arial" w:hAnsi="Arial" w:cs="Arial"/>
          <w:b/>
          <w:color w:val="002060"/>
          <w:sz w:val="22"/>
          <w:szCs w:val="22"/>
        </w:rPr>
      </w:pPr>
      <w:r w:rsidRPr="00FC2ADA">
        <w:rPr>
          <w:rFonts w:ascii="Arial" w:hAnsi="Arial" w:cs="Arial"/>
          <w:b/>
          <w:color w:val="002060"/>
          <w:sz w:val="22"/>
          <w:szCs w:val="22"/>
        </w:rPr>
        <w:t>Il dispositivo</w:t>
      </w:r>
    </w:p>
    <w:p w:rsidR="00B45F5E" w:rsidRPr="00FC2ADA" w:rsidRDefault="00B45F5E" w:rsidP="00B45F5E">
      <w:pPr>
        <w:rPr>
          <w:rFonts w:ascii="Arial" w:hAnsi="Arial" w:cs="Arial"/>
          <w:b/>
          <w:color w:val="002060"/>
          <w:sz w:val="22"/>
          <w:szCs w:val="22"/>
        </w:rPr>
      </w:pPr>
      <w:r w:rsidRPr="00FC2ADA">
        <w:rPr>
          <w:rFonts w:ascii="Arial" w:hAnsi="Arial" w:cs="Arial"/>
          <w:color w:val="002060"/>
          <w:sz w:val="22"/>
          <w:szCs w:val="22"/>
        </w:rPr>
        <w:t>Il Tribunale federale territoriale, in accoglimento del deferimento proposto, applica le seguenti sanzioni:</w:t>
      </w:r>
    </w:p>
    <w:p w:rsidR="00B45F5E" w:rsidRPr="00FC2ADA" w:rsidRDefault="00B45F5E" w:rsidP="00B45F5E">
      <w:pPr>
        <w:rPr>
          <w:rFonts w:ascii="Arial" w:hAnsi="Arial" w:cs="Arial"/>
          <w:b/>
          <w:color w:val="002060"/>
          <w:sz w:val="22"/>
          <w:szCs w:val="22"/>
        </w:rPr>
      </w:pP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 xml:space="preserve">al Presidente ACCORSI Simone, l’inibizione per giorni 30 (trenta); </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al dirigente ANNIBALLI Giuseppe, l’inibizione per giorni 15 (quindici);</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al calciatore FABIANI Jacopo, l’ammonizione;</w:t>
      </w:r>
    </w:p>
    <w:p w:rsidR="00B45F5E" w:rsidRPr="00FC2ADA" w:rsidRDefault="00B45F5E" w:rsidP="00B45F5E">
      <w:pPr>
        <w:numPr>
          <w:ilvl w:val="0"/>
          <w:numId w:val="15"/>
        </w:numPr>
        <w:rPr>
          <w:rFonts w:ascii="Arial" w:hAnsi="Arial" w:cs="Arial"/>
          <w:b/>
          <w:color w:val="002060"/>
          <w:sz w:val="22"/>
          <w:szCs w:val="22"/>
        </w:rPr>
      </w:pPr>
      <w:r w:rsidRPr="00FC2ADA">
        <w:rPr>
          <w:rFonts w:ascii="Arial" w:hAnsi="Arial" w:cs="Arial"/>
          <w:color w:val="002060"/>
          <w:sz w:val="22"/>
          <w:szCs w:val="22"/>
        </w:rPr>
        <w:t>all’</w:t>
      </w:r>
      <w:proofErr w:type="spellStart"/>
      <w:r w:rsidRPr="00FC2ADA">
        <w:rPr>
          <w:rFonts w:ascii="Arial" w:hAnsi="Arial" w:cs="Arial"/>
          <w:color w:val="002060"/>
          <w:sz w:val="22"/>
          <w:szCs w:val="22"/>
        </w:rPr>
        <w:t>A.S.D.</w:t>
      </w:r>
      <w:proofErr w:type="spellEnd"/>
      <w:r w:rsidRPr="00FC2ADA">
        <w:rPr>
          <w:rFonts w:ascii="Arial" w:hAnsi="Arial" w:cs="Arial"/>
          <w:color w:val="002060"/>
          <w:sz w:val="22"/>
          <w:szCs w:val="22"/>
        </w:rPr>
        <w:t xml:space="preserve"> PICENO UNITED MMX, l’ammenda di € 150,00 (centocinquanta/00).</w:t>
      </w:r>
    </w:p>
    <w:p w:rsidR="00B45F5E" w:rsidRPr="00FC2ADA" w:rsidRDefault="00B45F5E" w:rsidP="00B45F5E">
      <w:pPr>
        <w:rPr>
          <w:rFonts w:ascii="Arial" w:hAnsi="Arial" w:cs="Arial"/>
          <w:i/>
          <w:color w:val="002060"/>
          <w:sz w:val="22"/>
          <w:szCs w:val="22"/>
        </w:rPr>
      </w:pP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Manda alla Segreteria del Comitato Regionale Marche per gli adempimenti conseguenti.</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Così deciso in Ancona, nella sede della FIGC - LND - Comitato Regionale Marche, in data 12 febbraio 2019.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Il Relatore                                                                                                Il Presidente                                              </w:t>
      </w:r>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F.to Giovanni Spanti                                                                                F.to </w:t>
      </w:r>
      <w:proofErr w:type="spellStart"/>
      <w:r w:rsidRPr="00FC2ADA">
        <w:rPr>
          <w:rFonts w:ascii="Arial" w:hAnsi="Arial" w:cs="Arial"/>
          <w:color w:val="002060"/>
          <w:sz w:val="22"/>
          <w:szCs w:val="22"/>
        </w:rPr>
        <w:t>Giammario</w:t>
      </w:r>
      <w:proofErr w:type="spellEnd"/>
      <w:r w:rsidRPr="00FC2ADA">
        <w:rPr>
          <w:rFonts w:ascii="Arial" w:hAnsi="Arial" w:cs="Arial"/>
          <w:color w:val="002060"/>
          <w:sz w:val="22"/>
          <w:szCs w:val="22"/>
        </w:rPr>
        <w:t xml:space="preserve"> </w:t>
      </w:r>
      <w:proofErr w:type="spellStart"/>
      <w:r w:rsidRPr="00FC2ADA">
        <w:rPr>
          <w:rFonts w:ascii="Arial" w:hAnsi="Arial" w:cs="Arial"/>
          <w:color w:val="002060"/>
          <w:sz w:val="22"/>
          <w:szCs w:val="22"/>
        </w:rPr>
        <w:t>Schippa</w:t>
      </w:r>
      <w:proofErr w:type="spellEnd"/>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Il Segretario </w:t>
      </w:r>
      <w:proofErr w:type="spellStart"/>
      <w:r w:rsidRPr="00FC2ADA">
        <w:rPr>
          <w:rFonts w:ascii="Arial" w:hAnsi="Arial" w:cs="Arial"/>
          <w:color w:val="002060"/>
          <w:sz w:val="22"/>
          <w:szCs w:val="22"/>
        </w:rPr>
        <w:t>f.f.</w:t>
      </w:r>
      <w:proofErr w:type="spellEnd"/>
    </w:p>
    <w:p w:rsidR="00B45F5E" w:rsidRPr="00FC2ADA" w:rsidRDefault="00B45F5E" w:rsidP="00B45F5E">
      <w:pPr>
        <w:rPr>
          <w:rFonts w:ascii="Arial" w:hAnsi="Arial" w:cs="Arial"/>
          <w:color w:val="002060"/>
          <w:sz w:val="22"/>
          <w:szCs w:val="22"/>
        </w:rPr>
      </w:pPr>
      <w:r w:rsidRPr="00FC2ADA">
        <w:rPr>
          <w:rFonts w:ascii="Arial" w:hAnsi="Arial" w:cs="Arial"/>
          <w:color w:val="002060"/>
          <w:sz w:val="22"/>
          <w:szCs w:val="22"/>
        </w:rPr>
        <w:t xml:space="preserve">F.to Piero </w:t>
      </w:r>
      <w:proofErr w:type="spellStart"/>
      <w:r w:rsidRPr="00FC2ADA">
        <w:rPr>
          <w:rFonts w:ascii="Arial" w:hAnsi="Arial" w:cs="Arial"/>
          <w:color w:val="002060"/>
          <w:sz w:val="22"/>
          <w:szCs w:val="22"/>
        </w:rPr>
        <w:t>Paciaroni</w:t>
      </w:r>
      <w:proofErr w:type="spellEnd"/>
      <w:r w:rsidRPr="00FC2ADA">
        <w:rPr>
          <w:rFonts w:ascii="Arial" w:hAnsi="Arial" w:cs="Arial"/>
          <w:color w:val="002060"/>
          <w:sz w:val="22"/>
          <w:szCs w:val="22"/>
        </w:rPr>
        <w:t xml:space="preserve">                                                                                </w:t>
      </w:r>
    </w:p>
    <w:p w:rsidR="00B45F5E" w:rsidRDefault="00B45F5E" w:rsidP="00822CD8">
      <w:pPr>
        <w:spacing w:after="120"/>
      </w:pPr>
    </w:p>
    <w:p w:rsidR="000462A0" w:rsidRDefault="000462A0" w:rsidP="00822CD8">
      <w:pPr>
        <w:spacing w:after="120"/>
      </w:pPr>
    </w:p>
    <w:p w:rsidR="000462A0" w:rsidRDefault="000462A0" w:rsidP="00822CD8">
      <w:pPr>
        <w:spacing w:after="120"/>
      </w:pPr>
    </w:p>
    <w:p w:rsidR="000462A0" w:rsidRDefault="000462A0" w:rsidP="00822CD8">
      <w:pPr>
        <w:spacing w:after="120"/>
      </w:pPr>
    </w:p>
    <w:p w:rsidR="000462A0" w:rsidRDefault="000462A0" w:rsidP="00822CD8">
      <w:pPr>
        <w:spacing w:after="120"/>
      </w:pPr>
    </w:p>
    <w:p w:rsidR="000462A0" w:rsidRDefault="000462A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0" w:name="_Toc534816749"/>
      <w:r>
        <w:rPr>
          <w:color w:val="FFFFFF"/>
        </w:rPr>
        <w:lastRenderedPageBreak/>
        <w:t>ERRATA CORRIGE</w:t>
      </w:r>
      <w:bookmarkEnd w:id="30"/>
    </w:p>
    <w:p w:rsidR="00822CD8" w:rsidRDefault="00822CD8" w:rsidP="00822CD8">
      <w:pPr>
        <w:pStyle w:val="LndNormale1"/>
      </w:pPr>
    </w:p>
    <w:p w:rsidR="000462A0" w:rsidRDefault="000462A0" w:rsidP="00822CD8">
      <w:pPr>
        <w:pStyle w:val="LndNormale1"/>
      </w:pPr>
    </w:p>
    <w:p w:rsidR="00BD7801" w:rsidRDefault="00BD7801" w:rsidP="00822CD8">
      <w:pPr>
        <w:pStyle w:val="LndNormale1"/>
      </w:pPr>
    </w:p>
    <w:p w:rsidR="00867DD8" w:rsidRDefault="00867DD8"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1" w:name="_Toc534816750"/>
      <w:r>
        <w:rPr>
          <w:color w:val="FFFFFF"/>
        </w:rPr>
        <w:t>ALLEGATI</w:t>
      </w:r>
      <w:bookmarkEnd w:id="31"/>
    </w:p>
    <w:p w:rsidR="008E0F26" w:rsidRDefault="008E0F26" w:rsidP="00593AD5">
      <w:pPr>
        <w:pStyle w:val="LndNormale1"/>
        <w:rPr>
          <w:b/>
          <w:color w:val="002060"/>
          <w:u w:val="single" w:color="002060"/>
        </w:rPr>
      </w:pPr>
    </w:p>
    <w:p w:rsidR="00A80624" w:rsidRDefault="00002ECF" w:rsidP="004A1FC3">
      <w:pPr>
        <w:pStyle w:val="LndNormale1"/>
        <w:numPr>
          <w:ilvl w:val="0"/>
          <w:numId w:val="22"/>
        </w:numPr>
        <w:rPr>
          <w:b/>
          <w:color w:val="002060"/>
          <w:szCs w:val="22"/>
          <w:u w:val="single"/>
        </w:rPr>
      </w:pPr>
      <w:r>
        <w:rPr>
          <w:b/>
          <w:color w:val="002060"/>
          <w:szCs w:val="22"/>
          <w:u w:val="single"/>
        </w:rPr>
        <w:t>Calendari Torneo primaverile Pulcini 2° anno a 7</w:t>
      </w:r>
    </w:p>
    <w:p w:rsidR="00002ECF" w:rsidRDefault="00002ECF" w:rsidP="004A1FC3">
      <w:pPr>
        <w:pStyle w:val="LndNormale1"/>
        <w:numPr>
          <w:ilvl w:val="0"/>
          <w:numId w:val="22"/>
        </w:numPr>
        <w:rPr>
          <w:b/>
          <w:color w:val="002060"/>
          <w:szCs w:val="22"/>
          <w:u w:val="single"/>
        </w:rPr>
      </w:pPr>
      <w:r>
        <w:rPr>
          <w:b/>
          <w:color w:val="002060"/>
          <w:szCs w:val="22"/>
          <w:u w:val="single"/>
        </w:rPr>
        <w:t>Calendari Torneo primaverile Pulcini 1° anno a 7</w:t>
      </w:r>
    </w:p>
    <w:p w:rsidR="00002ECF" w:rsidRPr="00002ECF" w:rsidRDefault="00002ECF" w:rsidP="00002ECF">
      <w:pPr>
        <w:pStyle w:val="LndNormale1"/>
        <w:numPr>
          <w:ilvl w:val="0"/>
          <w:numId w:val="22"/>
        </w:numPr>
        <w:rPr>
          <w:b/>
          <w:color w:val="002060"/>
          <w:szCs w:val="22"/>
          <w:u w:val="single"/>
        </w:rPr>
      </w:pPr>
      <w:r>
        <w:rPr>
          <w:b/>
          <w:color w:val="002060"/>
          <w:szCs w:val="22"/>
          <w:u w:val="single"/>
        </w:rPr>
        <w:t>Calendari Torneo primaverile Pulcini misti a 7</w:t>
      </w:r>
    </w:p>
    <w:p w:rsidR="00984297" w:rsidRDefault="00984297" w:rsidP="00984297">
      <w:pPr>
        <w:pStyle w:val="LndNormale1"/>
        <w:numPr>
          <w:ilvl w:val="0"/>
          <w:numId w:val="22"/>
        </w:numPr>
        <w:rPr>
          <w:b/>
          <w:color w:val="002060"/>
          <w:szCs w:val="22"/>
          <w:u w:val="single" w:color="002060"/>
        </w:rPr>
      </w:pPr>
      <w:r>
        <w:rPr>
          <w:b/>
          <w:color w:val="002060"/>
          <w:szCs w:val="22"/>
          <w:u w:val="single" w:color="002060"/>
        </w:rPr>
        <w:t>Modulo liste bloccate Tornei primaverili attività di base</w:t>
      </w:r>
    </w:p>
    <w:p w:rsidR="007905CB" w:rsidRDefault="007905CB" w:rsidP="007905CB">
      <w:pPr>
        <w:pStyle w:val="LndNormale1"/>
        <w:rPr>
          <w:b/>
          <w:color w:val="002060"/>
          <w:u w:val="single"/>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667F70">
        <w:rPr>
          <w:b/>
          <w:color w:val="002060"/>
          <w:u w:val="single"/>
        </w:rPr>
        <w:t>01</w:t>
      </w:r>
      <w:r w:rsidR="00F0145C">
        <w:rPr>
          <w:b/>
          <w:color w:val="002060"/>
          <w:u w:val="single"/>
        </w:rPr>
        <w:t>/</w:t>
      </w:r>
      <w:r w:rsidR="00667F7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BD7801" w:rsidRDefault="00BD7801" w:rsidP="00C2141E">
      <w:pPr>
        <w:pStyle w:val="LndNormale1"/>
        <w:jc w:val="center"/>
        <w:outlineLvl w:val="0"/>
        <w:rPr>
          <w:b/>
          <w:color w:val="002060"/>
          <w:u w:val="single"/>
        </w:rPr>
      </w:pPr>
    </w:p>
    <w:p w:rsidR="00BD7801" w:rsidRDefault="00BD7801"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67F70">
        <w:rPr>
          <w:b/>
          <w:color w:val="002060"/>
          <w:u w:val="single"/>
        </w:rPr>
        <w:t>15</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D6" w:rsidRDefault="00624FD6">
      <w:r>
        <w:separator/>
      </w:r>
    </w:p>
  </w:endnote>
  <w:endnote w:type="continuationSeparator" w:id="0">
    <w:p w:rsidR="00624FD6" w:rsidRDefault="00624F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Default="0041177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1177C" w:rsidRDefault="0041177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Pr="008A146E" w:rsidRDefault="0041177C"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C57C12">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62</w:t>
    </w:r>
  </w:p>
  <w:p w:rsidR="0041177C" w:rsidRPr="00B41648" w:rsidRDefault="0041177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D6" w:rsidRDefault="00624FD6">
      <w:r>
        <w:separator/>
      </w:r>
    </w:p>
  </w:footnote>
  <w:footnote w:type="continuationSeparator" w:id="0">
    <w:p w:rsidR="00624FD6" w:rsidRDefault="00624F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77C" w:rsidRPr="00C828DB" w:rsidRDefault="0041177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1177C">
      <w:tc>
        <w:tcPr>
          <w:tcW w:w="2050" w:type="dxa"/>
        </w:tcPr>
        <w:p w:rsidR="0041177C" w:rsidRDefault="0041177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1177C" w:rsidRDefault="0041177C">
          <w:pPr>
            <w:pStyle w:val="Intestazione"/>
            <w:tabs>
              <w:tab w:val="left" w:pos="435"/>
              <w:tab w:val="right" w:pos="7588"/>
            </w:tabs>
            <w:rPr>
              <w:sz w:val="24"/>
            </w:rPr>
          </w:pPr>
        </w:p>
      </w:tc>
    </w:tr>
  </w:tbl>
  <w:p w:rsidR="0041177C" w:rsidRDefault="0041177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52683487"/>
    <w:multiLevelType w:val="hybridMultilevel"/>
    <w:tmpl w:val="CE2876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B421A2"/>
    <w:multiLevelType w:val="hybridMultilevel"/>
    <w:tmpl w:val="1AD6F9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4">
    <w:nsid w:val="606421DC"/>
    <w:multiLevelType w:val="hybridMultilevel"/>
    <w:tmpl w:val="53D0C1F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15765AF"/>
    <w:multiLevelType w:val="hybridMultilevel"/>
    <w:tmpl w:val="751AC17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20"/>
  </w:num>
  <w:num w:numId="4">
    <w:abstractNumId w:val="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30"/>
  </w:num>
  <w:num w:numId="9">
    <w:abstractNumId w:val="2"/>
  </w:num>
  <w:num w:numId="10">
    <w:abstractNumId w:val="15"/>
  </w:num>
  <w:num w:numId="11">
    <w:abstractNumId w:val="13"/>
  </w:num>
  <w:num w:numId="12">
    <w:abstractNumId w:val="1"/>
  </w:num>
  <w:num w:numId="13">
    <w:abstractNumId w:val="8"/>
  </w:num>
  <w:num w:numId="14">
    <w:abstractNumId w:val="12"/>
  </w:num>
  <w:num w:numId="15">
    <w:abstractNumId w:val="11"/>
  </w:num>
  <w:num w:numId="16">
    <w:abstractNumId w:val="6"/>
  </w:num>
  <w:num w:numId="17">
    <w:abstractNumId w:val="25"/>
  </w:num>
  <w:num w:numId="18">
    <w:abstractNumId w:val="26"/>
  </w:num>
  <w:num w:numId="19">
    <w:abstractNumId w:val="28"/>
  </w:num>
  <w:num w:numId="20">
    <w:abstractNumId w:val="29"/>
  </w:num>
  <w:num w:numId="21">
    <w:abstractNumId w:val="4"/>
  </w:num>
  <w:num w:numId="22">
    <w:abstractNumId w:val="21"/>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7"/>
  </w:num>
  <w:num w:numId="29">
    <w:abstractNumId w:val="10"/>
  </w:num>
  <w:num w:numId="30">
    <w:abstractNumId w:val="18"/>
  </w:num>
  <w:num w:numId="31">
    <w:abstractNumId w:val="3"/>
  </w:num>
  <w:num w:numId="32">
    <w:abstractNumId w:val="9"/>
  </w:num>
  <w:num w:numId="33">
    <w:abstractNumId w:val="27"/>
  </w:num>
  <w:num w:numId="34">
    <w:abstractNumId w:val="22"/>
  </w:num>
  <w:num w:numId="35">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395266"/>
  </w:hdrShapeDefaults>
  <w:footnotePr>
    <w:footnote w:id="-1"/>
    <w:footnote w:id="0"/>
  </w:footnotePr>
  <w:endnotePr>
    <w:endnote w:id="-1"/>
    <w:endnote w:id="0"/>
  </w:endnotePr>
  <w:compat/>
  <w:rsids>
    <w:rsidRoot w:val="003815EE"/>
    <w:rsid w:val="000002FD"/>
    <w:rsid w:val="00002ECF"/>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91"/>
    <w:rsid w:val="00026A51"/>
    <w:rsid w:val="00026A6D"/>
    <w:rsid w:val="00027B8B"/>
    <w:rsid w:val="00030C9C"/>
    <w:rsid w:val="000328AA"/>
    <w:rsid w:val="00033114"/>
    <w:rsid w:val="00035E53"/>
    <w:rsid w:val="00036C14"/>
    <w:rsid w:val="00036E56"/>
    <w:rsid w:val="00037EA9"/>
    <w:rsid w:val="00041AFD"/>
    <w:rsid w:val="00042052"/>
    <w:rsid w:val="00042143"/>
    <w:rsid w:val="000432A1"/>
    <w:rsid w:val="000442D8"/>
    <w:rsid w:val="00044778"/>
    <w:rsid w:val="00044F36"/>
    <w:rsid w:val="00044F5B"/>
    <w:rsid w:val="000462A0"/>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77F99"/>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B1CF3"/>
    <w:rsid w:val="000C14E0"/>
    <w:rsid w:val="000C1A7C"/>
    <w:rsid w:val="000C1D7A"/>
    <w:rsid w:val="000C5DB7"/>
    <w:rsid w:val="000C703C"/>
    <w:rsid w:val="000C7B47"/>
    <w:rsid w:val="000C7DE2"/>
    <w:rsid w:val="000D0CD6"/>
    <w:rsid w:val="000D1F39"/>
    <w:rsid w:val="000D1FDE"/>
    <w:rsid w:val="000D263C"/>
    <w:rsid w:val="000D2AD8"/>
    <w:rsid w:val="000D3668"/>
    <w:rsid w:val="000D47BA"/>
    <w:rsid w:val="000D4C5B"/>
    <w:rsid w:val="000D5744"/>
    <w:rsid w:val="000D6714"/>
    <w:rsid w:val="000D74CE"/>
    <w:rsid w:val="000E03C6"/>
    <w:rsid w:val="000E3026"/>
    <w:rsid w:val="000E372C"/>
    <w:rsid w:val="000E412B"/>
    <w:rsid w:val="000E4469"/>
    <w:rsid w:val="000E4A63"/>
    <w:rsid w:val="000E59D5"/>
    <w:rsid w:val="000E6245"/>
    <w:rsid w:val="000F1025"/>
    <w:rsid w:val="000F57AB"/>
    <w:rsid w:val="000F5D34"/>
    <w:rsid w:val="000F6045"/>
    <w:rsid w:val="000F6886"/>
    <w:rsid w:val="000F7C58"/>
    <w:rsid w:val="00100E3C"/>
    <w:rsid w:val="00101A50"/>
    <w:rsid w:val="00102631"/>
    <w:rsid w:val="00102D1B"/>
    <w:rsid w:val="00106196"/>
    <w:rsid w:val="00110A52"/>
    <w:rsid w:val="00110F9F"/>
    <w:rsid w:val="00111202"/>
    <w:rsid w:val="00112360"/>
    <w:rsid w:val="001131B8"/>
    <w:rsid w:val="001145C3"/>
    <w:rsid w:val="00114CF5"/>
    <w:rsid w:val="00115143"/>
    <w:rsid w:val="00115D04"/>
    <w:rsid w:val="0011616A"/>
    <w:rsid w:val="001161CC"/>
    <w:rsid w:val="00120A43"/>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98"/>
    <w:rsid w:val="00167696"/>
    <w:rsid w:val="00170CFD"/>
    <w:rsid w:val="001725B0"/>
    <w:rsid w:val="001755BA"/>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280D"/>
    <w:rsid w:val="001D4B20"/>
    <w:rsid w:val="001D5D09"/>
    <w:rsid w:val="001D6D40"/>
    <w:rsid w:val="001D7B54"/>
    <w:rsid w:val="001E06AB"/>
    <w:rsid w:val="001E2C0B"/>
    <w:rsid w:val="001E3251"/>
    <w:rsid w:val="001E538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02B"/>
    <w:rsid w:val="00264220"/>
    <w:rsid w:val="0026427C"/>
    <w:rsid w:val="00265233"/>
    <w:rsid w:val="0026547E"/>
    <w:rsid w:val="00265FF3"/>
    <w:rsid w:val="00267457"/>
    <w:rsid w:val="00267E97"/>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50F9"/>
    <w:rsid w:val="0029725F"/>
    <w:rsid w:val="002978E5"/>
    <w:rsid w:val="00297A26"/>
    <w:rsid w:val="002A0BC8"/>
    <w:rsid w:val="002A10A8"/>
    <w:rsid w:val="002A30CA"/>
    <w:rsid w:val="002A39EB"/>
    <w:rsid w:val="002A60CE"/>
    <w:rsid w:val="002A7435"/>
    <w:rsid w:val="002B02EB"/>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754"/>
    <w:rsid w:val="00360C51"/>
    <w:rsid w:val="00362495"/>
    <w:rsid w:val="0036283E"/>
    <w:rsid w:val="00362ACD"/>
    <w:rsid w:val="003645BC"/>
    <w:rsid w:val="0036464A"/>
    <w:rsid w:val="00364D7D"/>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2E3"/>
    <w:rsid w:val="003A0F3F"/>
    <w:rsid w:val="003A23F6"/>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52B6"/>
    <w:rsid w:val="003C6101"/>
    <w:rsid w:val="003C730F"/>
    <w:rsid w:val="003D1224"/>
    <w:rsid w:val="003D1C87"/>
    <w:rsid w:val="003D2C6C"/>
    <w:rsid w:val="003D2F79"/>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177C"/>
    <w:rsid w:val="004124D6"/>
    <w:rsid w:val="0041311E"/>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346"/>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4222"/>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1FC8"/>
    <w:rsid w:val="005225D7"/>
    <w:rsid w:val="00522973"/>
    <w:rsid w:val="00522DBE"/>
    <w:rsid w:val="0052388B"/>
    <w:rsid w:val="00523AFC"/>
    <w:rsid w:val="005259C4"/>
    <w:rsid w:val="00525AEF"/>
    <w:rsid w:val="005331E5"/>
    <w:rsid w:val="00537A3B"/>
    <w:rsid w:val="00537AC5"/>
    <w:rsid w:val="005406AD"/>
    <w:rsid w:val="0054114C"/>
    <w:rsid w:val="00541A38"/>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154F"/>
    <w:rsid w:val="005A268B"/>
    <w:rsid w:val="005A2CF5"/>
    <w:rsid w:val="005A4D8A"/>
    <w:rsid w:val="005A6EEF"/>
    <w:rsid w:val="005A77DB"/>
    <w:rsid w:val="005B18E4"/>
    <w:rsid w:val="005B19A2"/>
    <w:rsid w:val="005B1E95"/>
    <w:rsid w:val="005B2295"/>
    <w:rsid w:val="005B271A"/>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5F668B"/>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4FD6"/>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67F70"/>
    <w:rsid w:val="00670FE5"/>
    <w:rsid w:val="00672725"/>
    <w:rsid w:val="00673D0E"/>
    <w:rsid w:val="0067444C"/>
    <w:rsid w:val="00674877"/>
    <w:rsid w:val="00674B26"/>
    <w:rsid w:val="006758A3"/>
    <w:rsid w:val="00676DCE"/>
    <w:rsid w:val="00677AA4"/>
    <w:rsid w:val="006814C9"/>
    <w:rsid w:val="006817DB"/>
    <w:rsid w:val="00682100"/>
    <w:rsid w:val="00683E40"/>
    <w:rsid w:val="00685AB9"/>
    <w:rsid w:val="00685F19"/>
    <w:rsid w:val="006864DE"/>
    <w:rsid w:val="006918D2"/>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711"/>
    <w:rsid w:val="006D3ABC"/>
    <w:rsid w:val="006D3BAF"/>
    <w:rsid w:val="006D4930"/>
    <w:rsid w:val="006D4A0F"/>
    <w:rsid w:val="006D52FE"/>
    <w:rsid w:val="006D5926"/>
    <w:rsid w:val="006D5C95"/>
    <w:rsid w:val="006D720B"/>
    <w:rsid w:val="006E0F0F"/>
    <w:rsid w:val="006E29FF"/>
    <w:rsid w:val="006E2FC2"/>
    <w:rsid w:val="006E3148"/>
    <w:rsid w:val="006E34AE"/>
    <w:rsid w:val="006E3539"/>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59B4"/>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03FA"/>
    <w:rsid w:val="0075113F"/>
    <w:rsid w:val="00751A11"/>
    <w:rsid w:val="00751AAA"/>
    <w:rsid w:val="0075329A"/>
    <w:rsid w:val="007535A8"/>
    <w:rsid w:val="0075537C"/>
    <w:rsid w:val="00756487"/>
    <w:rsid w:val="007569C5"/>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65D"/>
    <w:rsid w:val="007E14F6"/>
    <w:rsid w:val="007E158E"/>
    <w:rsid w:val="007E1F92"/>
    <w:rsid w:val="007E1FD6"/>
    <w:rsid w:val="007E3336"/>
    <w:rsid w:val="007E4370"/>
    <w:rsid w:val="007E4EEF"/>
    <w:rsid w:val="007E5362"/>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C2"/>
    <w:rsid w:val="00842FAA"/>
    <w:rsid w:val="008434B9"/>
    <w:rsid w:val="008447A3"/>
    <w:rsid w:val="008456B1"/>
    <w:rsid w:val="008466CA"/>
    <w:rsid w:val="0084685C"/>
    <w:rsid w:val="008518FA"/>
    <w:rsid w:val="00852D59"/>
    <w:rsid w:val="00854473"/>
    <w:rsid w:val="00854872"/>
    <w:rsid w:val="00854A7B"/>
    <w:rsid w:val="0085504B"/>
    <w:rsid w:val="00855E02"/>
    <w:rsid w:val="00860332"/>
    <w:rsid w:val="00860BAD"/>
    <w:rsid w:val="00861414"/>
    <w:rsid w:val="008617BE"/>
    <w:rsid w:val="00862D5F"/>
    <w:rsid w:val="00863D8B"/>
    <w:rsid w:val="008654BA"/>
    <w:rsid w:val="00865E28"/>
    <w:rsid w:val="008664B5"/>
    <w:rsid w:val="00867DD8"/>
    <w:rsid w:val="00867F74"/>
    <w:rsid w:val="00870C23"/>
    <w:rsid w:val="00870FBA"/>
    <w:rsid w:val="008711AB"/>
    <w:rsid w:val="008738AC"/>
    <w:rsid w:val="00874B1C"/>
    <w:rsid w:val="00876873"/>
    <w:rsid w:val="00876C71"/>
    <w:rsid w:val="0088207B"/>
    <w:rsid w:val="008827E4"/>
    <w:rsid w:val="008827E6"/>
    <w:rsid w:val="008828EB"/>
    <w:rsid w:val="00883425"/>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30B37"/>
    <w:rsid w:val="00930C83"/>
    <w:rsid w:val="00930D0F"/>
    <w:rsid w:val="00932B6D"/>
    <w:rsid w:val="009349AB"/>
    <w:rsid w:val="00935AD4"/>
    <w:rsid w:val="009372D3"/>
    <w:rsid w:val="00937FDE"/>
    <w:rsid w:val="00940A5A"/>
    <w:rsid w:val="00942565"/>
    <w:rsid w:val="00942784"/>
    <w:rsid w:val="00943099"/>
    <w:rsid w:val="0094354F"/>
    <w:rsid w:val="0094418F"/>
    <w:rsid w:val="00944511"/>
    <w:rsid w:val="009456DB"/>
    <w:rsid w:val="00945C4C"/>
    <w:rsid w:val="0094712D"/>
    <w:rsid w:val="00947A27"/>
    <w:rsid w:val="00947FFD"/>
    <w:rsid w:val="00950492"/>
    <w:rsid w:val="00950EC2"/>
    <w:rsid w:val="00951474"/>
    <w:rsid w:val="009534EF"/>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593C"/>
    <w:rsid w:val="00977C01"/>
    <w:rsid w:val="00980A3E"/>
    <w:rsid w:val="00982EC2"/>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B69E8"/>
    <w:rsid w:val="009C0E40"/>
    <w:rsid w:val="009C13A1"/>
    <w:rsid w:val="009C1744"/>
    <w:rsid w:val="009C23F4"/>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9B"/>
    <w:rsid w:val="00A4699F"/>
    <w:rsid w:val="00A46CEC"/>
    <w:rsid w:val="00A503A3"/>
    <w:rsid w:val="00A50CF2"/>
    <w:rsid w:val="00A50E98"/>
    <w:rsid w:val="00A51C89"/>
    <w:rsid w:val="00A540EF"/>
    <w:rsid w:val="00A5487B"/>
    <w:rsid w:val="00A55E89"/>
    <w:rsid w:val="00A571DB"/>
    <w:rsid w:val="00A6191C"/>
    <w:rsid w:val="00A62357"/>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386"/>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5F5E"/>
    <w:rsid w:val="00B462E5"/>
    <w:rsid w:val="00B471CE"/>
    <w:rsid w:val="00B51684"/>
    <w:rsid w:val="00B53FD9"/>
    <w:rsid w:val="00B560BD"/>
    <w:rsid w:val="00B5756B"/>
    <w:rsid w:val="00B6132E"/>
    <w:rsid w:val="00B64EA2"/>
    <w:rsid w:val="00B653AA"/>
    <w:rsid w:val="00B67676"/>
    <w:rsid w:val="00B70BB6"/>
    <w:rsid w:val="00B7138D"/>
    <w:rsid w:val="00B71C04"/>
    <w:rsid w:val="00B735C5"/>
    <w:rsid w:val="00B74A73"/>
    <w:rsid w:val="00B7545D"/>
    <w:rsid w:val="00B7566D"/>
    <w:rsid w:val="00B7740A"/>
    <w:rsid w:val="00B81C3B"/>
    <w:rsid w:val="00B82F4F"/>
    <w:rsid w:val="00B83602"/>
    <w:rsid w:val="00B83CEB"/>
    <w:rsid w:val="00B8603B"/>
    <w:rsid w:val="00B90319"/>
    <w:rsid w:val="00B9073F"/>
    <w:rsid w:val="00B90B59"/>
    <w:rsid w:val="00B91CEA"/>
    <w:rsid w:val="00B924F9"/>
    <w:rsid w:val="00B92F08"/>
    <w:rsid w:val="00B930DC"/>
    <w:rsid w:val="00B95372"/>
    <w:rsid w:val="00B96B5D"/>
    <w:rsid w:val="00B97718"/>
    <w:rsid w:val="00BA0284"/>
    <w:rsid w:val="00BA045E"/>
    <w:rsid w:val="00BA38BD"/>
    <w:rsid w:val="00BA3FBD"/>
    <w:rsid w:val="00BA4764"/>
    <w:rsid w:val="00BA5219"/>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3F84"/>
    <w:rsid w:val="00BD5319"/>
    <w:rsid w:val="00BD651F"/>
    <w:rsid w:val="00BD6B79"/>
    <w:rsid w:val="00BD75E1"/>
    <w:rsid w:val="00BD780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D20"/>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52A"/>
    <w:rsid w:val="00C336D1"/>
    <w:rsid w:val="00C33EA1"/>
    <w:rsid w:val="00C35060"/>
    <w:rsid w:val="00C35AAF"/>
    <w:rsid w:val="00C35DD7"/>
    <w:rsid w:val="00C37FF9"/>
    <w:rsid w:val="00C40DC3"/>
    <w:rsid w:val="00C42D06"/>
    <w:rsid w:val="00C44177"/>
    <w:rsid w:val="00C4553F"/>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C12"/>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973D5"/>
    <w:rsid w:val="00CA0853"/>
    <w:rsid w:val="00CA2200"/>
    <w:rsid w:val="00CA2447"/>
    <w:rsid w:val="00CA2AAC"/>
    <w:rsid w:val="00CA3611"/>
    <w:rsid w:val="00CA419C"/>
    <w:rsid w:val="00CA5337"/>
    <w:rsid w:val="00CA5A4E"/>
    <w:rsid w:val="00CA6441"/>
    <w:rsid w:val="00CB077B"/>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77943"/>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424D"/>
    <w:rsid w:val="00D951FF"/>
    <w:rsid w:val="00DA0532"/>
    <w:rsid w:val="00DA1116"/>
    <w:rsid w:val="00DA2D30"/>
    <w:rsid w:val="00DA3C9B"/>
    <w:rsid w:val="00DA3E0C"/>
    <w:rsid w:val="00DA4340"/>
    <w:rsid w:val="00DA573C"/>
    <w:rsid w:val="00DA575A"/>
    <w:rsid w:val="00DA5B89"/>
    <w:rsid w:val="00DA76A2"/>
    <w:rsid w:val="00DB1379"/>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866"/>
    <w:rsid w:val="00E52C2E"/>
    <w:rsid w:val="00E53488"/>
    <w:rsid w:val="00E55895"/>
    <w:rsid w:val="00E60370"/>
    <w:rsid w:val="00E614CF"/>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265"/>
    <w:rsid w:val="00EB382B"/>
    <w:rsid w:val="00EB3E8F"/>
    <w:rsid w:val="00EB4E02"/>
    <w:rsid w:val="00EB5B3E"/>
    <w:rsid w:val="00EB5D47"/>
    <w:rsid w:val="00EB5DA3"/>
    <w:rsid w:val="00EB6E51"/>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3F83"/>
    <w:rsid w:val="00EE523F"/>
    <w:rsid w:val="00EE6B18"/>
    <w:rsid w:val="00EF0853"/>
    <w:rsid w:val="00EF1302"/>
    <w:rsid w:val="00EF19A6"/>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C1B"/>
    <w:rsid w:val="00F15E3C"/>
    <w:rsid w:val="00F15F83"/>
    <w:rsid w:val="00F16109"/>
    <w:rsid w:val="00F16124"/>
    <w:rsid w:val="00F17423"/>
    <w:rsid w:val="00F20157"/>
    <w:rsid w:val="00F202EF"/>
    <w:rsid w:val="00F23206"/>
    <w:rsid w:val="00F24FE2"/>
    <w:rsid w:val="00F27CD6"/>
    <w:rsid w:val="00F27F0C"/>
    <w:rsid w:val="00F31119"/>
    <w:rsid w:val="00F31423"/>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A8D"/>
    <w:rsid w:val="00F60D8E"/>
    <w:rsid w:val="00F60F46"/>
    <w:rsid w:val="00F62F26"/>
    <w:rsid w:val="00F6514D"/>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2AD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16D"/>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E5BFE-D512-4C30-A7CD-F00F4F1B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4722</Words>
  <Characters>26917</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31576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2019-02-15T14:54:00Z</cp:lastPrinted>
  <dcterms:created xsi:type="dcterms:W3CDTF">2019-02-15T14:53:00Z</dcterms:created>
  <dcterms:modified xsi:type="dcterms:W3CDTF">2019-02-15T14:54:00Z</dcterms:modified>
</cp:coreProperties>
</file>