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335B1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335B15">
              <w:rPr>
                <w:rFonts w:ascii="Arial" w:hAnsi="Arial" w:cs="Arial"/>
                <w:color w:val="002060"/>
                <w:sz w:val="40"/>
                <w:szCs w:val="40"/>
              </w:rPr>
              <w:t>4</w:t>
            </w:r>
            <w:r w:rsidRPr="00937FDE">
              <w:rPr>
                <w:rFonts w:ascii="Arial" w:hAnsi="Arial" w:cs="Arial"/>
                <w:color w:val="002060"/>
                <w:sz w:val="40"/>
                <w:szCs w:val="40"/>
              </w:rPr>
              <w:t xml:space="preserve"> del </w:t>
            </w:r>
            <w:r w:rsidR="00335B15">
              <w:rPr>
                <w:rFonts w:ascii="Arial" w:hAnsi="Arial" w:cs="Arial"/>
                <w:color w:val="002060"/>
                <w:sz w:val="40"/>
                <w:szCs w:val="40"/>
              </w:rPr>
              <w:t>24</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E0120">
          <w:rPr>
            <w:noProof/>
            <w:webHidden/>
            <w:color w:val="002060"/>
          </w:rPr>
          <w:t>1</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E0120">
          <w:rPr>
            <w:noProof/>
            <w:webHidden/>
            <w:color w:val="002060"/>
          </w:rPr>
          <w:t>1</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E0120">
          <w:rPr>
            <w:noProof/>
            <w:webHidden/>
            <w:color w:val="002060"/>
          </w:rPr>
          <w:t>1</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E0120">
          <w:rPr>
            <w:noProof/>
            <w:webHidden/>
            <w:color w:val="002060"/>
          </w:rPr>
          <w:t>1</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E0120">
          <w:rPr>
            <w:noProof/>
            <w:webHidden/>
            <w:color w:val="002060"/>
          </w:rPr>
          <w:t>17</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E0120">
          <w:rPr>
            <w:noProof/>
            <w:webHidden/>
            <w:color w:val="002060"/>
          </w:rPr>
          <w:t>18</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E0120">
          <w:rPr>
            <w:noProof/>
            <w:webHidden/>
            <w:color w:val="002060"/>
          </w:rPr>
          <w:t>18</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E0120">
          <w:rPr>
            <w:noProof/>
            <w:webHidden/>
            <w:color w:val="002060"/>
          </w:rPr>
          <w:t>21</w:t>
        </w:r>
        <w:r w:rsidRPr="00197CC4">
          <w:rPr>
            <w:noProof/>
            <w:webHidden/>
            <w:color w:val="002060"/>
          </w:rPr>
          <w:fldChar w:fldCharType="end"/>
        </w:r>
      </w:hyperlink>
    </w:p>
    <w:p w:rsidR="003D3A18" w:rsidRPr="00197CC4" w:rsidRDefault="0056495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E0120">
          <w:rPr>
            <w:noProof/>
            <w:webHidden/>
            <w:color w:val="002060"/>
          </w:rPr>
          <w:t>21</w:t>
        </w:r>
        <w:r w:rsidRPr="00197CC4">
          <w:rPr>
            <w:noProof/>
            <w:webHidden/>
            <w:color w:val="002060"/>
          </w:rPr>
          <w:fldChar w:fldCharType="end"/>
        </w:r>
      </w:hyperlink>
    </w:p>
    <w:p w:rsidR="00761E35" w:rsidRDefault="0056495E"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43E6C" w:rsidRPr="00727822"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79081E" w:rsidRPr="000B6D98" w:rsidRDefault="0079081E" w:rsidP="0079081E">
      <w:pPr>
        <w:pStyle w:val="LndNormale1"/>
        <w:rPr>
          <w:color w:val="002060"/>
          <w:u w:val="single"/>
        </w:rPr>
      </w:pPr>
      <w:r w:rsidRPr="000B6D98">
        <w:rPr>
          <w:color w:val="002060"/>
          <w:u w:val="single"/>
        </w:rPr>
        <w:t>RIUNIONE DEL CONSIGLIO DIRETTIVO N. 2  DEL 22.07.2019</w:t>
      </w:r>
    </w:p>
    <w:p w:rsidR="0079081E" w:rsidRPr="000B6D98" w:rsidRDefault="0079081E" w:rsidP="0079081E">
      <w:pPr>
        <w:pStyle w:val="LndNormale1"/>
        <w:rPr>
          <w:color w:val="002060"/>
          <w:u w:val="single"/>
        </w:rPr>
      </w:pPr>
    </w:p>
    <w:p w:rsidR="0079081E" w:rsidRPr="000B6D98" w:rsidRDefault="0079081E" w:rsidP="0079081E">
      <w:pPr>
        <w:pStyle w:val="LndNormale1"/>
        <w:rPr>
          <w:color w:val="002060"/>
        </w:rPr>
      </w:pPr>
      <w:r w:rsidRPr="000B6D98">
        <w:rPr>
          <w:color w:val="002060"/>
          <w:u w:val="single"/>
        </w:rPr>
        <w:t>Sono presenti:</w:t>
      </w:r>
      <w:r w:rsidRPr="000B6D98">
        <w:rPr>
          <w:color w:val="002060"/>
        </w:rPr>
        <w:t xml:space="preserve"> Cellini (Presidente) – Panichi – Sassaroli – De Grandis – Franchellucci – Moretti – Salvatelli – Capretti (C5) – Castellana (Segretario)</w:t>
      </w:r>
    </w:p>
    <w:p w:rsidR="0079081E" w:rsidRPr="000B6D98" w:rsidRDefault="0079081E" w:rsidP="0079081E">
      <w:pPr>
        <w:pStyle w:val="LndNormale1"/>
        <w:rPr>
          <w:color w:val="002060"/>
        </w:rPr>
      </w:pPr>
      <w:r w:rsidRPr="000B6D98">
        <w:rPr>
          <w:color w:val="002060"/>
        </w:rPr>
        <w:t xml:space="preserve"> </w:t>
      </w:r>
    </w:p>
    <w:p w:rsidR="0079081E" w:rsidRPr="000B6D98" w:rsidRDefault="0079081E" w:rsidP="0079081E">
      <w:pPr>
        <w:pStyle w:val="LndNormale1"/>
        <w:rPr>
          <w:color w:val="002060"/>
        </w:rPr>
      </w:pPr>
    </w:p>
    <w:p w:rsidR="0079081E" w:rsidRPr="000B6D98" w:rsidRDefault="0079081E" w:rsidP="0079081E">
      <w:pPr>
        <w:pStyle w:val="LndNormale1"/>
        <w:rPr>
          <w:b/>
          <w:color w:val="002060"/>
          <w:sz w:val="28"/>
          <w:szCs w:val="28"/>
          <w:u w:val="single"/>
        </w:rPr>
      </w:pPr>
      <w:r w:rsidRPr="000B6D98">
        <w:rPr>
          <w:b/>
          <w:color w:val="002060"/>
          <w:sz w:val="28"/>
          <w:szCs w:val="28"/>
          <w:u w:val="single"/>
        </w:rPr>
        <w:t>GRADUATORIE DEFINITIVE COMPLETAMENTO ORGANICI STAGIONE SPORTIVA 2019/2020</w:t>
      </w:r>
    </w:p>
    <w:p w:rsidR="0079081E" w:rsidRPr="00735931" w:rsidRDefault="0079081E" w:rsidP="0079081E">
      <w:pPr>
        <w:rPr>
          <w:rFonts w:ascii="Arial" w:hAnsi="Arial" w:cs="Arial"/>
          <w:b/>
          <w:color w:val="002060"/>
          <w:sz w:val="22"/>
          <w:szCs w:val="22"/>
          <w:u w:val="single"/>
        </w:rPr>
      </w:pPr>
      <w:r w:rsidRPr="00735931">
        <w:rPr>
          <w:rFonts w:ascii="Arial" w:hAnsi="Arial" w:cs="Arial"/>
          <w:b/>
          <w:color w:val="002060"/>
          <w:sz w:val="22"/>
          <w:szCs w:val="22"/>
          <w:u w:val="single"/>
        </w:rPr>
        <w:lastRenderedPageBreak/>
        <w:t>IL CONSIGLIO DIRETTIVO DEL COMITATO REGIONALE MARCHE, nella riunione del 22.07.2019:</w:t>
      </w:r>
    </w:p>
    <w:p w:rsidR="0079081E" w:rsidRPr="00735931" w:rsidRDefault="0079081E" w:rsidP="0079081E">
      <w:pPr>
        <w:rPr>
          <w:rFonts w:ascii="Arial" w:hAnsi="Arial" w:cs="Arial"/>
          <w:color w:val="002060"/>
          <w:sz w:val="22"/>
          <w:szCs w:val="22"/>
        </w:rPr>
      </w:pP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VISTI</w:t>
      </w:r>
      <w:r w:rsidRPr="00735931">
        <w:rPr>
          <w:rFonts w:ascii="Arial" w:hAnsi="Arial" w:cs="Arial"/>
          <w:color w:val="002060"/>
          <w:sz w:val="22"/>
          <w:szCs w:val="22"/>
        </w:rPr>
        <w:t xml:space="preserve"> i Comunicati Ufficiali n. 45 del 13.10.2018 con rettifica di cui al CU n. 170 del 26.03.2019, e n. 179 del 08.04.2019;</w:t>
      </w: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VISTO</w:t>
      </w:r>
      <w:r w:rsidRPr="00735931">
        <w:rPr>
          <w:rFonts w:ascii="Arial" w:hAnsi="Arial" w:cs="Arial"/>
          <w:color w:val="002060"/>
          <w:sz w:val="22"/>
          <w:szCs w:val="22"/>
        </w:rPr>
        <w:t xml:space="preserve"> il Comunicato Ufficiale n. 227 del 29.06.2019 recante “Classifiche stagione sportiva 2018/2019”;</w:t>
      </w: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VISTO</w:t>
      </w:r>
      <w:r w:rsidRPr="00735931">
        <w:rPr>
          <w:rFonts w:ascii="Arial" w:hAnsi="Arial" w:cs="Arial"/>
          <w:color w:val="002060"/>
          <w:sz w:val="22"/>
          <w:szCs w:val="22"/>
        </w:rPr>
        <w:t xml:space="preserve"> il Comunicato Ufficiale n. 2 del 02.07.2019 contenente “Graduatorie per completamento organici stagione sportiva 2019/2020”;</w:t>
      </w: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ANALIZZATE e VALUTATE</w:t>
      </w:r>
      <w:r w:rsidRPr="00735931">
        <w:rPr>
          <w:rFonts w:ascii="Arial" w:hAnsi="Arial" w:cs="Arial"/>
          <w:color w:val="002060"/>
          <w:sz w:val="22"/>
          <w:szCs w:val="22"/>
        </w:rPr>
        <w:t xml:space="preserve">, sempre con  riferimento al citato Comunicato Ufficiale n. 2 del 02.07.2019, le osservazioni e/o contestazioni presentate dalle seguenti Società: </w:t>
      </w:r>
    </w:p>
    <w:p w:rsidR="0079081E" w:rsidRPr="00735931" w:rsidRDefault="0079081E" w:rsidP="0079081E">
      <w:pPr>
        <w:pStyle w:val="Paragrafoelenco"/>
        <w:numPr>
          <w:ilvl w:val="0"/>
          <w:numId w:val="30"/>
        </w:numPr>
        <w:overflowPunct w:val="0"/>
        <w:autoSpaceDE w:val="0"/>
        <w:autoSpaceDN w:val="0"/>
        <w:adjustRightInd w:val="0"/>
        <w:textAlignment w:val="baseline"/>
        <w:rPr>
          <w:rFonts w:ascii="Arial" w:hAnsi="Arial" w:cs="Arial"/>
          <w:color w:val="002060"/>
          <w:sz w:val="22"/>
          <w:szCs w:val="22"/>
        </w:rPr>
      </w:pPr>
      <w:proofErr w:type="spellStart"/>
      <w:r w:rsidRPr="00735931">
        <w:rPr>
          <w:rFonts w:ascii="Arial" w:hAnsi="Arial" w:cs="Arial"/>
          <w:color w:val="002060"/>
          <w:sz w:val="22"/>
          <w:szCs w:val="22"/>
        </w:rPr>
        <w:t>A.S.D.</w:t>
      </w:r>
      <w:proofErr w:type="spellEnd"/>
      <w:r w:rsidRPr="00735931">
        <w:rPr>
          <w:rFonts w:ascii="Arial" w:hAnsi="Arial" w:cs="Arial"/>
          <w:color w:val="002060"/>
          <w:sz w:val="22"/>
          <w:szCs w:val="22"/>
        </w:rPr>
        <w:t xml:space="preserve"> ATLETICO AZZURRA COLLI per errata attribuzione della posizione in graduatoria avendo disputato i play off;</w:t>
      </w:r>
    </w:p>
    <w:p w:rsidR="0079081E" w:rsidRPr="00735931" w:rsidRDefault="0079081E" w:rsidP="0079081E">
      <w:pPr>
        <w:pStyle w:val="Paragrafoelenco"/>
        <w:numPr>
          <w:ilvl w:val="0"/>
          <w:numId w:val="30"/>
        </w:numPr>
        <w:overflowPunct w:val="0"/>
        <w:autoSpaceDE w:val="0"/>
        <w:autoSpaceDN w:val="0"/>
        <w:adjustRightInd w:val="0"/>
        <w:textAlignment w:val="baseline"/>
        <w:rPr>
          <w:rFonts w:ascii="Arial" w:hAnsi="Arial" w:cs="Arial"/>
          <w:color w:val="002060"/>
          <w:sz w:val="22"/>
          <w:szCs w:val="22"/>
        </w:rPr>
      </w:pPr>
      <w:proofErr w:type="spellStart"/>
      <w:r w:rsidRPr="00735931">
        <w:rPr>
          <w:rFonts w:ascii="Arial" w:hAnsi="Arial" w:cs="Arial"/>
          <w:color w:val="002060"/>
          <w:sz w:val="22"/>
          <w:szCs w:val="22"/>
        </w:rPr>
        <w:t>A.S.D.</w:t>
      </w:r>
      <w:proofErr w:type="spellEnd"/>
      <w:r w:rsidRPr="00735931">
        <w:rPr>
          <w:rFonts w:ascii="Arial" w:hAnsi="Arial" w:cs="Arial"/>
          <w:color w:val="002060"/>
          <w:sz w:val="22"/>
          <w:szCs w:val="22"/>
        </w:rPr>
        <w:t xml:space="preserve"> MONTECASSIANO CALCIO per errata attribuzione della posizione in classifica al termine della stagione regolare (14^ anziché 15^); </w:t>
      </w:r>
    </w:p>
    <w:p w:rsidR="000B6D98" w:rsidRPr="00735931" w:rsidRDefault="000B6D98" w:rsidP="0079081E">
      <w:pPr>
        <w:rPr>
          <w:rFonts w:ascii="Arial" w:hAnsi="Arial" w:cs="Arial"/>
          <w:b/>
          <w:color w:val="002060"/>
          <w:sz w:val="22"/>
          <w:szCs w:val="22"/>
        </w:rPr>
      </w:pP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 xml:space="preserve">ACCOLTE </w:t>
      </w:r>
      <w:r w:rsidRPr="00735931">
        <w:rPr>
          <w:rFonts w:ascii="Arial" w:hAnsi="Arial" w:cs="Arial"/>
          <w:color w:val="002060"/>
          <w:sz w:val="22"/>
          <w:szCs w:val="22"/>
        </w:rPr>
        <w:t>le osservazioni presentate :</w:t>
      </w:r>
    </w:p>
    <w:p w:rsidR="0079081E" w:rsidRPr="00735931" w:rsidRDefault="0079081E" w:rsidP="0079081E">
      <w:pPr>
        <w:numPr>
          <w:ilvl w:val="0"/>
          <w:numId w:val="31"/>
        </w:numPr>
        <w:rPr>
          <w:rFonts w:ascii="Arial" w:hAnsi="Arial" w:cs="Arial"/>
          <w:color w:val="002060"/>
          <w:sz w:val="22"/>
          <w:szCs w:val="22"/>
        </w:rPr>
      </w:pPr>
      <w:r w:rsidRPr="00735931">
        <w:rPr>
          <w:rFonts w:ascii="Arial" w:hAnsi="Arial" w:cs="Arial"/>
          <w:color w:val="002060"/>
          <w:sz w:val="22"/>
          <w:szCs w:val="22"/>
        </w:rPr>
        <w:t xml:space="preserve"> dall’ </w:t>
      </w:r>
      <w:r w:rsidRPr="00735931">
        <w:rPr>
          <w:rFonts w:ascii="Arial" w:hAnsi="Arial" w:cs="Arial"/>
          <w:b/>
          <w:color w:val="002060"/>
          <w:sz w:val="22"/>
          <w:szCs w:val="22"/>
        </w:rPr>
        <w:t>ASD ATLETICO AZZURRA COLLI</w:t>
      </w:r>
      <w:r w:rsidRPr="00735931">
        <w:rPr>
          <w:rFonts w:ascii="Arial" w:hAnsi="Arial" w:cs="Arial"/>
          <w:color w:val="002060"/>
          <w:sz w:val="22"/>
          <w:szCs w:val="22"/>
        </w:rPr>
        <w:t>, in quanto avendo disputato i play off, a differenza della US FILOTTRANESE ASD che non li ha disputati per distacco superiore a dieci punti tra la seconda e la terza classificata e che nella graduatoria era stata inserita nella medesima fascia, viene considerata nella fascia superiore rispetto alla seconda Società, con relativa correzione della posizione in graduatoria;</w:t>
      </w:r>
    </w:p>
    <w:p w:rsidR="0079081E" w:rsidRPr="00735931" w:rsidRDefault="0079081E" w:rsidP="0079081E">
      <w:pPr>
        <w:numPr>
          <w:ilvl w:val="0"/>
          <w:numId w:val="31"/>
        </w:numPr>
        <w:rPr>
          <w:rFonts w:ascii="Arial" w:hAnsi="Arial" w:cs="Arial"/>
          <w:color w:val="002060"/>
          <w:sz w:val="22"/>
          <w:szCs w:val="22"/>
        </w:rPr>
      </w:pPr>
      <w:r w:rsidRPr="00735931">
        <w:rPr>
          <w:rFonts w:ascii="Arial" w:hAnsi="Arial" w:cs="Arial"/>
          <w:color w:val="002060"/>
          <w:sz w:val="22"/>
          <w:szCs w:val="22"/>
        </w:rPr>
        <w:t xml:space="preserve">dall’ </w:t>
      </w:r>
      <w:r w:rsidRPr="00735931">
        <w:rPr>
          <w:rFonts w:ascii="Arial" w:hAnsi="Arial" w:cs="Arial"/>
          <w:b/>
          <w:color w:val="002060"/>
          <w:sz w:val="22"/>
          <w:szCs w:val="22"/>
        </w:rPr>
        <w:t>ASD MONTECASSIANO CALCIO</w:t>
      </w:r>
      <w:r w:rsidRPr="00735931">
        <w:rPr>
          <w:rFonts w:ascii="Arial" w:hAnsi="Arial" w:cs="Arial"/>
          <w:color w:val="002060"/>
          <w:sz w:val="22"/>
          <w:szCs w:val="22"/>
        </w:rPr>
        <w:t xml:space="preserve"> inserita correttamente fra le società retrocesse e posizionate al 14° posto nella classifica finale con relativa correzione della posizione in graduatoria;</w:t>
      </w:r>
    </w:p>
    <w:p w:rsidR="000B6D98" w:rsidRPr="00735931" w:rsidRDefault="000B6D98" w:rsidP="0079081E">
      <w:pPr>
        <w:rPr>
          <w:rFonts w:ascii="Arial" w:hAnsi="Arial" w:cs="Arial"/>
          <w:b/>
          <w:color w:val="002060"/>
          <w:sz w:val="22"/>
          <w:szCs w:val="22"/>
        </w:rPr>
      </w:pPr>
    </w:p>
    <w:p w:rsidR="0079081E" w:rsidRPr="00735931" w:rsidRDefault="0079081E" w:rsidP="0079081E">
      <w:pPr>
        <w:rPr>
          <w:rFonts w:ascii="Arial" w:hAnsi="Arial" w:cs="Arial"/>
          <w:color w:val="002060"/>
          <w:sz w:val="22"/>
          <w:szCs w:val="22"/>
        </w:rPr>
      </w:pPr>
      <w:r w:rsidRPr="00735931">
        <w:rPr>
          <w:rFonts w:ascii="Arial" w:hAnsi="Arial" w:cs="Arial"/>
          <w:b/>
          <w:color w:val="002060"/>
          <w:sz w:val="22"/>
          <w:szCs w:val="22"/>
        </w:rPr>
        <w:t>DATO ATTO</w:t>
      </w:r>
      <w:r w:rsidRPr="00735931">
        <w:rPr>
          <w:rFonts w:ascii="Arial" w:hAnsi="Arial" w:cs="Arial"/>
          <w:color w:val="002060"/>
          <w:sz w:val="22"/>
          <w:szCs w:val="22"/>
        </w:rPr>
        <w:t xml:space="preserve"> che sono stati applicati i punteggi previsti dal richiamato Comunicato Ufficiale n. 179 del 08.04.2019, per l’anno di affiliazione e matricola risultanti dai tabulati federali, per le attività svolte da ciascuna società agli atti di questo Comitato;</w:t>
      </w:r>
    </w:p>
    <w:p w:rsidR="0079081E" w:rsidRPr="00735931" w:rsidRDefault="0079081E" w:rsidP="0079081E">
      <w:pPr>
        <w:rPr>
          <w:rFonts w:ascii="Arial" w:hAnsi="Arial" w:cs="Arial"/>
          <w:color w:val="002060"/>
          <w:sz w:val="22"/>
          <w:szCs w:val="22"/>
        </w:rPr>
      </w:pPr>
    </w:p>
    <w:p w:rsidR="0079081E" w:rsidRPr="00735931" w:rsidRDefault="0079081E" w:rsidP="0079081E">
      <w:pPr>
        <w:jc w:val="center"/>
        <w:rPr>
          <w:rFonts w:ascii="Arial" w:hAnsi="Arial" w:cs="Arial"/>
          <w:b/>
          <w:color w:val="002060"/>
          <w:sz w:val="22"/>
          <w:szCs w:val="22"/>
          <w:u w:val="single"/>
        </w:rPr>
      </w:pPr>
      <w:r w:rsidRPr="00735931">
        <w:rPr>
          <w:rFonts w:ascii="Arial" w:hAnsi="Arial" w:cs="Arial"/>
          <w:b/>
          <w:color w:val="002060"/>
          <w:sz w:val="22"/>
          <w:szCs w:val="22"/>
          <w:u w:val="single"/>
        </w:rPr>
        <w:t xml:space="preserve">A P </w:t>
      </w:r>
      <w:proofErr w:type="spellStart"/>
      <w:r w:rsidRPr="00735931">
        <w:rPr>
          <w:rFonts w:ascii="Arial" w:hAnsi="Arial" w:cs="Arial"/>
          <w:b/>
          <w:color w:val="002060"/>
          <w:sz w:val="22"/>
          <w:szCs w:val="22"/>
          <w:u w:val="single"/>
        </w:rPr>
        <w:t>P</w:t>
      </w:r>
      <w:proofErr w:type="spellEnd"/>
      <w:r w:rsidRPr="00735931">
        <w:rPr>
          <w:rFonts w:ascii="Arial" w:hAnsi="Arial" w:cs="Arial"/>
          <w:b/>
          <w:color w:val="002060"/>
          <w:sz w:val="22"/>
          <w:szCs w:val="22"/>
          <w:u w:val="single"/>
        </w:rPr>
        <w:t xml:space="preserve"> R O V A</w:t>
      </w:r>
    </w:p>
    <w:p w:rsidR="0079081E" w:rsidRPr="00735931" w:rsidRDefault="0079081E" w:rsidP="0079081E">
      <w:pPr>
        <w:jc w:val="center"/>
        <w:rPr>
          <w:rFonts w:ascii="Arial" w:hAnsi="Arial" w:cs="Arial"/>
          <w:color w:val="002060"/>
          <w:sz w:val="22"/>
          <w:szCs w:val="22"/>
          <w:u w:val="single"/>
        </w:rPr>
      </w:pPr>
    </w:p>
    <w:p w:rsidR="0079081E" w:rsidRPr="00735931" w:rsidRDefault="0079081E" w:rsidP="0079081E">
      <w:pPr>
        <w:rPr>
          <w:rFonts w:ascii="Arial" w:hAnsi="Arial" w:cs="Arial"/>
          <w:color w:val="002060"/>
          <w:sz w:val="22"/>
          <w:szCs w:val="22"/>
        </w:rPr>
      </w:pPr>
      <w:r w:rsidRPr="00735931">
        <w:rPr>
          <w:rFonts w:ascii="Arial" w:hAnsi="Arial" w:cs="Arial"/>
          <w:color w:val="002060"/>
          <w:sz w:val="22"/>
          <w:szCs w:val="22"/>
        </w:rPr>
        <w:t>le seguenti “Graduatorie di merito per l’attribuzione di posti eventualmente disponibili a completamento degli organici stagione sportiva 2019/2020”:</w:t>
      </w:r>
    </w:p>
    <w:p w:rsidR="0079081E" w:rsidRPr="000B6D98" w:rsidRDefault="0079081E" w:rsidP="0079081E">
      <w:pPr>
        <w:rPr>
          <w:rFonts w:ascii="Arial" w:hAnsi="Arial" w:cs="Arial"/>
          <w:color w:val="002060"/>
        </w:rPr>
      </w:pPr>
    </w:p>
    <w:p w:rsidR="0079081E" w:rsidRPr="000B6D98" w:rsidRDefault="0079081E" w:rsidP="0079081E">
      <w:pPr>
        <w:jc w:val="center"/>
        <w:rPr>
          <w:rFonts w:ascii="Arial" w:hAnsi="Arial" w:cs="Arial"/>
          <w:b/>
          <w:color w:val="002060"/>
          <w:sz w:val="28"/>
          <w:szCs w:val="28"/>
          <w:u w:val="single"/>
        </w:rPr>
      </w:pPr>
      <w:r w:rsidRPr="000B6D98">
        <w:rPr>
          <w:rFonts w:ascii="Arial" w:hAnsi="Arial" w:cs="Arial"/>
          <w:b/>
          <w:color w:val="002060"/>
          <w:sz w:val="28"/>
          <w:szCs w:val="28"/>
          <w:u w:val="single"/>
        </w:rPr>
        <w:t>ECCELLENZA</w:t>
      </w:r>
    </w:p>
    <w:p w:rsidR="0079081E" w:rsidRPr="000B6D98" w:rsidRDefault="0079081E" w:rsidP="0079081E">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664"/>
        <w:gridCol w:w="639"/>
        <w:gridCol w:w="629"/>
        <w:gridCol w:w="481"/>
        <w:gridCol w:w="631"/>
        <w:gridCol w:w="483"/>
        <w:gridCol w:w="775"/>
        <w:gridCol w:w="442"/>
        <w:gridCol w:w="442"/>
        <w:gridCol w:w="444"/>
        <w:gridCol w:w="489"/>
        <w:gridCol w:w="600"/>
        <w:gridCol w:w="900"/>
      </w:tblGrid>
      <w:tr w:rsidR="000B6D98" w:rsidRPr="000B6D98" w:rsidTr="00590660">
        <w:tc>
          <w:tcPr>
            <w:tcW w:w="1243"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SOCIETA’</w:t>
            </w:r>
          </w:p>
        </w:tc>
        <w:tc>
          <w:tcPr>
            <w:tcW w:w="643"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AFFILIAZIONE</w:t>
            </w:r>
          </w:p>
        </w:tc>
        <w:tc>
          <w:tcPr>
            <w:tcW w:w="547"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CLASSIFICA</w:t>
            </w:r>
          </w:p>
        </w:tc>
        <w:tc>
          <w:tcPr>
            <w:tcW w:w="549"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DISCIPLINA</w:t>
            </w:r>
          </w:p>
        </w:tc>
        <w:tc>
          <w:tcPr>
            <w:tcW w:w="382" w:type="pct"/>
            <w:vMerge w:val="restar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COPPA</w:t>
            </w:r>
          </w:p>
        </w:tc>
        <w:tc>
          <w:tcPr>
            <w:tcW w:w="655" w:type="pct"/>
            <w:gridSpan w:val="3"/>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ATTIVITÀ</w:t>
            </w:r>
          </w:p>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 xml:space="preserve"> GIOVANILE</w:t>
            </w:r>
          </w:p>
        </w:tc>
        <w:tc>
          <w:tcPr>
            <w:tcW w:w="537"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RIUNIONI</w:t>
            </w:r>
          </w:p>
        </w:tc>
        <w:tc>
          <w:tcPr>
            <w:tcW w:w="444"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TOTALE</w:t>
            </w:r>
          </w:p>
        </w:tc>
      </w:tr>
      <w:tr w:rsidR="000B6D98" w:rsidRPr="000B6D98" w:rsidTr="00590660">
        <w:tc>
          <w:tcPr>
            <w:tcW w:w="1243" w:type="pct"/>
            <w:vMerge/>
            <w:vAlign w:val="center"/>
          </w:tcPr>
          <w:p w:rsidR="000B6D98" w:rsidRPr="000B6D98" w:rsidRDefault="000B6D98" w:rsidP="00590660">
            <w:pPr>
              <w:jc w:val="center"/>
              <w:rPr>
                <w:rFonts w:asciiTheme="minorHAnsi" w:hAnsiTheme="minorHAnsi" w:cstheme="minorHAnsi"/>
                <w:b/>
                <w:color w:val="002060"/>
                <w:sz w:val="16"/>
                <w:szCs w:val="16"/>
              </w:rPr>
            </w:pPr>
          </w:p>
        </w:tc>
        <w:tc>
          <w:tcPr>
            <w:tcW w:w="32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AA</w:t>
            </w:r>
          </w:p>
        </w:tc>
        <w:tc>
          <w:tcPr>
            <w:tcW w:w="315"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1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CF</w:t>
            </w:r>
          </w:p>
        </w:tc>
        <w:tc>
          <w:tcPr>
            <w:tcW w:w="236"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11"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w:t>
            </w:r>
          </w:p>
        </w:tc>
        <w:tc>
          <w:tcPr>
            <w:tcW w:w="23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82" w:type="pct"/>
            <w:vMerge/>
            <w:vAlign w:val="center"/>
          </w:tcPr>
          <w:p w:rsidR="000B6D98" w:rsidRPr="000B6D98" w:rsidRDefault="000B6D98" w:rsidP="00590660">
            <w:pPr>
              <w:jc w:val="center"/>
              <w:rPr>
                <w:rFonts w:asciiTheme="minorHAnsi" w:hAnsiTheme="minorHAnsi" w:cstheme="minorHAnsi"/>
                <w:b/>
                <w:color w:val="002060"/>
                <w:sz w:val="18"/>
                <w:szCs w:val="18"/>
              </w:rPr>
            </w:pPr>
          </w:p>
        </w:tc>
        <w:tc>
          <w:tcPr>
            <w:tcW w:w="21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J</w:t>
            </w:r>
          </w:p>
        </w:tc>
        <w:tc>
          <w:tcPr>
            <w:tcW w:w="21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w:t>
            </w:r>
          </w:p>
        </w:tc>
        <w:tc>
          <w:tcPr>
            <w:tcW w:w="21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G</w:t>
            </w:r>
          </w:p>
        </w:tc>
        <w:tc>
          <w:tcPr>
            <w:tcW w:w="241" w:type="pct"/>
            <w:vAlign w:val="center"/>
          </w:tcPr>
          <w:p w:rsidR="000B6D98" w:rsidRPr="000B6D98" w:rsidRDefault="000B6D98" w:rsidP="00590660">
            <w:pPr>
              <w:jc w:val="center"/>
              <w:rPr>
                <w:rFonts w:asciiTheme="minorHAnsi" w:hAnsiTheme="minorHAnsi" w:cstheme="minorHAnsi"/>
                <w:b/>
                <w:color w:val="002060"/>
                <w:sz w:val="18"/>
                <w:szCs w:val="18"/>
              </w:rPr>
            </w:pPr>
            <w:proofErr w:type="spellStart"/>
            <w:r w:rsidRPr="000B6D98">
              <w:rPr>
                <w:rFonts w:asciiTheme="minorHAnsi" w:hAnsiTheme="minorHAnsi" w:cstheme="minorHAnsi"/>
                <w:b/>
                <w:color w:val="002060"/>
                <w:sz w:val="18"/>
                <w:szCs w:val="18"/>
              </w:rPr>
              <w:t>PR</w:t>
            </w:r>
            <w:proofErr w:type="spellEnd"/>
            <w:r w:rsidRPr="000B6D98">
              <w:rPr>
                <w:rFonts w:asciiTheme="minorHAnsi" w:hAnsiTheme="minorHAnsi" w:cstheme="minorHAnsi"/>
                <w:b/>
                <w:color w:val="002060"/>
                <w:sz w:val="18"/>
                <w:szCs w:val="18"/>
              </w:rPr>
              <w:t>.</w:t>
            </w:r>
          </w:p>
        </w:tc>
        <w:tc>
          <w:tcPr>
            <w:tcW w:w="296" w:type="pct"/>
            <w:vAlign w:val="center"/>
          </w:tcPr>
          <w:p w:rsidR="000B6D98" w:rsidRPr="000B6D98" w:rsidRDefault="000B6D98" w:rsidP="00590660">
            <w:pPr>
              <w:jc w:val="center"/>
              <w:rPr>
                <w:rFonts w:asciiTheme="minorHAnsi" w:hAnsiTheme="minorHAnsi" w:cstheme="minorHAnsi"/>
                <w:b/>
                <w:color w:val="002060"/>
                <w:sz w:val="18"/>
                <w:szCs w:val="18"/>
              </w:rPr>
            </w:pPr>
            <w:proofErr w:type="spellStart"/>
            <w:r w:rsidRPr="000B6D98">
              <w:rPr>
                <w:rFonts w:asciiTheme="minorHAnsi" w:hAnsiTheme="minorHAnsi" w:cstheme="minorHAnsi"/>
                <w:b/>
                <w:color w:val="002060"/>
                <w:sz w:val="18"/>
                <w:szCs w:val="18"/>
              </w:rPr>
              <w:t>REG</w:t>
            </w:r>
            <w:proofErr w:type="spellEnd"/>
            <w:r w:rsidRPr="000B6D98">
              <w:rPr>
                <w:rFonts w:asciiTheme="minorHAnsi" w:hAnsiTheme="minorHAnsi" w:cstheme="minorHAnsi"/>
                <w:b/>
                <w:color w:val="002060"/>
                <w:sz w:val="18"/>
                <w:szCs w:val="18"/>
              </w:rPr>
              <w:t>.</w:t>
            </w:r>
          </w:p>
        </w:tc>
        <w:tc>
          <w:tcPr>
            <w:tcW w:w="444" w:type="pct"/>
            <w:vMerge/>
            <w:vAlign w:val="center"/>
          </w:tcPr>
          <w:p w:rsidR="000B6D98" w:rsidRPr="000B6D98" w:rsidRDefault="000B6D98" w:rsidP="00590660">
            <w:pPr>
              <w:jc w:val="center"/>
              <w:rPr>
                <w:rFonts w:asciiTheme="minorHAnsi" w:hAnsiTheme="minorHAnsi" w:cstheme="minorHAnsi"/>
                <w:b/>
                <w:color w:val="002060"/>
                <w:sz w:val="16"/>
                <w:szCs w:val="16"/>
              </w:rPr>
            </w:pPr>
          </w:p>
        </w:tc>
      </w:tr>
      <w:tr w:rsidR="000B6D98" w:rsidRPr="000B6D98" w:rsidTr="00590660">
        <w:tc>
          <w:tcPr>
            <w:tcW w:w="1243"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ATLETICO AZZURRA COLLI</w:t>
            </w:r>
          </w:p>
        </w:tc>
        <w:tc>
          <w:tcPr>
            <w:tcW w:w="328" w:type="pct"/>
            <w:vAlign w:val="center"/>
          </w:tcPr>
          <w:p w:rsidR="000B6D98" w:rsidRPr="000B6D98" w:rsidRDefault="000B6D98" w:rsidP="00590660">
            <w:pPr>
              <w:jc w:val="center"/>
              <w:rPr>
                <w:rFonts w:asciiTheme="minorHAnsi" w:hAnsiTheme="minorHAnsi" w:cstheme="minorHAnsi"/>
                <w:color w:val="002060"/>
              </w:rPr>
            </w:pPr>
          </w:p>
        </w:tc>
        <w:tc>
          <w:tcPr>
            <w:tcW w:w="31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1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4^</w:t>
            </w:r>
          </w:p>
        </w:tc>
        <w:tc>
          <w:tcPr>
            <w:tcW w:w="23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3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9^</w:t>
            </w:r>
          </w:p>
        </w:tc>
        <w:tc>
          <w:tcPr>
            <w:tcW w:w="23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38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4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71</w:t>
            </w:r>
          </w:p>
        </w:tc>
      </w:tr>
      <w:tr w:rsidR="000B6D98" w:rsidRPr="000B6D98" w:rsidTr="00590660">
        <w:tc>
          <w:tcPr>
            <w:tcW w:w="1243" w:type="pct"/>
            <w:vAlign w:val="center"/>
          </w:tcPr>
          <w:p w:rsidR="000B6D98" w:rsidRPr="000B6D98" w:rsidRDefault="000B6D98" w:rsidP="00590660">
            <w:pPr>
              <w:jc w:val="center"/>
              <w:rPr>
                <w:rFonts w:asciiTheme="minorHAnsi" w:hAnsiTheme="minorHAnsi" w:cstheme="minorHAnsi"/>
                <w:b/>
                <w:color w:val="002060"/>
              </w:rPr>
            </w:pPr>
            <w:proofErr w:type="spellStart"/>
            <w:r w:rsidRPr="000B6D98">
              <w:rPr>
                <w:rFonts w:asciiTheme="minorHAnsi" w:hAnsiTheme="minorHAnsi" w:cstheme="minorHAnsi"/>
                <w:b/>
                <w:color w:val="002060"/>
              </w:rPr>
              <w:t>B.NAZZARO</w:t>
            </w:r>
            <w:proofErr w:type="spellEnd"/>
            <w:r w:rsidRPr="000B6D98">
              <w:rPr>
                <w:rFonts w:asciiTheme="minorHAnsi" w:hAnsiTheme="minorHAnsi" w:cstheme="minorHAnsi"/>
                <w:b/>
                <w:color w:val="002060"/>
              </w:rPr>
              <w:t xml:space="preserve"> CHIARAVALLE</w:t>
            </w:r>
          </w:p>
        </w:tc>
        <w:tc>
          <w:tcPr>
            <w:tcW w:w="328" w:type="pct"/>
            <w:vAlign w:val="center"/>
          </w:tcPr>
          <w:p w:rsidR="000B6D98" w:rsidRPr="000B6D98" w:rsidRDefault="000B6D98" w:rsidP="00590660">
            <w:pPr>
              <w:jc w:val="center"/>
              <w:rPr>
                <w:rFonts w:asciiTheme="minorHAnsi" w:hAnsiTheme="minorHAnsi" w:cstheme="minorHAnsi"/>
                <w:color w:val="002060"/>
              </w:rPr>
            </w:pPr>
          </w:p>
        </w:tc>
        <w:tc>
          <w:tcPr>
            <w:tcW w:w="31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10" w:type="pct"/>
            <w:vAlign w:val="center"/>
          </w:tcPr>
          <w:p w:rsidR="000B6D98" w:rsidRPr="000B6D98" w:rsidRDefault="000B6D98" w:rsidP="00590660">
            <w:pPr>
              <w:jc w:val="center"/>
              <w:rPr>
                <w:rFonts w:asciiTheme="minorHAnsi" w:hAnsiTheme="minorHAnsi" w:cstheme="minorHAnsi"/>
                <w:color w:val="002060"/>
              </w:rPr>
            </w:pPr>
          </w:p>
        </w:tc>
        <w:tc>
          <w:tcPr>
            <w:tcW w:w="23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7^</w:t>
            </w:r>
          </w:p>
        </w:tc>
        <w:tc>
          <w:tcPr>
            <w:tcW w:w="23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7</w:t>
            </w:r>
          </w:p>
        </w:tc>
        <w:tc>
          <w:tcPr>
            <w:tcW w:w="38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4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6" w:type="pct"/>
            <w:vAlign w:val="center"/>
          </w:tcPr>
          <w:p w:rsidR="000B6D98" w:rsidRPr="000B6D98" w:rsidRDefault="000B6D98" w:rsidP="00590660">
            <w:pPr>
              <w:jc w:val="center"/>
              <w:rPr>
                <w:rFonts w:asciiTheme="minorHAnsi" w:hAnsiTheme="minorHAnsi" w:cstheme="minorHAnsi"/>
                <w:color w:val="002060"/>
              </w:rPr>
            </w:pPr>
          </w:p>
        </w:tc>
        <w:tc>
          <w:tcPr>
            <w:tcW w:w="44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92</w:t>
            </w:r>
          </w:p>
        </w:tc>
      </w:tr>
      <w:tr w:rsidR="000B6D98" w:rsidRPr="000B6D98" w:rsidTr="00590660">
        <w:tc>
          <w:tcPr>
            <w:tcW w:w="1243"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 xml:space="preserve">FILOTTRANESE </w:t>
            </w:r>
            <w:proofErr w:type="spellStart"/>
            <w:r w:rsidRPr="000B6D98">
              <w:rPr>
                <w:rFonts w:asciiTheme="minorHAnsi" w:hAnsiTheme="minorHAnsi" w:cstheme="minorHAnsi"/>
                <w:b/>
                <w:color w:val="002060"/>
              </w:rPr>
              <w:t>A.S.D.</w:t>
            </w:r>
            <w:proofErr w:type="spellEnd"/>
          </w:p>
        </w:tc>
        <w:tc>
          <w:tcPr>
            <w:tcW w:w="328" w:type="pct"/>
            <w:vAlign w:val="center"/>
          </w:tcPr>
          <w:p w:rsidR="000B6D98" w:rsidRPr="000B6D98" w:rsidRDefault="000B6D98" w:rsidP="00590660">
            <w:pPr>
              <w:jc w:val="center"/>
              <w:rPr>
                <w:rFonts w:asciiTheme="minorHAnsi" w:hAnsiTheme="minorHAnsi" w:cstheme="minorHAnsi"/>
                <w:color w:val="002060"/>
              </w:rPr>
            </w:pPr>
          </w:p>
        </w:tc>
        <w:tc>
          <w:tcPr>
            <w:tcW w:w="31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1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4^</w:t>
            </w:r>
          </w:p>
        </w:tc>
        <w:tc>
          <w:tcPr>
            <w:tcW w:w="23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311" w:type="pct"/>
            <w:vAlign w:val="center"/>
          </w:tcPr>
          <w:p w:rsidR="000B6D98" w:rsidRPr="000B6D98" w:rsidRDefault="000B6D98" w:rsidP="00590660">
            <w:pPr>
              <w:jc w:val="center"/>
              <w:rPr>
                <w:rFonts w:asciiTheme="minorHAnsi" w:hAnsiTheme="minorHAnsi" w:cstheme="minorHAnsi"/>
                <w:color w:val="002060"/>
              </w:rPr>
            </w:pPr>
          </w:p>
        </w:tc>
        <w:tc>
          <w:tcPr>
            <w:tcW w:w="23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8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4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88</w:t>
            </w:r>
          </w:p>
        </w:tc>
      </w:tr>
      <w:tr w:rsidR="000B6D98" w:rsidRPr="000B6D98" w:rsidTr="00590660">
        <w:tc>
          <w:tcPr>
            <w:tcW w:w="1243"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HR MACERATESE</w:t>
            </w:r>
          </w:p>
        </w:tc>
        <w:tc>
          <w:tcPr>
            <w:tcW w:w="328"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p>
        </w:tc>
        <w:tc>
          <w:tcPr>
            <w:tcW w:w="315"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10"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36"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w:t>
            </w:r>
          </w:p>
        </w:tc>
        <w:tc>
          <w:tcPr>
            <w:tcW w:w="311"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p>
        </w:tc>
        <w:tc>
          <w:tcPr>
            <w:tcW w:w="238"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82"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5+15</w:t>
            </w:r>
          </w:p>
        </w:tc>
        <w:tc>
          <w:tcPr>
            <w:tcW w:w="218"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8"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8"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41"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6"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4" w:type="pct"/>
            <w:tcBorders>
              <w:top w:val="single" w:sz="4" w:space="0" w:color="auto"/>
              <w:left w:val="single" w:sz="4" w:space="0" w:color="auto"/>
              <w:bottom w:val="single" w:sz="4" w:space="0" w:color="auto"/>
              <w:right w:val="single" w:sz="4" w:space="0" w:color="auto"/>
            </w:tcBorders>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76</w:t>
            </w:r>
          </w:p>
        </w:tc>
      </w:tr>
    </w:tbl>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NON PROMOSSE</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3e CLASSIFICATE NEI PLAY OFF</w:t>
      </w:r>
    </w:p>
    <w:p w:rsidR="0079081E" w:rsidRPr="000B6D98" w:rsidRDefault="0079081E" w:rsidP="0079081E">
      <w:pPr>
        <w:rPr>
          <w:rFonts w:ascii="Arial" w:hAnsi="Arial" w:cs="Arial"/>
          <w:color w:val="002060"/>
        </w:rPr>
      </w:pPr>
      <w:r w:rsidRPr="000B6D98">
        <w:rPr>
          <w:rFonts w:ascii="Arial" w:hAnsi="Arial" w:cs="Arial"/>
          <w:color w:val="002060"/>
        </w:rPr>
        <w:t>ATLETICO AZZURRA COLLI</w:t>
      </w:r>
      <w:r w:rsidRPr="000B6D98">
        <w:rPr>
          <w:rFonts w:ascii="Arial" w:hAnsi="Arial" w:cs="Arial"/>
          <w:color w:val="002060"/>
        </w:rPr>
        <w:tab/>
      </w:r>
      <w:r w:rsidRPr="000B6D98">
        <w:rPr>
          <w:rFonts w:ascii="Arial" w:hAnsi="Arial" w:cs="Arial"/>
          <w:color w:val="002060"/>
        </w:rPr>
        <w:tab/>
        <w:t>71</w:t>
      </w:r>
    </w:p>
    <w:p w:rsidR="0079081E" w:rsidRPr="000B6D98" w:rsidRDefault="0079081E" w:rsidP="0079081E">
      <w:pPr>
        <w:pStyle w:val="LndNormale1"/>
        <w:rPr>
          <w:color w:val="002060"/>
          <w:szCs w:val="22"/>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4e CLASSIFICATE NEI PLAY OFF</w:t>
      </w:r>
    </w:p>
    <w:p w:rsidR="0079081E" w:rsidRPr="000B6D98" w:rsidRDefault="0079081E" w:rsidP="0079081E">
      <w:pPr>
        <w:rPr>
          <w:rFonts w:ascii="Arial" w:hAnsi="Arial" w:cs="Arial"/>
          <w:color w:val="002060"/>
        </w:rPr>
      </w:pPr>
      <w:r w:rsidRPr="000B6D98">
        <w:rPr>
          <w:rFonts w:ascii="Arial" w:hAnsi="Arial" w:cs="Arial"/>
          <w:color w:val="002060"/>
        </w:rPr>
        <w:t>HR MACERATESE</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76</w:t>
      </w:r>
      <w:r w:rsidRPr="000B6D98">
        <w:rPr>
          <w:rFonts w:ascii="Arial" w:hAnsi="Arial" w:cs="Arial"/>
          <w:color w:val="002060"/>
        </w:rPr>
        <w:tab/>
      </w:r>
    </w:p>
    <w:p w:rsidR="0079081E" w:rsidRPr="000B6D98" w:rsidRDefault="0079081E" w:rsidP="0079081E">
      <w:pPr>
        <w:pStyle w:val="LndNormale1"/>
        <w:rPr>
          <w:color w:val="002060"/>
          <w:szCs w:val="22"/>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4e CLASSIFICATE</w:t>
      </w:r>
    </w:p>
    <w:p w:rsidR="0079081E" w:rsidRPr="000B6D98" w:rsidRDefault="0079081E" w:rsidP="0079081E">
      <w:pPr>
        <w:rPr>
          <w:rFonts w:ascii="Arial" w:hAnsi="Arial" w:cs="Arial"/>
          <w:color w:val="002060"/>
        </w:rPr>
      </w:pPr>
      <w:r w:rsidRPr="000B6D98">
        <w:rPr>
          <w:rFonts w:ascii="Arial" w:hAnsi="Arial" w:cs="Arial"/>
          <w:color w:val="002060"/>
        </w:rPr>
        <w:t>FILOTTRANESE</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88</w:t>
      </w:r>
      <w:r w:rsidRPr="000B6D98">
        <w:rPr>
          <w:rFonts w:ascii="Arial" w:hAnsi="Arial" w:cs="Arial"/>
          <w:color w:val="002060"/>
        </w:rPr>
        <w:tab/>
      </w: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lastRenderedPageBreak/>
        <w:t>SOCIETA’ RETROCESSE</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15^ CLASSIFICATE</w:t>
      </w:r>
    </w:p>
    <w:p w:rsidR="0079081E" w:rsidRPr="000B6D98" w:rsidRDefault="0079081E" w:rsidP="0079081E">
      <w:pPr>
        <w:rPr>
          <w:rFonts w:ascii="Arial" w:hAnsi="Arial" w:cs="Arial"/>
          <w:color w:val="002060"/>
        </w:rPr>
      </w:pPr>
      <w:proofErr w:type="spellStart"/>
      <w:r w:rsidRPr="000B6D98">
        <w:rPr>
          <w:rFonts w:ascii="Arial" w:hAnsi="Arial" w:cs="Arial"/>
          <w:color w:val="002060"/>
        </w:rPr>
        <w:t>B.NAZZARO</w:t>
      </w:r>
      <w:proofErr w:type="spellEnd"/>
      <w:r w:rsidRPr="000B6D98">
        <w:rPr>
          <w:rFonts w:ascii="Arial" w:hAnsi="Arial" w:cs="Arial"/>
          <w:color w:val="002060"/>
        </w:rPr>
        <w:t xml:space="preserve"> CHIARAVALLE</w:t>
      </w:r>
      <w:r w:rsidRPr="000B6D98">
        <w:rPr>
          <w:rFonts w:ascii="Arial" w:hAnsi="Arial" w:cs="Arial"/>
          <w:color w:val="002060"/>
        </w:rPr>
        <w:tab/>
      </w:r>
      <w:r w:rsidRPr="000B6D98">
        <w:rPr>
          <w:rFonts w:ascii="Arial" w:hAnsi="Arial" w:cs="Arial"/>
          <w:color w:val="002060"/>
        </w:rPr>
        <w:tab/>
        <w:t>92</w:t>
      </w:r>
    </w:p>
    <w:p w:rsidR="0079081E" w:rsidRPr="000B6D98" w:rsidRDefault="0079081E" w:rsidP="0079081E">
      <w:pPr>
        <w:pStyle w:val="LndNormale1"/>
        <w:rPr>
          <w:color w:val="002060"/>
          <w:szCs w:val="22"/>
        </w:rPr>
      </w:pPr>
    </w:p>
    <w:p w:rsidR="0079081E" w:rsidRPr="000B6D98" w:rsidRDefault="0079081E" w:rsidP="0079081E">
      <w:pPr>
        <w:pStyle w:val="LndNormale1"/>
        <w:rPr>
          <w:b/>
          <w:color w:val="002060"/>
          <w:szCs w:val="22"/>
          <w:u w:val="single"/>
        </w:rPr>
      </w:pPr>
      <w:r w:rsidRPr="000B6D98">
        <w:rPr>
          <w:b/>
          <w:color w:val="002060"/>
          <w:szCs w:val="22"/>
          <w:u w:val="single"/>
        </w:rPr>
        <w:t>COMPLETAMENTO ORGANICI STAGIONE SPORTIVA 2019/2020</w:t>
      </w:r>
    </w:p>
    <w:p w:rsidR="0079081E" w:rsidRPr="000B6D98" w:rsidRDefault="0079081E" w:rsidP="0079081E">
      <w:pPr>
        <w:pStyle w:val="LndNormale1"/>
        <w:rPr>
          <w:color w:val="002060"/>
          <w:szCs w:val="22"/>
        </w:rPr>
      </w:pPr>
      <w:r w:rsidRPr="000B6D98">
        <w:rPr>
          <w:color w:val="002060"/>
          <w:szCs w:val="22"/>
        </w:rPr>
        <w:t>Con riferimento ai principi generali ed ai criteri di priorità stabiliti con C.U. n. 179 del 08.04.2019, nonché ai punteggi attribuiti alle Società richiedenti, si definiscono le relative, specifiche graduatorie di merito:</w:t>
      </w:r>
    </w:p>
    <w:p w:rsidR="0079081E" w:rsidRPr="000B6D98" w:rsidRDefault="0079081E" w:rsidP="0079081E">
      <w:pPr>
        <w:pStyle w:val="LndNormale1"/>
        <w:rPr>
          <w:color w:val="002060"/>
          <w:sz w:val="20"/>
        </w:rPr>
      </w:pPr>
    </w:p>
    <w:p w:rsidR="0079081E" w:rsidRPr="000B6D98" w:rsidRDefault="0079081E" w:rsidP="0079081E">
      <w:pPr>
        <w:pStyle w:val="LndNormale1"/>
        <w:numPr>
          <w:ilvl w:val="0"/>
          <w:numId w:val="32"/>
        </w:numPr>
        <w:textAlignment w:val="baseline"/>
        <w:rPr>
          <w:color w:val="002060"/>
          <w:sz w:val="20"/>
        </w:rPr>
      </w:pPr>
      <w:r w:rsidRPr="000B6D98">
        <w:rPr>
          <w:color w:val="002060"/>
          <w:sz w:val="20"/>
        </w:rPr>
        <w:t>ATLETICO AZZURRA COLLI</w:t>
      </w:r>
    </w:p>
    <w:p w:rsidR="0079081E" w:rsidRPr="000B6D98" w:rsidRDefault="0079081E" w:rsidP="0079081E">
      <w:pPr>
        <w:pStyle w:val="LndNormale1"/>
        <w:numPr>
          <w:ilvl w:val="0"/>
          <w:numId w:val="32"/>
        </w:numPr>
        <w:textAlignment w:val="baseline"/>
        <w:rPr>
          <w:color w:val="002060"/>
          <w:sz w:val="20"/>
        </w:rPr>
      </w:pPr>
      <w:r w:rsidRPr="000B6D98">
        <w:rPr>
          <w:color w:val="002060"/>
          <w:sz w:val="20"/>
        </w:rPr>
        <w:t>BIAGIO NAZZARO (già B.Nazzaro Chiaravalle)</w:t>
      </w:r>
    </w:p>
    <w:p w:rsidR="0079081E" w:rsidRPr="000B6D98" w:rsidRDefault="0079081E" w:rsidP="0079081E">
      <w:pPr>
        <w:pStyle w:val="LndNormale1"/>
        <w:numPr>
          <w:ilvl w:val="0"/>
          <w:numId w:val="32"/>
        </w:numPr>
        <w:textAlignment w:val="baseline"/>
        <w:rPr>
          <w:rFonts w:cs="Arial"/>
          <w:color w:val="002060"/>
          <w:sz w:val="20"/>
        </w:rPr>
      </w:pPr>
      <w:r w:rsidRPr="000B6D98">
        <w:rPr>
          <w:rFonts w:cs="Arial"/>
          <w:color w:val="002060"/>
          <w:sz w:val="20"/>
        </w:rPr>
        <w:t>SS MACERATESE 1922 (già HR Maceratese)</w:t>
      </w:r>
    </w:p>
    <w:p w:rsidR="0079081E" w:rsidRPr="00FD1D42" w:rsidRDefault="0079081E" w:rsidP="0079081E">
      <w:pPr>
        <w:pStyle w:val="LndNormale1"/>
        <w:numPr>
          <w:ilvl w:val="0"/>
          <w:numId w:val="32"/>
        </w:numPr>
        <w:textAlignment w:val="baseline"/>
        <w:rPr>
          <w:rFonts w:cs="Arial"/>
          <w:color w:val="002060"/>
          <w:sz w:val="20"/>
        </w:rPr>
      </w:pPr>
      <w:r w:rsidRPr="000B6D98">
        <w:rPr>
          <w:color w:val="002060"/>
          <w:sz w:val="20"/>
        </w:rPr>
        <w:t>FILOTTRANESE</w:t>
      </w:r>
    </w:p>
    <w:p w:rsidR="00FD1D42" w:rsidRPr="000B6D98" w:rsidRDefault="00FD1D42" w:rsidP="00FD1D42">
      <w:pPr>
        <w:pStyle w:val="LndNormale1"/>
        <w:ind w:left="720"/>
        <w:textAlignment w:val="baseline"/>
        <w:rPr>
          <w:rFonts w:cs="Arial"/>
          <w:color w:val="002060"/>
          <w:sz w:val="20"/>
        </w:rPr>
      </w:pPr>
    </w:p>
    <w:p w:rsidR="0079081E" w:rsidRPr="000B6D98" w:rsidRDefault="0079081E" w:rsidP="0079081E">
      <w:pPr>
        <w:pStyle w:val="LndNormale1"/>
        <w:jc w:val="center"/>
        <w:rPr>
          <w:b/>
          <w:color w:val="002060"/>
          <w:sz w:val="28"/>
          <w:szCs w:val="28"/>
          <w:u w:val="single"/>
        </w:rPr>
      </w:pPr>
      <w:r w:rsidRPr="000B6D98">
        <w:rPr>
          <w:b/>
          <w:color w:val="002060"/>
          <w:sz w:val="28"/>
          <w:szCs w:val="28"/>
          <w:u w:val="single"/>
        </w:rPr>
        <w:t>PROMOZIONE</w:t>
      </w:r>
    </w:p>
    <w:p w:rsidR="0079081E" w:rsidRPr="000B6D98" w:rsidRDefault="0079081E" w:rsidP="0079081E">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772"/>
        <w:gridCol w:w="521"/>
        <w:gridCol w:w="608"/>
        <w:gridCol w:w="493"/>
        <w:gridCol w:w="552"/>
        <w:gridCol w:w="554"/>
        <w:gridCol w:w="770"/>
        <w:gridCol w:w="637"/>
        <w:gridCol w:w="637"/>
        <w:gridCol w:w="637"/>
        <w:gridCol w:w="444"/>
        <w:gridCol w:w="570"/>
        <w:gridCol w:w="894"/>
      </w:tblGrid>
      <w:tr w:rsidR="000B6D98" w:rsidRPr="000B6D98" w:rsidTr="00590660">
        <w:tc>
          <w:tcPr>
            <w:tcW w:w="1011"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SOCIETA’</w:t>
            </w:r>
          </w:p>
        </w:tc>
        <w:tc>
          <w:tcPr>
            <w:tcW w:w="638"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AFFILIAZIONE</w:t>
            </w:r>
          </w:p>
        </w:tc>
        <w:tc>
          <w:tcPr>
            <w:tcW w:w="543"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CLASSIFICA</w:t>
            </w:r>
          </w:p>
        </w:tc>
        <w:tc>
          <w:tcPr>
            <w:tcW w:w="545"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DISCIPLINA</w:t>
            </w:r>
          </w:p>
        </w:tc>
        <w:tc>
          <w:tcPr>
            <w:tcW w:w="380" w:type="pct"/>
            <w:vMerge w:val="restar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COPPA</w:t>
            </w:r>
          </w:p>
        </w:tc>
        <w:tc>
          <w:tcPr>
            <w:tcW w:w="942" w:type="pct"/>
            <w:gridSpan w:val="3"/>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ATTIVITA’ GIOVANILE</w:t>
            </w:r>
          </w:p>
        </w:tc>
        <w:tc>
          <w:tcPr>
            <w:tcW w:w="500"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RIUNIONI</w:t>
            </w:r>
          </w:p>
        </w:tc>
        <w:tc>
          <w:tcPr>
            <w:tcW w:w="441"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TOTALE</w:t>
            </w:r>
          </w:p>
        </w:tc>
      </w:tr>
      <w:tr w:rsidR="000B6D98" w:rsidRPr="000B6D98" w:rsidTr="00590660">
        <w:tc>
          <w:tcPr>
            <w:tcW w:w="1011" w:type="pct"/>
            <w:vMerge/>
            <w:vAlign w:val="center"/>
          </w:tcPr>
          <w:p w:rsidR="000B6D98" w:rsidRPr="000B6D98" w:rsidRDefault="000B6D98" w:rsidP="00590660">
            <w:pPr>
              <w:jc w:val="center"/>
              <w:rPr>
                <w:rFonts w:asciiTheme="minorHAnsi" w:hAnsiTheme="minorHAnsi" w:cstheme="minorHAnsi"/>
                <w:b/>
                <w:color w:val="002060"/>
              </w:rPr>
            </w:pPr>
          </w:p>
        </w:tc>
        <w:tc>
          <w:tcPr>
            <w:tcW w:w="381"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AA</w:t>
            </w:r>
          </w:p>
        </w:tc>
        <w:tc>
          <w:tcPr>
            <w:tcW w:w="257"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0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CF</w:t>
            </w:r>
          </w:p>
        </w:tc>
        <w:tc>
          <w:tcPr>
            <w:tcW w:w="243"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272"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w:t>
            </w:r>
          </w:p>
        </w:tc>
        <w:tc>
          <w:tcPr>
            <w:tcW w:w="273"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80" w:type="pct"/>
            <w:vMerge/>
            <w:vAlign w:val="center"/>
          </w:tcPr>
          <w:p w:rsidR="000B6D98" w:rsidRPr="000B6D98" w:rsidRDefault="000B6D98" w:rsidP="00590660">
            <w:pPr>
              <w:jc w:val="center"/>
              <w:rPr>
                <w:rFonts w:asciiTheme="minorHAnsi" w:hAnsiTheme="minorHAnsi" w:cstheme="minorHAnsi"/>
                <w:b/>
                <w:color w:val="002060"/>
                <w:sz w:val="18"/>
                <w:szCs w:val="18"/>
              </w:rPr>
            </w:pPr>
          </w:p>
        </w:tc>
        <w:tc>
          <w:tcPr>
            <w:tcW w:w="31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J</w:t>
            </w:r>
          </w:p>
        </w:tc>
        <w:tc>
          <w:tcPr>
            <w:tcW w:w="31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w:t>
            </w:r>
          </w:p>
        </w:tc>
        <w:tc>
          <w:tcPr>
            <w:tcW w:w="31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G</w:t>
            </w:r>
          </w:p>
        </w:tc>
        <w:tc>
          <w:tcPr>
            <w:tcW w:w="219"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Pr.</w:t>
            </w:r>
          </w:p>
        </w:tc>
        <w:tc>
          <w:tcPr>
            <w:tcW w:w="28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Reg.</w:t>
            </w:r>
          </w:p>
        </w:tc>
        <w:tc>
          <w:tcPr>
            <w:tcW w:w="441" w:type="pct"/>
            <w:vMerge/>
            <w:vAlign w:val="center"/>
          </w:tcPr>
          <w:p w:rsidR="000B6D98" w:rsidRPr="000B6D98" w:rsidRDefault="000B6D98" w:rsidP="00590660">
            <w:pPr>
              <w:jc w:val="center"/>
              <w:rPr>
                <w:rFonts w:asciiTheme="minorHAnsi" w:hAnsiTheme="minorHAnsi" w:cstheme="minorHAnsi"/>
                <w:b/>
                <w:color w:val="002060"/>
                <w:sz w:val="16"/>
                <w:szCs w:val="16"/>
              </w:rPr>
            </w:pPr>
          </w:p>
        </w:tc>
      </w:tr>
      <w:tr w:rsidR="000B6D98" w:rsidRPr="000B6D98" w:rsidTr="00590660">
        <w:tc>
          <w:tcPr>
            <w:tcW w:w="1011"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CALCIO CORRIDONIA</w:t>
            </w:r>
          </w:p>
        </w:tc>
        <w:tc>
          <w:tcPr>
            <w:tcW w:w="381" w:type="pct"/>
            <w:vAlign w:val="center"/>
          </w:tcPr>
          <w:p w:rsidR="000B6D98" w:rsidRPr="000B6D98" w:rsidRDefault="000B6D98" w:rsidP="00590660">
            <w:pPr>
              <w:jc w:val="center"/>
              <w:rPr>
                <w:rFonts w:asciiTheme="minorHAnsi" w:hAnsiTheme="minorHAnsi" w:cstheme="minorHAnsi"/>
                <w:color w:val="002060"/>
              </w:rPr>
            </w:pPr>
          </w:p>
        </w:tc>
        <w:tc>
          <w:tcPr>
            <w:tcW w:w="25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0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4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72" w:type="pct"/>
            <w:vAlign w:val="center"/>
          </w:tcPr>
          <w:p w:rsidR="000B6D98" w:rsidRPr="000B6D98" w:rsidRDefault="000B6D98" w:rsidP="00590660">
            <w:pPr>
              <w:jc w:val="center"/>
              <w:rPr>
                <w:rFonts w:asciiTheme="minorHAnsi" w:hAnsiTheme="minorHAnsi" w:cstheme="minorHAnsi"/>
                <w:color w:val="002060"/>
              </w:rPr>
            </w:pPr>
          </w:p>
        </w:tc>
        <w:tc>
          <w:tcPr>
            <w:tcW w:w="27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1"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75</w:t>
            </w:r>
          </w:p>
        </w:tc>
      </w:tr>
      <w:tr w:rsidR="000B6D98" w:rsidRPr="000B6D98" w:rsidTr="00590660">
        <w:tc>
          <w:tcPr>
            <w:tcW w:w="1011"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 xml:space="preserve">K SPORT ACADEMY </w:t>
            </w:r>
          </w:p>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AZZURRA</w:t>
            </w:r>
          </w:p>
        </w:tc>
        <w:tc>
          <w:tcPr>
            <w:tcW w:w="38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2010</w:t>
            </w:r>
          </w:p>
        </w:tc>
        <w:tc>
          <w:tcPr>
            <w:tcW w:w="25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9</w:t>
            </w:r>
          </w:p>
        </w:tc>
        <w:tc>
          <w:tcPr>
            <w:tcW w:w="30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4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7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6^</w:t>
            </w:r>
          </w:p>
        </w:tc>
        <w:tc>
          <w:tcPr>
            <w:tcW w:w="27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5+30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1"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109</w:t>
            </w:r>
          </w:p>
        </w:tc>
      </w:tr>
      <w:tr w:rsidR="000B6D98" w:rsidRPr="000B6D98" w:rsidTr="00590660">
        <w:tc>
          <w:tcPr>
            <w:tcW w:w="1011" w:type="pct"/>
            <w:vAlign w:val="center"/>
          </w:tcPr>
          <w:p w:rsidR="000B6D98" w:rsidRPr="000B6D98" w:rsidRDefault="000B6D98" w:rsidP="00590660">
            <w:pPr>
              <w:jc w:val="center"/>
              <w:rPr>
                <w:rFonts w:asciiTheme="minorHAnsi" w:hAnsiTheme="minorHAnsi" w:cstheme="minorHAnsi"/>
                <w:b/>
                <w:color w:val="002060"/>
              </w:rPr>
            </w:pPr>
            <w:proofErr w:type="spellStart"/>
            <w:r w:rsidRPr="000B6D98">
              <w:rPr>
                <w:rFonts w:asciiTheme="minorHAnsi" w:hAnsiTheme="minorHAnsi" w:cstheme="minorHAnsi"/>
                <w:b/>
                <w:color w:val="002060"/>
              </w:rPr>
              <w:t>S.VENERANDA</w:t>
            </w:r>
            <w:proofErr w:type="spellEnd"/>
          </w:p>
        </w:tc>
        <w:tc>
          <w:tcPr>
            <w:tcW w:w="381" w:type="pct"/>
            <w:vAlign w:val="center"/>
          </w:tcPr>
          <w:p w:rsidR="000B6D98" w:rsidRPr="000B6D98" w:rsidRDefault="000B6D98" w:rsidP="00590660">
            <w:pPr>
              <w:jc w:val="center"/>
              <w:rPr>
                <w:rFonts w:asciiTheme="minorHAnsi" w:hAnsiTheme="minorHAnsi" w:cstheme="minorHAnsi"/>
                <w:color w:val="002060"/>
              </w:rPr>
            </w:pPr>
          </w:p>
        </w:tc>
        <w:tc>
          <w:tcPr>
            <w:tcW w:w="25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0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14^</w:t>
            </w:r>
          </w:p>
        </w:tc>
        <w:tc>
          <w:tcPr>
            <w:tcW w:w="24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72" w:type="pct"/>
            <w:vAlign w:val="center"/>
          </w:tcPr>
          <w:p w:rsidR="000B6D98" w:rsidRPr="000B6D98" w:rsidRDefault="000B6D98" w:rsidP="00590660">
            <w:pPr>
              <w:jc w:val="center"/>
              <w:rPr>
                <w:rFonts w:asciiTheme="minorHAnsi" w:hAnsiTheme="minorHAnsi" w:cstheme="minorHAnsi"/>
                <w:color w:val="002060"/>
              </w:rPr>
            </w:pPr>
          </w:p>
        </w:tc>
        <w:tc>
          <w:tcPr>
            <w:tcW w:w="27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1"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65</w:t>
            </w:r>
          </w:p>
        </w:tc>
      </w:tr>
    </w:tbl>
    <w:p w:rsidR="0079081E" w:rsidRPr="000B6D98" w:rsidRDefault="0079081E" w:rsidP="0079081E">
      <w:pPr>
        <w:pStyle w:val="LndNormale1"/>
        <w:jc w:val="left"/>
        <w:rPr>
          <w:b/>
          <w:color w:val="002060"/>
          <w:szCs w:val="22"/>
          <w:u w:val="single"/>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NON PROMOSSE</w:t>
      </w:r>
    </w:p>
    <w:p w:rsidR="0079081E" w:rsidRPr="000B6D98" w:rsidRDefault="0079081E" w:rsidP="0079081E">
      <w:pPr>
        <w:pStyle w:val="LndNormale1"/>
        <w:rPr>
          <w:color w:val="002060"/>
          <w:sz w:val="20"/>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2e CLASSIFICATE – PERDENTI SPAREGGIO PER PROMOZIONE NEL CAMPIONATO PROMOZIONE</w:t>
      </w:r>
    </w:p>
    <w:p w:rsidR="0079081E" w:rsidRPr="000B6D98" w:rsidRDefault="0079081E" w:rsidP="0079081E">
      <w:pPr>
        <w:rPr>
          <w:rFonts w:ascii="Arial" w:hAnsi="Arial" w:cs="Arial"/>
          <w:color w:val="002060"/>
        </w:rPr>
      </w:pPr>
      <w:r w:rsidRPr="000B6D98">
        <w:rPr>
          <w:rFonts w:ascii="Arial" w:hAnsi="Arial" w:cs="Arial"/>
          <w:color w:val="002060"/>
        </w:rPr>
        <w:t>CALCIO CORRIDONIA</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75</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2e CLASSIFICATE – PERDENTI SPAREGGIO FRA VINCENTI PLAY OFF</w:t>
      </w:r>
    </w:p>
    <w:p w:rsidR="0079081E" w:rsidRPr="000B6D98" w:rsidRDefault="0079081E" w:rsidP="0079081E">
      <w:pPr>
        <w:rPr>
          <w:rFonts w:ascii="Arial" w:hAnsi="Arial" w:cs="Arial"/>
          <w:color w:val="002060"/>
        </w:rPr>
      </w:pPr>
      <w:r w:rsidRPr="000B6D98">
        <w:rPr>
          <w:rFonts w:ascii="Arial" w:hAnsi="Arial" w:cs="Arial"/>
          <w:color w:val="002060"/>
        </w:rPr>
        <w:t>K SPORT ACADEMY AZZURRA</w:t>
      </w:r>
      <w:r w:rsidRPr="000B6D98">
        <w:rPr>
          <w:rFonts w:ascii="Arial" w:hAnsi="Arial" w:cs="Arial"/>
          <w:color w:val="002060"/>
        </w:rPr>
        <w:tab/>
        <w:t>109</w:t>
      </w:r>
    </w:p>
    <w:p w:rsidR="0079081E" w:rsidRPr="000B6D98" w:rsidRDefault="0079081E" w:rsidP="0079081E">
      <w:pPr>
        <w:rPr>
          <w:rFonts w:ascii="Arial" w:hAnsi="Arial" w:cs="Arial"/>
          <w:color w:val="002060"/>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RETROCESSE</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14^ CLASSIFICATE</w:t>
      </w:r>
    </w:p>
    <w:p w:rsidR="0079081E" w:rsidRPr="000B6D98" w:rsidRDefault="0079081E" w:rsidP="0079081E">
      <w:pPr>
        <w:rPr>
          <w:rFonts w:ascii="Arial" w:hAnsi="Arial" w:cs="Arial"/>
          <w:color w:val="002060"/>
        </w:rPr>
      </w:pPr>
      <w:proofErr w:type="spellStart"/>
      <w:r w:rsidRPr="000B6D98">
        <w:rPr>
          <w:rFonts w:ascii="Arial" w:hAnsi="Arial" w:cs="Arial"/>
          <w:color w:val="002060"/>
        </w:rPr>
        <w:t>S.VENERANDA</w:t>
      </w:r>
      <w:proofErr w:type="spellEnd"/>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65</w:t>
      </w:r>
    </w:p>
    <w:p w:rsidR="0079081E" w:rsidRPr="000B6D98" w:rsidRDefault="0079081E" w:rsidP="0079081E">
      <w:pPr>
        <w:pStyle w:val="LndNormale1"/>
        <w:rPr>
          <w:color w:val="002060"/>
          <w:szCs w:val="22"/>
        </w:rPr>
      </w:pPr>
    </w:p>
    <w:p w:rsidR="0079081E" w:rsidRPr="000B6D98" w:rsidRDefault="0079081E" w:rsidP="0079081E">
      <w:pPr>
        <w:pStyle w:val="LndNormale1"/>
        <w:rPr>
          <w:b/>
          <w:color w:val="002060"/>
          <w:szCs w:val="22"/>
          <w:u w:val="single"/>
        </w:rPr>
      </w:pPr>
      <w:r w:rsidRPr="000B6D98">
        <w:rPr>
          <w:b/>
          <w:color w:val="002060"/>
          <w:szCs w:val="22"/>
          <w:u w:val="single"/>
        </w:rPr>
        <w:t>COMPLETAMENTO ORGANICI STAGIONE SPORTIVA 2019/2020</w:t>
      </w:r>
    </w:p>
    <w:p w:rsidR="0079081E" w:rsidRPr="000B6D98" w:rsidRDefault="0079081E" w:rsidP="0079081E">
      <w:pPr>
        <w:pStyle w:val="LndNormale1"/>
        <w:rPr>
          <w:color w:val="002060"/>
          <w:szCs w:val="22"/>
        </w:rPr>
      </w:pPr>
      <w:r w:rsidRPr="000B6D98">
        <w:rPr>
          <w:color w:val="002060"/>
          <w:szCs w:val="22"/>
        </w:rPr>
        <w:t>Con riferimento ai principi generali ed ai criteri di priorità stabiliti con C.U. n. 179 del 08.04.2019, nonché ai punteggi attribuiti alle Società richiedenti, si definiscono le relative, specifiche graduatorie di merito:</w:t>
      </w:r>
    </w:p>
    <w:p w:rsidR="0079081E" w:rsidRPr="000B6D98" w:rsidRDefault="0079081E" w:rsidP="0079081E">
      <w:pPr>
        <w:pStyle w:val="LndNormale1"/>
        <w:rPr>
          <w:color w:val="002060"/>
          <w:szCs w:val="22"/>
        </w:rPr>
      </w:pPr>
    </w:p>
    <w:p w:rsidR="0079081E" w:rsidRPr="000B6D98" w:rsidRDefault="0079081E" w:rsidP="0079081E">
      <w:pPr>
        <w:pStyle w:val="LndNormale1"/>
        <w:numPr>
          <w:ilvl w:val="0"/>
          <w:numId w:val="33"/>
        </w:numPr>
        <w:textAlignment w:val="baseline"/>
        <w:rPr>
          <w:color w:val="002060"/>
          <w:szCs w:val="22"/>
        </w:rPr>
      </w:pPr>
      <w:r w:rsidRPr="000B6D98">
        <w:rPr>
          <w:color w:val="002060"/>
          <w:szCs w:val="22"/>
        </w:rPr>
        <w:t>CALCIO CORRIDONIA</w:t>
      </w:r>
    </w:p>
    <w:p w:rsidR="0079081E" w:rsidRPr="000B6D98" w:rsidRDefault="0079081E" w:rsidP="0079081E">
      <w:pPr>
        <w:pStyle w:val="LndNormale1"/>
        <w:numPr>
          <w:ilvl w:val="0"/>
          <w:numId w:val="33"/>
        </w:numPr>
        <w:textAlignment w:val="baseline"/>
        <w:rPr>
          <w:color w:val="002060"/>
          <w:szCs w:val="22"/>
        </w:rPr>
      </w:pPr>
      <w:r w:rsidRPr="000B6D98">
        <w:rPr>
          <w:color w:val="002060"/>
          <w:szCs w:val="22"/>
        </w:rPr>
        <w:t>S.VENERANDA</w:t>
      </w:r>
    </w:p>
    <w:p w:rsidR="0079081E" w:rsidRPr="000B6D98" w:rsidRDefault="0079081E" w:rsidP="0079081E">
      <w:pPr>
        <w:pStyle w:val="LndNormale1"/>
        <w:numPr>
          <w:ilvl w:val="0"/>
          <w:numId w:val="33"/>
        </w:numPr>
        <w:textAlignment w:val="baseline"/>
        <w:rPr>
          <w:color w:val="002060"/>
          <w:szCs w:val="22"/>
        </w:rPr>
      </w:pPr>
      <w:r w:rsidRPr="000B6D98">
        <w:rPr>
          <w:color w:val="002060"/>
          <w:szCs w:val="22"/>
        </w:rPr>
        <w:t>K. SPORT ACADEMY AZZURRA</w:t>
      </w:r>
    </w:p>
    <w:p w:rsidR="00FD1D42" w:rsidRDefault="00FD1D42" w:rsidP="0079081E">
      <w:pPr>
        <w:pStyle w:val="LndNormale1"/>
        <w:rPr>
          <w:color w:val="002060"/>
          <w:szCs w:val="22"/>
        </w:rPr>
      </w:pPr>
    </w:p>
    <w:p w:rsidR="0079081E" w:rsidRPr="000B6D98" w:rsidRDefault="0079081E" w:rsidP="0079081E">
      <w:pPr>
        <w:pStyle w:val="LndNormale1"/>
        <w:jc w:val="center"/>
        <w:rPr>
          <w:b/>
          <w:color w:val="002060"/>
          <w:sz w:val="28"/>
          <w:szCs w:val="28"/>
          <w:u w:val="single"/>
        </w:rPr>
      </w:pPr>
      <w:r w:rsidRPr="000B6D98">
        <w:rPr>
          <w:b/>
          <w:color w:val="002060"/>
          <w:sz w:val="28"/>
          <w:szCs w:val="28"/>
          <w:u w:val="single"/>
        </w:rPr>
        <w:t>PRIMA CATEGORIA</w:t>
      </w:r>
    </w:p>
    <w:p w:rsidR="0079081E" w:rsidRPr="000B6D98" w:rsidRDefault="0079081E" w:rsidP="0079081E">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689"/>
        <w:gridCol w:w="602"/>
        <w:gridCol w:w="602"/>
        <w:gridCol w:w="497"/>
        <w:gridCol w:w="568"/>
        <w:gridCol w:w="535"/>
        <w:gridCol w:w="768"/>
        <w:gridCol w:w="637"/>
        <w:gridCol w:w="635"/>
        <w:gridCol w:w="635"/>
        <w:gridCol w:w="401"/>
        <w:gridCol w:w="580"/>
        <w:gridCol w:w="892"/>
      </w:tblGrid>
      <w:tr w:rsidR="000B6D98" w:rsidRPr="000B6D98" w:rsidTr="00590660">
        <w:tc>
          <w:tcPr>
            <w:tcW w:w="1034"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SOCIETA’</w:t>
            </w:r>
          </w:p>
        </w:tc>
        <w:tc>
          <w:tcPr>
            <w:tcW w:w="637"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AFFILIAZIONE</w:t>
            </w:r>
          </w:p>
        </w:tc>
        <w:tc>
          <w:tcPr>
            <w:tcW w:w="542"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CLASSIFICA</w:t>
            </w:r>
          </w:p>
        </w:tc>
        <w:tc>
          <w:tcPr>
            <w:tcW w:w="544"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DISCIPLINA</w:t>
            </w:r>
          </w:p>
        </w:tc>
        <w:tc>
          <w:tcPr>
            <w:tcW w:w="379" w:type="pct"/>
            <w:vMerge w:val="restar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COPPA</w:t>
            </w:r>
          </w:p>
        </w:tc>
        <w:tc>
          <w:tcPr>
            <w:tcW w:w="940" w:type="pct"/>
            <w:gridSpan w:val="3"/>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ATTIVITA’ GIOVANILE</w:t>
            </w:r>
          </w:p>
        </w:tc>
        <w:tc>
          <w:tcPr>
            <w:tcW w:w="484"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RIUNIONI</w:t>
            </w:r>
          </w:p>
        </w:tc>
        <w:tc>
          <w:tcPr>
            <w:tcW w:w="440"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TOTALE</w:t>
            </w:r>
          </w:p>
        </w:tc>
      </w:tr>
      <w:tr w:rsidR="000B6D98" w:rsidRPr="000B6D98" w:rsidTr="00590660">
        <w:tc>
          <w:tcPr>
            <w:tcW w:w="1034" w:type="pct"/>
            <w:vMerge/>
            <w:vAlign w:val="center"/>
          </w:tcPr>
          <w:p w:rsidR="000B6D98" w:rsidRPr="000B6D98" w:rsidRDefault="000B6D98" w:rsidP="00590660">
            <w:pPr>
              <w:jc w:val="center"/>
              <w:rPr>
                <w:rFonts w:asciiTheme="minorHAnsi" w:hAnsiTheme="minorHAnsi" w:cstheme="minorHAnsi"/>
                <w:b/>
                <w:color w:val="002060"/>
              </w:rPr>
            </w:pPr>
          </w:p>
        </w:tc>
        <w:tc>
          <w:tcPr>
            <w:tcW w:w="34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AA</w:t>
            </w:r>
          </w:p>
        </w:tc>
        <w:tc>
          <w:tcPr>
            <w:tcW w:w="297"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297"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CF</w:t>
            </w:r>
          </w:p>
        </w:tc>
        <w:tc>
          <w:tcPr>
            <w:tcW w:w="245"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28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w:t>
            </w:r>
          </w:p>
        </w:tc>
        <w:tc>
          <w:tcPr>
            <w:tcW w:w="26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79" w:type="pct"/>
            <w:vMerge/>
            <w:vAlign w:val="center"/>
          </w:tcPr>
          <w:p w:rsidR="000B6D98" w:rsidRPr="000B6D98" w:rsidRDefault="000B6D98" w:rsidP="00590660">
            <w:pPr>
              <w:jc w:val="center"/>
              <w:rPr>
                <w:rFonts w:asciiTheme="minorHAnsi" w:hAnsiTheme="minorHAnsi" w:cstheme="minorHAnsi"/>
                <w:b/>
                <w:color w:val="002060"/>
                <w:sz w:val="18"/>
                <w:szCs w:val="18"/>
              </w:rPr>
            </w:pPr>
          </w:p>
        </w:tc>
        <w:tc>
          <w:tcPr>
            <w:tcW w:w="31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J</w:t>
            </w:r>
          </w:p>
        </w:tc>
        <w:tc>
          <w:tcPr>
            <w:tcW w:w="313"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w:t>
            </w:r>
          </w:p>
        </w:tc>
        <w:tc>
          <w:tcPr>
            <w:tcW w:w="313"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G</w:t>
            </w:r>
          </w:p>
        </w:tc>
        <w:tc>
          <w:tcPr>
            <w:tcW w:w="19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Pr</w:t>
            </w:r>
          </w:p>
        </w:tc>
        <w:tc>
          <w:tcPr>
            <w:tcW w:w="286"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Reg.</w:t>
            </w:r>
          </w:p>
        </w:tc>
        <w:tc>
          <w:tcPr>
            <w:tcW w:w="440" w:type="pct"/>
            <w:vMerge/>
            <w:vAlign w:val="center"/>
          </w:tcPr>
          <w:p w:rsidR="000B6D98" w:rsidRPr="000B6D98" w:rsidRDefault="000B6D98" w:rsidP="00590660">
            <w:pPr>
              <w:jc w:val="center"/>
              <w:rPr>
                <w:rFonts w:asciiTheme="minorHAnsi" w:hAnsiTheme="minorHAnsi" w:cstheme="minorHAnsi"/>
                <w:b/>
                <w:color w:val="002060"/>
              </w:rPr>
            </w:pPr>
          </w:p>
        </w:tc>
      </w:tr>
      <w:tr w:rsidR="000B6D98" w:rsidRPr="000B6D98" w:rsidTr="00590660">
        <w:trPr>
          <w:trHeight w:val="112"/>
        </w:trPr>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CASETTE D’ETE 1968</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75</w:t>
            </w:r>
          </w:p>
        </w:tc>
      </w:tr>
      <w:tr w:rsidR="000B6D98" w:rsidRPr="000B6D98" w:rsidTr="00590660">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CASTELFRETTESE</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12^</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50</w:t>
            </w:r>
          </w:p>
        </w:tc>
      </w:tr>
      <w:tr w:rsidR="000B6D98" w:rsidRPr="000B6D98" w:rsidTr="00590660">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CORINALDO CALCIO</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15^</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70</w:t>
            </w:r>
          </w:p>
        </w:tc>
      </w:tr>
      <w:tr w:rsidR="000B6D98" w:rsidRPr="000B6D98" w:rsidTr="00590660">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FALCO ACQUALAGNA</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14^</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75</w:t>
            </w:r>
          </w:p>
        </w:tc>
      </w:tr>
      <w:tr w:rsidR="000B6D98" w:rsidRPr="000B6D98" w:rsidTr="00590660">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MONTELUPOESE</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12^</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35</w:t>
            </w:r>
          </w:p>
        </w:tc>
      </w:tr>
      <w:tr w:rsidR="000B6D98" w:rsidRPr="000B6D98" w:rsidTr="00590660">
        <w:tc>
          <w:tcPr>
            <w:tcW w:w="1034"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VADESE CALCIO</w:t>
            </w:r>
          </w:p>
        </w:tc>
        <w:tc>
          <w:tcPr>
            <w:tcW w:w="340" w:type="pct"/>
            <w:vAlign w:val="center"/>
          </w:tcPr>
          <w:p w:rsidR="000B6D98" w:rsidRPr="000B6D98" w:rsidRDefault="000B6D98" w:rsidP="00590660">
            <w:pPr>
              <w:jc w:val="center"/>
              <w:rPr>
                <w:rFonts w:asciiTheme="minorHAnsi" w:hAnsiTheme="minorHAnsi" w:cstheme="minorHAnsi"/>
                <w:color w:val="002060"/>
              </w:rPr>
            </w:pP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4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80" w:type="pct"/>
            <w:vAlign w:val="center"/>
          </w:tcPr>
          <w:p w:rsidR="000B6D98" w:rsidRPr="000B6D98" w:rsidRDefault="000B6D98" w:rsidP="00590660">
            <w:pPr>
              <w:jc w:val="center"/>
              <w:rPr>
                <w:rFonts w:asciiTheme="minorHAnsi" w:hAnsiTheme="minorHAnsi" w:cstheme="minorHAnsi"/>
                <w:color w:val="002060"/>
              </w:rPr>
            </w:pPr>
          </w:p>
        </w:tc>
        <w:tc>
          <w:tcPr>
            <w:tcW w:w="26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79"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5+30</w:t>
            </w:r>
          </w:p>
        </w:tc>
        <w:tc>
          <w:tcPr>
            <w:tcW w:w="31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1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19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8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40"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95</w:t>
            </w:r>
          </w:p>
        </w:tc>
      </w:tr>
    </w:tbl>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lastRenderedPageBreak/>
        <w:t>SOCIETA’ NON PROMOSSE</w:t>
      </w:r>
    </w:p>
    <w:p w:rsidR="0079081E" w:rsidRPr="000B6D98" w:rsidRDefault="0079081E" w:rsidP="0079081E">
      <w:pPr>
        <w:rPr>
          <w:rFonts w:ascii="Arial" w:hAnsi="Arial" w:cs="Arial"/>
          <w:b/>
          <w:color w:val="002060"/>
          <w:sz w:val="22"/>
          <w:szCs w:val="22"/>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2^ CLASSIFICATE – PERDENTI SPAREGGIO PER PROMOZIONE IN 1^ CATEGORIA</w:t>
      </w:r>
    </w:p>
    <w:p w:rsidR="0079081E" w:rsidRPr="000B6D98" w:rsidRDefault="0079081E" w:rsidP="0079081E">
      <w:pPr>
        <w:rPr>
          <w:rFonts w:ascii="Arial" w:hAnsi="Arial" w:cs="Arial"/>
          <w:color w:val="002060"/>
        </w:rPr>
      </w:pPr>
      <w:r w:rsidRPr="000B6D98">
        <w:rPr>
          <w:rFonts w:ascii="Arial" w:hAnsi="Arial" w:cs="Arial"/>
          <w:color w:val="002060"/>
        </w:rPr>
        <w:t>VADESE CALCIO</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95</w:t>
      </w:r>
    </w:p>
    <w:p w:rsidR="0079081E" w:rsidRPr="000B6D98" w:rsidRDefault="0079081E" w:rsidP="0079081E">
      <w:pPr>
        <w:rPr>
          <w:rFonts w:ascii="Arial" w:hAnsi="Arial" w:cs="Arial"/>
          <w:color w:val="002060"/>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2e CLASSIFICATE – PERDENTI SPAREGGIO FRA VINCENTI PLAY OFF</w:t>
      </w:r>
    </w:p>
    <w:p w:rsidR="0079081E" w:rsidRPr="000B6D98" w:rsidRDefault="0079081E" w:rsidP="0079081E">
      <w:pPr>
        <w:rPr>
          <w:rFonts w:ascii="Arial" w:hAnsi="Arial" w:cs="Arial"/>
          <w:color w:val="002060"/>
        </w:rPr>
      </w:pPr>
      <w:r w:rsidRPr="000B6D98">
        <w:rPr>
          <w:rFonts w:ascii="Arial" w:hAnsi="Arial" w:cs="Arial"/>
          <w:color w:val="002060"/>
        </w:rPr>
        <w:t>CASETTE D‘ETE 1968</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75</w:t>
      </w:r>
    </w:p>
    <w:p w:rsidR="0079081E" w:rsidRPr="000B6D98" w:rsidRDefault="0079081E" w:rsidP="0079081E">
      <w:pPr>
        <w:rPr>
          <w:rFonts w:ascii="Arial" w:hAnsi="Arial" w:cs="Arial"/>
          <w:color w:val="002060"/>
          <w:sz w:val="22"/>
          <w:szCs w:val="22"/>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RETROCESSE</w:t>
      </w:r>
    </w:p>
    <w:p w:rsidR="0079081E" w:rsidRPr="000B6D98" w:rsidRDefault="0079081E" w:rsidP="0079081E">
      <w:pPr>
        <w:rPr>
          <w:rFonts w:ascii="Arial" w:hAnsi="Arial" w:cs="Arial"/>
          <w:color w:val="002060"/>
          <w:sz w:val="22"/>
          <w:szCs w:val="22"/>
        </w:rPr>
      </w:pPr>
    </w:p>
    <w:p w:rsidR="0079081E" w:rsidRPr="000B6D98" w:rsidRDefault="0079081E" w:rsidP="0079081E">
      <w:pPr>
        <w:rPr>
          <w:rFonts w:ascii="Arial" w:hAnsi="Arial" w:cs="Arial"/>
          <w:color w:val="002060"/>
        </w:rPr>
      </w:pPr>
      <w:r w:rsidRPr="000B6D98">
        <w:rPr>
          <w:rFonts w:ascii="Arial" w:hAnsi="Arial" w:cs="Arial"/>
          <w:b/>
          <w:color w:val="002060"/>
          <w:u w:val="single"/>
        </w:rPr>
        <w:t>12^ CLASSIFICATA</w:t>
      </w:r>
    </w:p>
    <w:p w:rsidR="0079081E" w:rsidRPr="000B6D98" w:rsidRDefault="0079081E" w:rsidP="0079081E">
      <w:pPr>
        <w:rPr>
          <w:rFonts w:ascii="Arial" w:hAnsi="Arial" w:cs="Arial"/>
          <w:color w:val="002060"/>
        </w:rPr>
      </w:pPr>
      <w:r w:rsidRPr="000B6D98">
        <w:rPr>
          <w:rFonts w:ascii="Arial" w:hAnsi="Arial" w:cs="Arial"/>
          <w:color w:val="002060"/>
        </w:rPr>
        <w:t>CASTELFRETTESE</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50</w:t>
      </w:r>
    </w:p>
    <w:p w:rsidR="0079081E" w:rsidRPr="000B6D98" w:rsidRDefault="0079081E" w:rsidP="0079081E">
      <w:pPr>
        <w:rPr>
          <w:rFonts w:ascii="Arial" w:hAnsi="Arial" w:cs="Arial"/>
          <w:color w:val="002060"/>
        </w:rPr>
      </w:pPr>
      <w:r w:rsidRPr="000B6D98">
        <w:rPr>
          <w:rFonts w:ascii="Arial" w:hAnsi="Arial" w:cs="Arial"/>
          <w:color w:val="002060"/>
        </w:rPr>
        <w:t>MONTELUPONESE</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35</w:t>
      </w:r>
    </w:p>
    <w:p w:rsidR="0079081E" w:rsidRPr="000B6D98" w:rsidRDefault="0079081E" w:rsidP="0079081E">
      <w:pPr>
        <w:rPr>
          <w:rFonts w:ascii="Arial" w:hAnsi="Arial" w:cs="Arial"/>
          <w:color w:val="002060"/>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14^ CLASSIFICATE</w:t>
      </w:r>
    </w:p>
    <w:p w:rsidR="0079081E" w:rsidRPr="000B6D98" w:rsidRDefault="0079081E" w:rsidP="0079081E">
      <w:pPr>
        <w:rPr>
          <w:rFonts w:ascii="Arial" w:hAnsi="Arial" w:cs="Arial"/>
          <w:color w:val="002060"/>
        </w:rPr>
      </w:pPr>
      <w:r w:rsidRPr="000B6D98">
        <w:rPr>
          <w:rFonts w:ascii="Arial" w:hAnsi="Arial" w:cs="Arial"/>
          <w:color w:val="002060"/>
        </w:rPr>
        <w:t>FALCO ACQUALAGNA</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75</w:t>
      </w:r>
    </w:p>
    <w:p w:rsidR="0079081E" w:rsidRPr="000B6D98" w:rsidRDefault="0079081E" w:rsidP="0079081E">
      <w:pPr>
        <w:rPr>
          <w:rFonts w:ascii="Arial" w:hAnsi="Arial" w:cs="Arial"/>
          <w:color w:val="002060"/>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15^ CLASSIFICATE</w:t>
      </w:r>
    </w:p>
    <w:p w:rsidR="0079081E" w:rsidRPr="000B6D98" w:rsidRDefault="0079081E" w:rsidP="0079081E">
      <w:pPr>
        <w:rPr>
          <w:rFonts w:ascii="Arial" w:hAnsi="Arial" w:cs="Arial"/>
          <w:color w:val="002060"/>
        </w:rPr>
      </w:pPr>
      <w:r w:rsidRPr="000B6D98">
        <w:rPr>
          <w:rFonts w:ascii="Arial" w:hAnsi="Arial" w:cs="Arial"/>
          <w:color w:val="002060"/>
        </w:rPr>
        <w:t>CORINALDO CALCIO</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70</w:t>
      </w:r>
    </w:p>
    <w:p w:rsidR="0079081E" w:rsidRPr="000B6D98" w:rsidRDefault="0079081E" w:rsidP="0079081E">
      <w:pPr>
        <w:pStyle w:val="LndNormale1"/>
        <w:rPr>
          <w:color w:val="002060"/>
          <w:szCs w:val="22"/>
        </w:rPr>
      </w:pPr>
    </w:p>
    <w:p w:rsidR="0079081E" w:rsidRPr="000B6D98" w:rsidRDefault="0079081E" w:rsidP="0079081E">
      <w:pPr>
        <w:pStyle w:val="LndNormale1"/>
        <w:rPr>
          <w:b/>
          <w:color w:val="002060"/>
          <w:szCs w:val="22"/>
          <w:u w:val="single"/>
        </w:rPr>
      </w:pPr>
      <w:r w:rsidRPr="000B6D98">
        <w:rPr>
          <w:b/>
          <w:color w:val="002060"/>
          <w:szCs w:val="22"/>
          <w:u w:val="single"/>
        </w:rPr>
        <w:t>COMPLETAMENTO ORGANICI STAGIONE SPORTIVA 2019/2020</w:t>
      </w:r>
    </w:p>
    <w:p w:rsidR="0079081E" w:rsidRPr="000B6D98" w:rsidRDefault="0079081E" w:rsidP="0079081E">
      <w:pPr>
        <w:pStyle w:val="LndNormale1"/>
        <w:rPr>
          <w:color w:val="002060"/>
          <w:szCs w:val="22"/>
        </w:rPr>
      </w:pPr>
      <w:r w:rsidRPr="000B6D98">
        <w:rPr>
          <w:color w:val="002060"/>
          <w:szCs w:val="22"/>
        </w:rPr>
        <w:t>Con riferimento ai principi generali ed ai criteri di priorità stabiliti con C.U. n. 179 del 08.04.2019, nonché ai punteggi attribuiti alle Società richiedenti, si definiscono le relative, specifiche graduatorie di merito:</w:t>
      </w:r>
    </w:p>
    <w:p w:rsidR="0079081E" w:rsidRPr="000B6D98" w:rsidRDefault="0079081E" w:rsidP="0079081E">
      <w:pPr>
        <w:pStyle w:val="LndNormale1"/>
        <w:rPr>
          <w:b/>
          <w:color w:val="002060"/>
          <w:szCs w:val="22"/>
          <w:u w:val="single"/>
        </w:rPr>
      </w:pP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VADESE CALCIO</w:t>
      </w: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CASTELFRETTESE A.S.D.</w:t>
      </w: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CASETTE D’ETE 1968</w:t>
      </w: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MONTELUPONESE</w:t>
      </w: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FALCO ACQUALAGNA</w:t>
      </w:r>
    </w:p>
    <w:p w:rsidR="0079081E" w:rsidRPr="000B6D98" w:rsidRDefault="0079081E" w:rsidP="0079081E">
      <w:pPr>
        <w:pStyle w:val="LndNormale1"/>
        <w:numPr>
          <w:ilvl w:val="0"/>
          <w:numId w:val="34"/>
        </w:numPr>
        <w:textAlignment w:val="baseline"/>
        <w:rPr>
          <w:color w:val="002060"/>
          <w:szCs w:val="22"/>
        </w:rPr>
      </w:pPr>
      <w:r w:rsidRPr="000B6D98">
        <w:rPr>
          <w:color w:val="002060"/>
          <w:szCs w:val="22"/>
        </w:rPr>
        <w:t>CORINALDO CALCIO</w:t>
      </w:r>
    </w:p>
    <w:p w:rsidR="0079081E" w:rsidRPr="000B6D98" w:rsidRDefault="0079081E" w:rsidP="0079081E">
      <w:pPr>
        <w:pStyle w:val="LndNormale1"/>
        <w:rPr>
          <w:color w:val="002060"/>
          <w:szCs w:val="22"/>
        </w:rPr>
      </w:pPr>
    </w:p>
    <w:p w:rsidR="0079081E" w:rsidRPr="000B6D98" w:rsidRDefault="0079081E" w:rsidP="0079081E">
      <w:pPr>
        <w:pStyle w:val="LndNormale1"/>
        <w:rPr>
          <w:color w:val="002060"/>
          <w:szCs w:val="22"/>
        </w:rPr>
      </w:pPr>
    </w:p>
    <w:p w:rsidR="0079081E" w:rsidRPr="000B6D98" w:rsidRDefault="0079081E" w:rsidP="0079081E">
      <w:pPr>
        <w:pStyle w:val="LndNormale1"/>
        <w:jc w:val="center"/>
        <w:rPr>
          <w:b/>
          <w:color w:val="002060"/>
          <w:sz w:val="28"/>
          <w:szCs w:val="28"/>
          <w:u w:val="single"/>
        </w:rPr>
      </w:pPr>
      <w:r w:rsidRPr="000B6D98">
        <w:rPr>
          <w:b/>
          <w:color w:val="002060"/>
          <w:sz w:val="28"/>
          <w:szCs w:val="28"/>
          <w:u w:val="single"/>
        </w:rPr>
        <w:t>SECONDA CATEGORIA</w:t>
      </w:r>
    </w:p>
    <w:p w:rsidR="0079081E" w:rsidRPr="000B6D98" w:rsidRDefault="0079081E" w:rsidP="0079081E">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744"/>
        <w:gridCol w:w="503"/>
        <w:gridCol w:w="588"/>
        <w:gridCol w:w="474"/>
        <w:gridCol w:w="531"/>
        <w:gridCol w:w="533"/>
        <w:gridCol w:w="742"/>
        <w:gridCol w:w="598"/>
        <w:gridCol w:w="598"/>
        <w:gridCol w:w="598"/>
        <w:gridCol w:w="428"/>
        <w:gridCol w:w="549"/>
        <w:gridCol w:w="862"/>
      </w:tblGrid>
      <w:tr w:rsidR="000B6D98" w:rsidRPr="000B6D98" w:rsidTr="00590660">
        <w:tc>
          <w:tcPr>
            <w:tcW w:w="1178"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SOCIETA’</w:t>
            </w:r>
          </w:p>
        </w:tc>
        <w:tc>
          <w:tcPr>
            <w:tcW w:w="615"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AFFILIAZIONE</w:t>
            </w:r>
          </w:p>
        </w:tc>
        <w:tc>
          <w:tcPr>
            <w:tcW w:w="523"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CLASSIFICA</w:t>
            </w:r>
          </w:p>
        </w:tc>
        <w:tc>
          <w:tcPr>
            <w:tcW w:w="525"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DISCIPLINA</w:t>
            </w:r>
          </w:p>
        </w:tc>
        <w:tc>
          <w:tcPr>
            <w:tcW w:w="366" w:type="pct"/>
            <w:vMerge w:val="restar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COPPA</w:t>
            </w:r>
          </w:p>
        </w:tc>
        <w:tc>
          <w:tcPr>
            <w:tcW w:w="885" w:type="pct"/>
            <w:gridSpan w:val="3"/>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ATTIVITÀ GIOVANILE</w:t>
            </w:r>
          </w:p>
        </w:tc>
        <w:tc>
          <w:tcPr>
            <w:tcW w:w="482" w:type="pct"/>
            <w:gridSpan w:val="2"/>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RIUNIONI</w:t>
            </w:r>
          </w:p>
        </w:tc>
        <w:tc>
          <w:tcPr>
            <w:tcW w:w="425" w:type="pct"/>
            <w:vMerge w:val="restar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TOTALE</w:t>
            </w:r>
          </w:p>
        </w:tc>
      </w:tr>
      <w:tr w:rsidR="000B6D98" w:rsidRPr="000B6D98" w:rsidTr="00590660">
        <w:tc>
          <w:tcPr>
            <w:tcW w:w="1178" w:type="pct"/>
            <w:vMerge/>
            <w:vAlign w:val="center"/>
          </w:tcPr>
          <w:p w:rsidR="000B6D98" w:rsidRPr="000B6D98" w:rsidRDefault="000B6D98" w:rsidP="00590660">
            <w:pPr>
              <w:jc w:val="center"/>
              <w:rPr>
                <w:rFonts w:asciiTheme="minorHAnsi" w:hAnsiTheme="minorHAnsi" w:cstheme="minorHAnsi"/>
                <w:b/>
                <w:color w:val="002060"/>
              </w:rPr>
            </w:pPr>
          </w:p>
        </w:tc>
        <w:tc>
          <w:tcPr>
            <w:tcW w:w="367"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AA</w:t>
            </w:r>
          </w:p>
        </w:tc>
        <w:tc>
          <w:tcPr>
            <w:tcW w:w="248"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29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CF</w:t>
            </w:r>
          </w:p>
        </w:tc>
        <w:tc>
          <w:tcPr>
            <w:tcW w:w="234"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262"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D</w:t>
            </w:r>
          </w:p>
        </w:tc>
        <w:tc>
          <w:tcPr>
            <w:tcW w:w="263"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w:t>
            </w:r>
          </w:p>
        </w:tc>
        <w:tc>
          <w:tcPr>
            <w:tcW w:w="366" w:type="pct"/>
            <w:vMerge/>
            <w:vAlign w:val="center"/>
          </w:tcPr>
          <w:p w:rsidR="000B6D98" w:rsidRPr="000B6D98" w:rsidRDefault="000B6D98" w:rsidP="00590660">
            <w:pPr>
              <w:jc w:val="center"/>
              <w:rPr>
                <w:rFonts w:asciiTheme="minorHAnsi" w:hAnsiTheme="minorHAnsi" w:cstheme="minorHAnsi"/>
                <w:b/>
                <w:color w:val="002060"/>
                <w:sz w:val="18"/>
                <w:szCs w:val="18"/>
              </w:rPr>
            </w:pPr>
          </w:p>
        </w:tc>
        <w:tc>
          <w:tcPr>
            <w:tcW w:w="295"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J</w:t>
            </w:r>
          </w:p>
        </w:tc>
        <w:tc>
          <w:tcPr>
            <w:tcW w:w="295"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A</w:t>
            </w:r>
          </w:p>
        </w:tc>
        <w:tc>
          <w:tcPr>
            <w:tcW w:w="295"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G</w:t>
            </w:r>
          </w:p>
        </w:tc>
        <w:tc>
          <w:tcPr>
            <w:tcW w:w="211"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Pr.</w:t>
            </w:r>
          </w:p>
        </w:tc>
        <w:tc>
          <w:tcPr>
            <w:tcW w:w="270" w:type="pct"/>
            <w:vAlign w:val="center"/>
          </w:tcPr>
          <w:p w:rsidR="000B6D98" w:rsidRPr="000B6D98" w:rsidRDefault="000B6D98" w:rsidP="00590660">
            <w:pPr>
              <w:jc w:val="center"/>
              <w:rPr>
                <w:rFonts w:asciiTheme="minorHAnsi" w:hAnsiTheme="minorHAnsi" w:cstheme="minorHAnsi"/>
                <w:b/>
                <w:color w:val="002060"/>
                <w:sz w:val="18"/>
                <w:szCs w:val="18"/>
              </w:rPr>
            </w:pPr>
            <w:r w:rsidRPr="000B6D98">
              <w:rPr>
                <w:rFonts w:asciiTheme="minorHAnsi" w:hAnsiTheme="minorHAnsi" w:cstheme="minorHAnsi"/>
                <w:b/>
                <w:color w:val="002060"/>
                <w:sz w:val="18"/>
                <w:szCs w:val="18"/>
              </w:rPr>
              <w:t>Reg.</w:t>
            </w:r>
          </w:p>
        </w:tc>
        <w:tc>
          <w:tcPr>
            <w:tcW w:w="425" w:type="pct"/>
            <w:vMerge/>
            <w:vAlign w:val="center"/>
          </w:tcPr>
          <w:p w:rsidR="000B6D98" w:rsidRPr="000B6D98" w:rsidRDefault="000B6D98" w:rsidP="00590660">
            <w:pPr>
              <w:jc w:val="center"/>
              <w:rPr>
                <w:rFonts w:asciiTheme="minorHAnsi" w:hAnsiTheme="minorHAnsi" w:cstheme="minorHAnsi"/>
                <w:b/>
                <w:color w:val="002060"/>
              </w:rPr>
            </w:pP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ATLETICO PONTEROSSO</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p>
        </w:tc>
        <w:tc>
          <w:tcPr>
            <w:tcW w:w="366"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11" w:type="pct"/>
            <w:vAlign w:val="center"/>
          </w:tcPr>
          <w:p w:rsidR="000B6D98" w:rsidRPr="000B6D98" w:rsidRDefault="000B6D98" w:rsidP="00590660">
            <w:pPr>
              <w:jc w:val="center"/>
              <w:rPr>
                <w:rFonts w:asciiTheme="minorHAnsi" w:hAnsiTheme="minorHAnsi" w:cstheme="minorHAnsi"/>
                <w:color w:val="002060"/>
              </w:rPr>
            </w:pPr>
          </w:p>
        </w:tc>
        <w:tc>
          <w:tcPr>
            <w:tcW w:w="270" w:type="pct"/>
            <w:vAlign w:val="center"/>
          </w:tcPr>
          <w:p w:rsidR="000B6D98" w:rsidRPr="000B6D98" w:rsidRDefault="000B6D98" w:rsidP="00590660">
            <w:pPr>
              <w:jc w:val="center"/>
              <w:rPr>
                <w:rFonts w:asciiTheme="minorHAnsi" w:hAnsiTheme="minorHAnsi" w:cstheme="minorHAnsi"/>
                <w:color w:val="002060"/>
              </w:rPr>
            </w:pPr>
          </w:p>
        </w:tc>
        <w:tc>
          <w:tcPr>
            <w:tcW w:w="425" w:type="pct"/>
            <w:vAlign w:val="center"/>
          </w:tcPr>
          <w:p w:rsidR="000B6D98" w:rsidRPr="000B6D98" w:rsidRDefault="000B6D98" w:rsidP="00590660">
            <w:pPr>
              <w:jc w:val="center"/>
              <w:rPr>
                <w:rFonts w:asciiTheme="minorHAnsi" w:hAnsiTheme="minorHAnsi" w:cstheme="minorHAnsi"/>
                <w:b/>
                <w:color w:val="002060"/>
              </w:rPr>
            </w:pP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AVIS SASSOCORVARO</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45</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ARGIGNANO</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p>
        </w:tc>
        <w:tc>
          <w:tcPr>
            <w:tcW w:w="366"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95" w:type="pct"/>
            <w:vAlign w:val="center"/>
          </w:tcPr>
          <w:p w:rsidR="000B6D98" w:rsidRPr="000B6D98" w:rsidRDefault="000B6D98" w:rsidP="00590660">
            <w:pPr>
              <w:jc w:val="center"/>
              <w:rPr>
                <w:rFonts w:asciiTheme="minorHAnsi" w:hAnsiTheme="minorHAnsi" w:cstheme="minorHAnsi"/>
                <w:color w:val="002060"/>
              </w:rPr>
            </w:pPr>
          </w:p>
        </w:tc>
        <w:tc>
          <w:tcPr>
            <w:tcW w:w="211" w:type="pct"/>
            <w:vAlign w:val="center"/>
          </w:tcPr>
          <w:p w:rsidR="000B6D98" w:rsidRPr="000B6D98" w:rsidRDefault="000B6D98" w:rsidP="00590660">
            <w:pPr>
              <w:jc w:val="center"/>
              <w:rPr>
                <w:rFonts w:asciiTheme="minorHAnsi" w:hAnsiTheme="minorHAnsi" w:cstheme="minorHAnsi"/>
                <w:color w:val="002060"/>
              </w:rPr>
            </w:pPr>
          </w:p>
        </w:tc>
        <w:tc>
          <w:tcPr>
            <w:tcW w:w="270" w:type="pct"/>
            <w:vAlign w:val="center"/>
          </w:tcPr>
          <w:p w:rsidR="000B6D98" w:rsidRPr="000B6D98" w:rsidRDefault="000B6D98" w:rsidP="00590660">
            <w:pPr>
              <w:jc w:val="center"/>
              <w:rPr>
                <w:rFonts w:asciiTheme="minorHAnsi" w:hAnsiTheme="minorHAnsi" w:cstheme="minorHAnsi"/>
                <w:color w:val="002060"/>
              </w:rPr>
            </w:pPr>
          </w:p>
        </w:tc>
        <w:tc>
          <w:tcPr>
            <w:tcW w:w="425" w:type="pct"/>
            <w:vAlign w:val="center"/>
          </w:tcPr>
          <w:p w:rsidR="000B6D98" w:rsidRPr="000B6D98" w:rsidRDefault="000B6D98" w:rsidP="00590660">
            <w:pPr>
              <w:jc w:val="center"/>
              <w:rPr>
                <w:rFonts w:asciiTheme="minorHAnsi" w:hAnsiTheme="minorHAnsi" w:cstheme="minorHAnsi"/>
                <w:b/>
                <w:color w:val="002060"/>
              </w:rPr>
            </w:pP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CARASSAI</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14^</w:t>
            </w: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50</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JUNIORJESINA LIBERTAS</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6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6^</w:t>
            </w: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80</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LE GRAZIE JUVENILIA</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w:t>
            </w: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41</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MONTECASSIANO CALCIO</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15</w:t>
            </w: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75</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OLIMPIA JUVENTU</w:t>
            </w:r>
          </w:p>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FALCONARA</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1998</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21</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51</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OLIMPYA</w:t>
            </w:r>
          </w:p>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VILLA PALOMBARA</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2012</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7</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22</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POLE CALCIO</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2014</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15^</w:t>
            </w: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5</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PRO CALCIO ASCOLI</w:t>
            </w:r>
          </w:p>
        </w:tc>
        <w:tc>
          <w:tcPr>
            <w:tcW w:w="367" w:type="pct"/>
            <w:vAlign w:val="center"/>
          </w:tcPr>
          <w:p w:rsidR="000B6D98" w:rsidRPr="000B6D98" w:rsidRDefault="000B6D98" w:rsidP="00590660">
            <w:pPr>
              <w:jc w:val="center"/>
              <w:rPr>
                <w:rFonts w:asciiTheme="minorHAnsi" w:hAnsiTheme="minorHAnsi" w:cstheme="minorHAnsi"/>
                <w:color w:val="002060"/>
              </w:rPr>
            </w:pP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14^</w:t>
            </w:r>
          </w:p>
        </w:tc>
        <w:tc>
          <w:tcPr>
            <w:tcW w:w="234" w:type="pct"/>
            <w:vAlign w:val="center"/>
          </w:tcPr>
          <w:p w:rsidR="000B6D98" w:rsidRPr="000B6D98" w:rsidRDefault="000B6D98" w:rsidP="00590660">
            <w:pPr>
              <w:jc w:val="center"/>
              <w:rPr>
                <w:rFonts w:asciiTheme="minorHAnsi" w:hAnsiTheme="minorHAnsi" w:cstheme="minorHAnsi"/>
                <w:color w:val="002060"/>
              </w:rPr>
            </w:pPr>
          </w:p>
        </w:tc>
        <w:tc>
          <w:tcPr>
            <w:tcW w:w="26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35</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80</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SAN GINESIO CALCIO</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2007</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12</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6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w:t>
            </w: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40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102</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TREIESE</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2013</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6</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6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25</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76</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VIGOR CAPRAZZINO</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2007</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12</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62" w:type="pct"/>
            <w:vAlign w:val="center"/>
          </w:tcPr>
          <w:p w:rsidR="000B6D98" w:rsidRPr="000B6D98" w:rsidRDefault="000B6D98" w:rsidP="00590660">
            <w:pPr>
              <w:jc w:val="center"/>
              <w:rPr>
                <w:rFonts w:asciiTheme="minorHAnsi" w:hAnsiTheme="minorHAnsi" w:cstheme="minorHAnsi"/>
                <w:color w:val="002060"/>
              </w:rPr>
            </w:pP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27</w:t>
            </w:r>
          </w:p>
        </w:tc>
      </w:tr>
      <w:tr w:rsidR="000B6D98" w:rsidRPr="000B6D98" w:rsidTr="00590660">
        <w:tc>
          <w:tcPr>
            <w:tcW w:w="1178"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VIS STELLA MSP</w:t>
            </w:r>
          </w:p>
        </w:tc>
        <w:tc>
          <w:tcPr>
            <w:tcW w:w="367"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2015</w:t>
            </w:r>
          </w:p>
        </w:tc>
        <w:tc>
          <w:tcPr>
            <w:tcW w:w="248"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4</w:t>
            </w:r>
          </w:p>
        </w:tc>
        <w:tc>
          <w:tcPr>
            <w:tcW w:w="29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4^</w:t>
            </w:r>
          </w:p>
        </w:tc>
        <w:tc>
          <w:tcPr>
            <w:tcW w:w="234"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3</w:t>
            </w:r>
          </w:p>
        </w:tc>
        <w:tc>
          <w:tcPr>
            <w:tcW w:w="262"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6^</w:t>
            </w:r>
          </w:p>
        </w:tc>
        <w:tc>
          <w:tcPr>
            <w:tcW w:w="263"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10</w:t>
            </w:r>
          </w:p>
        </w:tc>
        <w:tc>
          <w:tcPr>
            <w:tcW w:w="366"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95"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0</w:t>
            </w:r>
          </w:p>
        </w:tc>
        <w:tc>
          <w:tcPr>
            <w:tcW w:w="211"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5</w:t>
            </w:r>
          </w:p>
        </w:tc>
        <w:tc>
          <w:tcPr>
            <w:tcW w:w="270" w:type="pct"/>
            <w:vAlign w:val="center"/>
          </w:tcPr>
          <w:p w:rsidR="000B6D98" w:rsidRPr="000B6D98" w:rsidRDefault="000B6D98" w:rsidP="00590660">
            <w:pPr>
              <w:jc w:val="center"/>
              <w:rPr>
                <w:rFonts w:asciiTheme="minorHAnsi" w:hAnsiTheme="minorHAnsi" w:cstheme="minorHAnsi"/>
                <w:color w:val="002060"/>
              </w:rPr>
            </w:pPr>
            <w:r w:rsidRPr="000B6D98">
              <w:rPr>
                <w:rFonts w:asciiTheme="minorHAnsi" w:hAnsiTheme="minorHAnsi" w:cstheme="minorHAnsi"/>
                <w:color w:val="002060"/>
              </w:rPr>
              <w:t>20</w:t>
            </w:r>
          </w:p>
        </w:tc>
        <w:tc>
          <w:tcPr>
            <w:tcW w:w="425" w:type="pct"/>
            <w:vAlign w:val="center"/>
          </w:tcPr>
          <w:p w:rsidR="000B6D98" w:rsidRPr="000B6D98" w:rsidRDefault="000B6D98" w:rsidP="00590660">
            <w:pPr>
              <w:jc w:val="center"/>
              <w:rPr>
                <w:rFonts w:asciiTheme="minorHAnsi" w:hAnsiTheme="minorHAnsi" w:cstheme="minorHAnsi"/>
                <w:b/>
                <w:color w:val="002060"/>
              </w:rPr>
            </w:pPr>
            <w:r w:rsidRPr="000B6D98">
              <w:rPr>
                <w:rFonts w:asciiTheme="minorHAnsi" w:hAnsiTheme="minorHAnsi" w:cstheme="minorHAnsi"/>
                <w:b/>
                <w:color w:val="002060"/>
              </w:rPr>
              <w:t>47</w:t>
            </w:r>
          </w:p>
        </w:tc>
      </w:tr>
    </w:tbl>
    <w:p w:rsidR="000B6D98" w:rsidRPr="000B6D98" w:rsidRDefault="000B6D98" w:rsidP="000B6D98">
      <w:pPr>
        <w:pStyle w:val="LndNormale1"/>
        <w:rPr>
          <w:color w:val="002060"/>
          <w:szCs w:val="22"/>
        </w:rPr>
      </w:pPr>
    </w:p>
    <w:p w:rsidR="0079081E" w:rsidRPr="000B6D98" w:rsidRDefault="0079081E" w:rsidP="0079081E">
      <w:pPr>
        <w:rPr>
          <w:rFonts w:ascii="Arial" w:hAnsi="Arial" w:cs="Arial"/>
          <w:color w:val="002060"/>
          <w:sz w:val="22"/>
          <w:szCs w:val="22"/>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lastRenderedPageBreak/>
        <w:t>SOCIETA’ NON PROMOSSE</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VINCENTI PLAY OFF – PERDENTI SPAREGGIO PROMOZIONE IN 2^ CATEGORIA</w:t>
      </w:r>
    </w:p>
    <w:p w:rsidR="0079081E" w:rsidRPr="000B6D98" w:rsidRDefault="0079081E" w:rsidP="0079081E">
      <w:pPr>
        <w:rPr>
          <w:rFonts w:ascii="Arial" w:hAnsi="Arial" w:cs="Arial"/>
          <w:color w:val="002060"/>
        </w:rPr>
      </w:pPr>
      <w:r w:rsidRPr="000B6D98">
        <w:rPr>
          <w:rFonts w:ascii="Arial" w:hAnsi="Arial" w:cs="Arial"/>
          <w:color w:val="002060"/>
        </w:rPr>
        <w:t>VIS STELLA MSP</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47</w:t>
      </w:r>
    </w:p>
    <w:p w:rsidR="0079081E" w:rsidRPr="000B6D98" w:rsidRDefault="0079081E" w:rsidP="0079081E">
      <w:pPr>
        <w:rPr>
          <w:rFonts w:ascii="Arial" w:hAnsi="Arial" w:cs="Arial"/>
          <w:color w:val="002060"/>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2e CLASSIFICATE – PERDENTI 1° SPAREGGIO PROMOZIONE</w:t>
      </w:r>
    </w:p>
    <w:p w:rsidR="0079081E" w:rsidRPr="000B6D98" w:rsidRDefault="0079081E" w:rsidP="0079081E">
      <w:pPr>
        <w:rPr>
          <w:rFonts w:ascii="Arial" w:hAnsi="Arial" w:cs="Arial"/>
          <w:color w:val="002060"/>
        </w:rPr>
      </w:pPr>
      <w:r w:rsidRPr="000B6D98">
        <w:rPr>
          <w:rFonts w:ascii="Arial" w:hAnsi="Arial" w:cs="Arial"/>
          <w:color w:val="002060"/>
        </w:rPr>
        <w:t>SAN GINESIO CALCIO</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102</w:t>
      </w:r>
    </w:p>
    <w:p w:rsidR="0079081E" w:rsidRPr="000B6D98" w:rsidRDefault="0079081E" w:rsidP="0079081E">
      <w:pPr>
        <w:rPr>
          <w:rFonts w:ascii="Arial" w:hAnsi="Arial" w:cs="Arial"/>
          <w:color w:val="002060"/>
        </w:rPr>
      </w:pPr>
      <w:r w:rsidRPr="000B6D98">
        <w:rPr>
          <w:rFonts w:ascii="Arial" w:hAnsi="Arial" w:cs="Arial"/>
          <w:color w:val="002060"/>
        </w:rPr>
        <w:t>JUNIOR JESINA LIBERTAS</w:t>
      </w:r>
      <w:r w:rsidRPr="000B6D98">
        <w:rPr>
          <w:rFonts w:ascii="Arial" w:hAnsi="Arial" w:cs="Arial"/>
          <w:color w:val="002060"/>
        </w:rPr>
        <w:tab/>
      </w:r>
      <w:r w:rsidRPr="000B6D98">
        <w:rPr>
          <w:rFonts w:ascii="Arial" w:hAnsi="Arial" w:cs="Arial"/>
          <w:color w:val="002060"/>
        </w:rPr>
        <w:tab/>
        <w:t>80</w:t>
      </w:r>
    </w:p>
    <w:p w:rsidR="0079081E" w:rsidRPr="000B6D98" w:rsidRDefault="0079081E" w:rsidP="0079081E">
      <w:pPr>
        <w:rPr>
          <w:rFonts w:ascii="Arial" w:hAnsi="Arial" w:cs="Arial"/>
          <w:color w:val="002060"/>
        </w:rPr>
      </w:pPr>
      <w:r w:rsidRPr="000B6D98">
        <w:rPr>
          <w:rFonts w:ascii="Arial" w:hAnsi="Arial" w:cs="Arial"/>
          <w:color w:val="002060"/>
        </w:rPr>
        <w:t>VIGOR CAPRAZZINO</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27</w:t>
      </w:r>
    </w:p>
    <w:p w:rsidR="0079081E" w:rsidRPr="000B6D98" w:rsidRDefault="0079081E" w:rsidP="0079081E">
      <w:pPr>
        <w:rPr>
          <w:rFonts w:ascii="Arial" w:hAnsi="Arial" w:cs="Arial"/>
          <w:b/>
          <w:color w:val="002060"/>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CLASSIFICATE 3° POSTO</w:t>
      </w:r>
    </w:p>
    <w:p w:rsidR="0079081E" w:rsidRPr="000B6D98" w:rsidRDefault="0079081E" w:rsidP="0079081E">
      <w:pPr>
        <w:rPr>
          <w:rFonts w:ascii="Arial" w:hAnsi="Arial" w:cs="Arial"/>
          <w:color w:val="002060"/>
        </w:rPr>
      </w:pPr>
      <w:r w:rsidRPr="000B6D98">
        <w:rPr>
          <w:rFonts w:ascii="Arial" w:hAnsi="Arial" w:cs="Arial"/>
          <w:color w:val="002060"/>
        </w:rPr>
        <w:t>AVIS SASSOCORVARO</w:t>
      </w:r>
      <w:r w:rsidRPr="000B6D98">
        <w:rPr>
          <w:rFonts w:ascii="Arial" w:hAnsi="Arial" w:cs="Arial"/>
          <w:color w:val="002060"/>
        </w:rPr>
        <w:tab/>
      </w:r>
      <w:r w:rsidRPr="000B6D98">
        <w:rPr>
          <w:rFonts w:ascii="Arial" w:hAnsi="Arial" w:cs="Arial"/>
          <w:color w:val="002060"/>
        </w:rPr>
        <w:tab/>
        <w:t>45</w:t>
      </w:r>
    </w:p>
    <w:p w:rsidR="0079081E" w:rsidRPr="000B6D98" w:rsidRDefault="0079081E" w:rsidP="0079081E">
      <w:pPr>
        <w:rPr>
          <w:rFonts w:ascii="Arial" w:hAnsi="Arial" w:cs="Arial"/>
          <w:color w:val="002060"/>
        </w:rPr>
      </w:pPr>
      <w:r w:rsidRPr="000B6D98">
        <w:rPr>
          <w:rFonts w:ascii="Arial" w:hAnsi="Arial" w:cs="Arial"/>
          <w:color w:val="002060"/>
        </w:rPr>
        <w:t>LE GRAZIE JUVENILIA</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41</w:t>
      </w:r>
    </w:p>
    <w:p w:rsidR="0079081E" w:rsidRPr="000B6D98" w:rsidRDefault="0079081E" w:rsidP="0079081E">
      <w:pPr>
        <w:rPr>
          <w:rFonts w:ascii="Arial" w:hAnsi="Arial" w:cs="Arial"/>
          <w:color w:val="002060"/>
        </w:rPr>
      </w:pPr>
      <w:r w:rsidRPr="000B6D98">
        <w:rPr>
          <w:rFonts w:ascii="Arial" w:hAnsi="Arial" w:cs="Arial"/>
          <w:color w:val="002060"/>
        </w:rPr>
        <w:t>OLIMPYA VILLA PALOMBARA</w:t>
      </w:r>
      <w:r w:rsidRPr="000B6D98">
        <w:rPr>
          <w:rFonts w:ascii="Arial" w:hAnsi="Arial" w:cs="Arial"/>
          <w:color w:val="002060"/>
        </w:rPr>
        <w:tab/>
      </w:r>
      <w:r w:rsidRPr="000B6D98">
        <w:rPr>
          <w:rFonts w:ascii="Arial" w:hAnsi="Arial" w:cs="Arial"/>
          <w:color w:val="002060"/>
        </w:rPr>
        <w:tab/>
        <w:t>22</w:t>
      </w:r>
    </w:p>
    <w:p w:rsidR="0079081E" w:rsidRPr="000B6D98" w:rsidRDefault="0079081E" w:rsidP="0079081E">
      <w:pPr>
        <w:rPr>
          <w:rFonts w:ascii="Arial" w:hAnsi="Arial" w:cs="Arial"/>
          <w:b/>
          <w:color w:val="002060"/>
          <w:sz w:val="24"/>
          <w:szCs w:val="24"/>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CLASSIFICATE 4° POSTO</w:t>
      </w:r>
    </w:p>
    <w:p w:rsidR="0079081E" w:rsidRPr="000B6D98" w:rsidRDefault="0079081E" w:rsidP="0079081E">
      <w:pPr>
        <w:rPr>
          <w:rFonts w:ascii="Arial" w:hAnsi="Arial" w:cs="Arial"/>
          <w:color w:val="002060"/>
        </w:rPr>
      </w:pPr>
      <w:r w:rsidRPr="000B6D98">
        <w:rPr>
          <w:rFonts w:ascii="Arial" w:hAnsi="Arial" w:cs="Arial"/>
          <w:color w:val="002060"/>
        </w:rPr>
        <w:t>TREIESE</w:t>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r>
      <w:r w:rsidRPr="000B6D98">
        <w:rPr>
          <w:rFonts w:ascii="Arial" w:hAnsi="Arial" w:cs="Arial"/>
          <w:color w:val="002060"/>
        </w:rPr>
        <w:tab/>
        <w:t>76</w:t>
      </w:r>
    </w:p>
    <w:p w:rsidR="0079081E" w:rsidRPr="000B6D98" w:rsidRDefault="0079081E" w:rsidP="0079081E">
      <w:pPr>
        <w:rPr>
          <w:rFonts w:ascii="Arial" w:hAnsi="Arial" w:cs="Arial"/>
          <w:b/>
          <w:color w:val="002060"/>
          <w:sz w:val="24"/>
          <w:szCs w:val="24"/>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CLASSIFICATE 10° POSTO</w:t>
      </w:r>
    </w:p>
    <w:p w:rsidR="0079081E" w:rsidRPr="000B6D98" w:rsidRDefault="0079081E" w:rsidP="0079081E">
      <w:pPr>
        <w:rPr>
          <w:rFonts w:ascii="Arial" w:hAnsi="Arial" w:cs="Arial"/>
          <w:color w:val="002060"/>
        </w:rPr>
      </w:pPr>
      <w:r w:rsidRPr="000B6D98">
        <w:rPr>
          <w:rFonts w:ascii="Arial" w:hAnsi="Arial" w:cs="Arial"/>
          <w:color w:val="002060"/>
        </w:rPr>
        <w:t>OLIMPIA JUVENTU FALCONARA</w:t>
      </w:r>
      <w:r w:rsidRPr="000B6D98">
        <w:rPr>
          <w:rFonts w:ascii="Arial" w:hAnsi="Arial" w:cs="Arial"/>
          <w:color w:val="002060"/>
        </w:rPr>
        <w:tab/>
        <w:t>51</w:t>
      </w:r>
    </w:p>
    <w:p w:rsidR="0079081E" w:rsidRPr="000B6D98" w:rsidRDefault="0079081E" w:rsidP="0079081E">
      <w:pPr>
        <w:rPr>
          <w:rFonts w:ascii="Arial" w:hAnsi="Arial" w:cs="Arial"/>
          <w:b/>
          <w:color w:val="002060"/>
          <w:sz w:val="24"/>
          <w:szCs w:val="24"/>
          <w:u w:val="single"/>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RETROCESSE</w:t>
      </w:r>
    </w:p>
    <w:p w:rsidR="0079081E" w:rsidRPr="000B6D98" w:rsidRDefault="0079081E" w:rsidP="0079081E">
      <w:pPr>
        <w:rPr>
          <w:rFonts w:ascii="Arial" w:hAnsi="Arial" w:cs="Arial"/>
          <w:b/>
          <w:color w:val="002060"/>
          <w:sz w:val="22"/>
          <w:szCs w:val="22"/>
          <w:u w:val="single"/>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CLASSIFICATE 14° POSTO</w:t>
      </w:r>
    </w:p>
    <w:p w:rsidR="0079081E" w:rsidRPr="000B6D98" w:rsidRDefault="0079081E" w:rsidP="0079081E">
      <w:pPr>
        <w:pStyle w:val="LndNormale1"/>
        <w:jc w:val="left"/>
        <w:rPr>
          <w:color w:val="002060"/>
          <w:sz w:val="20"/>
        </w:rPr>
      </w:pPr>
      <w:r w:rsidRPr="000B6D98">
        <w:rPr>
          <w:color w:val="002060"/>
          <w:sz w:val="20"/>
        </w:rPr>
        <w:t>PRO CALCIO ASCOLI</w:t>
      </w:r>
      <w:r w:rsidRPr="000B6D98">
        <w:rPr>
          <w:color w:val="002060"/>
          <w:sz w:val="20"/>
        </w:rPr>
        <w:tab/>
      </w:r>
      <w:r w:rsidRPr="000B6D98">
        <w:rPr>
          <w:color w:val="002060"/>
          <w:sz w:val="20"/>
        </w:rPr>
        <w:tab/>
      </w:r>
      <w:r w:rsidRPr="000B6D98">
        <w:rPr>
          <w:color w:val="002060"/>
          <w:sz w:val="20"/>
        </w:rPr>
        <w:tab/>
        <w:t>80</w:t>
      </w:r>
    </w:p>
    <w:p w:rsidR="0079081E" w:rsidRPr="000B6D98" w:rsidRDefault="0079081E" w:rsidP="0079081E">
      <w:pPr>
        <w:pStyle w:val="LndNormale1"/>
        <w:jc w:val="left"/>
        <w:rPr>
          <w:color w:val="002060"/>
          <w:szCs w:val="22"/>
        </w:rPr>
      </w:pPr>
      <w:r w:rsidRPr="000B6D98">
        <w:rPr>
          <w:color w:val="002060"/>
          <w:szCs w:val="22"/>
        </w:rPr>
        <w:t>MONTECASSIANO CALCIO</w:t>
      </w:r>
      <w:r w:rsidRPr="000B6D98">
        <w:rPr>
          <w:color w:val="002060"/>
          <w:szCs w:val="22"/>
        </w:rPr>
        <w:tab/>
      </w:r>
      <w:r w:rsidRPr="000B6D98">
        <w:rPr>
          <w:color w:val="002060"/>
          <w:szCs w:val="22"/>
        </w:rPr>
        <w:tab/>
        <w:t>75</w:t>
      </w:r>
    </w:p>
    <w:p w:rsidR="0079081E" w:rsidRPr="000B6D98" w:rsidRDefault="0079081E" w:rsidP="0079081E">
      <w:pPr>
        <w:pStyle w:val="LndNormale1"/>
        <w:jc w:val="left"/>
        <w:rPr>
          <w:color w:val="002060"/>
          <w:sz w:val="20"/>
        </w:rPr>
      </w:pPr>
      <w:r w:rsidRPr="000B6D98">
        <w:rPr>
          <w:color w:val="002060"/>
          <w:sz w:val="20"/>
        </w:rPr>
        <w:t>CARASSAI</w:t>
      </w:r>
      <w:r w:rsidRPr="000B6D98">
        <w:rPr>
          <w:color w:val="002060"/>
          <w:sz w:val="20"/>
        </w:rPr>
        <w:tab/>
      </w:r>
      <w:r w:rsidRPr="000B6D98">
        <w:rPr>
          <w:color w:val="002060"/>
          <w:sz w:val="20"/>
        </w:rPr>
        <w:tab/>
      </w:r>
      <w:r w:rsidRPr="000B6D98">
        <w:rPr>
          <w:color w:val="002060"/>
          <w:sz w:val="20"/>
        </w:rPr>
        <w:tab/>
      </w:r>
      <w:r w:rsidRPr="000B6D98">
        <w:rPr>
          <w:color w:val="002060"/>
          <w:sz w:val="20"/>
        </w:rPr>
        <w:tab/>
        <w:t>50</w:t>
      </w:r>
    </w:p>
    <w:p w:rsidR="0079081E" w:rsidRPr="000B6D98" w:rsidRDefault="0079081E" w:rsidP="0079081E">
      <w:pPr>
        <w:pStyle w:val="LndNormale1"/>
        <w:jc w:val="left"/>
        <w:rPr>
          <w:color w:val="002060"/>
          <w:szCs w:val="22"/>
        </w:rPr>
      </w:pPr>
    </w:p>
    <w:p w:rsidR="0079081E" w:rsidRPr="000B6D98" w:rsidRDefault="0079081E" w:rsidP="0079081E">
      <w:pPr>
        <w:rPr>
          <w:rFonts w:ascii="Arial" w:hAnsi="Arial" w:cs="Arial"/>
          <w:b/>
          <w:color w:val="002060"/>
          <w:u w:val="single"/>
        </w:rPr>
      </w:pPr>
      <w:r w:rsidRPr="000B6D98">
        <w:rPr>
          <w:rFonts w:ascii="Arial" w:hAnsi="Arial" w:cs="Arial"/>
          <w:b/>
          <w:color w:val="002060"/>
          <w:u w:val="single"/>
        </w:rPr>
        <w:t>CLASSIFICATE 15° POSTO</w:t>
      </w:r>
    </w:p>
    <w:p w:rsidR="0079081E" w:rsidRPr="000B6D98" w:rsidRDefault="0079081E" w:rsidP="0079081E">
      <w:pPr>
        <w:pStyle w:val="LndNormale1"/>
        <w:jc w:val="left"/>
        <w:rPr>
          <w:color w:val="002060"/>
          <w:szCs w:val="22"/>
        </w:rPr>
      </w:pPr>
      <w:r w:rsidRPr="000B6D98">
        <w:rPr>
          <w:color w:val="002060"/>
          <w:szCs w:val="22"/>
        </w:rPr>
        <w:t>POLE CALCIO</w:t>
      </w:r>
      <w:r w:rsidRPr="000B6D98">
        <w:rPr>
          <w:color w:val="002060"/>
          <w:szCs w:val="22"/>
        </w:rPr>
        <w:tab/>
      </w:r>
      <w:r w:rsidRPr="000B6D98">
        <w:rPr>
          <w:color w:val="002060"/>
          <w:szCs w:val="22"/>
        </w:rPr>
        <w:tab/>
      </w:r>
      <w:r w:rsidRPr="000B6D98">
        <w:rPr>
          <w:color w:val="002060"/>
          <w:szCs w:val="22"/>
        </w:rPr>
        <w:tab/>
        <w:t>5</w:t>
      </w:r>
    </w:p>
    <w:p w:rsidR="0079081E" w:rsidRPr="000B6D98" w:rsidRDefault="0079081E" w:rsidP="0079081E">
      <w:pPr>
        <w:pStyle w:val="LndNormale1"/>
        <w:jc w:val="left"/>
        <w:rPr>
          <w:color w:val="002060"/>
          <w:szCs w:val="22"/>
        </w:rPr>
      </w:pPr>
    </w:p>
    <w:p w:rsidR="0079081E" w:rsidRPr="000B6D98" w:rsidRDefault="0079081E" w:rsidP="0079081E">
      <w:pPr>
        <w:tabs>
          <w:tab w:val="left" w:pos="7740"/>
        </w:tabs>
        <w:rPr>
          <w:rFonts w:ascii="Arial" w:hAnsi="Arial" w:cs="Arial"/>
          <w:b/>
          <w:color w:val="002060"/>
          <w:sz w:val="24"/>
          <w:szCs w:val="24"/>
          <w:u w:val="single"/>
        </w:rPr>
      </w:pPr>
      <w:r w:rsidRPr="000B6D98">
        <w:rPr>
          <w:rFonts w:ascii="Arial" w:hAnsi="Arial" w:cs="Arial"/>
          <w:b/>
          <w:color w:val="002060"/>
          <w:sz w:val="24"/>
          <w:szCs w:val="24"/>
          <w:u w:val="single"/>
        </w:rPr>
        <w:t>SOCIETA’ ESCLUSE</w:t>
      </w:r>
    </w:p>
    <w:p w:rsidR="0079081E" w:rsidRPr="000B6D98" w:rsidRDefault="0079081E" w:rsidP="0079081E">
      <w:pPr>
        <w:rPr>
          <w:rFonts w:ascii="Arial" w:hAnsi="Arial" w:cs="Arial"/>
          <w:color w:val="002060"/>
        </w:rPr>
      </w:pPr>
      <w:r w:rsidRPr="000B6D98">
        <w:rPr>
          <w:rFonts w:ascii="Arial" w:hAnsi="Arial" w:cs="Arial"/>
          <w:color w:val="002060"/>
        </w:rPr>
        <w:t>ATLETICO PONTEROSSO (Usufruito ripescaggio – lettera B preclusioni CU n. 179 del 08.04.2019</w:t>
      </w:r>
    </w:p>
    <w:p w:rsidR="0079081E" w:rsidRPr="000B6D98" w:rsidRDefault="0079081E" w:rsidP="0079081E">
      <w:pPr>
        <w:rPr>
          <w:rFonts w:ascii="Arial" w:hAnsi="Arial" w:cs="Arial"/>
          <w:color w:val="002060"/>
        </w:rPr>
      </w:pPr>
      <w:r w:rsidRPr="000B6D98">
        <w:rPr>
          <w:rFonts w:ascii="Arial" w:hAnsi="Arial" w:cs="Arial"/>
          <w:color w:val="002060"/>
        </w:rPr>
        <w:t xml:space="preserve">ARGIGNANO (Classificata ultimo posto – lettera B preclusioni CU n. 179 del 08.04.2019 </w:t>
      </w:r>
    </w:p>
    <w:p w:rsidR="0079081E" w:rsidRPr="000B6D98" w:rsidRDefault="0079081E" w:rsidP="0079081E">
      <w:pPr>
        <w:pStyle w:val="LndNormale1"/>
        <w:rPr>
          <w:color w:val="002060"/>
          <w:szCs w:val="22"/>
        </w:rPr>
      </w:pPr>
    </w:p>
    <w:p w:rsidR="0079081E" w:rsidRPr="000B6D98" w:rsidRDefault="0079081E" w:rsidP="0079081E">
      <w:pPr>
        <w:pStyle w:val="LndNormale1"/>
        <w:rPr>
          <w:color w:val="002060"/>
          <w:szCs w:val="22"/>
        </w:rPr>
      </w:pPr>
    </w:p>
    <w:p w:rsidR="0079081E" w:rsidRPr="000B6D98" w:rsidRDefault="0079081E" w:rsidP="0079081E">
      <w:pPr>
        <w:pStyle w:val="LndNormale1"/>
        <w:rPr>
          <w:b/>
          <w:color w:val="002060"/>
          <w:szCs w:val="22"/>
          <w:u w:val="single"/>
        </w:rPr>
      </w:pPr>
      <w:r w:rsidRPr="000B6D98">
        <w:rPr>
          <w:b/>
          <w:color w:val="002060"/>
          <w:szCs w:val="22"/>
          <w:u w:val="single"/>
        </w:rPr>
        <w:t>COMPLETAMENTO ORGANICI STAGIONE SPORTIVA 2019/2020</w:t>
      </w:r>
    </w:p>
    <w:p w:rsidR="0079081E" w:rsidRPr="000B6D98" w:rsidRDefault="0079081E" w:rsidP="0079081E">
      <w:pPr>
        <w:pStyle w:val="LndNormale1"/>
        <w:rPr>
          <w:color w:val="002060"/>
          <w:szCs w:val="22"/>
        </w:rPr>
      </w:pPr>
      <w:r w:rsidRPr="000B6D98">
        <w:rPr>
          <w:color w:val="002060"/>
          <w:szCs w:val="22"/>
        </w:rPr>
        <w:t>Con riferimento ai principi generali ed ai criteri di priorità stabiliti con C.U. n. 179 del 08.04.2019, nonché ai punteggi attribuiti alle Società richiedenti, si definiscono le relative, specifiche graduatorie di merito:</w:t>
      </w:r>
    </w:p>
    <w:p w:rsidR="0079081E" w:rsidRPr="000B6D98" w:rsidRDefault="0079081E" w:rsidP="0079081E">
      <w:pPr>
        <w:pStyle w:val="LndNormale1"/>
        <w:rPr>
          <w:color w:val="002060"/>
          <w:szCs w:val="22"/>
        </w:rPr>
      </w:pP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VIS STELLA MSP</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PRO CALCIO ASCOLI</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SAN GINESIO CALCIO</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MONTECASSIANO CALCIO</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JUNIORJESINA LIBERTAS</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CARASSAI</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VIGOR CAPRAZZINO</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POLE CALCIO</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AVIS SASSOCORVARO</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LE GRAZIE JUVENILIA</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OLIMPYA VILLA PALOMBARA</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TREIESE</w:t>
      </w:r>
    </w:p>
    <w:p w:rsidR="0079081E" w:rsidRPr="000B6D98" w:rsidRDefault="0079081E" w:rsidP="0079081E">
      <w:pPr>
        <w:pStyle w:val="LndNormale1"/>
        <w:numPr>
          <w:ilvl w:val="0"/>
          <w:numId w:val="35"/>
        </w:numPr>
        <w:textAlignment w:val="baseline"/>
        <w:rPr>
          <w:color w:val="002060"/>
          <w:szCs w:val="22"/>
        </w:rPr>
      </w:pPr>
      <w:r w:rsidRPr="000B6D98">
        <w:rPr>
          <w:color w:val="002060"/>
          <w:szCs w:val="22"/>
        </w:rPr>
        <w:t>OLIMPIA JUVENTU FALCONARA</w:t>
      </w:r>
    </w:p>
    <w:p w:rsidR="0079081E" w:rsidRPr="000B6D98" w:rsidRDefault="0079081E" w:rsidP="0079081E">
      <w:pPr>
        <w:pStyle w:val="LndNormale1"/>
        <w:rPr>
          <w:color w:val="002060"/>
          <w:szCs w:val="22"/>
        </w:rPr>
      </w:pPr>
    </w:p>
    <w:p w:rsidR="0079081E" w:rsidRPr="000B6D98" w:rsidRDefault="0079081E" w:rsidP="0079081E">
      <w:pPr>
        <w:pStyle w:val="LndNormale1"/>
        <w:rPr>
          <w:color w:val="002060"/>
          <w:szCs w:val="22"/>
        </w:rPr>
      </w:pPr>
    </w:p>
    <w:p w:rsidR="0079081E" w:rsidRPr="000B6D98" w:rsidRDefault="0079081E" w:rsidP="0079081E">
      <w:pPr>
        <w:pStyle w:val="LndNormale1"/>
        <w:jc w:val="center"/>
        <w:rPr>
          <w:b/>
          <w:color w:val="002060"/>
          <w:sz w:val="28"/>
          <w:szCs w:val="28"/>
          <w:u w:val="single"/>
        </w:rPr>
      </w:pPr>
      <w:r w:rsidRPr="000B6D98">
        <w:rPr>
          <w:b/>
          <w:color w:val="002060"/>
          <w:sz w:val="28"/>
          <w:szCs w:val="28"/>
          <w:u w:val="single"/>
        </w:rPr>
        <w:lastRenderedPageBreak/>
        <w:t>JUNIORES REGIONALE</w:t>
      </w:r>
    </w:p>
    <w:p w:rsidR="0079081E" w:rsidRDefault="0079081E" w:rsidP="0079081E">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737"/>
        <w:gridCol w:w="497"/>
        <w:gridCol w:w="882"/>
        <w:gridCol w:w="400"/>
        <w:gridCol w:w="526"/>
        <w:gridCol w:w="528"/>
        <w:gridCol w:w="734"/>
        <w:gridCol w:w="608"/>
        <w:gridCol w:w="607"/>
        <w:gridCol w:w="607"/>
        <w:gridCol w:w="424"/>
        <w:gridCol w:w="542"/>
        <w:gridCol w:w="853"/>
      </w:tblGrid>
      <w:tr w:rsidR="00735931" w:rsidRPr="00A62F77" w:rsidTr="00590660">
        <w:tc>
          <w:tcPr>
            <w:tcW w:w="0" w:type="auto"/>
            <w:vMerge w:val="restart"/>
            <w:vAlign w:val="center"/>
          </w:tcPr>
          <w:p w:rsidR="00735931" w:rsidRPr="00B40C95" w:rsidRDefault="00735931" w:rsidP="00590660">
            <w:pPr>
              <w:jc w:val="center"/>
              <w:rPr>
                <w:rFonts w:asciiTheme="minorHAnsi" w:hAnsiTheme="minorHAnsi" w:cstheme="minorHAnsi"/>
                <w:b/>
                <w:color w:val="002060"/>
              </w:rPr>
            </w:pPr>
          </w:p>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SOCIET</w:t>
            </w:r>
            <w:r>
              <w:rPr>
                <w:rFonts w:asciiTheme="minorHAnsi" w:hAnsiTheme="minorHAnsi" w:cstheme="minorHAnsi"/>
                <w:b/>
                <w:color w:val="002060"/>
              </w:rPr>
              <w:t>À</w:t>
            </w:r>
          </w:p>
        </w:tc>
        <w:tc>
          <w:tcPr>
            <w:tcW w:w="0" w:type="auto"/>
            <w:gridSpan w:val="2"/>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AFFILIAZIONE</w:t>
            </w:r>
          </w:p>
        </w:tc>
        <w:tc>
          <w:tcPr>
            <w:tcW w:w="0" w:type="auto"/>
            <w:gridSpan w:val="2"/>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CAMPIONATO</w:t>
            </w:r>
          </w:p>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2018/19</w:t>
            </w:r>
          </w:p>
        </w:tc>
        <w:tc>
          <w:tcPr>
            <w:tcW w:w="0" w:type="auto"/>
            <w:gridSpan w:val="2"/>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DISCIPLINA</w:t>
            </w:r>
          </w:p>
        </w:tc>
        <w:tc>
          <w:tcPr>
            <w:tcW w:w="0" w:type="auto"/>
            <w:vMerge w:val="restart"/>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COPPA</w:t>
            </w:r>
          </w:p>
        </w:tc>
        <w:tc>
          <w:tcPr>
            <w:tcW w:w="0" w:type="auto"/>
            <w:gridSpan w:val="3"/>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ATTIVITA’ GIOVANILE</w:t>
            </w:r>
          </w:p>
        </w:tc>
        <w:tc>
          <w:tcPr>
            <w:tcW w:w="0" w:type="auto"/>
            <w:gridSpan w:val="2"/>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RIUNIONI</w:t>
            </w:r>
          </w:p>
        </w:tc>
        <w:tc>
          <w:tcPr>
            <w:tcW w:w="0" w:type="auto"/>
            <w:vMerge w:val="restart"/>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TOTALE</w:t>
            </w:r>
          </w:p>
        </w:tc>
      </w:tr>
      <w:tr w:rsidR="00735931" w:rsidRPr="00A62F77" w:rsidTr="00590660">
        <w:tc>
          <w:tcPr>
            <w:tcW w:w="0" w:type="auto"/>
            <w:vMerge/>
            <w:vAlign w:val="center"/>
          </w:tcPr>
          <w:p w:rsidR="00735931" w:rsidRPr="00B40C95" w:rsidRDefault="00735931" w:rsidP="00590660">
            <w:pPr>
              <w:jc w:val="center"/>
              <w:rPr>
                <w:rFonts w:asciiTheme="minorHAnsi" w:hAnsiTheme="minorHAnsi" w:cstheme="minorHAnsi"/>
                <w:b/>
                <w:color w:val="002060"/>
              </w:rPr>
            </w:pP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AA</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Merge/>
            <w:vAlign w:val="center"/>
          </w:tcPr>
          <w:p w:rsidR="00735931" w:rsidRPr="00B40C95" w:rsidRDefault="00735931" w:rsidP="00590660">
            <w:pPr>
              <w:jc w:val="center"/>
              <w:rPr>
                <w:rFonts w:asciiTheme="minorHAnsi" w:hAnsiTheme="minorHAnsi" w:cstheme="minorHAnsi"/>
                <w:b/>
                <w:color w:val="002060"/>
                <w:sz w:val="18"/>
                <w:szCs w:val="18"/>
              </w:rPr>
            </w:pP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J</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G</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Pr.</w:t>
            </w:r>
          </w:p>
        </w:tc>
        <w:tc>
          <w:tcPr>
            <w:tcW w:w="0" w:type="auto"/>
            <w:vAlign w:val="center"/>
          </w:tcPr>
          <w:p w:rsidR="00735931" w:rsidRPr="00B40C95" w:rsidRDefault="00735931" w:rsidP="00590660">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Reg.</w:t>
            </w:r>
          </w:p>
        </w:tc>
        <w:tc>
          <w:tcPr>
            <w:tcW w:w="0" w:type="auto"/>
            <w:vMerge/>
            <w:vAlign w:val="center"/>
          </w:tcPr>
          <w:p w:rsidR="00735931" w:rsidRPr="00B40C95" w:rsidRDefault="00735931" w:rsidP="00590660">
            <w:pPr>
              <w:jc w:val="center"/>
              <w:rPr>
                <w:rFonts w:asciiTheme="minorHAnsi" w:hAnsiTheme="minorHAnsi" w:cstheme="minorHAnsi"/>
                <w:b/>
                <w:color w:val="002060"/>
              </w:rPr>
            </w:pPr>
          </w:p>
        </w:tc>
      </w:tr>
      <w:tr w:rsidR="00735931" w:rsidRPr="00A62F77" w:rsidTr="00590660">
        <w:trPr>
          <w:trHeight w:val="202"/>
        </w:trPr>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AZZURRA MARINE</w:t>
            </w:r>
            <w:r>
              <w:rPr>
                <w:rFonts w:asciiTheme="minorHAnsi" w:hAnsiTheme="minorHAnsi" w:cstheme="minorHAnsi"/>
                <w:b/>
                <w:color w:val="002060"/>
              </w:rPr>
              <w:t>R</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2013</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6</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41</w:t>
            </w:r>
          </w:p>
        </w:tc>
      </w:tr>
      <w:tr w:rsidR="00735931" w:rsidRPr="00A62F77" w:rsidTr="00590660">
        <w:trPr>
          <w:trHeight w:val="202"/>
        </w:trPr>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CAMERINO CALC</w:t>
            </w:r>
            <w:r>
              <w:rPr>
                <w:rFonts w:asciiTheme="minorHAnsi" w:hAnsiTheme="minorHAnsi" w:cstheme="minorHAnsi"/>
                <w:b/>
                <w:color w:val="002060"/>
              </w:rPr>
              <w:t>IO</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B40C95" w:rsidRDefault="00735931" w:rsidP="00590660">
            <w:pPr>
              <w:jc w:val="center"/>
              <w:rPr>
                <w:rFonts w:asciiTheme="minorHAnsi" w:hAnsiTheme="minorHAnsi" w:cstheme="minorHAnsi"/>
                <w:b/>
                <w:color w:val="002060"/>
              </w:rPr>
            </w:pPr>
          </w:p>
        </w:tc>
      </w:tr>
      <w:tr w:rsidR="00735931" w:rsidRPr="00A62F77" w:rsidTr="00590660">
        <w:trPr>
          <w:trHeight w:val="202"/>
        </w:trPr>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CORINALDO CALC</w:t>
            </w:r>
            <w:r>
              <w:rPr>
                <w:rFonts w:asciiTheme="minorHAnsi" w:hAnsiTheme="minorHAnsi" w:cstheme="minorHAnsi"/>
                <w:b/>
                <w:color w:val="002060"/>
              </w:rPr>
              <w:t>IO</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 xml:space="preserve">1C </w:t>
            </w:r>
            <w:proofErr w:type="spellStart"/>
            <w:r w:rsidRPr="00A62B3C">
              <w:rPr>
                <w:rFonts w:asciiTheme="minorHAnsi" w:hAnsiTheme="minorHAnsi" w:cstheme="minorHAnsi"/>
                <w:color w:val="002060"/>
              </w:rPr>
              <w:t>Retr</w:t>
            </w:r>
            <w:proofErr w:type="spellEnd"/>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70</w:t>
            </w:r>
          </w:p>
        </w:tc>
      </w:tr>
      <w:tr w:rsidR="00735931" w:rsidRPr="00A62F77" w:rsidTr="00590660">
        <w:trPr>
          <w:trHeight w:val="202"/>
        </w:trPr>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FERMIGNANO CAL</w:t>
            </w:r>
            <w:r>
              <w:rPr>
                <w:rFonts w:asciiTheme="minorHAnsi" w:hAnsiTheme="minorHAnsi" w:cstheme="minorHAnsi"/>
                <w:b/>
                <w:color w:val="002060"/>
              </w:rPr>
              <w:t>CIO</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2001</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18</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78</w:t>
            </w:r>
          </w:p>
        </w:tc>
      </w:tr>
      <w:tr w:rsidR="00735931" w:rsidRPr="00A62F77" w:rsidTr="00590660">
        <w:trPr>
          <w:trHeight w:val="202"/>
        </w:trPr>
        <w:tc>
          <w:tcPr>
            <w:tcW w:w="0" w:type="auto"/>
            <w:vAlign w:val="center"/>
          </w:tcPr>
          <w:p w:rsidR="00735931" w:rsidRDefault="00735931" w:rsidP="00590660">
            <w:pPr>
              <w:jc w:val="center"/>
              <w:rPr>
                <w:rFonts w:asciiTheme="minorHAnsi" w:hAnsiTheme="minorHAnsi" w:cstheme="minorHAnsi"/>
                <w:b/>
                <w:color w:val="002060"/>
              </w:rPr>
            </w:pPr>
            <w:r>
              <w:rPr>
                <w:rFonts w:asciiTheme="minorHAnsi" w:hAnsiTheme="minorHAnsi" w:cstheme="minorHAnsi"/>
                <w:b/>
                <w:color w:val="002060"/>
              </w:rPr>
              <w:t>FOLGORE</w:t>
            </w:r>
          </w:p>
          <w:p w:rsidR="00735931" w:rsidRPr="00B40C95" w:rsidRDefault="00735931" w:rsidP="00590660">
            <w:pPr>
              <w:jc w:val="center"/>
              <w:rPr>
                <w:rFonts w:asciiTheme="minorHAnsi" w:hAnsiTheme="minorHAnsi" w:cstheme="minorHAnsi"/>
                <w:b/>
                <w:color w:val="002060"/>
              </w:rPr>
            </w:pPr>
            <w:r>
              <w:rPr>
                <w:rFonts w:asciiTheme="minorHAnsi" w:hAnsiTheme="minorHAnsi" w:cstheme="minorHAnsi"/>
                <w:b/>
                <w:color w:val="002060"/>
              </w:rPr>
              <w:t>C</w:t>
            </w:r>
            <w:r w:rsidRPr="00B40C95">
              <w:rPr>
                <w:rFonts w:asciiTheme="minorHAnsi" w:hAnsiTheme="minorHAnsi" w:cstheme="minorHAnsi"/>
                <w:b/>
                <w:color w:val="002060"/>
              </w:rPr>
              <w:t>ASTE</w:t>
            </w:r>
            <w:r>
              <w:rPr>
                <w:rFonts w:asciiTheme="minorHAnsi" w:hAnsiTheme="minorHAnsi" w:cstheme="minorHAnsi"/>
                <w:b/>
                <w:color w:val="002060"/>
              </w:rPr>
              <w:t>LRAIMONDO</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75</w:t>
            </w:r>
          </w:p>
        </w:tc>
      </w:tr>
      <w:tr w:rsidR="00735931" w:rsidRPr="00A62F77" w:rsidTr="00590660">
        <w:tc>
          <w:tcPr>
            <w:tcW w:w="0" w:type="auto"/>
            <w:vAlign w:val="center"/>
          </w:tcPr>
          <w:p w:rsidR="00735931" w:rsidRDefault="00735931" w:rsidP="00590660">
            <w:pPr>
              <w:jc w:val="center"/>
              <w:rPr>
                <w:rFonts w:asciiTheme="minorHAnsi" w:hAnsiTheme="minorHAnsi" w:cstheme="minorHAnsi"/>
                <w:b/>
                <w:color w:val="002060"/>
              </w:rPr>
            </w:pPr>
            <w:r>
              <w:rPr>
                <w:rFonts w:asciiTheme="minorHAnsi" w:hAnsiTheme="minorHAnsi" w:cstheme="minorHAnsi"/>
                <w:b/>
                <w:color w:val="002060"/>
              </w:rPr>
              <w:t>MONTEMILONE</w:t>
            </w:r>
          </w:p>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P</w:t>
            </w:r>
            <w:r>
              <w:rPr>
                <w:rFonts w:asciiTheme="minorHAnsi" w:hAnsiTheme="minorHAnsi" w:cstheme="minorHAnsi"/>
                <w:b/>
                <w:color w:val="002060"/>
              </w:rPr>
              <w:t>OLLENZA</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85</w:t>
            </w: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MURAGLIA SSD A</w:t>
            </w:r>
            <w:r>
              <w:rPr>
                <w:rFonts w:asciiTheme="minorHAnsi" w:hAnsiTheme="minorHAnsi" w:cstheme="minorHAnsi"/>
                <w:b/>
                <w:color w:val="002060"/>
              </w:rPr>
              <w:t>RL</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80</w:t>
            </w: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PALOMBINA VECC</w:t>
            </w:r>
            <w:r>
              <w:rPr>
                <w:rFonts w:asciiTheme="minorHAnsi" w:hAnsiTheme="minorHAnsi" w:cstheme="minorHAnsi"/>
                <w:b/>
                <w:color w:val="002060"/>
              </w:rPr>
              <w:t>HIA</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3</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83</w:t>
            </w: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proofErr w:type="spellStart"/>
            <w:r w:rsidRPr="00B40C95">
              <w:rPr>
                <w:rFonts w:asciiTheme="minorHAnsi" w:hAnsiTheme="minorHAnsi" w:cstheme="minorHAnsi"/>
                <w:b/>
                <w:color w:val="002060"/>
              </w:rPr>
              <w:t>S.VENERANDA</w:t>
            </w:r>
            <w:proofErr w:type="spellEnd"/>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PR</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65</w:t>
            </w: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SENIGALLIA CA</w:t>
            </w:r>
            <w:r>
              <w:rPr>
                <w:rFonts w:asciiTheme="minorHAnsi" w:hAnsiTheme="minorHAnsi" w:cstheme="minorHAnsi"/>
                <w:b/>
                <w:color w:val="002060"/>
              </w:rPr>
              <w:t>LCIO</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B40C95" w:rsidRDefault="00735931" w:rsidP="00590660">
            <w:pPr>
              <w:jc w:val="center"/>
              <w:rPr>
                <w:rFonts w:asciiTheme="minorHAnsi" w:hAnsiTheme="minorHAnsi" w:cstheme="minorHAnsi"/>
                <w:b/>
                <w:color w:val="002060"/>
              </w:rPr>
            </w:pP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VILLA SANT’ANTO</w:t>
            </w:r>
            <w:r>
              <w:rPr>
                <w:rFonts w:asciiTheme="minorHAnsi" w:hAnsiTheme="minorHAnsi" w:cstheme="minorHAnsi"/>
                <w:b/>
                <w:color w:val="002060"/>
              </w:rPr>
              <w:t>NIO</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1997</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22</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97</w:t>
            </w:r>
          </w:p>
        </w:tc>
      </w:tr>
      <w:tr w:rsidR="00735931" w:rsidRPr="00A62F77" w:rsidTr="00590660">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VISMARA 2008</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735931" w:rsidRPr="00A62B3C" w:rsidRDefault="00735931" w:rsidP="00590660">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735931" w:rsidRPr="00B40C95" w:rsidRDefault="00735931" w:rsidP="00590660">
            <w:pPr>
              <w:jc w:val="center"/>
              <w:rPr>
                <w:rFonts w:asciiTheme="minorHAnsi" w:hAnsiTheme="minorHAnsi" w:cstheme="minorHAnsi"/>
                <w:b/>
                <w:color w:val="002060"/>
              </w:rPr>
            </w:pPr>
            <w:r w:rsidRPr="00B40C95">
              <w:rPr>
                <w:rFonts w:asciiTheme="minorHAnsi" w:hAnsiTheme="minorHAnsi" w:cstheme="minorHAnsi"/>
                <w:b/>
                <w:color w:val="002060"/>
              </w:rPr>
              <w:t>75</w:t>
            </w:r>
          </w:p>
        </w:tc>
      </w:tr>
    </w:tbl>
    <w:p w:rsidR="00735931" w:rsidRDefault="00735931" w:rsidP="0079081E">
      <w:pPr>
        <w:pStyle w:val="LndNormale1"/>
        <w:rPr>
          <w:color w:val="002060"/>
          <w:szCs w:val="22"/>
        </w:rPr>
      </w:pPr>
    </w:p>
    <w:p w:rsidR="0079081E" w:rsidRPr="000B6D98" w:rsidRDefault="0079081E" w:rsidP="0079081E">
      <w:pPr>
        <w:rPr>
          <w:rFonts w:ascii="Arial" w:hAnsi="Arial" w:cs="Arial"/>
          <w:color w:val="002060"/>
          <w:sz w:val="22"/>
          <w:szCs w:val="22"/>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GRADUATORIA</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proofErr w:type="spellStart"/>
      <w:r w:rsidRPr="000B6D98">
        <w:rPr>
          <w:rFonts w:ascii="Arial" w:hAnsi="Arial" w:cs="Arial"/>
          <w:color w:val="002060"/>
          <w:sz w:val="22"/>
          <w:szCs w:val="22"/>
        </w:rPr>
        <w:t>S.VENERANDA</w:t>
      </w:r>
      <w:proofErr w:type="spellEnd"/>
      <w:r w:rsidRPr="000B6D98">
        <w:rPr>
          <w:rFonts w:ascii="Arial" w:hAnsi="Arial" w:cs="Arial"/>
          <w:color w:val="002060"/>
          <w:sz w:val="22"/>
          <w:szCs w:val="22"/>
        </w:rPr>
        <w:tab/>
      </w:r>
      <w:r w:rsidRPr="000B6D98">
        <w:rPr>
          <w:rFonts w:ascii="Arial" w:hAnsi="Arial" w:cs="Arial"/>
          <w:color w:val="002060"/>
          <w:sz w:val="22"/>
          <w:szCs w:val="22"/>
        </w:rPr>
        <w:tab/>
      </w:r>
      <w:r w:rsidRPr="000B6D98">
        <w:rPr>
          <w:rFonts w:ascii="Arial" w:hAnsi="Arial" w:cs="Arial"/>
          <w:color w:val="002060"/>
          <w:sz w:val="22"/>
          <w:szCs w:val="22"/>
        </w:rPr>
        <w:tab/>
        <w:t>65</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VILLA SANT ANTONIO</w:t>
      </w:r>
      <w:r w:rsidRPr="000B6D98">
        <w:rPr>
          <w:rFonts w:ascii="Arial" w:hAnsi="Arial" w:cs="Arial"/>
          <w:color w:val="002060"/>
          <w:sz w:val="22"/>
          <w:szCs w:val="22"/>
        </w:rPr>
        <w:tab/>
      </w:r>
      <w:r w:rsidRPr="000B6D98">
        <w:rPr>
          <w:rFonts w:ascii="Arial" w:hAnsi="Arial" w:cs="Arial"/>
          <w:color w:val="002060"/>
          <w:sz w:val="22"/>
          <w:szCs w:val="22"/>
        </w:rPr>
        <w:tab/>
        <w:t>97</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MONTEMILONE POLLENZA</w:t>
      </w:r>
      <w:r w:rsidRPr="000B6D98">
        <w:rPr>
          <w:rFonts w:ascii="Arial" w:hAnsi="Arial" w:cs="Arial"/>
          <w:color w:val="002060"/>
          <w:sz w:val="22"/>
          <w:szCs w:val="22"/>
        </w:rPr>
        <w:tab/>
        <w:t>85</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AZZURRA MARINER</w:t>
      </w:r>
      <w:r w:rsidRPr="000B6D98">
        <w:rPr>
          <w:rFonts w:ascii="Arial" w:hAnsi="Arial" w:cs="Arial"/>
          <w:color w:val="002060"/>
          <w:sz w:val="22"/>
          <w:szCs w:val="22"/>
        </w:rPr>
        <w:tab/>
      </w:r>
      <w:r w:rsidRPr="000B6D98">
        <w:rPr>
          <w:rFonts w:ascii="Arial" w:hAnsi="Arial" w:cs="Arial"/>
          <w:color w:val="002060"/>
          <w:sz w:val="22"/>
          <w:szCs w:val="22"/>
        </w:rPr>
        <w:tab/>
      </w:r>
      <w:r w:rsidRPr="000B6D98">
        <w:rPr>
          <w:rFonts w:ascii="Arial" w:hAnsi="Arial" w:cs="Arial"/>
          <w:color w:val="002060"/>
          <w:sz w:val="22"/>
          <w:szCs w:val="22"/>
        </w:rPr>
        <w:tab/>
        <w:t>41</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CORINALDO CALCIO</w:t>
      </w:r>
      <w:r w:rsidRPr="000B6D98">
        <w:rPr>
          <w:rFonts w:ascii="Arial" w:hAnsi="Arial" w:cs="Arial"/>
          <w:color w:val="002060"/>
          <w:sz w:val="22"/>
          <w:szCs w:val="22"/>
        </w:rPr>
        <w:tab/>
      </w:r>
      <w:r w:rsidRPr="000B6D98">
        <w:rPr>
          <w:rFonts w:ascii="Arial" w:hAnsi="Arial" w:cs="Arial"/>
          <w:color w:val="002060"/>
          <w:sz w:val="22"/>
          <w:szCs w:val="22"/>
        </w:rPr>
        <w:tab/>
        <w:t>70</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VISMARA 2008</w:t>
      </w:r>
      <w:r w:rsidRPr="000B6D98">
        <w:rPr>
          <w:rFonts w:ascii="Arial" w:hAnsi="Arial" w:cs="Arial"/>
          <w:color w:val="002060"/>
          <w:sz w:val="22"/>
          <w:szCs w:val="22"/>
        </w:rPr>
        <w:tab/>
      </w:r>
      <w:r w:rsidRPr="000B6D98">
        <w:rPr>
          <w:rFonts w:ascii="Arial" w:hAnsi="Arial" w:cs="Arial"/>
          <w:color w:val="002060"/>
          <w:sz w:val="22"/>
          <w:szCs w:val="22"/>
        </w:rPr>
        <w:tab/>
      </w:r>
      <w:r w:rsidRPr="000B6D98">
        <w:rPr>
          <w:rFonts w:ascii="Arial" w:hAnsi="Arial" w:cs="Arial"/>
          <w:color w:val="002060"/>
          <w:sz w:val="22"/>
          <w:szCs w:val="22"/>
        </w:rPr>
        <w:tab/>
        <w:t>75</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PALOMBINA VECCHIA</w:t>
      </w:r>
      <w:r w:rsidRPr="000B6D98">
        <w:rPr>
          <w:rFonts w:ascii="Arial" w:hAnsi="Arial" w:cs="Arial"/>
          <w:color w:val="002060"/>
          <w:sz w:val="22"/>
          <w:szCs w:val="22"/>
        </w:rPr>
        <w:tab/>
      </w:r>
      <w:r w:rsidRPr="000B6D98">
        <w:rPr>
          <w:rFonts w:ascii="Arial" w:hAnsi="Arial" w:cs="Arial"/>
          <w:color w:val="002060"/>
          <w:sz w:val="22"/>
          <w:szCs w:val="22"/>
        </w:rPr>
        <w:tab/>
        <w:t>83</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MURAGLIA SSD ARL</w:t>
      </w:r>
      <w:r w:rsidRPr="000B6D98">
        <w:rPr>
          <w:rFonts w:ascii="Arial" w:hAnsi="Arial" w:cs="Arial"/>
          <w:color w:val="002060"/>
          <w:sz w:val="22"/>
          <w:szCs w:val="22"/>
        </w:rPr>
        <w:tab/>
      </w:r>
      <w:r w:rsidRPr="000B6D98">
        <w:rPr>
          <w:rFonts w:ascii="Arial" w:hAnsi="Arial" w:cs="Arial"/>
          <w:color w:val="002060"/>
          <w:sz w:val="22"/>
          <w:szCs w:val="22"/>
        </w:rPr>
        <w:tab/>
        <w:t>80</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FERMIGNANO CALCIO</w:t>
      </w:r>
      <w:r w:rsidRPr="000B6D98">
        <w:rPr>
          <w:rFonts w:ascii="Arial" w:hAnsi="Arial" w:cs="Arial"/>
          <w:color w:val="002060"/>
          <w:sz w:val="22"/>
          <w:szCs w:val="22"/>
        </w:rPr>
        <w:tab/>
      </w:r>
      <w:r w:rsidRPr="000B6D98">
        <w:rPr>
          <w:rFonts w:ascii="Arial" w:hAnsi="Arial" w:cs="Arial"/>
          <w:color w:val="002060"/>
          <w:sz w:val="22"/>
          <w:szCs w:val="22"/>
        </w:rPr>
        <w:tab/>
        <w:t>78</w:t>
      </w:r>
    </w:p>
    <w:p w:rsidR="0079081E" w:rsidRPr="000B6D98" w:rsidRDefault="0079081E" w:rsidP="0079081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0B6D98">
        <w:rPr>
          <w:rFonts w:ascii="Arial" w:hAnsi="Arial" w:cs="Arial"/>
          <w:color w:val="002060"/>
          <w:sz w:val="22"/>
          <w:szCs w:val="22"/>
        </w:rPr>
        <w:t>FOLGORE CASTELRAIMONDO</w:t>
      </w:r>
      <w:r w:rsidRPr="000B6D98">
        <w:rPr>
          <w:rFonts w:ascii="Arial" w:hAnsi="Arial" w:cs="Arial"/>
          <w:color w:val="002060"/>
          <w:sz w:val="22"/>
          <w:szCs w:val="22"/>
        </w:rPr>
        <w:tab/>
        <w:t>75</w:t>
      </w:r>
    </w:p>
    <w:p w:rsidR="0079081E" w:rsidRPr="000B6D98" w:rsidRDefault="0079081E" w:rsidP="0079081E">
      <w:pPr>
        <w:rPr>
          <w:rFonts w:ascii="Arial" w:hAnsi="Arial" w:cs="Arial"/>
          <w:color w:val="002060"/>
          <w:sz w:val="22"/>
          <w:szCs w:val="22"/>
        </w:rPr>
      </w:pPr>
    </w:p>
    <w:p w:rsidR="0079081E" w:rsidRPr="000B6D98" w:rsidRDefault="0079081E" w:rsidP="0079081E">
      <w:pPr>
        <w:rPr>
          <w:rFonts w:ascii="Arial" w:hAnsi="Arial" w:cs="Arial"/>
          <w:b/>
          <w:color w:val="002060"/>
          <w:sz w:val="24"/>
          <w:szCs w:val="24"/>
          <w:u w:val="single"/>
        </w:rPr>
      </w:pPr>
      <w:r w:rsidRPr="000B6D98">
        <w:rPr>
          <w:rFonts w:ascii="Arial" w:hAnsi="Arial" w:cs="Arial"/>
          <w:b/>
          <w:color w:val="002060"/>
          <w:sz w:val="24"/>
          <w:szCs w:val="24"/>
          <w:u w:val="single"/>
        </w:rPr>
        <w:t>SOCIETA’ ESCLUSE</w:t>
      </w:r>
    </w:p>
    <w:p w:rsidR="0079081E" w:rsidRPr="000B6D98" w:rsidRDefault="0079081E" w:rsidP="0079081E">
      <w:pPr>
        <w:rPr>
          <w:rFonts w:ascii="Arial" w:hAnsi="Arial" w:cs="Arial"/>
          <w:color w:val="002060"/>
        </w:rPr>
      </w:pPr>
      <w:r w:rsidRPr="000B6D98">
        <w:rPr>
          <w:rFonts w:ascii="Arial" w:hAnsi="Arial" w:cs="Arial"/>
          <w:color w:val="002060"/>
        </w:rPr>
        <w:t>CAMERINO CALCIO e SENIGALLIA CALCIO (Usufruito ammissione a campionato superiore – lettera B preclusioni C.U. n. 179 del 08.04.2019)</w:t>
      </w:r>
    </w:p>
    <w:p w:rsidR="0079081E" w:rsidRPr="000B6D98" w:rsidRDefault="0079081E" w:rsidP="0079081E">
      <w:pPr>
        <w:rPr>
          <w:rFonts w:ascii="Arial" w:hAnsi="Arial" w:cs="Arial"/>
          <w:b/>
          <w:color w:val="002060"/>
          <w:sz w:val="22"/>
          <w:szCs w:val="22"/>
          <w:u w:val="single"/>
        </w:rPr>
      </w:pPr>
    </w:p>
    <w:p w:rsidR="0079081E" w:rsidRPr="000B6D98" w:rsidRDefault="0079081E" w:rsidP="0079081E">
      <w:pPr>
        <w:rPr>
          <w:rFonts w:ascii="Arial" w:hAnsi="Arial" w:cs="Arial"/>
          <w:b/>
          <w:color w:val="002060"/>
        </w:rPr>
      </w:pPr>
      <w:r w:rsidRPr="000B6D98">
        <w:rPr>
          <w:rFonts w:ascii="Arial" w:hAnsi="Arial" w:cs="Arial"/>
          <w:b/>
          <w:color w:val="002060"/>
          <w:sz w:val="22"/>
          <w:szCs w:val="22"/>
          <w:u w:val="single"/>
        </w:rPr>
        <w:t>LEGENDA</w:t>
      </w:r>
      <w:r w:rsidRPr="000B6D98">
        <w:rPr>
          <w:rFonts w:ascii="Arial" w:hAnsi="Arial" w:cs="Arial"/>
          <w:b/>
          <w:color w:val="002060"/>
          <w:sz w:val="24"/>
          <w:szCs w:val="24"/>
        </w:rPr>
        <w:t xml:space="preserve">: </w:t>
      </w:r>
      <w:r w:rsidRPr="000B6D98">
        <w:rPr>
          <w:rFonts w:ascii="Arial" w:hAnsi="Arial" w:cs="Arial"/>
          <w:b/>
          <w:color w:val="002060"/>
        </w:rPr>
        <w:t xml:space="preserve">AA Anno affiliazione – P Punti – CF Classifica finale regular </w:t>
      </w:r>
      <w:proofErr w:type="spellStart"/>
      <w:r w:rsidRPr="000B6D98">
        <w:rPr>
          <w:rFonts w:ascii="Arial" w:hAnsi="Arial" w:cs="Arial"/>
          <w:b/>
          <w:color w:val="002060"/>
        </w:rPr>
        <w:t>season</w:t>
      </w:r>
      <w:proofErr w:type="spellEnd"/>
      <w:r w:rsidRPr="000B6D98">
        <w:rPr>
          <w:rFonts w:ascii="Arial" w:hAnsi="Arial" w:cs="Arial"/>
          <w:b/>
          <w:color w:val="002060"/>
        </w:rPr>
        <w:t xml:space="preserve"> – D Disciplina – C Partecipazione alla Coppa – J Juniores – A Allievi – G Giovanissimi – Riunioni Regionali e Provinciali</w:t>
      </w:r>
    </w:p>
    <w:p w:rsidR="0079081E" w:rsidRPr="000B6D98" w:rsidRDefault="0079081E" w:rsidP="0079081E">
      <w:pPr>
        <w:rPr>
          <w:rFonts w:ascii="Arial" w:hAnsi="Arial" w:cs="Arial"/>
          <w:color w:val="002060"/>
        </w:rPr>
      </w:pPr>
    </w:p>
    <w:p w:rsidR="0079081E" w:rsidRPr="000B6D98" w:rsidRDefault="0079081E" w:rsidP="0079081E">
      <w:pPr>
        <w:pStyle w:val="LndNormale1"/>
        <w:rPr>
          <w:color w:val="002060"/>
        </w:rPr>
      </w:pPr>
    </w:p>
    <w:p w:rsidR="0079081E" w:rsidRPr="000B6D98" w:rsidRDefault="0079081E" w:rsidP="0079081E">
      <w:pPr>
        <w:pStyle w:val="LndNormale1"/>
        <w:rPr>
          <w:b/>
          <w:color w:val="002060"/>
          <w:sz w:val="28"/>
          <w:szCs w:val="28"/>
          <w:u w:val="single"/>
        </w:rPr>
      </w:pPr>
      <w:r w:rsidRPr="000B6D98">
        <w:rPr>
          <w:b/>
          <w:color w:val="002060"/>
          <w:sz w:val="28"/>
          <w:szCs w:val="28"/>
          <w:u w:val="single"/>
        </w:rPr>
        <w:t>SOCIETA’ INATTIVE</w:t>
      </w:r>
    </w:p>
    <w:p w:rsidR="0079081E" w:rsidRPr="000B6D98" w:rsidRDefault="0079081E" w:rsidP="0079081E">
      <w:pPr>
        <w:pStyle w:val="LndNormale1"/>
        <w:rPr>
          <w:b/>
          <w:color w:val="002060"/>
          <w:u w:val="single"/>
        </w:rPr>
      </w:pPr>
    </w:p>
    <w:p w:rsidR="0079081E" w:rsidRPr="000B6D98" w:rsidRDefault="0079081E" w:rsidP="0079081E">
      <w:pPr>
        <w:pStyle w:val="LndNormale1"/>
        <w:rPr>
          <w:color w:val="002060"/>
        </w:rPr>
      </w:pPr>
      <w:r w:rsidRPr="000B6D98">
        <w:rPr>
          <w:color w:val="002060"/>
        </w:rPr>
        <w:t>La  sottonotata Società ha comunicato l’inattività a partire dalla stagione sportiva 2019/2020:</w:t>
      </w:r>
    </w:p>
    <w:p w:rsidR="0079081E" w:rsidRPr="000B6D98" w:rsidRDefault="0079081E" w:rsidP="0079081E">
      <w:pPr>
        <w:pStyle w:val="LndNormale1"/>
        <w:rPr>
          <w:color w:val="002060"/>
        </w:rPr>
      </w:pPr>
    </w:p>
    <w:p w:rsidR="0079081E" w:rsidRPr="000B6D98" w:rsidRDefault="0079081E" w:rsidP="0079081E">
      <w:pPr>
        <w:pStyle w:val="LndNormale1"/>
        <w:rPr>
          <w:color w:val="002060"/>
        </w:rPr>
      </w:pPr>
      <w:r w:rsidRPr="000B6D98">
        <w:rPr>
          <w:color w:val="002060"/>
        </w:rPr>
        <w:t>matr. 916.096</w:t>
      </w:r>
      <w:r w:rsidRPr="000B6D98">
        <w:rPr>
          <w:color w:val="002060"/>
        </w:rPr>
        <w:tab/>
      </w:r>
      <w:r w:rsidR="00A01805">
        <w:rPr>
          <w:color w:val="002060"/>
        </w:rPr>
        <w:tab/>
      </w:r>
      <w:r w:rsidRPr="000B6D98">
        <w:rPr>
          <w:color w:val="002060"/>
        </w:rPr>
        <w:t>A.S.D. MALTIGNANESE</w:t>
      </w:r>
      <w:r w:rsidRPr="000B6D98">
        <w:rPr>
          <w:color w:val="002060"/>
        </w:rPr>
        <w:tab/>
      </w:r>
      <w:r w:rsidRPr="000B6D98">
        <w:rPr>
          <w:color w:val="002060"/>
        </w:rPr>
        <w:tab/>
        <w:t xml:space="preserve">Maltignano (AP) </w:t>
      </w:r>
    </w:p>
    <w:p w:rsidR="0079081E" w:rsidRPr="000B6D98" w:rsidRDefault="0079081E" w:rsidP="0079081E">
      <w:pPr>
        <w:pStyle w:val="LndNormale1"/>
        <w:rPr>
          <w:color w:val="002060"/>
        </w:rPr>
      </w:pPr>
    </w:p>
    <w:p w:rsidR="0079081E" w:rsidRPr="000B6D98" w:rsidRDefault="0079081E" w:rsidP="0079081E">
      <w:pPr>
        <w:pStyle w:val="LndNormale1"/>
        <w:rPr>
          <w:color w:val="002060"/>
        </w:rPr>
      </w:pPr>
      <w:r w:rsidRPr="000B6D98">
        <w:rPr>
          <w:color w:val="002060"/>
        </w:rPr>
        <w:t>Visto l’art.16 commi 1) e 2) N.O.I.F. si propone alla Presidenza Federale per la radiazione dai ruoli.</w:t>
      </w:r>
    </w:p>
    <w:p w:rsidR="0079081E" w:rsidRPr="000B6D98" w:rsidRDefault="0079081E" w:rsidP="0079081E">
      <w:pPr>
        <w:pStyle w:val="LndNormale1"/>
        <w:rPr>
          <w:color w:val="002060"/>
        </w:rPr>
      </w:pPr>
      <w:r w:rsidRPr="000B6D98">
        <w:rPr>
          <w:color w:val="002060"/>
        </w:rPr>
        <w:t>Ai sensi dell’art. 110 p.1) delle N.O.I.F. i calciatori tesserati per la suddetta Società sono svincolati d’autorità dalla data del presente comunicato ufficiale.</w:t>
      </w:r>
    </w:p>
    <w:p w:rsidR="0079081E" w:rsidRPr="000B6D98" w:rsidRDefault="0079081E" w:rsidP="00201313">
      <w:pPr>
        <w:pStyle w:val="LndNormale1"/>
        <w:rPr>
          <w:b/>
          <w:color w:val="002060"/>
          <w:sz w:val="28"/>
          <w:szCs w:val="28"/>
          <w:u w:val="single"/>
        </w:rPr>
      </w:pPr>
    </w:p>
    <w:p w:rsidR="0079081E" w:rsidRPr="000B6D98" w:rsidRDefault="0079081E" w:rsidP="00201313">
      <w:pPr>
        <w:pStyle w:val="LndNormale1"/>
        <w:rPr>
          <w:b/>
          <w:color w:val="002060"/>
          <w:sz w:val="28"/>
          <w:szCs w:val="28"/>
          <w:u w:val="single"/>
        </w:rPr>
      </w:pPr>
    </w:p>
    <w:p w:rsidR="00201313" w:rsidRPr="000B6D98" w:rsidRDefault="00201313" w:rsidP="00201313">
      <w:pPr>
        <w:pStyle w:val="LndNormale1"/>
        <w:rPr>
          <w:caps/>
          <w:color w:val="002060"/>
          <w:sz w:val="28"/>
          <w:szCs w:val="28"/>
          <w:u w:val="single"/>
        </w:rPr>
      </w:pPr>
      <w:r w:rsidRPr="000B6D98">
        <w:rPr>
          <w:b/>
          <w:color w:val="002060"/>
          <w:sz w:val="28"/>
          <w:szCs w:val="28"/>
          <w:u w:val="single"/>
        </w:rPr>
        <w:t xml:space="preserve">CORSO PER L'ABILITAZIONE AD ALLENATORE DILETTANTE REGIONALE - </w:t>
      </w:r>
      <w:r w:rsidRPr="000B6D98">
        <w:rPr>
          <w:b/>
          <w:caps/>
          <w:color w:val="002060"/>
          <w:sz w:val="28"/>
          <w:szCs w:val="28"/>
          <w:u w:val="single"/>
        </w:rPr>
        <w:t xml:space="preserve">c.u. n. 8 del 17.07.2019 DEL </w:t>
      </w:r>
      <w:r w:rsidRPr="000B6D98">
        <w:rPr>
          <w:b/>
          <w:color w:val="002060"/>
          <w:sz w:val="28"/>
          <w:szCs w:val="28"/>
          <w:u w:val="single"/>
        </w:rPr>
        <w:t>SETTORE TECNICO F.I.G.C.</w:t>
      </w:r>
    </w:p>
    <w:p w:rsidR="00201313" w:rsidRPr="000B6D98" w:rsidRDefault="00201313" w:rsidP="00201313">
      <w:pPr>
        <w:pStyle w:val="LndNormale1"/>
        <w:rPr>
          <w:b/>
          <w:caps/>
          <w:color w:val="002060"/>
        </w:rPr>
      </w:pPr>
      <w:r w:rsidRPr="000B6D98">
        <w:rPr>
          <w:b/>
          <w:caps/>
          <w:color w:val="002060"/>
        </w:rPr>
        <w:lastRenderedPageBreak/>
        <w:t>Bando di ammissione al Corso per l'abilitazione ad Allenatore Dilettante Regionale la cui attuazione è affidata al Comitato Regionale MARCHE e che avrà luogo a Ancona dal 16/09/2019 al 14/12/2019.</w:t>
      </w:r>
    </w:p>
    <w:p w:rsidR="00201313" w:rsidRPr="000B6D98" w:rsidRDefault="00201313" w:rsidP="00201313">
      <w:pPr>
        <w:pStyle w:val="LndNormale1"/>
        <w:rPr>
          <w:color w:val="002060"/>
        </w:rPr>
      </w:pPr>
      <w:r w:rsidRPr="000B6D98">
        <w:rPr>
          <w:color w:val="002060"/>
        </w:rPr>
        <w:t>Si allega il bando di ammissione al Corso per Allenatore Dilettante Regionale di cui sopra.</w:t>
      </w:r>
    </w:p>
    <w:p w:rsidR="00201313" w:rsidRPr="000B6D98" w:rsidRDefault="00201313" w:rsidP="00201313">
      <w:pPr>
        <w:pStyle w:val="LndNormale1"/>
        <w:rPr>
          <w:color w:val="002060"/>
        </w:rPr>
      </w:pPr>
      <w:r w:rsidRPr="000B6D98">
        <w:rPr>
          <w:color w:val="002060"/>
        </w:rPr>
        <w:t xml:space="preserve">Si precisa che le domande di ammissione, compilate utilizzando i modelli allegati al bando, dovranno essere presentate o fatte pervenire </w:t>
      </w:r>
      <w:r w:rsidRPr="000B6D98">
        <w:rPr>
          <w:b/>
          <w:color w:val="002060"/>
          <w:u w:val="single"/>
        </w:rPr>
        <w:t>entro martedì 03.09.2019</w:t>
      </w:r>
      <w:r w:rsidRPr="000B6D98">
        <w:rPr>
          <w:color w:val="002060"/>
        </w:rPr>
        <w:t xml:space="preserve"> al seguente indirizzo:</w:t>
      </w:r>
    </w:p>
    <w:p w:rsidR="00201313" w:rsidRPr="000B6D98" w:rsidRDefault="00201313" w:rsidP="00201313">
      <w:pPr>
        <w:pStyle w:val="LndNormale1"/>
        <w:rPr>
          <w:b/>
          <w:bCs/>
          <w:color w:val="002060"/>
        </w:rPr>
      </w:pPr>
    </w:p>
    <w:p w:rsidR="00201313" w:rsidRPr="000B6D98" w:rsidRDefault="00201313" w:rsidP="00201313">
      <w:pPr>
        <w:pStyle w:val="LndNormale1"/>
        <w:rPr>
          <w:b/>
          <w:bCs/>
          <w:color w:val="002060"/>
        </w:rPr>
      </w:pPr>
      <w:r w:rsidRPr="000B6D98">
        <w:rPr>
          <w:b/>
          <w:bCs/>
          <w:color w:val="002060"/>
        </w:rPr>
        <w:t>Comitato Regionale MARCHE LND – FIGC</w:t>
      </w:r>
    </w:p>
    <w:p w:rsidR="00201313" w:rsidRPr="000B6D98" w:rsidRDefault="00201313" w:rsidP="00201313">
      <w:pPr>
        <w:pStyle w:val="LndNormale1"/>
        <w:rPr>
          <w:b/>
          <w:bCs/>
          <w:color w:val="002060"/>
        </w:rPr>
      </w:pPr>
      <w:r w:rsidRPr="000B6D98">
        <w:rPr>
          <w:b/>
          <w:bCs/>
          <w:color w:val="002060"/>
        </w:rPr>
        <w:t>Commissione Corso Allenatori Dilettanti Regionale</w:t>
      </w:r>
    </w:p>
    <w:p w:rsidR="00201313" w:rsidRPr="000B6D98" w:rsidRDefault="00201313" w:rsidP="00201313">
      <w:pPr>
        <w:pStyle w:val="LndNormale1"/>
        <w:rPr>
          <w:b/>
          <w:bCs/>
          <w:color w:val="002060"/>
        </w:rPr>
      </w:pPr>
      <w:r w:rsidRPr="000B6D98">
        <w:rPr>
          <w:b/>
          <w:bCs/>
          <w:color w:val="002060"/>
        </w:rPr>
        <w:t>Via Schiavoni snc – zona Baraccola</w:t>
      </w:r>
    </w:p>
    <w:p w:rsidR="00201313" w:rsidRPr="000B6D98" w:rsidRDefault="00201313" w:rsidP="00201313">
      <w:pPr>
        <w:pStyle w:val="LndNormale1"/>
        <w:rPr>
          <w:b/>
          <w:color w:val="002060"/>
        </w:rPr>
      </w:pPr>
      <w:r w:rsidRPr="000B6D98">
        <w:rPr>
          <w:b/>
          <w:bCs/>
          <w:color w:val="002060"/>
        </w:rPr>
        <w:t xml:space="preserve">60131 ANCONA </w:t>
      </w:r>
    </w:p>
    <w:p w:rsidR="00201313" w:rsidRPr="000B6D98" w:rsidRDefault="00201313" w:rsidP="00201313">
      <w:pPr>
        <w:pStyle w:val="Paragrafoelenco"/>
        <w:autoSpaceDN w:val="0"/>
        <w:adjustRightInd w:val="0"/>
        <w:ind w:left="0"/>
        <w:rPr>
          <w:rFonts w:ascii="Arial" w:hAnsi="Arial" w:cs="Arial"/>
          <w:b/>
          <w:color w:val="002060"/>
          <w:u w:val="single"/>
        </w:rPr>
      </w:pPr>
    </w:p>
    <w:p w:rsidR="00201313" w:rsidRPr="000B6D98" w:rsidRDefault="00201313" w:rsidP="00201313">
      <w:pPr>
        <w:pStyle w:val="Paragrafoelenco"/>
        <w:autoSpaceDN w:val="0"/>
        <w:adjustRightInd w:val="0"/>
        <w:ind w:left="0"/>
        <w:rPr>
          <w:rFonts w:ascii="Arial" w:hAnsi="Arial" w:cs="Arial"/>
          <w:b/>
          <w:color w:val="002060"/>
          <w:sz w:val="22"/>
          <w:szCs w:val="22"/>
          <w:u w:val="single"/>
        </w:rPr>
      </w:pPr>
      <w:r w:rsidRPr="000B6D98">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rsidR="00201313" w:rsidRPr="000B6D98" w:rsidRDefault="00201313" w:rsidP="00201313">
      <w:pPr>
        <w:pStyle w:val="LndNormale1"/>
        <w:rPr>
          <w:color w:val="002060"/>
        </w:rPr>
      </w:pPr>
      <w:r w:rsidRPr="000B6D98">
        <w:rPr>
          <w:color w:val="002060"/>
        </w:rPr>
        <w:t>Il corso avrà la durata di 7 settimane per un totale di 120 ore con l’obbligo della frequenza e sarà strutturato in forma modulare con un modulo di una settimana di lezione intervallato da una settimana di sosta.</w:t>
      </w:r>
    </w:p>
    <w:p w:rsidR="00201313" w:rsidRPr="000B6D98" w:rsidRDefault="00201313" w:rsidP="00201313">
      <w:pPr>
        <w:pStyle w:val="LndNormale1"/>
        <w:rPr>
          <w:color w:val="002060"/>
        </w:rPr>
      </w:pPr>
      <w:r w:rsidRPr="000B6D98">
        <w:rPr>
          <w:color w:val="002060"/>
        </w:rPr>
        <w:t>Gli esami si terranno al termine del Corso il 12-13-14 dicembre 2019.</w:t>
      </w:r>
    </w:p>
    <w:p w:rsidR="00201313" w:rsidRPr="000B6D98" w:rsidRDefault="00201313" w:rsidP="00201313">
      <w:pPr>
        <w:pStyle w:val="LndNormale1"/>
        <w:rPr>
          <w:color w:val="002060"/>
        </w:rPr>
      </w:pPr>
      <w:r w:rsidRPr="000B6D98">
        <w:rPr>
          <w:color w:val="002060"/>
        </w:rPr>
        <w:t xml:space="preserve">La quota di partecipazione dovuta dai candidati ammessi al Corso è di </w:t>
      </w:r>
      <w:r w:rsidRPr="000B6D98">
        <w:rPr>
          <w:b/>
          <w:color w:val="002060"/>
        </w:rPr>
        <w:t xml:space="preserve">€. 660,00, </w:t>
      </w:r>
      <w:r w:rsidRPr="000B6D98">
        <w:rPr>
          <w:color w:val="002060"/>
        </w:rPr>
        <w:t>comprensiva della quota di immissione nei ruoli</w:t>
      </w:r>
      <w:r w:rsidR="007C33A5" w:rsidRPr="000B6D98">
        <w:rPr>
          <w:color w:val="002060"/>
        </w:rPr>
        <w:t xml:space="preserve"> </w:t>
      </w:r>
      <w:r w:rsidRPr="000B6D98">
        <w:rPr>
          <w:color w:val="002060"/>
        </w:rPr>
        <w:t xml:space="preserve">pari a </w:t>
      </w:r>
      <w:r w:rsidRPr="000B6D98">
        <w:rPr>
          <w:b/>
          <w:color w:val="002060"/>
        </w:rPr>
        <w:t>€. 28,00</w:t>
      </w:r>
      <w:r w:rsidRPr="000B6D98">
        <w:rPr>
          <w:color w:val="002060"/>
        </w:rPr>
        <w:t>.</w:t>
      </w:r>
    </w:p>
    <w:p w:rsidR="00201313" w:rsidRPr="000B6D98" w:rsidRDefault="00201313" w:rsidP="004550D7">
      <w:pPr>
        <w:pStyle w:val="LndNormale1"/>
        <w:rPr>
          <w:b/>
          <w:color w:val="002060"/>
          <w:sz w:val="28"/>
          <w:szCs w:val="28"/>
          <w:u w:val="single"/>
        </w:rPr>
      </w:pPr>
    </w:p>
    <w:p w:rsidR="0079081E" w:rsidRPr="000B6D98" w:rsidRDefault="0079081E" w:rsidP="0079081E">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79081E" w:rsidRPr="000B6D98" w:rsidRDefault="0079081E" w:rsidP="0079081E">
      <w:pPr>
        <w:pStyle w:val="Default"/>
        <w:jc w:val="both"/>
        <w:rPr>
          <w:rFonts w:ascii="Arial" w:eastAsia="Times New Roman"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79081E" w:rsidRPr="000B6D98" w:rsidRDefault="0079081E" w:rsidP="0079081E">
      <w:pPr>
        <w:pStyle w:val="Default"/>
        <w:jc w:val="both"/>
        <w:rPr>
          <w:rFonts w:ascii="Arial" w:hAnsi="Arial" w:cs="Arial"/>
          <w:b/>
          <w:color w:val="002060"/>
          <w:sz w:val="22"/>
          <w:szCs w:val="22"/>
        </w:rPr>
      </w:pPr>
    </w:p>
    <w:p w:rsidR="0079081E" w:rsidRPr="000B6D98" w:rsidRDefault="0079081E" w:rsidP="0079081E">
      <w:pPr>
        <w:pStyle w:val="Default"/>
        <w:jc w:val="both"/>
        <w:rPr>
          <w:rFonts w:ascii="Arial" w:eastAsia="Times New Roman" w:hAnsi="Arial" w:cs="Arial"/>
          <w:b/>
          <w:color w:val="002060"/>
          <w:sz w:val="22"/>
          <w:szCs w:val="22"/>
        </w:rPr>
      </w:pPr>
      <w:r w:rsidRPr="000B6D98">
        <w:rPr>
          <w:rFonts w:ascii="Arial" w:eastAsia="Times New Roman" w:hAnsi="Arial" w:cs="Arial"/>
          <w:b/>
          <w:color w:val="002060"/>
          <w:sz w:val="22"/>
          <w:szCs w:val="22"/>
        </w:rPr>
        <w:t>Si comunica che, nella corrente stagione sportiva 2019/2020, il Comitato Regionale Marche da facoltà alle Società partecipanti ai campionati di Eccellenza, Promozione, Prima Categoria, Seconda Categoria di avvalersi di tale deroga.</w:t>
      </w:r>
    </w:p>
    <w:p w:rsidR="0079081E" w:rsidRPr="000B6D98" w:rsidRDefault="0079081E" w:rsidP="0079081E">
      <w:pPr>
        <w:pStyle w:val="Default"/>
        <w:jc w:val="both"/>
        <w:rPr>
          <w:rFonts w:ascii="Arial" w:hAnsi="Arial" w:cs="Arial"/>
          <w:color w:val="002060"/>
          <w:sz w:val="22"/>
          <w:szCs w:val="22"/>
        </w:rPr>
      </w:pPr>
    </w:p>
    <w:p w:rsidR="0079081E" w:rsidRPr="000B6D98" w:rsidRDefault="0079081E" w:rsidP="0079081E">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Ciò premesso, si illustrano le procedure da seguire per la sostituzione dei calciatori/calciatrici: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79081E" w:rsidRPr="000B6D98" w:rsidRDefault="0079081E" w:rsidP="0079081E">
      <w:pPr>
        <w:pStyle w:val="Default"/>
        <w:numPr>
          <w:ilvl w:val="0"/>
          <w:numId w:val="36"/>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i calciatori/calciatrici di riserva non possono sostituire i calciatori espulsi dal campo; </w:t>
      </w:r>
    </w:p>
    <w:p w:rsidR="0079081E" w:rsidRPr="000B6D98" w:rsidRDefault="0079081E" w:rsidP="0079081E">
      <w:pPr>
        <w:pStyle w:val="LndNormale1"/>
        <w:numPr>
          <w:ilvl w:val="0"/>
          <w:numId w:val="36"/>
        </w:numPr>
        <w:rPr>
          <w:rFonts w:cs="Arial"/>
          <w:color w:val="002060"/>
          <w:szCs w:val="22"/>
        </w:rPr>
      </w:pPr>
      <w:r w:rsidRPr="000B6D98">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EE3D9A" w:rsidRPr="000B6D98" w:rsidRDefault="00EE3D9A" w:rsidP="005F7B95">
      <w:pPr>
        <w:pStyle w:val="LndNormale1"/>
        <w:rPr>
          <w:rFonts w:cs="Arial"/>
          <w:b/>
          <w:color w:val="002060"/>
          <w:sz w:val="28"/>
          <w:szCs w:val="28"/>
          <w:u w:val="single"/>
        </w:rPr>
      </w:pPr>
    </w:p>
    <w:p w:rsidR="005F7B95" w:rsidRPr="000B6D98" w:rsidRDefault="005F7B95" w:rsidP="005F7B95">
      <w:pPr>
        <w:pStyle w:val="LndNormale1"/>
        <w:rPr>
          <w:rFonts w:cs="Arial"/>
          <w:b/>
          <w:color w:val="002060"/>
          <w:sz w:val="28"/>
          <w:szCs w:val="28"/>
          <w:u w:val="single"/>
        </w:rPr>
      </w:pPr>
      <w:r w:rsidRPr="000B6D98">
        <w:rPr>
          <w:rFonts w:cs="Arial"/>
          <w:b/>
          <w:color w:val="002060"/>
          <w:sz w:val="28"/>
          <w:szCs w:val="28"/>
          <w:u w:val="single"/>
        </w:rPr>
        <w:t>ISCRIZIONE AI CAMPIONATI REGIONALI E PROVINCIALI 2019/2020</w:t>
      </w:r>
    </w:p>
    <w:p w:rsidR="005F7B95" w:rsidRPr="000B6D98" w:rsidRDefault="005F7B95" w:rsidP="005F7B95">
      <w:pPr>
        <w:pStyle w:val="LndNormale1"/>
        <w:rPr>
          <w:b/>
          <w:color w:val="002060"/>
        </w:rPr>
      </w:pPr>
    </w:p>
    <w:p w:rsidR="005F7B95" w:rsidRPr="000B6D98" w:rsidRDefault="005F7B95" w:rsidP="005F7B95">
      <w:pPr>
        <w:pStyle w:val="LndNormale1"/>
        <w:rPr>
          <w:color w:val="002060"/>
        </w:rPr>
      </w:pPr>
      <w:r w:rsidRPr="000B6D98">
        <w:rPr>
          <w:color w:val="002060"/>
        </w:rPr>
        <w:t>Si portano a conoscenza delle Società le linee guida adottate per l’iscrizione ai Campionati di competenza della stagione sportiva 2019/2020.</w:t>
      </w:r>
    </w:p>
    <w:p w:rsidR="005F7B95" w:rsidRPr="000B6D98" w:rsidRDefault="005F7B95" w:rsidP="005F7B95">
      <w:pPr>
        <w:pStyle w:val="LndNormale1"/>
        <w:rPr>
          <w:color w:val="002060"/>
        </w:rPr>
      </w:pPr>
      <w:r w:rsidRPr="000B6D98">
        <w:rPr>
          <w:color w:val="002060"/>
        </w:rPr>
        <w:lastRenderedPageBreak/>
        <w:t xml:space="preserve">Ai sensi dell’art. 28, del Regolamento della Lega Nazionale Dilettanti, costituiscono condizioni </w:t>
      </w:r>
      <w:r w:rsidRPr="000B6D98">
        <w:rPr>
          <w:b/>
          <w:color w:val="002060"/>
          <w:u w:val="single"/>
        </w:rPr>
        <w:t>inderogabili</w:t>
      </w:r>
      <w:r w:rsidRPr="000B6D98">
        <w:rPr>
          <w:color w:val="002060"/>
        </w:rPr>
        <w:t xml:space="preserve"> per l’iscrizione ai campionati regionali e provinciali:</w:t>
      </w:r>
    </w:p>
    <w:p w:rsidR="005F7B95" w:rsidRPr="000B6D98" w:rsidRDefault="005F7B95" w:rsidP="005F7B95">
      <w:pPr>
        <w:pStyle w:val="LndNormale1"/>
        <w:rPr>
          <w:color w:val="002060"/>
        </w:rPr>
      </w:pPr>
    </w:p>
    <w:p w:rsidR="005F7B95" w:rsidRPr="000B6D98" w:rsidRDefault="005F7B95" w:rsidP="005F7B95">
      <w:pPr>
        <w:pStyle w:val="LndNormale1"/>
        <w:numPr>
          <w:ilvl w:val="0"/>
          <w:numId w:val="10"/>
        </w:numPr>
        <w:rPr>
          <w:color w:val="002060"/>
        </w:rPr>
      </w:pPr>
      <w:r w:rsidRPr="000B6D98">
        <w:rPr>
          <w:color w:val="002060"/>
        </w:rPr>
        <w:t>La disponibilità di un impianto di gioco omologato, dotato dei requisiti previsti dall’art. 31 del Regolamento della Lega Nazionale Dilettanti;</w:t>
      </w:r>
    </w:p>
    <w:p w:rsidR="005F7B95" w:rsidRPr="000B6D98" w:rsidRDefault="005F7B95" w:rsidP="005F7B95">
      <w:pPr>
        <w:pStyle w:val="LndNormale1"/>
        <w:numPr>
          <w:ilvl w:val="0"/>
          <w:numId w:val="10"/>
        </w:numPr>
        <w:rPr>
          <w:color w:val="002060"/>
        </w:rPr>
      </w:pPr>
      <w:r w:rsidRPr="000B6D98">
        <w:rPr>
          <w:color w:val="002060"/>
        </w:rPr>
        <w:t>l’inesistenza di situazioni debitorie nei confronti di Enti federali, Società e tesserati;</w:t>
      </w:r>
    </w:p>
    <w:p w:rsidR="005F7B95" w:rsidRPr="000B6D98" w:rsidRDefault="005F7B95" w:rsidP="005F7B95">
      <w:pPr>
        <w:pStyle w:val="LndNormale1"/>
        <w:numPr>
          <w:ilvl w:val="0"/>
          <w:numId w:val="10"/>
        </w:numPr>
        <w:rPr>
          <w:color w:val="002060"/>
        </w:rPr>
      </w:pPr>
      <w:r w:rsidRPr="000B6D98">
        <w:rPr>
          <w:color w:val="002060"/>
        </w:rPr>
        <w:t>il versamento delle seguenti somme dovute a titolo di diritti ed oneri finanziari:</w:t>
      </w:r>
    </w:p>
    <w:p w:rsidR="005F7B95" w:rsidRPr="000B6D98" w:rsidRDefault="005F7B95" w:rsidP="005F7B95">
      <w:pPr>
        <w:pStyle w:val="LndNormale1"/>
        <w:numPr>
          <w:ilvl w:val="3"/>
          <w:numId w:val="10"/>
        </w:numPr>
        <w:rPr>
          <w:b/>
          <w:color w:val="002060"/>
        </w:rPr>
      </w:pPr>
      <w:r w:rsidRPr="000B6D98">
        <w:rPr>
          <w:b/>
          <w:color w:val="002060"/>
        </w:rPr>
        <w:t>Tassa associativa alla L.N.D.</w:t>
      </w:r>
    </w:p>
    <w:p w:rsidR="005F7B95" w:rsidRPr="000B6D98" w:rsidRDefault="005F7B95" w:rsidP="005F7B95">
      <w:pPr>
        <w:pStyle w:val="LndNormale1"/>
        <w:numPr>
          <w:ilvl w:val="3"/>
          <w:numId w:val="10"/>
        </w:numPr>
        <w:rPr>
          <w:b/>
          <w:color w:val="002060"/>
        </w:rPr>
      </w:pPr>
      <w:r w:rsidRPr="000B6D98">
        <w:rPr>
          <w:b/>
          <w:color w:val="002060"/>
        </w:rPr>
        <w:t>Diritti di iscrizione ai Campionati di competenza</w:t>
      </w:r>
    </w:p>
    <w:p w:rsidR="005F7B95" w:rsidRPr="000B6D98" w:rsidRDefault="005F7B95" w:rsidP="005F7B95">
      <w:pPr>
        <w:pStyle w:val="LndNormale1"/>
        <w:numPr>
          <w:ilvl w:val="3"/>
          <w:numId w:val="10"/>
        </w:numPr>
        <w:rPr>
          <w:b/>
          <w:color w:val="002060"/>
        </w:rPr>
      </w:pPr>
      <w:r w:rsidRPr="000B6D98">
        <w:rPr>
          <w:b/>
          <w:color w:val="002060"/>
        </w:rPr>
        <w:t>Assicurazione tesserati</w:t>
      </w:r>
    </w:p>
    <w:p w:rsidR="005F7B95" w:rsidRPr="000B6D98" w:rsidRDefault="005F7B95" w:rsidP="005F7B95">
      <w:pPr>
        <w:pStyle w:val="LndNormale1"/>
        <w:numPr>
          <w:ilvl w:val="3"/>
          <w:numId w:val="10"/>
        </w:numPr>
        <w:rPr>
          <w:i/>
          <w:color w:val="002060"/>
        </w:rPr>
      </w:pPr>
      <w:r w:rsidRPr="000B6D98">
        <w:rPr>
          <w:b/>
          <w:color w:val="002060"/>
        </w:rPr>
        <w:t>Acconto spese per attività regionale e organizzazione</w:t>
      </w:r>
    </w:p>
    <w:p w:rsidR="005F7B95" w:rsidRPr="000B6D98" w:rsidRDefault="005F7B95" w:rsidP="005F7B95">
      <w:pPr>
        <w:pStyle w:val="LndNormale1"/>
        <w:rPr>
          <w:color w:val="002060"/>
        </w:rPr>
      </w:pPr>
    </w:p>
    <w:p w:rsidR="005F7B95" w:rsidRPr="000B6D98" w:rsidRDefault="005F7B95" w:rsidP="005F7B95">
      <w:pPr>
        <w:pStyle w:val="LndNormale1"/>
        <w:rPr>
          <w:b/>
          <w:color w:val="002060"/>
          <w:u w:val="single"/>
        </w:rPr>
      </w:pPr>
      <w:r w:rsidRPr="000B6D98">
        <w:rPr>
          <w:color w:val="002060"/>
        </w:rPr>
        <w:t xml:space="preserve">Si evidenzia che i versamenti di tutte le suddette voci dovranno essere </w:t>
      </w:r>
      <w:r w:rsidRPr="000B6D98">
        <w:rPr>
          <w:b/>
          <w:color w:val="002060"/>
          <w:u w:val="single"/>
        </w:rPr>
        <w:t>tassativamente effettuati all’atto dell’iscrizione ai campionati.</w:t>
      </w:r>
    </w:p>
    <w:p w:rsidR="005F7B95" w:rsidRPr="000B6D98" w:rsidRDefault="005F7B95" w:rsidP="005F7B95">
      <w:pPr>
        <w:pStyle w:val="LndNormale1"/>
        <w:rPr>
          <w:color w:val="002060"/>
        </w:rPr>
      </w:pPr>
    </w:p>
    <w:p w:rsidR="005F7B95" w:rsidRPr="000B6D98" w:rsidRDefault="005F7B95" w:rsidP="005F7B95">
      <w:pPr>
        <w:pStyle w:val="LndNormale1"/>
        <w:rPr>
          <w:color w:val="002060"/>
        </w:rPr>
      </w:pPr>
      <w:r w:rsidRPr="000B6D98">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0B6D98">
        <w:rPr>
          <w:b/>
          <w:color w:val="002060"/>
          <w:u w:val="single"/>
        </w:rPr>
        <w:t xml:space="preserve">oltre alla omologazione da parte del Comitato Regionale, </w:t>
      </w:r>
      <w:r w:rsidRPr="000B6D98">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0B6D98" w:rsidRDefault="005F7B95" w:rsidP="005F7B95">
      <w:pPr>
        <w:pStyle w:val="LndNormale1"/>
        <w:rPr>
          <w:color w:val="002060"/>
        </w:rPr>
      </w:pPr>
      <w:r w:rsidRPr="000B6D98">
        <w:rPr>
          <w:color w:val="002060"/>
        </w:rPr>
        <w:t xml:space="preserve">Si sottolinea che </w:t>
      </w:r>
      <w:r w:rsidRPr="000B6D98">
        <w:rPr>
          <w:b/>
          <w:color w:val="002060"/>
          <w:u w:val="single"/>
        </w:rPr>
        <w:t>l’iscrizione per i Campionati regionali e provinciali di ogni categoria e disciplina sportiva dovrà essere fatta tramite il sistema informatico on-line</w:t>
      </w:r>
      <w:r w:rsidRPr="000B6D98">
        <w:rPr>
          <w:color w:val="002060"/>
        </w:rPr>
        <w:t xml:space="preserve">, secondo le modalità previste. </w:t>
      </w:r>
    </w:p>
    <w:p w:rsidR="005F7B95" w:rsidRPr="000B6D98" w:rsidRDefault="005F7B95" w:rsidP="005F7B95">
      <w:pPr>
        <w:pStyle w:val="LndNormale1"/>
        <w:rPr>
          <w:color w:val="002060"/>
        </w:rPr>
      </w:pPr>
      <w:r w:rsidRPr="000B6D98">
        <w:rPr>
          <w:color w:val="002060"/>
        </w:rPr>
        <w:t xml:space="preserve">La scadenza per l’iscrizione ai campionati è </w:t>
      </w:r>
      <w:r w:rsidRPr="000B6D98">
        <w:rPr>
          <w:b/>
          <w:color w:val="002060"/>
          <w:u w:val="single"/>
        </w:rPr>
        <w:t>perentoria</w:t>
      </w:r>
      <w:r w:rsidRPr="000B6D98">
        <w:rPr>
          <w:color w:val="002060"/>
        </w:rPr>
        <w:t xml:space="preserve"> unicamente per la presentazione della domanda: </w:t>
      </w:r>
      <w:r w:rsidRPr="000B6D98">
        <w:rPr>
          <w:b/>
          <w:color w:val="002060"/>
          <w:u w:val="single"/>
        </w:rPr>
        <w:t>in pratica se non viene presentata domanda di iscrizione al campionato di competenza entro la data prevista ci sarà l’esclusione dal campionato</w:t>
      </w:r>
      <w:r w:rsidRPr="000B6D98">
        <w:rPr>
          <w:color w:val="002060"/>
        </w:rPr>
        <w:t xml:space="preserve">. </w:t>
      </w:r>
    </w:p>
    <w:p w:rsidR="005F7B95" w:rsidRPr="000B6D98" w:rsidRDefault="005F7B95" w:rsidP="005F7B95">
      <w:pPr>
        <w:pStyle w:val="LndNormale1"/>
        <w:rPr>
          <w:color w:val="002060"/>
        </w:rPr>
      </w:pPr>
      <w:r w:rsidRPr="000B6D98">
        <w:rPr>
          <w:color w:val="002060"/>
        </w:rPr>
        <w:t xml:space="preserve">La scadenza è di </w:t>
      </w:r>
      <w:r w:rsidRPr="000B6D98">
        <w:rPr>
          <w:b/>
          <w:color w:val="002060"/>
          <w:u w:val="single"/>
        </w:rPr>
        <w:t>carattere ordinatorio</w:t>
      </w:r>
      <w:r w:rsidRPr="000B6D98">
        <w:rPr>
          <w:color w:val="002060"/>
        </w:rPr>
        <w:t xml:space="preserve"> per quanto riguarda la presentazione della documentazione a corredo della domanda.</w:t>
      </w:r>
    </w:p>
    <w:p w:rsidR="005F7B95" w:rsidRPr="000B6D98" w:rsidRDefault="005F7B95" w:rsidP="005F7B95">
      <w:pPr>
        <w:pStyle w:val="LndNormale1"/>
        <w:rPr>
          <w:color w:val="002060"/>
        </w:rPr>
      </w:pPr>
      <w:r w:rsidRPr="000B6D98">
        <w:rPr>
          <w:color w:val="002060"/>
        </w:rPr>
        <w:t xml:space="preserve">Alla scadenza del suddetto termine, il Comitato Regionale procederà alla verifica delle iscrizioni. </w:t>
      </w:r>
    </w:p>
    <w:p w:rsidR="005F7B95" w:rsidRPr="000B6D98" w:rsidRDefault="005F7B95" w:rsidP="005F7B95">
      <w:pPr>
        <w:pStyle w:val="LndNormale1"/>
        <w:rPr>
          <w:b/>
          <w:i/>
          <w:color w:val="002060"/>
        </w:rPr>
      </w:pPr>
      <w:r w:rsidRPr="000B6D98">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0B6D98" w:rsidRDefault="005F7B95" w:rsidP="005F7B95">
      <w:pPr>
        <w:pStyle w:val="LndNormale1"/>
        <w:rPr>
          <w:color w:val="002060"/>
        </w:rPr>
      </w:pPr>
      <w:r w:rsidRPr="000B6D98">
        <w:rPr>
          <w:color w:val="002060"/>
        </w:rPr>
        <w:t>Sarà quindi il Consiglio Direttivo del Comitato Regionale che deciderà definitivamente sulle ammissioni delle Società ai Campionati della stagione sportiva 2019/2020.</w:t>
      </w:r>
    </w:p>
    <w:p w:rsidR="005F7B95" w:rsidRPr="000B6D98" w:rsidRDefault="005F7B95" w:rsidP="005F7B95">
      <w:pPr>
        <w:pStyle w:val="LndNormale1"/>
        <w:rPr>
          <w:color w:val="002060"/>
        </w:rPr>
      </w:pPr>
      <w:r w:rsidRPr="000B6D98">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0B6D98" w:rsidRDefault="005F7B95" w:rsidP="005F7B95">
      <w:pPr>
        <w:pStyle w:val="LndNormale1"/>
        <w:rPr>
          <w:color w:val="002060"/>
        </w:rPr>
      </w:pPr>
      <w:r w:rsidRPr="000B6D98">
        <w:rPr>
          <w:color w:val="002060"/>
        </w:rPr>
        <w:t>Sarà cura della Lega Nazionale Dilettanti, attraverso successiva comunicazione, produrre il testo da utilizzare per la stagione sportiva 2019/2020.</w:t>
      </w:r>
    </w:p>
    <w:p w:rsidR="005F7B95" w:rsidRDefault="005F7B95" w:rsidP="005F7B95">
      <w:pPr>
        <w:pStyle w:val="LndNormale1"/>
        <w:rPr>
          <w:color w:val="002060"/>
        </w:rPr>
      </w:pPr>
    </w:p>
    <w:p w:rsidR="00F87DA8" w:rsidRPr="00EE126B" w:rsidRDefault="00F87DA8"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w:t>
      </w:r>
      <w:proofErr w:type="spellStart"/>
      <w:r w:rsidRPr="00EE126B">
        <w:rPr>
          <w:rFonts w:ascii="Arial" w:hAnsi="Arial" w:cs="Arial"/>
          <w:color w:val="002060"/>
        </w:rPr>
        <w:t>line</w:t>
      </w:r>
      <w:proofErr w:type="spellEnd"/>
      <w:r w:rsidRPr="00EE126B">
        <w:rPr>
          <w:rFonts w:ascii="Arial" w:hAnsi="Arial" w:cs="Arial"/>
          <w:color w:val="002060"/>
        </w:rPr>
        <w:t xml:space="preserve"> attraverso la propria area riservata nel sito </w:t>
      </w:r>
      <w:hyperlink r:id="rId9"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Dal 8 al 31</w:t>
            </w:r>
            <w:r w:rsidRPr="00EE126B">
              <w:rPr>
                <w:rFonts w:asciiTheme="minorHAnsi" w:hAnsiTheme="minorHAnsi" w:cs="Arial"/>
                <w:b/>
                <w:bCs/>
                <w:color w:val="002060"/>
                <w:sz w:val="24"/>
                <w:szCs w:val="24"/>
                <w:u w:val="single"/>
              </w:rPr>
              <w:t xml:space="preserve">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PRIMA CATEGORIA – SECONDA CATEGORIA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MARCHE PRIMA CATEGORIA E SECONDA CATEGORIA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REGIONALI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lastRenderedPageBreak/>
              <w:t>ALLIEVI E GIOVANISSIMI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 xml:space="preserve">Dal 2 al </w:t>
            </w:r>
            <w:r w:rsidR="00AA1B8A">
              <w:rPr>
                <w:rFonts w:asciiTheme="minorHAnsi" w:hAnsiTheme="minorHAnsi" w:cs="Arial"/>
                <w:b/>
                <w:bCs/>
                <w:color w:val="002060"/>
                <w:sz w:val="24"/>
                <w:szCs w:val="24"/>
                <w:u w:val="single"/>
              </w:rPr>
              <w:t>17</w:t>
            </w:r>
            <w:r w:rsidRPr="00EE126B">
              <w:rPr>
                <w:rFonts w:asciiTheme="minorHAnsi" w:hAnsiTheme="minorHAnsi" w:cs="Arial"/>
                <w:b/>
                <w:bCs/>
                <w:color w:val="002060"/>
                <w:sz w:val="24"/>
                <w:szCs w:val="24"/>
                <w:u w:val="single"/>
              </w:rPr>
              <w:t xml:space="preserve">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310"/>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 xml:space="preserve">Dal 08 al </w:t>
            </w:r>
            <w:r w:rsidRPr="00EE126B">
              <w:rPr>
                <w:rFonts w:asciiTheme="minorHAnsi" w:hAnsiTheme="minorHAnsi"/>
                <w:b/>
                <w:bCs/>
                <w:color w:val="002060"/>
                <w:sz w:val="24"/>
                <w:szCs w:val="24"/>
                <w:u w:val="single"/>
              </w:rPr>
              <w:t>31 Luglio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C1 - CALCIO A 5 SERIE C2</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UNDER 21 - CALCIO A 5 UNDER 19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COPPA ITALIA/MARCHE SERIE C</w:t>
            </w:r>
          </w:p>
          <w:p w:rsidR="00F9064D" w:rsidRPr="00EE126B" w:rsidRDefault="00F9064D" w:rsidP="00F9064D">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COPPA MARCHE UNDER 21 - COPPA MARCHE UNDER 19 </w:t>
            </w:r>
          </w:p>
        </w:tc>
      </w:tr>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806051" w:rsidRPr="000A4DC3" w:rsidRDefault="00806051" w:rsidP="00806051">
      <w:pPr>
        <w:pStyle w:val="Nessunaspaziatura"/>
        <w:rPr>
          <w:rFonts w:ascii="Arial" w:hAnsi="Arial" w:cs="Arial"/>
          <w:color w:val="002060"/>
          <w:sz w:val="20"/>
          <w:szCs w:val="20"/>
        </w:rPr>
      </w:pPr>
    </w:p>
    <w:p w:rsidR="001A0A3F" w:rsidRDefault="001A0A3F"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Pr="00BC06A8"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C1</w:t>
            </w:r>
          </w:p>
        </w:tc>
        <w:tc>
          <w:tcPr>
            <w:tcW w:w="603"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Pr="00BC06A8"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C2</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17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15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t>SERIE C1 C/5</w:t>
      </w:r>
      <w:r w:rsidRPr="00690DD6">
        <w:rPr>
          <w:color w:val="002060"/>
        </w:rPr>
        <w:tab/>
      </w:r>
      <w:r w:rsidRPr="00690DD6">
        <w:rPr>
          <w:color w:val="002060"/>
        </w:rPr>
        <w:tab/>
      </w:r>
      <w:r w:rsidRPr="00690DD6">
        <w:rPr>
          <w:color w:val="002060"/>
        </w:rPr>
        <w:tab/>
      </w:r>
      <w:r w:rsidRPr="00690DD6">
        <w:rPr>
          <w:color w:val="002060"/>
        </w:rPr>
        <w:tab/>
        <w:t xml:space="preserve">€. 1.540,00 </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C2 C/5</w:t>
      </w:r>
      <w:r w:rsidRPr="00690DD6">
        <w:rPr>
          <w:color w:val="002060"/>
        </w:rPr>
        <w:tab/>
      </w:r>
      <w:r w:rsidRPr="00690DD6">
        <w:rPr>
          <w:color w:val="002060"/>
        </w:rPr>
        <w:tab/>
      </w:r>
      <w:r w:rsidRPr="00690DD6">
        <w:rPr>
          <w:color w:val="002060"/>
        </w:rPr>
        <w:tab/>
      </w:r>
      <w:r w:rsidRPr="00690DD6">
        <w:rPr>
          <w:color w:val="002060"/>
        </w:rPr>
        <w:tab/>
        <w:t>€. 1.290,00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Default="005F7B95"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Default="00590660" w:rsidP="005F7B95">
      <w:pPr>
        <w:pStyle w:val="Nessunaspaziatura"/>
        <w:rPr>
          <w:rFonts w:ascii="Arial" w:hAnsi="Arial" w:cs="Arial"/>
          <w:bCs/>
          <w:color w:val="002060"/>
        </w:rPr>
      </w:pPr>
    </w:p>
    <w:p w:rsidR="00590660" w:rsidRPr="000A4DC3" w:rsidRDefault="00590660" w:rsidP="005F7B95">
      <w:pPr>
        <w:pStyle w:val="Nessunaspaziatura"/>
        <w:rPr>
          <w:rFonts w:ascii="Arial" w:hAnsi="Arial" w:cs="Arial"/>
          <w:bCs/>
          <w:color w:val="002060"/>
        </w:rPr>
      </w:pPr>
    </w:p>
    <w:p w:rsidR="00343E6C" w:rsidRDefault="00343E6C" w:rsidP="005F7B95">
      <w:pPr>
        <w:pStyle w:val="Nessunaspaziatura"/>
        <w:rPr>
          <w:rFonts w:ascii="Arial" w:hAnsi="Arial" w:cs="Arial"/>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 xml:space="preserve">CAMPIONATO UNDER 19 JUNIORES </w:t>
            </w:r>
            <w:r w:rsidR="001A0A3F">
              <w:rPr>
                <w:rFonts w:asciiTheme="minorHAnsi" w:hAnsiTheme="minorHAnsi" w:cs="Arial"/>
                <w:b/>
                <w:bCs/>
                <w:color w:val="002060"/>
                <w:sz w:val="24"/>
                <w:szCs w:val="24"/>
              </w:rPr>
              <w:t>PROVINCIALE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343E6C" w:rsidRDefault="00343E6C" w:rsidP="00EE126B">
      <w:pPr>
        <w:pStyle w:val="Nessunaspaziatura"/>
        <w:jc w:val="both"/>
        <w:rPr>
          <w:rFonts w:ascii="Arial" w:hAnsi="Arial" w:cs="Arial"/>
          <w:b/>
          <w:color w:val="002060"/>
          <w:sz w:val="28"/>
          <w:szCs w:val="28"/>
          <w:u w:val="single"/>
        </w:rPr>
      </w:pPr>
      <w:bookmarkStart w:id="5" w:name="_GoBack"/>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335B15" w:rsidRPr="0058783A" w:rsidTr="00590660">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6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MASCHILE</w:t>
            </w:r>
          </w:p>
        </w:tc>
      </w:tr>
      <w:tr w:rsidR="00335B15" w:rsidRPr="0058783A" w:rsidTr="00590660">
        <w:tc>
          <w:tcPr>
            <w:tcW w:w="1204" w:type="dxa"/>
            <w:tcBorders>
              <w:top w:val="single" w:sz="4" w:space="0" w:color="auto"/>
              <w:left w:val="single" w:sz="6" w:space="0" w:color="000080"/>
              <w:bottom w:val="nil"/>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20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UNDERI 15</w:t>
            </w:r>
          </w:p>
        </w:tc>
      </w:tr>
      <w:tr w:rsidR="00335B15" w:rsidRPr="0058783A" w:rsidTr="00590660">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Pr="0058783A" w:rsidRDefault="00335B15" w:rsidP="00590660">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35B15" w:rsidRPr="0058783A" w:rsidRDefault="00335B15" w:rsidP="00590660">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4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FEMMINILE</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335B15"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335B15" w:rsidRPr="0058783A" w:rsidRDefault="00335B15" w:rsidP="0059066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w:t>
            </w:r>
          </w:p>
        </w:tc>
      </w:tr>
    </w:tbl>
    <w:p w:rsidR="001A0A3F" w:rsidRDefault="001A0A3F" w:rsidP="00EE126B">
      <w:pPr>
        <w:pStyle w:val="Nessunaspaziatura"/>
        <w:jc w:val="both"/>
        <w:rPr>
          <w:rFonts w:ascii="Arial" w:hAnsi="Arial" w:cs="Arial"/>
          <w:b/>
          <w:color w:val="002060"/>
          <w:sz w:val="28"/>
          <w:szCs w:val="28"/>
          <w:u w:val="single"/>
        </w:rPr>
      </w:pPr>
    </w:p>
    <w:p w:rsidR="000B6D98" w:rsidRDefault="000B6D98" w:rsidP="00EE126B">
      <w:pPr>
        <w:pStyle w:val="Nessunaspaziatura"/>
        <w:jc w:val="both"/>
        <w:rPr>
          <w:rFonts w:ascii="Arial" w:hAnsi="Arial" w:cs="Arial"/>
          <w:b/>
          <w:color w:val="002060"/>
          <w:sz w:val="28"/>
          <w:szCs w:val="28"/>
          <w:u w:val="single"/>
        </w:rPr>
      </w:pPr>
    </w:p>
    <w:p w:rsidR="00EE126B" w:rsidRPr="004A21FC" w:rsidRDefault="00EE126B" w:rsidP="00EE126B">
      <w:pPr>
        <w:pStyle w:val="Nessunaspaziatura"/>
        <w:jc w:val="both"/>
        <w:rPr>
          <w:rFonts w:ascii="Arial" w:hAnsi="Arial" w:cs="Arial"/>
          <w:b/>
          <w:color w:val="002060"/>
          <w:sz w:val="28"/>
          <w:szCs w:val="28"/>
          <w:u w:val="single"/>
        </w:rPr>
      </w:pPr>
      <w:r w:rsidRPr="004A21FC">
        <w:rPr>
          <w:rFonts w:ascii="Arial" w:hAnsi="Arial" w:cs="Arial"/>
          <w:b/>
          <w:color w:val="002060"/>
          <w:sz w:val="28"/>
          <w:szCs w:val="28"/>
          <w:u w:val="single"/>
        </w:rPr>
        <w:t>PORTAFOGLIO PAGAMENTO ATTIVITA’ REGIONALE E PROVINCIALE</w:t>
      </w:r>
    </w:p>
    <w:bookmarkEnd w:id="5"/>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 xml:space="preserve">saldare le richieste di iscrizione ai campionati e le </w:t>
      </w:r>
      <w:r w:rsidRPr="004A21FC">
        <w:rPr>
          <w:rFonts w:ascii="Arial" w:hAnsi="Arial" w:cs="Arial"/>
          <w:b/>
          <w:bCs/>
          <w:color w:val="002060"/>
        </w:rPr>
        <w:lastRenderedPageBreak/>
        <w:t>richieste di tesseramento calciatori</w:t>
      </w:r>
      <w:r w:rsidRPr="004A21FC">
        <w:rPr>
          <w:rFonts w:ascii="Arial" w:hAnsi="Arial" w:cs="Arial"/>
          <w:color w:val="002060"/>
        </w:rPr>
        <w:t xml:space="preserve"> </w:t>
      </w:r>
      <w:r>
        <w:rPr>
          <w:rFonts w:ascii="Arial" w:hAnsi="Arial" w:cs="Arial"/>
          <w:color w:val="002060"/>
        </w:rPr>
        <w:t>–</w:t>
      </w:r>
      <w:r w:rsidRPr="004A21FC">
        <w:rPr>
          <w:rFonts w:ascii="Arial" w:hAnsi="Arial" w:cs="Arial"/>
          <w:color w:val="002060"/>
        </w:rPr>
        <w:t xml:space="preserve"> sia di Lega Nazionale Dilettanti che di Settore Giovanile e Scolastico </w:t>
      </w:r>
      <w:r>
        <w:rPr>
          <w:rFonts w:ascii="Arial" w:hAnsi="Arial" w:cs="Arial"/>
          <w:color w:val="002060"/>
        </w:rPr>
        <w:t>–</w:t>
      </w:r>
      <w:r w:rsidRPr="004A21FC">
        <w:rPr>
          <w:rFonts w:ascii="Arial" w:hAnsi="Arial" w:cs="Arial"/>
          <w:color w:val="002060"/>
        </w:rPr>
        <w:t xml:space="preserve"> </w:t>
      </w:r>
      <w:r w:rsidRPr="004A21FC">
        <w:rPr>
          <w:rFonts w:ascii="Arial" w:hAnsi="Arial" w:cs="Arial"/>
          <w:b/>
          <w:bCs/>
          <w:color w:val="002060"/>
        </w:rPr>
        <w:t>dirigenti e di emissione tessere plastificate</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Pr>
          <w:rFonts w:ascii="Arial" w:hAnsi="Arial" w:cs="Arial"/>
          <w:b/>
          <w:bCs/>
          <w:color w:val="002060"/>
        </w:rPr>
        <w:t xml:space="preserve"> </w:t>
      </w:r>
      <w:r w:rsidRPr="004A21FC">
        <w:rPr>
          <w:rFonts w:ascii="Arial" w:hAnsi="Arial" w:cs="Arial"/>
          <w:b/>
          <w:bCs/>
          <w:color w:val="002060"/>
          <w:u w:val="single"/>
        </w:rPr>
        <w:t>il sistema infatti, qualora nel portafoglio tesseramenti non siano presenti fondi sufficienti, non permette la stampa delle pratiche.</w:t>
      </w:r>
    </w:p>
    <w:p w:rsidR="00EE126B" w:rsidRPr="004A21FC" w:rsidRDefault="00EE126B" w:rsidP="00EE126B">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E126B" w:rsidRDefault="00EE126B" w:rsidP="00EE126B">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p>
    <w:p w:rsidR="00343E6C" w:rsidRDefault="00343E6C" w:rsidP="00EE126B">
      <w:pPr>
        <w:pStyle w:val="Nessunaspaziatura"/>
        <w:jc w:val="both"/>
        <w:rPr>
          <w:rFonts w:ascii="Arial" w:hAnsi="Arial" w:cs="Arial"/>
          <w:b/>
          <w:bCs/>
          <w:color w:val="002060"/>
          <w:u w:val="single"/>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 xml:space="preserve">MODALITA’ </w:t>
      </w:r>
      <w:proofErr w:type="spellStart"/>
      <w:r w:rsidRPr="004A21FC">
        <w:rPr>
          <w:rFonts w:ascii="Arial" w:hAnsi="Arial" w:cs="Arial"/>
          <w:b/>
          <w:bCs/>
          <w:color w:val="002060"/>
          <w:u w:val="single"/>
        </w:rPr>
        <w:t>DI</w:t>
      </w:r>
      <w:proofErr w:type="spellEnd"/>
      <w:r w:rsidRPr="004A21FC">
        <w:rPr>
          <w:rFonts w:ascii="Arial" w:hAnsi="Arial" w:cs="Arial"/>
          <w:b/>
          <w:bCs/>
          <w:color w:val="002060"/>
          <w:u w:val="single"/>
        </w:rPr>
        <w:t xml:space="preserve"> RICARICA PORTAFOGLIO</w:t>
      </w:r>
    </w:p>
    <w:p w:rsidR="00EE126B" w:rsidRDefault="00EE126B" w:rsidP="00EE126B">
      <w:pPr>
        <w:pStyle w:val="Nessunaspaziatura"/>
        <w:jc w:val="both"/>
        <w:rPr>
          <w:rFonts w:ascii="Arial" w:hAnsi="Arial" w:cs="Arial"/>
          <w:color w:val="002060"/>
        </w:rPr>
      </w:pPr>
      <w:r>
        <w:rPr>
          <w:rFonts w:ascii="Arial" w:hAnsi="Arial" w:cs="Arial"/>
          <w:color w:val="002060"/>
        </w:rPr>
        <w:t>Una volta effettuato il bonifico al Comitato Regionale Marche: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"Ricarica" nel menu a tendina "Tipo Operazione";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una delle seguenti opzioni nel menu a tendina "Modalità di pagamento":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“Bonifico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 xml:space="preserve">“Carta di Credito, </w:t>
      </w:r>
      <w:proofErr w:type="spellStart"/>
      <w:r>
        <w:rPr>
          <w:rFonts w:ascii="Arial" w:hAnsi="Arial" w:cs="Arial"/>
          <w:color w:val="002060"/>
        </w:rPr>
        <w:t>Mybank</w:t>
      </w:r>
      <w:proofErr w:type="spellEnd"/>
      <w:r>
        <w:rPr>
          <w:rFonts w:ascii="Arial" w:hAnsi="Arial" w:cs="Arial"/>
          <w:color w:val="002060"/>
        </w:rPr>
        <w:t>, ecc”</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w:t>
      </w:r>
      <w:proofErr w:type="spellStart"/>
      <w:r>
        <w:rPr>
          <w:rFonts w:ascii="Arial" w:hAnsi="Arial" w:cs="Arial"/>
          <w:color w:val="002060"/>
        </w:rPr>
        <w:t>SisalPay</w:t>
      </w:r>
      <w:proofErr w:type="spellEnd"/>
      <w:r>
        <w:rPr>
          <w:rFonts w:ascii="Arial" w:hAnsi="Arial" w:cs="Arial"/>
          <w:color w:val="002060"/>
        </w:rPr>
        <w:t>”</w:t>
      </w:r>
    </w:p>
    <w:p w:rsidR="00EE126B" w:rsidRDefault="00EE126B" w:rsidP="00EE126B">
      <w:pPr>
        <w:pStyle w:val="Nessunaspaziatura"/>
        <w:ind w:left="1440"/>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“BONIFICO BANCARIO”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del bonifico effettuato;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salvare definitivo.</w:t>
      </w:r>
    </w:p>
    <w:p w:rsidR="00EE126B" w:rsidRDefault="00EE126B" w:rsidP="00EE126B">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rsidR="00EE126B" w:rsidRDefault="00EE126B" w:rsidP="00EE126B">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rsidR="00EE126B" w:rsidRDefault="00EE126B" w:rsidP="00EE126B">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A4678E">
        <w:rPr>
          <w:rFonts w:ascii="Arial" w:hAnsi="Arial" w:cs="Arial"/>
          <w:b/>
          <w:color w:val="002060"/>
          <w:u w:val="single"/>
        </w:rPr>
        <w:t>INSERIRE SEMPRE NELLA CAUSALE LA MATRICOLA E LA DENOMINAZIONE SOCIETARIA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r>
        <w:rPr>
          <w:rFonts w:ascii="Arial" w:hAnsi="Arial" w:cs="Arial"/>
          <w:color w:val="002060"/>
        </w:rPr>
        <w:lastRenderedPageBreak/>
        <w:t>La mancata indicazione dei suddetti dati comporta infatti un elevato rallentamento nell’accredito dell’importo nel conto societario e, di conseguenza, preclude la possibilità di ricarica del portafoglio.</w:t>
      </w:r>
    </w:p>
    <w:p w:rsidR="00EE126B" w:rsidRDefault="00EE126B" w:rsidP="00EE126B">
      <w:pPr>
        <w:pStyle w:val="Nessunaspaziatura"/>
        <w:ind w:left="709"/>
        <w:jc w:val="both"/>
        <w:rPr>
          <w:rFonts w:ascii="Arial" w:hAnsi="Arial" w:cs="Arial"/>
          <w:color w:val="002060"/>
        </w:rPr>
      </w:pPr>
    </w:p>
    <w:p w:rsidR="00EE126B" w:rsidRDefault="00EE126B" w:rsidP="00EE126B">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E126B" w:rsidRDefault="00EE126B" w:rsidP="00EE126B">
      <w:pPr>
        <w:pStyle w:val="Nessunaspaziatura"/>
        <w:ind w:left="709"/>
        <w:jc w:val="both"/>
        <w:rPr>
          <w:rFonts w:ascii="Arial" w:hAnsi="Arial" w:cs="Arial"/>
          <w:color w:val="002060"/>
        </w:rPr>
      </w:pPr>
    </w:p>
    <w:p w:rsidR="00EE126B" w:rsidRPr="009D0E03" w:rsidRDefault="00EE126B" w:rsidP="00EE126B">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“CARTA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CREDITO, MYBANK, ECC.”</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l’indirizzo e-mail al quale sarà inviata la ricevuta della transazione POS;</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paga”;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Pr>
          <w:rFonts w:ascii="Arial" w:hAnsi="Arial" w:cs="Arial"/>
          <w:color w:val="002060"/>
        </w:rPr>
        <w:t>MyBank</w:t>
      </w:r>
      <w:proofErr w:type="spellEnd"/>
      <w:r>
        <w:rPr>
          <w:rFonts w:ascii="Arial" w:hAnsi="Arial" w:cs="Arial"/>
          <w:color w:val="002060"/>
        </w:rPr>
        <w:t>”*;</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rsidR="00EE126B" w:rsidRDefault="00EE126B" w:rsidP="00EE126B">
      <w:pPr>
        <w:pStyle w:val="Nessunaspaziatura"/>
        <w:ind w:left="720"/>
        <w:jc w:val="both"/>
        <w:rPr>
          <w:rFonts w:ascii="Arial" w:hAnsi="Arial" w:cs="Arial"/>
          <w:color w:val="002060"/>
        </w:rPr>
      </w:pP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 il </w:t>
      </w:r>
      <w:proofErr w:type="spellStart"/>
      <w:r w:rsidRPr="00BE20DC">
        <w:rPr>
          <w:rFonts w:ascii="Arial" w:hAnsi="Arial" w:cs="Arial"/>
          <w:i/>
          <w:color w:val="002060"/>
        </w:rPr>
        <w:t>MyBank</w:t>
      </w:r>
      <w:proofErr w:type="spellEnd"/>
      <w:r w:rsidRPr="00BE20DC">
        <w:rPr>
          <w:rFonts w:ascii="Arial" w:hAnsi="Arial" w:cs="Arial"/>
          <w:i/>
          <w:color w:val="002060"/>
        </w:rPr>
        <w:t xml:space="preserve">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digitale usando il servizio di online banking delle propria banca o un’</w:t>
      </w:r>
      <w:proofErr w:type="spellStart"/>
      <w:r w:rsidRPr="00BE20DC">
        <w:rPr>
          <w:rFonts w:ascii="Arial" w:hAnsi="Arial" w:cs="Arial"/>
          <w:i/>
          <w:color w:val="002060"/>
        </w:rPr>
        <w:t>app</w:t>
      </w:r>
      <w:proofErr w:type="spellEnd"/>
      <w:r w:rsidRPr="00BE20DC">
        <w:rPr>
          <w:rFonts w:ascii="Arial" w:hAnsi="Arial" w:cs="Arial"/>
          <w:i/>
          <w:color w:val="002060"/>
        </w:rPr>
        <w:t xml:space="preserve"> da </w:t>
      </w:r>
      <w:r w:rsidRPr="00BE20DC">
        <w:rPr>
          <w:rFonts w:ascii="Arial" w:hAnsi="Arial" w:cs="Arial"/>
          <w:i/>
          <w:color w:val="002060"/>
        </w:rPr>
        <w:br/>
      </w:r>
      <w:proofErr w:type="spellStart"/>
      <w:r w:rsidRPr="00BE20DC">
        <w:rPr>
          <w:rFonts w:ascii="Arial" w:hAnsi="Arial" w:cs="Arial"/>
          <w:i/>
          <w:color w:val="002060"/>
        </w:rPr>
        <w:t>smartphone</w:t>
      </w:r>
      <w:proofErr w:type="spellEnd"/>
      <w:r w:rsidRPr="00BE20DC">
        <w:rPr>
          <w:rFonts w:ascii="Arial" w:hAnsi="Arial" w:cs="Arial"/>
          <w:i/>
          <w:color w:val="002060"/>
        </w:rPr>
        <w:t xml:space="preserve"> o </w:t>
      </w:r>
      <w:proofErr w:type="spellStart"/>
      <w:r w:rsidRPr="00BE20DC">
        <w:rPr>
          <w:rFonts w:ascii="Arial" w:hAnsi="Arial" w:cs="Arial"/>
          <w:i/>
          <w:color w:val="002060"/>
        </w:rPr>
        <w:t>tablet</w:t>
      </w:r>
      <w:proofErr w:type="spellEnd"/>
      <w:r w:rsidRPr="00BE20DC">
        <w:rPr>
          <w:rFonts w:ascii="Arial" w:hAnsi="Arial" w:cs="Arial"/>
          <w:i/>
          <w:color w:val="002060"/>
        </w:rPr>
        <w:t>.</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 xml:space="preserve">circuito </w:t>
      </w:r>
      <w:proofErr w:type="spellStart"/>
      <w:r w:rsidRPr="00BE20DC">
        <w:rPr>
          <w:rFonts w:ascii="Arial" w:hAnsi="Arial" w:cs="Arial"/>
          <w:i/>
          <w:color w:val="002060"/>
        </w:rPr>
        <w:t>MyBank</w:t>
      </w:r>
      <w:proofErr w:type="spellEnd"/>
      <w:r w:rsidRPr="00BE20DC">
        <w:rPr>
          <w:rFonts w:ascii="Arial" w:hAnsi="Arial" w:cs="Arial"/>
          <w:i/>
          <w:color w:val="002060"/>
        </w:rPr>
        <w:t xml:space="preserve"> in tutta Europa.</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La lista e' consultabile alla pagina web </w:t>
      </w:r>
      <w:hyperlink r:id="rId10" w:history="1">
        <w:r w:rsidRPr="00BE20DC">
          <w:rPr>
            <w:rStyle w:val="Collegamentoipertestuale"/>
            <w:rFonts w:ascii="Arial" w:hAnsi="Arial" w:cs="Arial"/>
            <w:i/>
          </w:rPr>
          <w:t>https://www.mybank.eu/it/mybank/banche-e-psp-aderenti/</w:t>
        </w:r>
      </w:hyperlink>
    </w:p>
    <w:p w:rsidR="00EE126B" w:rsidRDefault="00EE126B" w:rsidP="00EE126B">
      <w:pPr>
        <w:pStyle w:val="Nessunaspaziatura"/>
        <w:ind w:left="720"/>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BANCARIO”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SISAL PAY”</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w:t>
      </w:r>
      <w:proofErr w:type="spellStart"/>
      <w:r>
        <w:rPr>
          <w:rFonts w:ascii="Arial" w:hAnsi="Arial" w:cs="Arial"/>
          <w:color w:val="002060"/>
        </w:rPr>
        <w:t>Pay</w:t>
      </w:r>
      <w:proofErr w:type="spellEnd"/>
      <w:r>
        <w:rPr>
          <w:rFonts w:ascii="Arial" w:hAnsi="Arial" w:cs="Arial"/>
          <w:color w:val="002060"/>
        </w:rPr>
        <w:t xml:space="preserve"> (ricevitorie, bar, tabacchi ed edicole). </w:t>
      </w:r>
    </w:p>
    <w:p w:rsidR="00EE126B" w:rsidRDefault="00EE126B" w:rsidP="00EE126B">
      <w:pPr>
        <w:pStyle w:val="Nessunaspaziatura"/>
        <w:jc w:val="both"/>
        <w:rPr>
          <w:rFonts w:ascii="Arial" w:hAnsi="Arial" w:cs="Arial"/>
          <w:color w:val="002060"/>
        </w:rPr>
      </w:pPr>
    </w:p>
    <w:p w:rsidR="00EE126B" w:rsidRPr="00696B2C" w:rsidRDefault="00EE126B" w:rsidP="00EE126B">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 xml:space="preserve">essere </w:t>
      </w:r>
      <w:r w:rsidRPr="00696B2C">
        <w:rPr>
          <w:rFonts w:ascii="Arial" w:hAnsi="Arial" w:cs="Arial"/>
          <w:i/>
          <w:color w:val="002060"/>
        </w:rPr>
        <w:lastRenderedPageBreak/>
        <w:t xml:space="preserve">effettuato in contanti o con </w:t>
      </w:r>
      <w:proofErr w:type="spellStart"/>
      <w:r w:rsidRPr="00696B2C">
        <w:rPr>
          <w:rFonts w:ascii="Arial" w:hAnsi="Arial" w:cs="Arial"/>
          <w:i/>
          <w:color w:val="002060"/>
        </w:rPr>
        <w:t>PagoBancomat</w:t>
      </w:r>
      <w:proofErr w:type="spellEnd"/>
      <w:r w:rsidRPr="00696B2C">
        <w:rPr>
          <w:rFonts w:ascii="Arial" w:hAnsi="Arial" w:cs="Arial"/>
          <w:i/>
          <w:color w:val="002060"/>
        </w:rPr>
        <w:t>, carte di credito e carte prepagate. Per conoscere le</w:t>
      </w:r>
      <w:r>
        <w:rPr>
          <w:rFonts w:ascii="Arial" w:hAnsi="Arial" w:cs="Arial"/>
          <w:i/>
          <w:color w:val="002060"/>
        </w:rPr>
        <w:t xml:space="preserve"> </w:t>
      </w:r>
      <w:r w:rsidRPr="00696B2C">
        <w:rPr>
          <w:rFonts w:ascii="Arial" w:hAnsi="Arial" w:cs="Arial"/>
          <w:i/>
          <w:color w:val="002060"/>
        </w:rPr>
        <w:t xml:space="preserve">condizioni economiche e cercare il Punto </w:t>
      </w:r>
      <w:proofErr w:type="spellStart"/>
      <w:r w:rsidRPr="00696B2C">
        <w:rPr>
          <w:rFonts w:ascii="Arial" w:hAnsi="Arial" w:cs="Arial"/>
          <w:i/>
          <w:color w:val="002060"/>
        </w:rPr>
        <w:t>SisalPay</w:t>
      </w:r>
      <w:proofErr w:type="spellEnd"/>
      <w:r w:rsidRPr="00696B2C">
        <w:rPr>
          <w:rFonts w:ascii="Arial" w:hAnsi="Arial" w:cs="Arial"/>
          <w:i/>
          <w:color w:val="002060"/>
        </w:rPr>
        <w:t xml:space="preserve"> più vicino, consultare www.sisalpay.it.</w:t>
      </w:r>
    </w:p>
    <w:p w:rsidR="00EE126B" w:rsidRDefault="00EE126B" w:rsidP="00EE126B">
      <w:pPr>
        <w:pStyle w:val="Nessunaspaziatura"/>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9E1941" w:rsidRDefault="00EE126B" w:rsidP="00EE126B">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w:t>
      </w:r>
      <w:proofErr w:type="spellStart"/>
      <w:r w:rsidRPr="009E1941">
        <w:rPr>
          <w:rFonts w:ascii="Arial" w:hAnsi="Arial" w:cs="Arial"/>
          <w:b/>
          <w:color w:val="002060"/>
        </w:rPr>
        <w:t>MyBank</w:t>
      </w:r>
      <w:proofErr w:type="spellEnd"/>
      <w:r w:rsidRPr="009E1941">
        <w:rPr>
          <w:rFonts w:ascii="Arial" w:hAnsi="Arial" w:cs="Arial"/>
          <w:b/>
          <w:color w:val="002060"/>
        </w:rPr>
        <w:t xml:space="preserve">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rsidR="00EE126B" w:rsidRDefault="00EE126B" w:rsidP="00EE126B">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rsidR="00EE126B" w:rsidRDefault="00EE126B" w:rsidP="00EE126B">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rsidR="00EE126B" w:rsidRDefault="00EE126B" w:rsidP="00EE126B">
      <w:pPr>
        <w:pStyle w:val="Nessunaspaziatura"/>
        <w:jc w:val="both"/>
        <w:rPr>
          <w:rFonts w:ascii="Arial" w:hAnsi="Arial" w:cs="Arial"/>
          <w:color w:val="002060"/>
        </w:rPr>
      </w:pPr>
    </w:p>
    <w:p w:rsidR="00EE126B" w:rsidRPr="00934C24" w:rsidRDefault="00EE126B" w:rsidP="00EE126B">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rsidR="00EE126B" w:rsidRPr="00934C24" w:rsidRDefault="00EE126B" w:rsidP="00EE126B">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rsidR="00EE126B" w:rsidRPr="00165239" w:rsidRDefault="00EE126B" w:rsidP="00EE126B">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rsidR="00EE126B" w:rsidRPr="00DC1EBE" w:rsidRDefault="00EE126B" w:rsidP="005F7B95">
      <w:pPr>
        <w:pStyle w:val="LndNormale1"/>
        <w:rPr>
          <w:rFonts w:cs="Arial"/>
          <w:b/>
          <w:color w:val="002060"/>
          <w:sz w:val="28"/>
          <w:szCs w:val="28"/>
          <w:u w:val="single"/>
        </w:rPr>
      </w:pPr>
    </w:p>
    <w:p w:rsidR="00727822" w:rsidRDefault="00727822" w:rsidP="005F7B95">
      <w:pPr>
        <w:pStyle w:val="LndNormale1"/>
        <w:rPr>
          <w:rFonts w:cs="Arial"/>
          <w:b/>
          <w:color w:val="002060"/>
          <w:sz w:val="28"/>
          <w:szCs w:val="28"/>
          <w:u w:val="single"/>
        </w:rPr>
      </w:pPr>
    </w:p>
    <w:p w:rsidR="005F7B95" w:rsidRPr="00DC1EBE" w:rsidRDefault="005F7B95" w:rsidP="005F7B95">
      <w:pPr>
        <w:pStyle w:val="LndNormale1"/>
        <w:rPr>
          <w:rFonts w:cs="Arial"/>
          <w:b/>
          <w:color w:val="002060"/>
          <w:sz w:val="28"/>
          <w:szCs w:val="28"/>
          <w:u w:val="single"/>
        </w:rPr>
      </w:pPr>
      <w:r w:rsidRPr="00DC1EBE">
        <w:rPr>
          <w:rFonts w:cs="Arial"/>
          <w:b/>
          <w:color w:val="002060"/>
          <w:sz w:val="28"/>
          <w:szCs w:val="28"/>
          <w:u w:val="single"/>
        </w:rPr>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evidenzia che i calciatori che si avvalgono del diritto di svincolo per decadenza del tesseramento saranno svincolati d’autorità al termine di ogni stagione sportiva.</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9D23A0" w:rsidRDefault="009D23A0" w:rsidP="005F7B95">
      <w:pPr>
        <w:pStyle w:val="Nessunaspaziatura"/>
        <w:jc w:val="both"/>
        <w:rPr>
          <w:rFonts w:ascii="Arial" w:hAnsi="Arial" w:cs="Arial"/>
          <w:color w:val="002060"/>
        </w:rPr>
      </w:pPr>
    </w:p>
    <w:p w:rsidR="00590660" w:rsidRDefault="00590660" w:rsidP="005F7B95">
      <w:pPr>
        <w:pStyle w:val="Nessunaspaziatura"/>
        <w:jc w:val="both"/>
        <w:rPr>
          <w:rFonts w:ascii="Arial" w:hAnsi="Arial" w:cs="Arial"/>
          <w:color w:val="002060"/>
        </w:rPr>
      </w:pPr>
    </w:p>
    <w:p w:rsidR="00590660" w:rsidRDefault="00590660" w:rsidP="005F7B95">
      <w:pPr>
        <w:pStyle w:val="Nessunaspaziatura"/>
        <w:jc w:val="both"/>
        <w:rPr>
          <w:rFonts w:ascii="Arial" w:hAnsi="Arial" w:cs="Arial"/>
          <w:color w:val="002060"/>
        </w:rPr>
      </w:pPr>
    </w:p>
    <w:p w:rsidR="00590660" w:rsidRDefault="00590660" w:rsidP="005F7B95">
      <w:pPr>
        <w:pStyle w:val="Nessunaspaziatura"/>
        <w:jc w:val="both"/>
        <w:rPr>
          <w:rFonts w:ascii="Arial" w:hAnsi="Arial" w:cs="Arial"/>
          <w:color w:val="002060"/>
        </w:rPr>
      </w:pPr>
    </w:p>
    <w:p w:rsidR="00590660" w:rsidRDefault="00590660" w:rsidP="005F7B95">
      <w:pPr>
        <w:pStyle w:val="Nessunaspaziatura"/>
        <w:jc w:val="both"/>
        <w:rPr>
          <w:rFonts w:ascii="Arial" w:hAnsi="Arial" w:cs="Arial"/>
          <w:color w:val="002060"/>
        </w:rPr>
      </w:pPr>
    </w:p>
    <w:p w:rsidR="00590660" w:rsidRDefault="00590660" w:rsidP="005F7B95">
      <w:pPr>
        <w:pStyle w:val="Nessunaspaziatura"/>
        <w:jc w:val="both"/>
        <w:rPr>
          <w:rFonts w:ascii="Arial" w:hAnsi="Arial" w:cs="Arial"/>
          <w:color w:val="002060"/>
        </w:rPr>
      </w:pPr>
    </w:p>
    <w:p w:rsidR="00C12B49" w:rsidRPr="00B03A23" w:rsidRDefault="00C12B49" w:rsidP="00C12B49">
      <w:pPr>
        <w:pStyle w:val="TITOLOCAMPIONATO"/>
        <w:shd w:val="clear" w:color="auto" w:fill="CCCCCC"/>
        <w:spacing w:before="80" w:after="40"/>
        <w:rPr>
          <w:color w:val="002060"/>
        </w:rPr>
      </w:pPr>
      <w:r>
        <w:rPr>
          <w:color w:val="002060"/>
        </w:rPr>
        <w:lastRenderedPageBreak/>
        <w:t xml:space="preserve">CALCIO A CINQUE </w:t>
      </w:r>
    </w:p>
    <w:p w:rsidR="00C12B49" w:rsidRDefault="00C12B49" w:rsidP="005F7B95">
      <w:pPr>
        <w:pStyle w:val="Nessunaspaziatura"/>
        <w:jc w:val="both"/>
        <w:rPr>
          <w:rFonts w:ascii="Arial" w:hAnsi="Arial" w:cs="Arial"/>
          <w:color w:val="002060"/>
        </w:rPr>
      </w:pPr>
    </w:p>
    <w:p w:rsidR="00C12B49" w:rsidRPr="004C4520" w:rsidRDefault="00C12B49" w:rsidP="00C12B49">
      <w:pPr>
        <w:ind w:right="-143"/>
        <w:rPr>
          <w:rFonts w:ascii="Arial" w:hAnsi="Arial" w:cs="Arial"/>
          <w:b/>
          <w:color w:val="002060"/>
          <w:sz w:val="28"/>
          <w:szCs w:val="28"/>
        </w:rPr>
      </w:pPr>
      <w:r>
        <w:rPr>
          <w:rFonts w:ascii="Arial" w:hAnsi="Arial" w:cs="Arial"/>
          <w:b/>
          <w:color w:val="002060"/>
          <w:sz w:val="28"/>
          <w:szCs w:val="28"/>
        </w:rPr>
        <w:t xml:space="preserve">RIAPERTURA </w:t>
      </w:r>
      <w:r w:rsidRPr="004C4520">
        <w:rPr>
          <w:rFonts w:ascii="Arial" w:hAnsi="Arial" w:cs="Arial"/>
          <w:b/>
          <w:color w:val="002060"/>
          <w:sz w:val="28"/>
          <w:szCs w:val="28"/>
        </w:rPr>
        <w:t xml:space="preserve">DOMANDE </w:t>
      </w:r>
      <w:proofErr w:type="spellStart"/>
      <w:r w:rsidRPr="004C4520">
        <w:rPr>
          <w:rFonts w:ascii="Arial" w:hAnsi="Arial" w:cs="Arial"/>
          <w:b/>
          <w:color w:val="002060"/>
          <w:sz w:val="28"/>
          <w:szCs w:val="28"/>
        </w:rPr>
        <w:t>DI</w:t>
      </w:r>
      <w:proofErr w:type="spellEnd"/>
      <w:r w:rsidRPr="004C4520">
        <w:rPr>
          <w:rFonts w:ascii="Arial" w:hAnsi="Arial" w:cs="Arial"/>
          <w:b/>
          <w:color w:val="002060"/>
          <w:sz w:val="28"/>
          <w:szCs w:val="28"/>
        </w:rPr>
        <w:t xml:space="preserve"> AMMISSIONE A</w:t>
      </w:r>
      <w:r>
        <w:rPr>
          <w:rFonts w:ascii="Arial" w:hAnsi="Arial" w:cs="Arial"/>
          <w:b/>
          <w:color w:val="002060"/>
          <w:sz w:val="28"/>
          <w:szCs w:val="28"/>
        </w:rPr>
        <w:t xml:space="preserve">L CAMPIONATOREGIONALE </w:t>
      </w:r>
      <w:proofErr w:type="spellStart"/>
      <w:r>
        <w:rPr>
          <w:rFonts w:ascii="Arial" w:hAnsi="Arial" w:cs="Arial"/>
          <w:b/>
          <w:color w:val="002060"/>
          <w:sz w:val="28"/>
          <w:szCs w:val="28"/>
        </w:rPr>
        <w:t>DI</w:t>
      </w:r>
      <w:proofErr w:type="spellEnd"/>
      <w:r>
        <w:rPr>
          <w:rFonts w:ascii="Arial" w:hAnsi="Arial" w:cs="Arial"/>
          <w:b/>
          <w:color w:val="002060"/>
          <w:sz w:val="28"/>
          <w:szCs w:val="28"/>
        </w:rPr>
        <w:t xml:space="preserve"> SERIE C2 AI FINI DELL’INTEGRAZIONE DELL’ORGANICO</w:t>
      </w:r>
      <w:r w:rsidRPr="004C4520">
        <w:rPr>
          <w:rFonts w:ascii="Arial" w:hAnsi="Arial" w:cs="Arial"/>
          <w:b/>
          <w:color w:val="002060"/>
          <w:sz w:val="28"/>
          <w:szCs w:val="28"/>
        </w:rPr>
        <w:t xml:space="preserve"> – STAGIONE SPORTIVA </w:t>
      </w:r>
      <w:r>
        <w:rPr>
          <w:rFonts w:ascii="Arial" w:hAnsi="Arial" w:cs="Arial"/>
          <w:b/>
          <w:color w:val="002060"/>
          <w:sz w:val="28"/>
          <w:szCs w:val="28"/>
        </w:rPr>
        <w:t>2019-2020</w:t>
      </w:r>
    </w:p>
    <w:p w:rsidR="00C12B49" w:rsidRPr="00653DF4" w:rsidRDefault="00C12B49" w:rsidP="00C12B49">
      <w:pPr>
        <w:ind w:right="-143"/>
        <w:rPr>
          <w:rFonts w:ascii="Arial" w:hAnsi="Arial" w:cs="Arial"/>
          <w:b/>
          <w:color w:val="002060"/>
          <w:sz w:val="22"/>
          <w:szCs w:val="22"/>
        </w:rPr>
      </w:pPr>
    </w:p>
    <w:p w:rsidR="00C12B49" w:rsidRPr="00427A34" w:rsidRDefault="00C12B49" w:rsidP="00C12B49">
      <w:pPr>
        <w:ind w:right="-143"/>
        <w:rPr>
          <w:rFonts w:ascii="Arial" w:hAnsi="Arial" w:cs="Arial"/>
          <w:b/>
          <w:color w:val="002060"/>
          <w:sz w:val="22"/>
          <w:szCs w:val="22"/>
        </w:rPr>
      </w:pPr>
      <w:r>
        <w:rPr>
          <w:rFonts w:ascii="Arial" w:hAnsi="Arial" w:cs="Arial"/>
          <w:b/>
          <w:color w:val="002060"/>
          <w:sz w:val="22"/>
          <w:szCs w:val="22"/>
        </w:rPr>
        <w:t>Con riferimento al C.U</w:t>
      </w:r>
      <w:r w:rsidRPr="00653DF4">
        <w:rPr>
          <w:rFonts w:ascii="Arial" w:hAnsi="Arial" w:cs="Arial"/>
          <w:b/>
          <w:color w:val="002060"/>
          <w:sz w:val="22"/>
          <w:szCs w:val="22"/>
        </w:rPr>
        <w:t>. n</w:t>
      </w:r>
      <w:r>
        <w:rPr>
          <w:rFonts w:ascii="Arial" w:hAnsi="Arial" w:cs="Arial"/>
          <w:b/>
          <w:color w:val="002060"/>
          <w:sz w:val="22"/>
          <w:szCs w:val="22"/>
        </w:rPr>
        <w:t>°18</w:t>
      </w:r>
      <w:r w:rsidRPr="00653DF4">
        <w:rPr>
          <w:rFonts w:ascii="Arial" w:hAnsi="Arial" w:cs="Arial"/>
          <w:b/>
          <w:color w:val="002060"/>
          <w:sz w:val="22"/>
          <w:szCs w:val="22"/>
        </w:rPr>
        <w:t xml:space="preserve"> del </w:t>
      </w:r>
      <w:r>
        <w:rPr>
          <w:rFonts w:ascii="Arial" w:hAnsi="Arial" w:cs="Arial"/>
          <w:b/>
          <w:color w:val="002060"/>
          <w:sz w:val="22"/>
          <w:szCs w:val="22"/>
        </w:rPr>
        <w:t xml:space="preserve">09/10/2018, preso atto delle domande pervenute e ufficializzate nel C.U. </w:t>
      </w:r>
      <w:proofErr w:type="spellStart"/>
      <w:r>
        <w:rPr>
          <w:rFonts w:ascii="Arial" w:hAnsi="Arial" w:cs="Arial"/>
          <w:b/>
          <w:color w:val="002060"/>
          <w:sz w:val="22"/>
          <w:szCs w:val="22"/>
        </w:rPr>
        <w:t>n°</w:t>
      </w:r>
      <w:proofErr w:type="spellEnd"/>
      <w:r>
        <w:rPr>
          <w:rFonts w:ascii="Arial" w:hAnsi="Arial" w:cs="Arial"/>
          <w:b/>
          <w:color w:val="002060"/>
          <w:sz w:val="22"/>
          <w:szCs w:val="22"/>
        </w:rPr>
        <w:t xml:space="preserve"> 01 del 03/07/2019, si rende necessaria la riapertura dei </w:t>
      </w:r>
      <w:r w:rsidRPr="00653DF4">
        <w:rPr>
          <w:rFonts w:ascii="Arial" w:hAnsi="Arial" w:cs="Arial"/>
          <w:b/>
          <w:color w:val="002060"/>
          <w:sz w:val="22"/>
          <w:szCs w:val="22"/>
        </w:rPr>
        <w:t>termini per la presentazione delle domande di ammissione a</w:t>
      </w:r>
      <w:r>
        <w:rPr>
          <w:rFonts w:ascii="Arial" w:hAnsi="Arial" w:cs="Arial"/>
          <w:b/>
          <w:color w:val="002060"/>
          <w:sz w:val="22"/>
          <w:szCs w:val="22"/>
        </w:rPr>
        <w:t>l Campionato Regionale di Serie C2</w:t>
      </w:r>
      <w:r w:rsidRPr="00653DF4">
        <w:rPr>
          <w:rFonts w:ascii="Arial" w:hAnsi="Arial" w:cs="Arial"/>
          <w:b/>
          <w:color w:val="002060"/>
          <w:sz w:val="22"/>
          <w:szCs w:val="22"/>
        </w:rPr>
        <w:t>, pe</w:t>
      </w:r>
      <w:r>
        <w:rPr>
          <w:rFonts w:ascii="Arial" w:hAnsi="Arial" w:cs="Arial"/>
          <w:b/>
          <w:color w:val="002060"/>
          <w:sz w:val="22"/>
          <w:szCs w:val="22"/>
        </w:rPr>
        <w:t xml:space="preserve">r le Società sportive </w:t>
      </w:r>
      <w:r w:rsidRPr="00427A34">
        <w:rPr>
          <w:rFonts w:ascii="Arial" w:hAnsi="Arial" w:cs="Arial"/>
          <w:b/>
          <w:color w:val="002060"/>
          <w:sz w:val="22"/>
          <w:szCs w:val="22"/>
        </w:rPr>
        <w:t>non aventi il titolo sportivo a parteciparvi</w:t>
      </w:r>
      <w:r>
        <w:rPr>
          <w:rFonts w:ascii="Arial" w:hAnsi="Arial" w:cs="Arial"/>
          <w:b/>
          <w:color w:val="002060"/>
          <w:sz w:val="22"/>
          <w:szCs w:val="22"/>
        </w:rPr>
        <w:t>, relative</w:t>
      </w:r>
      <w:r w:rsidRPr="00427A34">
        <w:rPr>
          <w:rFonts w:ascii="Arial" w:hAnsi="Arial" w:cs="Arial"/>
          <w:b/>
          <w:color w:val="002060"/>
          <w:sz w:val="22"/>
          <w:szCs w:val="22"/>
        </w:rPr>
        <w:t xml:space="preserve"> alla stagione sportiva 2019/2020.</w:t>
      </w:r>
    </w:p>
    <w:p w:rsidR="00C12B49" w:rsidRPr="00653DF4" w:rsidRDefault="00C12B49" w:rsidP="00C12B49">
      <w:pPr>
        <w:ind w:right="-143"/>
        <w:rPr>
          <w:rFonts w:ascii="Arial" w:hAnsi="Arial" w:cs="Arial"/>
          <w:b/>
          <w:color w:val="002060"/>
          <w:sz w:val="22"/>
          <w:szCs w:val="22"/>
        </w:rPr>
      </w:pPr>
      <w:r w:rsidRPr="00427A34">
        <w:rPr>
          <w:rFonts w:ascii="Arial" w:hAnsi="Arial" w:cs="Arial"/>
          <w:b/>
          <w:color w:val="002060"/>
          <w:sz w:val="22"/>
          <w:szCs w:val="22"/>
        </w:rPr>
        <w:t>Le domande di ammissione a</w:t>
      </w:r>
      <w:r>
        <w:rPr>
          <w:rFonts w:ascii="Arial" w:hAnsi="Arial" w:cs="Arial"/>
          <w:b/>
          <w:color w:val="002060"/>
          <w:sz w:val="22"/>
          <w:szCs w:val="22"/>
        </w:rPr>
        <w:t xml:space="preserve">l Campionato Regionale di </w:t>
      </w:r>
      <w:r w:rsidRPr="00427A34">
        <w:rPr>
          <w:rFonts w:ascii="Arial" w:hAnsi="Arial" w:cs="Arial"/>
          <w:b/>
          <w:color w:val="002060"/>
          <w:sz w:val="22"/>
          <w:szCs w:val="22"/>
        </w:rPr>
        <w:t xml:space="preserve">Serie C2 per le </w:t>
      </w:r>
      <w:r w:rsidRPr="00427A34">
        <w:rPr>
          <w:rFonts w:ascii="Arial" w:hAnsi="Arial" w:cs="Arial"/>
          <w:b/>
          <w:color w:val="002060"/>
          <w:sz w:val="22"/>
          <w:szCs w:val="22"/>
          <w:u w:val="single"/>
        </w:rPr>
        <w:t>società non aventi il titolo sportivo a parteciparvi</w:t>
      </w:r>
      <w:r w:rsidRPr="00427A34">
        <w:rPr>
          <w:rFonts w:ascii="Arial" w:hAnsi="Arial" w:cs="Arial"/>
          <w:b/>
          <w:color w:val="002060"/>
          <w:sz w:val="22"/>
          <w:szCs w:val="22"/>
        </w:rPr>
        <w:t xml:space="preserve">, dovranno essere depositate </w:t>
      </w:r>
      <w:r w:rsidRPr="00653DF4">
        <w:rPr>
          <w:rFonts w:ascii="Arial" w:hAnsi="Arial" w:cs="Arial"/>
          <w:b/>
          <w:color w:val="002060"/>
          <w:sz w:val="22"/>
          <w:szCs w:val="22"/>
        </w:rPr>
        <w:t xml:space="preserve">o pervenire al Comitato Regionale Marche, a mezzo plico </w:t>
      </w:r>
      <w:r>
        <w:rPr>
          <w:rFonts w:ascii="Arial" w:hAnsi="Arial" w:cs="Arial"/>
          <w:b/>
          <w:color w:val="002060"/>
          <w:sz w:val="22"/>
          <w:szCs w:val="22"/>
        </w:rPr>
        <w:t xml:space="preserve">raccomandato </w:t>
      </w:r>
      <w:r w:rsidRPr="00653DF4">
        <w:rPr>
          <w:rFonts w:ascii="Arial" w:hAnsi="Arial" w:cs="Arial"/>
          <w:b/>
          <w:color w:val="002060"/>
          <w:sz w:val="22"/>
          <w:szCs w:val="22"/>
        </w:rPr>
        <w:t>con avviso di ricevimento (</w:t>
      </w:r>
      <w:r w:rsidRPr="00653DF4">
        <w:rPr>
          <w:rFonts w:ascii="Arial" w:hAnsi="Arial" w:cs="Arial"/>
          <w:b/>
          <w:i/>
          <w:color w:val="002060"/>
          <w:sz w:val="22"/>
          <w:szCs w:val="22"/>
        </w:rPr>
        <w:t>in caso di spedizione a mezzo posta la domanda deve pervenire entro 3 giorni immediatamente successivi alla data di scadenza)</w:t>
      </w:r>
      <w:r>
        <w:rPr>
          <w:rFonts w:ascii="Arial" w:hAnsi="Arial" w:cs="Arial"/>
          <w:b/>
          <w:color w:val="002060"/>
          <w:sz w:val="22"/>
          <w:szCs w:val="22"/>
        </w:rPr>
        <w:t>o a mezzo pec (marche@pec.figcmarche.it)</w:t>
      </w:r>
      <w:r w:rsidRPr="00653DF4">
        <w:rPr>
          <w:rFonts w:ascii="Arial" w:hAnsi="Arial" w:cs="Arial"/>
          <w:b/>
          <w:color w:val="002060"/>
          <w:sz w:val="22"/>
          <w:szCs w:val="22"/>
        </w:rPr>
        <w:t xml:space="preserve">entro e non oltre il termine perentorio delle </w:t>
      </w:r>
      <w:r w:rsidRPr="00653DF4">
        <w:rPr>
          <w:rFonts w:ascii="Arial" w:hAnsi="Arial" w:cs="Arial"/>
          <w:b/>
          <w:color w:val="002060"/>
          <w:sz w:val="22"/>
          <w:szCs w:val="22"/>
          <w:u w:val="single"/>
        </w:rPr>
        <w:t xml:space="preserve">ore </w:t>
      </w:r>
      <w:r>
        <w:rPr>
          <w:rFonts w:ascii="Arial" w:hAnsi="Arial" w:cs="Arial"/>
          <w:b/>
          <w:color w:val="002060"/>
          <w:sz w:val="22"/>
          <w:szCs w:val="22"/>
          <w:u w:val="single"/>
        </w:rPr>
        <w:t>24:00</w:t>
      </w:r>
      <w:r w:rsidRPr="00653DF4">
        <w:rPr>
          <w:rFonts w:ascii="Arial" w:hAnsi="Arial" w:cs="Arial"/>
          <w:b/>
          <w:color w:val="002060"/>
          <w:sz w:val="22"/>
          <w:szCs w:val="22"/>
          <w:u w:val="single"/>
        </w:rPr>
        <w:t xml:space="preserve"> di </w:t>
      </w:r>
      <w:r>
        <w:rPr>
          <w:rFonts w:ascii="Arial" w:hAnsi="Arial" w:cs="Arial"/>
          <w:b/>
          <w:color w:val="002060"/>
          <w:sz w:val="22"/>
          <w:szCs w:val="22"/>
          <w:u w:val="single"/>
        </w:rPr>
        <w:t>GIOVEDI’ 01 AGOSTO</w:t>
      </w:r>
      <w:r w:rsidRPr="00653DF4">
        <w:rPr>
          <w:rFonts w:ascii="Arial" w:hAnsi="Arial" w:cs="Arial"/>
          <w:b/>
          <w:color w:val="002060"/>
          <w:sz w:val="22"/>
          <w:szCs w:val="22"/>
          <w:u w:val="single"/>
        </w:rPr>
        <w:t xml:space="preserve"> 201</w:t>
      </w:r>
      <w:r>
        <w:rPr>
          <w:rFonts w:ascii="Arial" w:hAnsi="Arial" w:cs="Arial"/>
          <w:b/>
          <w:color w:val="002060"/>
          <w:sz w:val="22"/>
          <w:szCs w:val="22"/>
          <w:u w:val="single"/>
        </w:rPr>
        <w:t>9</w:t>
      </w:r>
      <w:r w:rsidRPr="00653DF4">
        <w:rPr>
          <w:rFonts w:ascii="Arial" w:hAnsi="Arial" w:cs="Arial"/>
          <w:b/>
          <w:color w:val="002060"/>
          <w:sz w:val="22"/>
          <w:szCs w:val="22"/>
        </w:rPr>
        <w:t xml:space="preserve"> utilizzando l’allegato modulo, a cui va acclusa la dichiarazione di disponibilità del campo ed il versamento, a titolo di acconto, dell’importo di cui alla tabella seguente:</w:t>
      </w:r>
    </w:p>
    <w:p w:rsidR="00C12B49" w:rsidRPr="00653DF4" w:rsidRDefault="00C12B49" w:rsidP="00C12B49">
      <w:pPr>
        <w:ind w:right="-143"/>
        <w:rPr>
          <w:rFonts w:ascii="Arial" w:hAnsi="Arial" w:cs="Arial"/>
          <w:b/>
          <w:color w:val="002060"/>
          <w:sz w:val="22"/>
          <w:szCs w:val="22"/>
          <w:u w:val="single"/>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tblPr>
      <w:tblGrid>
        <w:gridCol w:w="3600"/>
        <w:gridCol w:w="1218"/>
      </w:tblGrid>
      <w:tr w:rsidR="00C12B49" w:rsidRPr="00653DF4" w:rsidTr="00C12B49">
        <w:tc>
          <w:tcPr>
            <w:tcW w:w="3600" w:type="dxa"/>
            <w:tcBorders>
              <w:bottom w:val="single" w:sz="6" w:space="0" w:color="808080"/>
            </w:tcBorders>
            <w:shd w:val="solid" w:color="C0C0C0" w:fill="FFFFFF"/>
            <w:vAlign w:val="center"/>
          </w:tcPr>
          <w:p w:rsidR="00C12B49" w:rsidRPr="00653DF4" w:rsidRDefault="00C12B49" w:rsidP="00C12B49">
            <w:pPr>
              <w:spacing w:before="120" w:after="120"/>
              <w:ind w:right="-142"/>
              <w:jc w:val="center"/>
              <w:rPr>
                <w:rFonts w:ascii="Arial" w:hAnsi="Arial" w:cs="Arial"/>
                <w:b/>
                <w:i/>
                <w:color w:val="002060"/>
                <w:sz w:val="22"/>
                <w:szCs w:val="22"/>
                <w:u w:val="single"/>
              </w:rPr>
            </w:pPr>
            <w:r w:rsidRPr="00653DF4">
              <w:rPr>
                <w:rFonts w:ascii="Arial" w:hAnsi="Arial" w:cs="Arial"/>
                <w:b/>
                <w:i/>
                <w:color w:val="002060"/>
                <w:sz w:val="22"/>
                <w:szCs w:val="22"/>
                <w:u w:val="single"/>
              </w:rPr>
              <w:t xml:space="preserve">C A M P I O N A T </w:t>
            </w:r>
            <w:r>
              <w:rPr>
                <w:rFonts w:ascii="Arial" w:hAnsi="Arial" w:cs="Arial"/>
                <w:b/>
                <w:i/>
                <w:color w:val="002060"/>
                <w:sz w:val="22"/>
                <w:szCs w:val="22"/>
                <w:u w:val="single"/>
              </w:rPr>
              <w:t>O</w:t>
            </w:r>
          </w:p>
        </w:tc>
        <w:tc>
          <w:tcPr>
            <w:tcW w:w="1218" w:type="dxa"/>
            <w:tcBorders>
              <w:bottom w:val="single" w:sz="6" w:space="0" w:color="808080"/>
            </w:tcBorders>
            <w:vAlign w:val="center"/>
          </w:tcPr>
          <w:p w:rsidR="00C12B49" w:rsidRPr="00653DF4" w:rsidRDefault="00C12B49" w:rsidP="00C12B49">
            <w:pPr>
              <w:spacing w:before="120" w:after="120"/>
              <w:ind w:right="-142"/>
              <w:rPr>
                <w:rFonts w:ascii="Arial" w:hAnsi="Arial" w:cs="Arial"/>
                <w:b/>
                <w:i/>
                <w:color w:val="002060"/>
                <w:sz w:val="22"/>
                <w:szCs w:val="22"/>
                <w:u w:val="single"/>
              </w:rPr>
            </w:pPr>
            <w:r w:rsidRPr="00653DF4">
              <w:rPr>
                <w:rFonts w:ascii="Arial" w:hAnsi="Arial" w:cs="Arial"/>
                <w:b/>
                <w:i/>
                <w:color w:val="002060"/>
                <w:sz w:val="22"/>
                <w:szCs w:val="22"/>
                <w:u w:val="single"/>
              </w:rPr>
              <w:t>IMPORTO</w:t>
            </w:r>
          </w:p>
        </w:tc>
      </w:tr>
      <w:tr w:rsidR="00C12B49" w:rsidRPr="00653DF4" w:rsidTr="00C12B49">
        <w:tc>
          <w:tcPr>
            <w:tcW w:w="3600" w:type="dxa"/>
            <w:shd w:val="solid" w:color="C0C0C0" w:fill="FFFFFF"/>
            <w:vAlign w:val="center"/>
          </w:tcPr>
          <w:p w:rsidR="00C12B49" w:rsidRPr="00653DF4" w:rsidRDefault="00C12B49" w:rsidP="00C12B49">
            <w:pPr>
              <w:spacing w:before="120" w:after="120"/>
              <w:ind w:right="-142"/>
              <w:jc w:val="center"/>
              <w:rPr>
                <w:rFonts w:ascii="Arial" w:hAnsi="Arial" w:cs="Arial"/>
                <w:b/>
                <w:color w:val="002060"/>
                <w:sz w:val="22"/>
                <w:szCs w:val="22"/>
                <w:u w:val="single"/>
              </w:rPr>
            </w:pPr>
            <w:r>
              <w:rPr>
                <w:rFonts w:ascii="Arial" w:hAnsi="Arial" w:cs="Arial"/>
                <w:b/>
                <w:color w:val="002060"/>
                <w:sz w:val="22"/>
                <w:szCs w:val="22"/>
                <w:u w:val="single"/>
              </w:rPr>
              <w:t>SERIE C2</w:t>
            </w:r>
          </w:p>
        </w:tc>
        <w:tc>
          <w:tcPr>
            <w:tcW w:w="1218" w:type="dxa"/>
            <w:vAlign w:val="center"/>
          </w:tcPr>
          <w:p w:rsidR="00C12B49" w:rsidRPr="00C12B49" w:rsidRDefault="00C12B49" w:rsidP="00C12B49">
            <w:pPr>
              <w:spacing w:before="120" w:after="120"/>
              <w:ind w:right="-142"/>
              <w:jc w:val="center"/>
              <w:rPr>
                <w:rFonts w:ascii="Arial" w:hAnsi="Arial" w:cs="Arial"/>
                <w:b/>
                <w:color w:val="002060"/>
                <w:sz w:val="22"/>
                <w:szCs w:val="22"/>
              </w:rPr>
            </w:pPr>
            <w:r w:rsidRPr="00F14878">
              <w:rPr>
                <w:rFonts w:ascii="Arial" w:hAnsi="Arial" w:cs="Arial"/>
                <w:b/>
                <w:color w:val="002060"/>
                <w:sz w:val="22"/>
                <w:szCs w:val="22"/>
              </w:rPr>
              <w:t>600,00</w:t>
            </w:r>
          </w:p>
        </w:tc>
      </w:tr>
    </w:tbl>
    <w:p w:rsidR="00C12B49" w:rsidRDefault="00C12B49" w:rsidP="00C12B49">
      <w:pPr>
        <w:ind w:right="-143"/>
        <w:rPr>
          <w:rFonts w:ascii="Arial" w:hAnsi="Arial" w:cs="Arial"/>
          <w:b/>
          <w:color w:val="002060"/>
          <w:sz w:val="22"/>
          <w:szCs w:val="22"/>
          <w:u w:val="single"/>
        </w:rPr>
      </w:pPr>
    </w:p>
    <w:p w:rsidR="00C12B49" w:rsidRPr="00653DF4" w:rsidRDefault="00C12B49" w:rsidP="00C12B49">
      <w:pPr>
        <w:ind w:right="-143"/>
        <w:rPr>
          <w:rFonts w:ascii="Arial" w:hAnsi="Arial" w:cs="Arial"/>
          <w:b/>
          <w:color w:val="002060"/>
          <w:sz w:val="22"/>
          <w:szCs w:val="22"/>
          <w:u w:val="single"/>
        </w:rPr>
      </w:pPr>
      <w:r w:rsidRPr="00653DF4">
        <w:rPr>
          <w:rFonts w:ascii="Arial" w:hAnsi="Arial" w:cs="Arial"/>
          <w:b/>
          <w:color w:val="002060"/>
          <w:sz w:val="22"/>
          <w:szCs w:val="22"/>
          <w:u w:val="single"/>
        </w:rPr>
        <w:t>N.B.</w:t>
      </w:r>
    </w:p>
    <w:p w:rsidR="00C12B49" w:rsidRPr="008A691B" w:rsidRDefault="00C12B49" w:rsidP="00C12B49">
      <w:pPr>
        <w:ind w:right="-143"/>
        <w:rPr>
          <w:rFonts w:ascii="Arial" w:hAnsi="Arial" w:cs="Arial"/>
          <w:b/>
          <w:color w:val="002060"/>
          <w:sz w:val="22"/>
          <w:szCs w:val="22"/>
          <w:u w:val="single"/>
        </w:rPr>
      </w:pPr>
      <w:r w:rsidRPr="008A691B">
        <w:rPr>
          <w:rFonts w:ascii="Arial" w:hAnsi="Arial" w:cs="Arial"/>
          <w:b/>
          <w:color w:val="002060"/>
          <w:sz w:val="22"/>
          <w:szCs w:val="22"/>
          <w:u w:val="single"/>
        </w:rPr>
        <w:t>L’omesso versamento dell’acconto della tassa di iscrizione al campionato e la mancata presentazione della dichiarazione di disponibilità del campo comporterà l’automatica esclusione della domanda di ripescaggio.</w:t>
      </w:r>
    </w:p>
    <w:p w:rsidR="00C12B49" w:rsidRPr="00653DF4" w:rsidRDefault="00C12B49" w:rsidP="00C12B49">
      <w:pPr>
        <w:ind w:right="-143"/>
        <w:rPr>
          <w:rFonts w:ascii="Arial" w:hAnsi="Arial" w:cs="Arial"/>
          <w:b/>
          <w:color w:val="002060"/>
          <w:sz w:val="22"/>
          <w:szCs w:val="22"/>
        </w:rPr>
      </w:pPr>
    </w:p>
    <w:p w:rsidR="00C12B49" w:rsidRPr="00653DF4" w:rsidRDefault="00C12B49" w:rsidP="00C12B49">
      <w:pPr>
        <w:ind w:right="-143"/>
        <w:rPr>
          <w:rFonts w:ascii="Arial" w:hAnsi="Arial" w:cs="Arial"/>
          <w:b/>
          <w:color w:val="002060"/>
          <w:sz w:val="22"/>
          <w:szCs w:val="22"/>
          <w:u w:val="single"/>
        </w:rPr>
      </w:pPr>
      <w:r>
        <w:rPr>
          <w:rFonts w:ascii="Arial" w:hAnsi="Arial" w:cs="Arial"/>
          <w:b/>
          <w:color w:val="002060"/>
          <w:sz w:val="22"/>
          <w:szCs w:val="22"/>
          <w:u w:val="single"/>
        </w:rPr>
        <w:t>I</w:t>
      </w:r>
      <w:r w:rsidRPr="00653DF4">
        <w:rPr>
          <w:rFonts w:ascii="Arial" w:hAnsi="Arial" w:cs="Arial"/>
          <w:b/>
          <w:color w:val="002060"/>
          <w:sz w:val="22"/>
          <w:szCs w:val="22"/>
          <w:u w:val="single"/>
        </w:rPr>
        <w:t xml:space="preserve"> versamenti dovranno essere effettuati secondo le seguenti modalità e cioè:</w:t>
      </w:r>
    </w:p>
    <w:p w:rsidR="00C12B49" w:rsidRPr="00653DF4" w:rsidRDefault="00C12B49" w:rsidP="00C12B49">
      <w:pPr>
        <w:ind w:right="-143"/>
        <w:rPr>
          <w:rFonts w:ascii="Arial" w:hAnsi="Arial" w:cs="Arial"/>
          <w:color w:val="002060"/>
          <w:sz w:val="22"/>
          <w:szCs w:val="22"/>
        </w:rPr>
      </w:pPr>
    </w:p>
    <w:p w:rsidR="00C12B49" w:rsidRPr="008A691B" w:rsidRDefault="00C12B49" w:rsidP="00C12B49">
      <w:pPr>
        <w:pStyle w:val="Nessunaspaziatura"/>
        <w:numPr>
          <w:ilvl w:val="0"/>
          <w:numId w:val="9"/>
        </w:numPr>
        <w:rPr>
          <w:rFonts w:ascii="Arial" w:hAnsi="Arial" w:cs="Arial"/>
          <w:b/>
          <w:color w:val="002060"/>
        </w:rPr>
      </w:pPr>
      <w:r w:rsidRPr="008A691B">
        <w:rPr>
          <w:rFonts w:ascii="Arial" w:hAnsi="Arial" w:cs="Arial"/>
          <w:b/>
          <w:color w:val="002060"/>
          <w:u w:val="single"/>
        </w:rPr>
        <w:t>Bonifico bancario</w:t>
      </w:r>
      <w:r w:rsidRPr="008A691B">
        <w:rPr>
          <w:color w:val="002060"/>
        </w:rPr>
        <w:t xml:space="preserve">: </w:t>
      </w:r>
      <w:r w:rsidRPr="008A691B">
        <w:rPr>
          <w:color w:val="002060"/>
        </w:rPr>
        <w:tab/>
      </w:r>
      <w:r w:rsidRPr="008A691B">
        <w:rPr>
          <w:rFonts w:ascii="Arial" w:hAnsi="Arial" w:cs="Arial"/>
          <w:b/>
          <w:color w:val="002060"/>
        </w:rPr>
        <w:t xml:space="preserve">IBAN: </w:t>
      </w:r>
    </w:p>
    <w:p w:rsidR="00C12B49" w:rsidRPr="008A691B" w:rsidRDefault="00C12B49" w:rsidP="00C12B49">
      <w:pPr>
        <w:pStyle w:val="Nessunaspaziatura"/>
        <w:ind w:left="2124" w:firstLine="708"/>
        <w:rPr>
          <w:rFonts w:ascii="Arial" w:hAnsi="Arial" w:cs="Arial"/>
          <w:b/>
          <w:color w:val="002060"/>
        </w:rPr>
      </w:pPr>
      <w:r w:rsidRPr="008A691B">
        <w:rPr>
          <w:rFonts w:ascii="Arial" w:hAnsi="Arial" w:cs="Arial"/>
          <w:b/>
          <w:color w:val="002060"/>
        </w:rPr>
        <w:t>IT13E010604000000001453</w:t>
      </w:r>
    </w:p>
    <w:p w:rsidR="00C12B49" w:rsidRPr="008A691B" w:rsidRDefault="00C12B49" w:rsidP="00C12B49">
      <w:pPr>
        <w:pStyle w:val="Nessunaspaziatura"/>
        <w:ind w:left="2124" w:firstLine="708"/>
        <w:rPr>
          <w:rFonts w:ascii="Arial" w:hAnsi="Arial" w:cs="Arial"/>
          <w:b/>
          <w:color w:val="002060"/>
        </w:rPr>
      </w:pPr>
      <w:r w:rsidRPr="008A691B">
        <w:rPr>
          <w:rFonts w:ascii="Arial" w:hAnsi="Arial" w:cs="Arial"/>
          <w:b/>
          <w:color w:val="002060"/>
        </w:rPr>
        <w:t>BNL – Ancona</w:t>
      </w:r>
    </w:p>
    <w:p w:rsidR="00C12B49" w:rsidRPr="008A691B" w:rsidRDefault="00C12B49" w:rsidP="00C12B49">
      <w:pPr>
        <w:ind w:left="2124" w:firstLine="708"/>
        <w:rPr>
          <w:rFonts w:ascii="Arial" w:hAnsi="Arial" w:cs="Arial"/>
          <w:b/>
          <w:color w:val="002060"/>
          <w:sz w:val="22"/>
          <w:szCs w:val="22"/>
        </w:rPr>
      </w:pPr>
      <w:r w:rsidRPr="008A691B">
        <w:rPr>
          <w:rFonts w:ascii="Arial" w:hAnsi="Arial" w:cs="Arial"/>
          <w:b/>
          <w:color w:val="002060"/>
          <w:sz w:val="22"/>
          <w:szCs w:val="22"/>
        </w:rPr>
        <w:t xml:space="preserve">Beneficiario: </w:t>
      </w:r>
      <w:proofErr w:type="spellStart"/>
      <w:r w:rsidRPr="008A691B">
        <w:rPr>
          <w:rFonts w:ascii="Arial" w:hAnsi="Arial" w:cs="Arial"/>
          <w:b/>
          <w:color w:val="002060"/>
          <w:sz w:val="22"/>
          <w:szCs w:val="22"/>
        </w:rPr>
        <w:t>C.R.</w:t>
      </w:r>
      <w:proofErr w:type="spellEnd"/>
      <w:r w:rsidRPr="008A691B">
        <w:rPr>
          <w:rFonts w:ascii="Arial" w:hAnsi="Arial" w:cs="Arial"/>
          <w:b/>
          <w:color w:val="002060"/>
          <w:sz w:val="22"/>
          <w:szCs w:val="22"/>
        </w:rPr>
        <w:t xml:space="preserve"> MARCHE F.I.G.C. – L.N.D.</w:t>
      </w:r>
    </w:p>
    <w:p w:rsidR="00C12B49" w:rsidRPr="008A691B" w:rsidRDefault="00C12B49" w:rsidP="00C12B49">
      <w:pPr>
        <w:ind w:left="2124" w:firstLine="708"/>
        <w:rPr>
          <w:rFonts w:ascii="Arial" w:hAnsi="Arial" w:cs="Arial"/>
          <w:color w:val="002060"/>
        </w:rPr>
      </w:pPr>
    </w:p>
    <w:p w:rsidR="00C12B49" w:rsidRPr="008A691B" w:rsidRDefault="00C12B49" w:rsidP="00C12B49">
      <w:pPr>
        <w:ind w:left="2124" w:firstLine="708"/>
        <w:rPr>
          <w:rFonts w:ascii="Arial" w:hAnsi="Arial" w:cs="Arial"/>
          <w:color w:val="002060"/>
          <w:sz w:val="22"/>
          <w:szCs w:val="22"/>
        </w:rPr>
      </w:pPr>
      <w:r w:rsidRPr="008A691B">
        <w:rPr>
          <w:rFonts w:ascii="Arial" w:hAnsi="Arial" w:cs="Arial"/>
          <w:color w:val="002060"/>
          <w:sz w:val="22"/>
          <w:szCs w:val="22"/>
        </w:rPr>
        <w:t>ovvero</w:t>
      </w:r>
    </w:p>
    <w:p w:rsidR="00C12B49" w:rsidRPr="008A691B" w:rsidRDefault="00C12B49" w:rsidP="00C12B49">
      <w:pPr>
        <w:ind w:left="2124" w:firstLine="708"/>
        <w:rPr>
          <w:rFonts w:ascii="Arial" w:hAnsi="Arial" w:cs="Arial"/>
          <w:b/>
          <w:color w:val="002060"/>
        </w:rPr>
      </w:pPr>
    </w:p>
    <w:p w:rsidR="00C12B49" w:rsidRPr="008A691B" w:rsidRDefault="00C12B49" w:rsidP="00C12B49">
      <w:pPr>
        <w:numPr>
          <w:ilvl w:val="0"/>
          <w:numId w:val="8"/>
        </w:numPr>
        <w:overflowPunct w:val="0"/>
        <w:autoSpaceDE w:val="0"/>
        <w:autoSpaceDN w:val="0"/>
        <w:adjustRightInd w:val="0"/>
        <w:textAlignment w:val="baseline"/>
        <w:rPr>
          <w:rFonts w:ascii="Arial" w:hAnsi="Arial" w:cs="Arial"/>
          <w:b/>
          <w:color w:val="002060"/>
        </w:rPr>
      </w:pPr>
      <w:r w:rsidRPr="008A691B">
        <w:rPr>
          <w:rFonts w:ascii="Arial" w:hAnsi="Arial" w:cs="Arial"/>
          <w:b/>
          <w:color w:val="002060"/>
          <w:sz w:val="22"/>
          <w:szCs w:val="22"/>
          <w:u w:val="single"/>
        </w:rPr>
        <w:t>Assegno circolare intestato</w:t>
      </w:r>
    </w:p>
    <w:p w:rsidR="00C12B49" w:rsidRPr="008A691B" w:rsidRDefault="00C12B49" w:rsidP="00C12B49">
      <w:pPr>
        <w:ind w:left="2484" w:firstLine="348"/>
        <w:rPr>
          <w:rFonts w:ascii="Arial" w:hAnsi="Arial" w:cs="Arial"/>
          <w:b/>
          <w:color w:val="002060"/>
        </w:rPr>
      </w:pPr>
      <w:r w:rsidRPr="008A691B">
        <w:rPr>
          <w:rFonts w:ascii="Arial" w:hAnsi="Arial" w:cs="Arial"/>
          <w:b/>
          <w:color w:val="002060"/>
          <w:sz w:val="22"/>
          <w:szCs w:val="22"/>
        </w:rPr>
        <w:t>COMITATO REGIONALE MARCHE F.I.G.C. – L.N.D</w:t>
      </w:r>
      <w:r w:rsidRPr="008A691B">
        <w:rPr>
          <w:rFonts w:ascii="Arial" w:hAnsi="Arial" w:cs="Arial"/>
          <w:b/>
          <w:color w:val="002060"/>
        </w:rPr>
        <w:t>.</w:t>
      </w:r>
    </w:p>
    <w:p w:rsidR="00C12B49" w:rsidRPr="008A691B" w:rsidRDefault="00C12B49" w:rsidP="00C12B49">
      <w:pPr>
        <w:ind w:right="-143"/>
        <w:rPr>
          <w:rFonts w:ascii="Arial" w:hAnsi="Arial" w:cs="Arial"/>
          <w:b/>
          <w:color w:val="002060"/>
          <w:sz w:val="22"/>
          <w:szCs w:val="22"/>
          <w:u w:val="single"/>
        </w:rPr>
      </w:pPr>
    </w:p>
    <w:p w:rsidR="00C12B49" w:rsidRPr="00653DF4" w:rsidRDefault="00C12B49" w:rsidP="00C12B49">
      <w:pPr>
        <w:ind w:right="-143"/>
        <w:rPr>
          <w:rFonts w:ascii="Arial" w:hAnsi="Arial" w:cs="Arial"/>
          <w:b/>
          <w:color w:val="002060"/>
          <w:sz w:val="22"/>
          <w:szCs w:val="22"/>
          <w:u w:val="single"/>
        </w:rPr>
      </w:pPr>
    </w:p>
    <w:p w:rsidR="00C12B49" w:rsidRPr="00653DF4" w:rsidRDefault="00C12B49" w:rsidP="00C12B49">
      <w:pPr>
        <w:ind w:right="-143"/>
        <w:rPr>
          <w:rFonts w:ascii="Arial" w:hAnsi="Arial" w:cs="Arial"/>
          <w:b/>
          <w:color w:val="002060"/>
          <w:sz w:val="22"/>
          <w:szCs w:val="22"/>
          <w:u w:val="single"/>
        </w:rPr>
      </w:pPr>
      <w:r w:rsidRPr="00653DF4">
        <w:rPr>
          <w:rFonts w:ascii="Arial" w:hAnsi="Arial" w:cs="Arial"/>
          <w:b/>
          <w:color w:val="002060"/>
          <w:sz w:val="22"/>
          <w:szCs w:val="22"/>
          <w:u w:val="single"/>
        </w:rPr>
        <w:t>NON SONO AMMESSI I VERSAMENTI MEDIANTE ASSEGNO BANCARIO.</w:t>
      </w:r>
    </w:p>
    <w:p w:rsidR="00C12B49" w:rsidRPr="00653DF4" w:rsidRDefault="00C12B49" w:rsidP="00C12B49">
      <w:pPr>
        <w:ind w:right="-143"/>
        <w:rPr>
          <w:rFonts w:ascii="Arial" w:hAnsi="Arial" w:cs="Arial"/>
          <w:b/>
          <w:color w:val="002060"/>
          <w:sz w:val="22"/>
          <w:szCs w:val="22"/>
        </w:rPr>
      </w:pPr>
    </w:p>
    <w:p w:rsidR="00C12B49" w:rsidRPr="00653DF4" w:rsidRDefault="00C12B49" w:rsidP="00C12B49">
      <w:pPr>
        <w:ind w:right="-1"/>
        <w:rPr>
          <w:rFonts w:ascii="Arial" w:hAnsi="Arial" w:cs="Arial"/>
          <w:b/>
          <w:color w:val="002060"/>
          <w:sz w:val="22"/>
          <w:szCs w:val="22"/>
        </w:rPr>
      </w:pPr>
      <w:r w:rsidRPr="00653DF4">
        <w:rPr>
          <w:rFonts w:ascii="Arial" w:hAnsi="Arial" w:cs="Arial"/>
          <w:b/>
          <w:color w:val="002060"/>
          <w:sz w:val="22"/>
          <w:szCs w:val="22"/>
        </w:rPr>
        <w:t>Si evidenzia che l’importo versato verrà accreditato nel conto della Società e andrà a copertura di e</w:t>
      </w:r>
      <w:r>
        <w:rPr>
          <w:rFonts w:ascii="Arial" w:hAnsi="Arial" w:cs="Arial"/>
          <w:b/>
          <w:color w:val="002060"/>
          <w:sz w:val="22"/>
          <w:szCs w:val="22"/>
        </w:rPr>
        <w:t>ventuali debiti esistenti al 30/06/</w:t>
      </w:r>
      <w:r w:rsidRPr="00653DF4">
        <w:rPr>
          <w:rFonts w:ascii="Arial" w:hAnsi="Arial" w:cs="Arial"/>
          <w:b/>
          <w:color w:val="002060"/>
          <w:sz w:val="22"/>
          <w:szCs w:val="22"/>
        </w:rPr>
        <w:t>20</w:t>
      </w:r>
      <w:r>
        <w:rPr>
          <w:rFonts w:ascii="Arial" w:hAnsi="Arial" w:cs="Arial"/>
          <w:b/>
          <w:color w:val="002060"/>
          <w:sz w:val="22"/>
          <w:szCs w:val="22"/>
        </w:rPr>
        <w:t>19</w:t>
      </w:r>
      <w:r w:rsidRPr="00653DF4">
        <w:rPr>
          <w:rFonts w:ascii="Arial" w:hAnsi="Arial" w:cs="Arial"/>
          <w:b/>
          <w:color w:val="002060"/>
          <w:sz w:val="22"/>
          <w:szCs w:val="22"/>
        </w:rPr>
        <w:t>.</w:t>
      </w:r>
    </w:p>
    <w:p w:rsidR="00C12B49" w:rsidRPr="00653DF4" w:rsidRDefault="00C12B49" w:rsidP="00C12B49">
      <w:pPr>
        <w:ind w:right="-1"/>
        <w:rPr>
          <w:rFonts w:ascii="Arial" w:hAnsi="Arial" w:cs="Arial"/>
          <w:b/>
          <w:color w:val="002060"/>
          <w:sz w:val="22"/>
          <w:szCs w:val="22"/>
        </w:rPr>
      </w:pPr>
    </w:p>
    <w:p w:rsidR="00C12B49" w:rsidRPr="008A691B" w:rsidRDefault="00C12B49" w:rsidP="00C12B49">
      <w:pPr>
        <w:ind w:right="-1"/>
        <w:rPr>
          <w:rFonts w:ascii="Arial" w:hAnsi="Arial" w:cs="Arial"/>
          <w:b/>
          <w:color w:val="002060"/>
          <w:sz w:val="22"/>
          <w:szCs w:val="22"/>
        </w:rPr>
      </w:pPr>
      <w:r w:rsidRPr="008A691B">
        <w:rPr>
          <w:rFonts w:ascii="Arial" w:hAnsi="Arial" w:cs="Arial"/>
          <w:b/>
          <w:color w:val="002060"/>
          <w:sz w:val="22"/>
          <w:szCs w:val="22"/>
        </w:rPr>
        <w:t>Si raccomanda di allegare, oltre alla domanda di ammissione e la dichiarazione di disponibilità del campo anche il documento comprovante il versamento dell’acconto della tassa di iscrizione al campionato.</w:t>
      </w:r>
    </w:p>
    <w:p w:rsidR="00C12B49" w:rsidRPr="00653DF4" w:rsidRDefault="00C12B49" w:rsidP="00C12B49">
      <w:pPr>
        <w:ind w:right="-1"/>
        <w:rPr>
          <w:rFonts w:ascii="Arial" w:hAnsi="Arial" w:cs="Arial"/>
          <w:b/>
          <w:color w:val="002060"/>
          <w:sz w:val="22"/>
          <w:szCs w:val="22"/>
        </w:rPr>
      </w:pPr>
    </w:p>
    <w:p w:rsidR="00C12B49" w:rsidRDefault="00C12B49" w:rsidP="00C12B49">
      <w:pPr>
        <w:ind w:right="-1"/>
        <w:rPr>
          <w:rFonts w:ascii="Arial" w:hAnsi="Arial" w:cs="Arial"/>
          <w:b/>
          <w:color w:val="002060"/>
          <w:sz w:val="22"/>
          <w:szCs w:val="22"/>
        </w:rPr>
      </w:pPr>
      <w:r w:rsidRPr="00653DF4">
        <w:rPr>
          <w:rFonts w:ascii="Arial" w:hAnsi="Arial" w:cs="Arial"/>
          <w:b/>
          <w:color w:val="002060"/>
          <w:sz w:val="22"/>
          <w:szCs w:val="22"/>
        </w:rPr>
        <w:lastRenderedPageBreak/>
        <w:t>Si informa che l</w:t>
      </w:r>
      <w:r>
        <w:rPr>
          <w:rFonts w:ascii="Arial" w:hAnsi="Arial" w:cs="Arial"/>
          <w:b/>
          <w:color w:val="002060"/>
          <w:sz w:val="22"/>
          <w:szCs w:val="22"/>
        </w:rPr>
        <w:t>a graduatoria verrà stilata</w:t>
      </w:r>
      <w:r w:rsidRPr="00653DF4">
        <w:rPr>
          <w:rFonts w:ascii="Arial" w:hAnsi="Arial" w:cs="Arial"/>
          <w:b/>
          <w:color w:val="002060"/>
          <w:sz w:val="22"/>
          <w:szCs w:val="22"/>
        </w:rPr>
        <w:t xml:space="preserve"> in applicazione a quanto pubblicato nel C.U. </w:t>
      </w:r>
      <w:proofErr w:type="spellStart"/>
      <w:r w:rsidRPr="00653DF4">
        <w:rPr>
          <w:rFonts w:ascii="Arial" w:hAnsi="Arial" w:cs="Arial"/>
          <w:b/>
          <w:color w:val="002060"/>
          <w:sz w:val="22"/>
          <w:szCs w:val="22"/>
        </w:rPr>
        <w:t>n</w:t>
      </w:r>
      <w:r>
        <w:rPr>
          <w:rFonts w:ascii="Arial" w:hAnsi="Arial" w:cs="Arial"/>
          <w:b/>
          <w:color w:val="002060"/>
          <w:sz w:val="22"/>
          <w:szCs w:val="22"/>
        </w:rPr>
        <w:t>°</w:t>
      </w:r>
      <w:proofErr w:type="spellEnd"/>
      <w:r>
        <w:rPr>
          <w:rFonts w:ascii="Arial" w:hAnsi="Arial" w:cs="Arial"/>
          <w:b/>
          <w:color w:val="002060"/>
          <w:sz w:val="22"/>
          <w:szCs w:val="22"/>
        </w:rPr>
        <w:t xml:space="preserve"> 18 del 09/10/</w:t>
      </w:r>
      <w:r w:rsidRPr="00653DF4">
        <w:rPr>
          <w:rFonts w:ascii="Arial" w:hAnsi="Arial" w:cs="Arial"/>
          <w:b/>
          <w:color w:val="002060"/>
          <w:sz w:val="22"/>
          <w:szCs w:val="22"/>
        </w:rPr>
        <w:t>201</w:t>
      </w:r>
      <w:r>
        <w:rPr>
          <w:rFonts w:ascii="Arial" w:hAnsi="Arial" w:cs="Arial"/>
          <w:b/>
          <w:color w:val="002060"/>
          <w:sz w:val="22"/>
          <w:szCs w:val="22"/>
        </w:rPr>
        <w:t>8 del Comitato Regionale Marche e che verrà pubblicata</w:t>
      </w:r>
      <w:r w:rsidRPr="00654860">
        <w:rPr>
          <w:rFonts w:ascii="Arial" w:hAnsi="Arial" w:cs="Arial"/>
          <w:b/>
          <w:color w:val="002060"/>
          <w:sz w:val="22"/>
          <w:szCs w:val="22"/>
        </w:rPr>
        <w:t xml:space="preserve"> in un Comunicato Ufficiale in cui verrà indicato il termine entro cui comunicare eventuali controdeduzioni; l</w:t>
      </w:r>
      <w:r>
        <w:rPr>
          <w:rFonts w:ascii="Arial" w:hAnsi="Arial" w:cs="Arial"/>
          <w:b/>
          <w:color w:val="002060"/>
          <w:sz w:val="22"/>
          <w:szCs w:val="22"/>
        </w:rPr>
        <w:t>a</w:t>
      </w:r>
      <w:r w:rsidRPr="00654860">
        <w:rPr>
          <w:rFonts w:ascii="Arial" w:hAnsi="Arial" w:cs="Arial"/>
          <w:b/>
          <w:color w:val="002060"/>
          <w:sz w:val="22"/>
          <w:szCs w:val="22"/>
        </w:rPr>
        <w:t xml:space="preserve"> graduatori</w:t>
      </w:r>
      <w:r>
        <w:rPr>
          <w:rFonts w:ascii="Arial" w:hAnsi="Arial" w:cs="Arial"/>
          <w:b/>
          <w:color w:val="002060"/>
          <w:sz w:val="22"/>
          <w:szCs w:val="22"/>
        </w:rPr>
        <w:t>a</w:t>
      </w:r>
      <w:r w:rsidRPr="00654860">
        <w:rPr>
          <w:rFonts w:ascii="Arial" w:hAnsi="Arial" w:cs="Arial"/>
          <w:b/>
          <w:color w:val="002060"/>
          <w:sz w:val="22"/>
          <w:szCs w:val="22"/>
        </w:rPr>
        <w:t xml:space="preserve"> diverr</w:t>
      </w:r>
      <w:r>
        <w:rPr>
          <w:rFonts w:ascii="Arial" w:hAnsi="Arial" w:cs="Arial"/>
          <w:b/>
          <w:color w:val="002060"/>
          <w:sz w:val="22"/>
          <w:szCs w:val="22"/>
        </w:rPr>
        <w:t>à</w:t>
      </w:r>
      <w:r w:rsidRPr="00654860">
        <w:rPr>
          <w:rFonts w:ascii="Arial" w:hAnsi="Arial" w:cs="Arial"/>
          <w:b/>
          <w:color w:val="002060"/>
          <w:sz w:val="22"/>
          <w:szCs w:val="22"/>
        </w:rPr>
        <w:t xml:space="preserve"> quindi definitiv</w:t>
      </w:r>
      <w:r>
        <w:rPr>
          <w:rFonts w:ascii="Arial" w:hAnsi="Arial" w:cs="Arial"/>
          <w:b/>
          <w:color w:val="002060"/>
          <w:sz w:val="22"/>
          <w:szCs w:val="22"/>
        </w:rPr>
        <w:t>a</w:t>
      </w:r>
      <w:r w:rsidRPr="00654860">
        <w:rPr>
          <w:rFonts w:ascii="Arial" w:hAnsi="Arial" w:cs="Arial"/>
          <w:b/>
          <w:color w:val="002060"/>
          <w:sz w:val="22"/>
          <w:szCs w:val="22"/>
        </w:rPr>
        <w:t xml:space="preserve"> con pubblicazione in un Comunicato Ufficiale</w:t>
      </w:r>
      <w:r>
        <w:rPr>
          <w:rFonts w:ascii="Arial" w:hAnsi="Arial" w:cs="Arial"/>
          <w:b/>
          <w:color w:val="002060"/>
          <w:sz w:val="22"/>
          <w:szCs w:val="22"/>
        </w:rPr>
        <w:t>.</w:t>
      </w:r>
    </w:p>
    <w:p w:rsidR="00C12B49" w:rsidRDefault="00C12B49" w:rsidP="00C12B49">
      <w:pPr>
        <w:ind w:right="-1"/>
        <w:rPr>
          <w:rFonts w:ascii="Arial" w:hAnsi="Arial" w:cs="Arial"/>
          <w:b/>
          <w:color w:val="002060"/>
          <w:sz w:val="22"/>
          <w:szCs w:val="22"/>
        </w:rPr>
      </w:pPr>
    </w:p>
    <w:p w:rsidR="00C12B49" w:rsidRPr="00654860" w:rsidRDefault="00C12B49" w:rsidP="00C12B49">
      <w:pPr>
        <w:ind w:right="-1"/>
        <w:rPr>
          <w:rFonts w:ascii="Arial" w:hAnsi="Arial" w:cs="Arial"/>
          <w:b/>
          <w:color w:val="002060"/>
          <w:sz w:val="22"/>
          <w:szCs w:val="22"/>
        </w:rPr>
      </w:pPr>
      <w:r>
        <w:rPr>
          <w:rFonts w:ascii="Arial" w:hAnsi="Arial" w:cs="Arial"/>
          <w:b/>
          <w:color w:val="002060"/>
          <w:sz w:val="22"/>
          <w:szCs w:val="22"/>
        </w:rPr>
        <w:t xml:space="preserve">Ai fini dell’ammissione al Campionato Regionale di Serie C2 avranno priorità le Società inserite nella graduatoria già pubblicata nel C.U. </w:t>
      </w:r>
      <w:proofErr w:type="spellStart"/>
      <w:r>
        <w:rPr>
          <w:rFonts w:ascii="Arial" w:hAnsi="Arial" w:cs="Arial"/>
          <w:b/>
          <w:color w:val="002060"/>
          <w:sz w:val="22"/>
          <w:szCs w:val="22"/>
        </w:rPr>
        <w:t>n°</w:t>
      </w:r>
      <w:proofErr w:type="spellEnd"/>
      <w:r>
        <w:rPr>
          <w:rFonts w:ascii="Arial" w:hAnsi="Arial" w:cs="Arial"/>
          <w:b/>
          <w:color w:val="002060"/>
          <w:sz w:val="22"/>
          <w:szCs w:val="22"/>
        </w:rPr>
        <w:t xml:space="preserve"> 01 del 03/07/2019. Esaurita la stessa, sarà presa in considerazione la nuova graduatoria stilata a seguito della riapertura dei termini.</w:t>
      </w:r>
    </w:p>
    <w:p w:rsidR="00C12B49" w:rsidRDefault="00C12B49" w:rsidP="00C12B49">
      <w:pPr>
        <w:pStyle w:val="LndNormale1"/>
        <w:ind w:right="-1"/>
        <w:rPr>
          <w:b/>
          <w:color w:val="002060"/>
          <w:szCs w:val="22"/>
        </w:rPr>
      </w:pPr>
    </w:p>
    <w:p w:rsidR="00C12B49" w:rsidRPr="00A6446A" w:rsidRDefault="00C12B49" w:rsidP="00C12B49">
      <w:pPr>
        <w:pStyle w:val="LndNormale1"/>
        <w:ind w:right="-1"/>
        <w:rPr>
          <w:b/>
          <w:i/>
          <w:color w:val="002060"/>
          <w:szCs w:val="22"/>
        </w:rPr>
      </w:pPr>
      <w:r w:rsidRPr="00A6446A">
        <w:rPr>
          <w:b/>
          <w:i/>
          <w:color w:val="002060"/>
          <w:szCs w:val="22"/>
          <w:highlight w:val="yellow"/>
        </w:rPr>
        <w:t>Visti i tempi ristretti, si pregano le Società che intendono presentare la domanda di ammissione al Campionato Regionale di Serie C2 nei modi e nei termini sopra elencati di anticipare la stessa al seguente indirizzo e-mail: c5marche@lnd.it</w:t>
      </w:r>
    </w:p>
    <w:p w:rsidR="00C12B49" w:rsidRDefault="00C12B49" w:rsidP="005F7B95">
      <w:pPr>
        <w:pStyle w:val="Nessunaspaziatura"/>
        <w:jc w:val="both"/>
        <w:rPr>
          <w:rFonts w:ascii="Arial" w:hAnsi="Arial" w:cs="Arial"/>
          <w:color w:val="002060"/>
        </w:rPr>
      </w:pPr>
    </w:p>
    <w:p w:rsidR="009D23A0" w:rsidRPr="00B03A23" w:rsidRDefault="009D23A0" w:rsidP="009D23A0">
      <w:pPr>
        <w:pStyle w:val="TITOLOCAMPIONATO"/>
        <w:shd w:val="clear" w:color="auto" w:fill="CCCCCC"/>
        <w:spacing w:before="80" w:after="40"/>
        <w:rPr>
          <w:color w:val="002060"/>
        </w:rPr>
      </w:pPr>
      <w:bookmarkStart w:id="6" w:name="_Toc13049080"/>
      <w:bookmarkStart w:id="7" w:name="_Toc13049136"/>
      <w:r>
        <w:rPr>
          <w:color w:val="002060"/>
        </w:rPr>
        <w:t>COPPA ITALIA CALCIO A 5 SERIE C</w:t>
      </w:r>
      <w:bookmarkEnd w:id="6"/>
      <w:bookmarkEnd w:id="7"/>
    </w:p>
    <w:p w:rsidR="009D23A0" w:rsidRPr="0035278D" w:rsidRDefault="009D23A0" w:rsidP="009D23A0">
      <w:pPr>
        <w:pStyle w:val="LndNormale1"/>
        <w:rPr>
          <w:b/>
          <w:color w:val="002060"/>
          <w:szCs w:val="22"/>
        </w:rPr>
      </w:pPr>
      <w:r w:rsidRPr="0035278D">
        <w:rPr>
          <w:b/>
          <w:color w:val="002060"/>
          <w:szCs w:val="22"/>
        </w:rPr>
        <w:t>ARTICOLAZIONE</w:t>
      </w:r>
    </w:p>
    <w:p w:rsidR="009D23A0" w:rsidRDefault="009D23A0" w:rsidP="009D23A0">
      <w:pPr>
        <w:pStyle w:val="LndNormale1"/>
        <w:rPr>
          <w:color w:val="002060"/>
          <w:szCs w:val="22"/>
        </w:rPr>
      </w:pPr>
      <w:r>
        <w:rPr>
          <w:color w:val="002060"/>
          <w:szCs w:val="22"/>
        </w:rPr>
        <w:t>Parteciperanno alla Coppa Italia di Calcio a Cinque Serie C n° 64 squadre così suddivise:</w:t>
      </w:r>
    </w:p>
    <w:p w:rsidR="009D23A0" w:rsidRDefault="009D23A0" w:rsidP="009D23A0">
      <w:pPr>
        <w:pStyle w:val="LndNormale1"/>
        <w:rPr>
          <w:color w:val="002060"/>
          <w:szCs w:val="22"/>
        </w:rPr>
      </w:pPr>
      <w:r>
        <w:rPr>
          <w:color w:val="002060"/>
          <w:szCs w:val="22"/>
        </w:rPr>
        <w:t>- n° 14 squadre di Serie C1</w:t>
      </w:r>
    </w:p>
    <w:p w:rsidR="009D23A0" w:rsidRDefault="009D23A0" w:rsidP="009D23A0">
      <w:pPr>
        <w:pStyle w:val="LndNormale1"/>
        <w:rPr>
          <w:color w:val="002060"/>
          <w:szCs w:val="22"/>
        </w:rPr>
      </w:pPr>
      <w:r>
        <w:rPr>
          <w:color w:val="002060"/>
          <w:szCs w:val="22"/>
        </w:rPr>
        <w:t>- n° 42 squadre di Serie C2</w:t>
      </w:r>
    </w:p>
    <w:p w:rsidR="009D23A0" w:rsidRDefault="009D23A0" w:rsidP="009D23A0">
      <w:pPr>
        <w:pStyle w:val="LndNormale1"/>
        <w:rPr>
          <w:color w:val="002060"/>
          <w:szCs w:val="22"/>
        </w:rPr>
      </w:pPr>
      <w:r>
        <w:rPr>
          <w:color w:val="002060"/>
          <w:szCs w:val="22"/>
        </w:rPr>
        <w:t>- n° 8 squadre di Serie D</w:t>
      </w:r>
    </w:p>
    <w:p w:rsidR="009D23A0" w:rsidRPr="0035278D" w:rsidRDefault="009D23A0" w:rsidP="009D23A0">
      <w:pPr>
        <w:pStyle w:val="LndNormale1"/>
        <w:rPr>
          <w:color w:val="002060"/>
          <w:szCs w:val="22"/>
        </w:rPr>
      </w:pPr>
    </w:p>
    <w:p w:rsidR="009D23A0" w:rsidRPr="0035278D" w:rsidRDefault="009D23A0" w:rsidP="009D23A0">
      <w:pPr>
        <w:pStyle w:val="LndNormale1"/>
        <w:rPr>
          <w:color w:val="002060"/>
          <w:szCs w:val="22"/>
        </w:rPr>
      </w:pPr>
      <w:r w:rsidRPr="0035278D">
        <w:rPr>
          <w:color w:val="002060"/>
          <w:szCs w:val="22"/>
        </w:rPr>
        <w:t xml:space="preserve">La Società vincente avrà accesso alla Fase Nazionale; nel caso la vincente sia una Società </w:t>
      </w:r>
      <w:r>
        <w:rPr>
          <w:color w:val="002060"/>
          <w:szCs w:val="22"/>
        </w:rPr>
        <w:t>non partecipante al Campionato di Serie C1</w:t>
      </w:r>
      <w:r w:rsidRPr="0035278D">
        <w:rPr>
          <w:color w:val="002060"/>
          <w:szCs w:val="22"/>
        </w:rPr>
        <w:t>, l'accesso alla Fase Nazionale sarà concesso alla squadra di Serie C1 meglio classificata.</w:t>
      </w:r>
    </w:p>
    <w:p w:rsidR="009D23A0" w:rsidRPr="0035278D" w:rsidRDefault="009D23A0" w:rsidP="009D23A0">
      <w:pPr>
        <w:pStyle w:val="LndNormale1"/>
        <w:rPr>
          <w:color w:val="002060"/>
          <w:szCs w:val="22"/>
        </w:rPr>
      </w:pPr>
      <w:r w:rsidRPr="0035278D">
        <w:rPr>
          <w:color w:val="002060"/>
          <w:szCs w:val="22"/>
        </w:rPr>
        <w:t>La Società vincitrice la Fase Nazionale della Coppa Italia avrà l'accesso alla Serie</w:t>
      </w:r>
      <w:r>
        <w:rPr>
          <w:color w:val="002060"/>
          <w:szCs w:val="22"/>
        </w:rPr>
        <w:t xml:space="preserve"> B per la Stagione Sportiva 2020/2021</w:t>
      </w:r>
      <w:r w:rsidRPr="0035278D">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di Serie C1 e Serie C2 che l’iscrizione va obbligatoriamente formalizzata nei modi e nei termini previsti – entro le ore 19:00 del 31 luglio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sidRPr="00730B73">
        <w:rPr>
          <w:b/>
          <w:i/>
          <w:color w:val="002060"/>
          <w:szCs w:val="22"/>
        </w:rPr>
        <w:t>PARTECIPAZIONE SOCIETA’ DI SERIE D</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Le 8 Società di Serie D che parteciperanno alla Coppa Italia di Serie C</w:t>
      </w:r>
      <w:r>
        <w:rPr>
          <w:rFonts w:ascii="Arial" w:hAnsi="Arial" w:cs="Arial"/>
          <w:color w:val="002060"/>
          <w:shd w:val="clear" w:color="auto" w:fill="FFFFFF"/>
        </w:rPr>
        <w:t xml:space="preserve"> (fermo restando la possibilità di partecipare alla Coppa Marche di Serie D)</w:t>
      </w:r>
      <w:r w:rsidRPr="00BB1F83">
        <w:rPr>
          <w:rFonts w:ascii="Arial" w:hAnsi="Arial" w:cs="Arial"/>
          <w:color w:val="002060"/>
          <w:shd w:val="clear" w:color="auto" w:fill="FFFFFF"/>
        </w:rPr>
        <w:t xml:space="preserve"> saranno scelte tra le Società che comunicheranno la </w:t>
      </w:r>
      <w:r w:rsidRPr="00730B73">
        <w:rPr>
          <w:rFonts w:ascii="Arial" w:hAnsi="Arial" w:cs="Arial"/>
          <w:b/>
          <w:color w:val="002060"/>
          <w:shd w:val="clear" w:color="auto" w:fill="FFFFFF"/>
        </w:rPr>
        <w:t>propria disponibilità</w:t>
      </w:r>
      <w:r w:rsidRPr="00BB1F83">
        <w:rPr>
          <w:rFonts w:ascii="Arial" w:hAnsi="Arial" w:cs="Arial"/>
          <w:color w:val="002060"/>
          <w:shd w:val="clear" w:color="auto" w:fill="FFFFFF"/>
        </w:rPr>
        <w:t xml:space="preserve"> a mezzo a-mail </w:t>
      </w:r>
      <w:r w:rsidRPr="00730B73">
        <w:rPr>
          <w:rFonts w:ascii="Arial" w:hAnsi="Arial" w:cs="Arial"/>
          <w:b/>
          <w:color w:val="002060"/>
          <w:shd w:val="clear" w:color="auto" w:fill="FFFFFF"/>
        </w:rPr>
        <w:t>(</w:t>
      </w:r>
      <w:hyperlink r:id="rId11" w:history="1">
        <w:r w:rsidRPr="00730B73">
          <w:rPr>
            <w:rStyle w:val="Collegamentoipertestuale"/>
            <w:rFonts w:ascii="Arial" w:hAnsi="Arial" w:cs="Arial"/>
            <w:b/>
            <w:color w:val="002060"/>
            <w:shd w:val="clear" w:color="auto" w:fill="FFFFFF"/>
          </w:rPr>
          <w:t>c5marche@lnd.it</w:t>
        </w:r>
      </w:hyperlink>
      <w:r w:rsidRPr="00BB1F83">
        <w:rPr>
          <w:rFonts w:ascii="Arial" w:hAnsi="Arial" w:cs="Arial"/>
          <w:color w:val="002060"/>
          <w:shd w:val="clear" w:color="auto" w:fill="FFFFFF"/>
        </w:rPr>
        <w:t xml:space="preserve">) </w:t>
      </w:r>
      <w:r w:rsidRPr="00730B73">
        <w:rPr>
          <w:rFonts w:ascii="Arial" w:hAnsi="Arial" w:cs="Arial"/>
          <w:b/>
          <w:color w:val="002060"/>
          <w:shd w:val="clear" w:color="auto" w:fill="FFFFFF"/>
        </w:rPr>
        <w:t>entro e non oltre le ore 19:00 di Mercoledì 31 luglio p.v.</w:t>
      </w:r>
      <w:r w:rsidRPr="00BB1F83">
        <w:rPr>
          <w:rFonts w:ascii="Arial" w:hAnsi="Arial" w:cs="Arial"/>
          <w:color w:val="002060"/>
          <w:shd w:val="clear" w:color="auto" w:fill="FFFFFF"/>
        </w:rPr>
        <w:t xml:space="preserve"> secondo i seguenti criteri:</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1^ fascia: società retrocesse dalla Serie C2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2^ fascia: società terze classificate dei rispettivi gironi al termine dei play-off del Campionato di Serie D nella S.S. 2018/2019</w:t>
      </w:r>
    </w:p>
    <w:p w:rsidR="009D23A0" w:rsidRPr="00BB1F83"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3^ fascia: società partecipanti ai play-off del Campionato di Serie D nella S.S. 2018/2019</w:t>
      </w:r>
    </w:p>
    <w:p w:rsidR="009D23A0" w:rsidRDefault="009D23A0" w:rsidP="009D23A0">
      <w:pPr>
        <w:pStyle w:val="Nessunaspaziatura"/>
        <w:jc w:val="both"/>
        <w:rPr>
          <w:rFonts w:ascii="Arial" w:hAnsi="Arial" w:cs="Arial"/>
          <w:color w:val="002060"/>
          <w:shd w:val="clear" w:color="auto" w:fill="FFFFFF"/>
        </w:rPr>
      </w:pPr>
      <w:r w:rsidRPr="00BB1F83">
        <w:rPr>
          <w:rFonts w:ascii="Arial" w:hAnsi="Arial" w:cs="Arial"/>
          <w:color w:val="002060"/>
          <w:shd w:val="clear" w:color="auto" w:fill="FFFFFF"/>
        </w:rPr>
        <w:t>4^ fascia: le rimanenti squadre di Serie D.</w:t>
      </w:r>
    </w:p>
    <w:p w:rsidR="009D23A0" w:rsidRPr="00BB1F83" w:rsidRDefault="009D23A0" w:rsidP="009D23A0">
      <w:pPr>
        <w:pStyle w:val="Nessunaspaziatura"/>
        <w:jc w:val="both"/>
        <w:rPr>
          <w:rFonts w:ascii="Arial" w:hAnsi="Arial" w:cs="Arial"/>
          <w:color w:val="002060"/>
          <w:shd w:val="clear" w:color="auto" w:fill="FFFFFF"/>
        </w:rPr>
      </w:pPr>
    </w:p>
    <w:p w:rsidR="009D23A0" w:rsidRPr="00730B73" w:rsidRDefault="009D23A0" w:rsidP="009D23A0">
      <w:pPr>
        <w:pStyle w:val="Nessunaspaziatura"/>
        <w:jc w:val="both"/>
        <w:rPr>
          <w:rFonts w:ascii="Arial" w:hAnsi="Arial" w:cs="Arial"/>
          <w:i/>
          <w:color w:val="002060"/>
          <w:shd w:val="clear" w:color="auto" w:fill="FFFFFF"/>
        </w:rPr>
      </w:pPr>
      <w:r w:rsidRPr="00730B73">
        <w:rPr>
          <w:rFonts w:ascii="Arial" w:hAnsi="Arial" w:cs="Arial"/>
          <w:i/>
          <w:color w:val="002060"/>
          <w:shd w:val="clear" w:color="auto" w:fill="FFFFFF"/>
        </w:rPr>
        <w:t xml:space="preserve">A parità di fascia avrà priorità la Società che avrà formalizzato per prima la </w:t>
      </w:r>
      <w:r>
        <w:rPr>
          <w:rFonts w:ascii="Arial" w:hAnsi="Arial" w:cs="Arial"/>
          <w:i/>
          <w:color w:val="002060"/>
          <w:shd w:val="clear" w:color="auto" w:fill="FFFFFF"/>
        </w:rPr>
        <w:t>propria disponibilità a partecipare alla competizione</w:t>
      </w:r>
      <w:r w:rsidRPr="00730B73">
        <w:rPr>
          <w:rFonts w:ascii="Arial" w:hAnsi="Arial" w:cs="Arial"/>
          <w:i/>
          <w:color w:val="002060"/>
          <w:shd w:val="clear" w:color="auto" w:fill="FFFFFF"/>
        </w:rPr>
        <w:t xml:space="preserve"> a mezzo e-mail</w:t>
      </w:r>
      <w:r>
        <w:rPr>
          <w:rFonts w:ascii="Arial" w:hAnsi="Arial" w:cs="Arial"/>
          <w:i/>
          <w:color w:val="002060"/>
          <w:shd w:val="clear" w:color="auto" w:fill="FFFFFF"/>
        </w:rPr>
        <w:t xml:space="preserve"> come sopra riportato</w:t>
      </w:r>
      <w:r w:rsidRPr="00730B73">
        <w:rPr>
          <w:rFonts w:ascii="Arial" w:hAnsi="Arial" w:cs="Arial"/>
          <w:i/>
          <w:color w:val="002060"/>
          <w:shd w:val="clear" w:color="auto" w:fill="FFFFFF"/>
        </w:rPr>
        <w:t>.</w:t>
      </w:r>
    </w:p>
    <w:p w:rsidR="009D23A0" w:rsidRPr="0035278D" w:rsidRDefault="009D23A0" w:rsidP="009D23A0">
      <w:pPr>
        <w:pStyle w:val="LndNormale1"/>
        <w:rPr>
          <w:color w:val="002060"/>
          <w:szCs w:val="22"/>
        </w:rPr>
      </w:pPr>
    </w:p>
    <w:p w:rsidR="009D23A0" w:rsidRPr="0035278D" w:rsidRDefault="009D23A0" w:rsidP="009D23A0">
      <w:pPr>
        <w:pStyle w:val="LndNormale1"/>
        <w:rPr>
          <w:b/>
          <w:color w:val="002060"/>
          <w:szCs w:val="22"/>
        </w:rPr>
      </w:pPr>
      <w:r w:rsidRPr="0035278D">
        <w:rPr>
          <w:b/>
          <w:color w:val="002060"/>
          <w:szCs w:val="22"/>
        </w:rPr>
        <w:t>DATE</w:t>
      </w:r>
    </w:p>
    <w:p w:rsidR="009D23A0" w:rsidRPr="0035278D" w:rsidRDefault="009D23A0" w:rsidP="009D23A0">
      <w:pPr>
        <w:pStyle w:val="LndNormale1"/>
        <w:numPr>
          <w:ilvl w:val="0"/>
          <w:numId w:val="28"/>
        </w:numPr>
        <w:rPr>
          <w:color w:val="002060"/>
          <w:szCs w:val="22"/>
        </w:rPr>
      </w:pPr>
      <w:r w:rsidRPr="0035278D">
        <w:rPr>
          <w:b/>
          <w:color w:val="002060"/>
          <w:szCs w:val="22"/>
        </w:rPr>
        <w:t>PRIMO TURNO</w:t>
      </w:r>
      <w:r w:rsidRPr="0035278D">
        <w:rPr>
          <w:color w:val="002060"/>
          <w:szCs w:val="22"/>
        </w:rPr>
        <w:tab/>
      </w:r>
      <w:r w:rsidRPr="0035278D">
        <w:rPr>
          <w:color w:val="002060"/>
          <w:szCs w:val="22"/>
        </w:rPr>
        <w:tab/>
      </w:r>
      <w:r>
        <w:rPr>
          <w:b/>
          <w:color w:val="002060"/>
          <w:szCs w:val="22"/>
        </w:rPr>
        <w:t>6 SETTEMBRE 2019</w:t>
      </w:r>
      <w:r>
        <w:rPr>
          <w:b/>
          <w:color w:val="002060"/>
          <w:szCs w:val="22"/>
        </w:rPr>
        <w:tab/>
      </w:r>
      <w:r>
        <w:rPr>
          <w:b/>
          <w:color w:val="002060"/>
          <w:szCs w:val="22"/>
        </w:rPr>
        <w:tab/>
        <w:t>13 SETTEMBRE 2019</w:t>
      </w:r>
    </w:p>
    <w:p w:rsidR="009D23A0" w:rsidRPr="0035278D" w:rsidRDefault="009D23A0" w:rsidP="009D23A0">
      <w:pPr>
        <w:pStyle w:val="LndNormale1"/>
        <w:numPr>
          <w:ilvl w:val="0"/>
          <w:numId w:val="28"/>
        </w:numPr>
        <w:rPr>
          <w:color w:val="002060"/>
          <w:szCs w:val="22"/>
        </w:rPr>
      </w:pPr>
      <w:r w:rsidRPr="0035278D">
        <w:rPr>
          <w:b/>
          <w:color w:val="002060"/>
          <w:szCs w:val="22"/>
        </w:rPr>
        <w:t>SECONDO TURNO</w:t>
      </w:r>
      <w:r w:rsidRPr="0035278D">
        <w:rPr>
          <w:color w:val="002060"/>
          <w:szCs w:val="22"/>
        </w:rPr>
        <w:tab/>
      </w:r>
      <w:r w:rsidRPr="0035278D">
        <w:rPr>
          <w:color w:val="002060"/>
          <w:szCs w:val="22"/>
        </w:rPr>
        <w:tab/>
      </w:r>
      <w:r>
        <w:rPr>
          <w:b/>
          <w:color w:val="002060"/>
          <w:szCs w:val="22"/>
        </w:rPr>
        <w:t>1 OTTOBRE 2019</w:t>
      </w:r>
      <w:r>
        <w:rPr>
          <w:b/>
          <w:color w:val="002060"/>
          <w:szCs w:val="22"/>
        </w:rPr>
        <w:tab/>
      </w:r>
      <w:r>
        <w:rPr>
          <w:b/>
          <w:color w:val="002060"/>
          <w:szCs w:val="22"/>
        </w:rPr>
        <w:tab/>
        <w:t>15 OTTOBRE 2019</w:t>
      </w:r>
    </w:p>
    <w:p w:rsidR="009D23A0" w:rsidRPr="0035278D" w:rsidRDefault="009D23A0" w:rsidP="009D23A0">
      <w:pPr>
        <w:pStyle w:val="LndNormale1"/>
        <w:numPr>
          <w:ilvl w:val="0"/>
          <w:numId w:val="28"/>
        </w:numPr>
        <w:rPr>
          <w:color w:val="002060"/>
          <w:szCs w:val="22"/>
        </w:rPr>
      </w:pPr>
      <w:r w:rsidRPr="0035278D">
        <w:rPr>
          <w:b/>
          <w:color w:val="002060"/>
          <w:szCs w:val="22"/>
        </w:rPr>
        <w:t>TERZO TURNO</w:t>
      </w:r>
      <w:r w:rsidRPr="0035278D">
        <w:rPr>
          <w:color w:val="002060"/>
          <w:szCs w:val="22"/>
        </w:rPr>
        <w:tab/>
      </w:r>
      <w:r w:rsidRPr="0035278D">
        <w:rPr>
          <w:color w:val="002060"/>
          <w:szCs w:val="22"/>
        </w:rPr>
        <w:tab/>
      </w:r>
      <w:r>
        <w:rPr>
          <w:b/>
          <w:color w:val="002060"/>
          <w:szCs w:val="22"/>
        </w:rPr>
        <w:t>5 NOVEMBRE 2019</w:t>
      </w:r>
      <w:r>
        <w:rPr>
          <w:b/>
          <w:color w:val="002060"/>
          <w:szCs w:val="22"/>
        </w:rPr>
        <w:tab/>
      </w:r>
      <w:r>
        <w:rPr>
          <w:b/>
          <w:color w:val="002060"/>
          <w:szCs w:val="22"/>
        </w:rPr>
        <w:tab/>
        <w:t>19</w:t>
      </w:r>
      <w:r w:rsidRPr="0035278D">
        <w:rPr>
          <w:b/>
          <w:color w:val="002060"/>
          <w:szCs w:val="22"/>
        </w:rPr>
        <w:t xml:space="preserve"> NOVEMBRE 201</w:t>
      </w:r>
      <w:r>
        <w:rPr>
          <w:b/>
          <w:color w:val="002060"/>
          <w:szCs w:val="22"/>
        </w:rPr>
        <w:t>9</w:t>
      </w:r>
    </w:p>
    <w:p w:rsidR="009D23A0" w:rsidRPr="0035278D" w:rsidRDefault="009D23A0" w:rsidP="009D23A0">
      <w:pPr>
        <w:pStyle w:val="LndNormale1"/>
        <w:numPr>
          <w:ilvl w:val="0"/>
          <w:numId w:val="28"/>
        </w:numPr>
        <w:rPr>
          <w:b/>
          <w:color w:val="002060"/>
          <w:szCs w:val="22"/>
        </w:rPr>
      </w:pPr>
      <w:r w:rsidRPr="0035278D">
        <w:rPr>
          <w:b/>
          <w:color w:val="002060"/>
          <w:szCs w:val="22"/>
        </w:rPr>
        <w:t>FINAL EIGHT</w:t>
      </w:r>
      <w:r w:rsidRPr="0035278D">
        <w:rPr>
          <w:b/>
          <w:color w:val="002060"/>
          <w:szCs w:val="22"/>
        </w:rPr>
        <w:tab/>
      </w:r>
      <w:r w:rsidRPr="0035278D">
        <w:rPr>
          <w:b/>
          <w:color w:val="002060"/>
          <w:szCs w:val="22"/>
        </w:rPr>
        <w:tab/>
      </w:r>
      <w:r w:rsidRPr="0035278D">
        <w:rPr>
          <w:b/>
          <w:color w:val="002060"/>
          <w:szCs w:val="22"/>
        </w:rPr>
        <w:tab/>
      </w:r>
      <w:r>
        <w:rPr>
          <w:b/>
          <w:color w:val="002060"/>
          <w:szCs w:val="22"/>
        </w:rPr>
        <w:t>GENNAIO 2020</w:t>
      </w:r>
    </w:p>
    <w:p w:rsidR="009D23A0" w:rsidRPr="001B34A1" w:rsidRDefault="009D23A0" w:rsidP="009D23A0">
      <w:pPr>
        <w:pStyle w:val="LndNormale1"/>
        <w:rPr>
          <w:b/>
          <w:color w:val="002060"/>
          <w:szCs w:val="22"/>
        </w:rPr>
      </w:pPr>
      <w:r w:rsidRPr="001B34A1">
        <w:rPr>
          <w:b/>
          <w:color w:val="002060"/>
          <w:szCs w:val="22"/>
        </w:rPr>
        <w:lastRenderedPageBreak/>
        <w:t>CAMPO DI GIUOCO</w:t>
      </w:r>
    </w:p>
    <w:p w:rsidR="009D23A0" w:rsidRPr="00D95D59" w:rsidRDefault="009D23A0" w:rsidP="009D23A0">
      <w:pPr>
        <w:pStyle w:val="LndNormale1"/>
        <w:rPr>
          <w:i/>
          <w:color w:val="002060"/>
          <w:szCs w:val="22"/>
        </w:rPr>
      </w:pPr>
      <w:r>
        <w:rPr>
          <w:color w:val="002060"/>
          <w:szCs w:val="22"/>
        </w:rPr>
        <w:t>Per la Coppa Italia Calcio a Cinque Serie C, nei turni infrasettimanali, non vige l’obbligo per le Società che disputano le gare interne all’aperto di disputare le stesse alle ore 15:00.</w:t>
      </w:r>
    </w:p>
    <w:p w:rsidR="00725309" w:rsidRDefault="00725309" w:rsidP="009D23A0">
      <w:pPr>
        <w:pStyle w:val="LndNormale1"/>
        <w:rPr>
          <w:b/>
          <w:color w:val="002060"/>
          <w:szCs w:val="22"/>
        </w:rPr>
      </w:pPr>
    </w:p>
    <w:p w:rsidR="00725309" w:rsidRDefault="00725309" w:rsidP="009D23A0">
      <w:pPr>
        <w:pStyle w:val="LndNormale1"/>
        <w:rPr>
          <w:b/>
          <w:color w:val="002060"/>
          <w:szCs w:val="22"/>
        </w:rPr>
      </w:pPr>
    </w:p>
    <w:p w:rsidR="009D23A0" w:rsidRPr="001B34A1" w:rsidRDefault="009D23A0" w:rsidP="009D23A0">
      <w:pPr>
        <w:pStyle w:val="LndNormale1"/>
        <w:rPr>
          <w:b/>
          <w:color w:val="002060"/>
          <w:szCs w:val="22"/>
        </w:rPr>
      </w:pPr>
      <w:r w:rsidRPr="001B34A1">
        <w:rPr>
          <w:b/>
          <w:color w:val="002060"/>
          <w:szCs w:val="22"/>
        </w:rPr>
        <w:t>TEMPO DI GIUOCO</w:t>
      </w:r>
    </w:p>
    <w:p w:rsidR="009D23A0" w:rsidRPr="00CC16DC" w:rsidRDefault="009D23A0" w:rsidP="009D23A0">
      <w:pPr>
        <w:pStyle w:val="Nessunaspaziatura"/>
        <w:jc w:val="both"/>
        <w:rPr>
          <w:rFonts w:ascii="Arial" w:hAnsi="Arial" w:cs="Arial"/>
          <w:color w:val="002060"/>
        </w:rPr>
      </w:pPr>
      <w:r>
        <w:rPr>
          <w:rFonts w:ascii="Arial" w:hAnsi="Arial" w:cs="Arial"/>
          <w:color w:val="002060"/>
        </w:rPr>
        <w:t xml:space="preserve">Soltanto le gare della </w:t>
      </w:r>
      <w:proofErr w:type="spellStart"/>
      <w:r>
        <w:rPr>
          <w:rFonts w:ascii="Arial" w:hAnsi="Arial" w:cs="Arial"/>
          <w:color w:val="002060"/>
        </w:rPr>
        <w:t>FinalEight</w:t>
      </w:r>
      <w:proofErr w:type="spellEnd"/>
      <w:r>
        <w:rPr>
          <w:rFonts w:ascii="Arial" w:hAnsi="Arial" w:cs="Arial"/>
          <w:color w:val="002060"/>
        </w:rPr>
        <w:t xml:space="preserve"> saranno </w:t>
      </w:r>
      <w:r w:rsidRPr="00CC16DC">
        <w:rPr>
          <w:rFonts w:ascii="Arial" w:hAnsi="Arial" w:cs="Arial"/>
          <w:color w:val="002060"/>
        </w:rPr>
        <w:t xml:space="preserve">disputate con il </w:t>
      </w:r>
      <w:r w:rsidRPr="00CD58F5">
        <w:rPr>
          <w:rFonts w:ascii="Arial" w:hAnsi="Arial" w:cs="Arial"/>
          <w:b/>
          <w:color w:val="002060"/>
        </w:rPr>
        <w:t xml:space="preserve">tempo </w:t>
      </w:r>
      <w:proofErr w:type="spellStart"/>
      <w:r w:rsidRPr="00CD58F5">
        <w:rPr>
          <w:rFonts w:ascii="Arial" w:hAnsi="Arial" w:cs="Arial"/>
          <w:b/>
          <w:color w:val="002060"/>
        </w:rPr>
        <w:t>effettivo</w:t>
      </w:r>
      <w:r>
        <w:rPr>
          <w:rFonts w:ascii="Arial" w:hAnsi="Arial" w:cs="Arial"/>
          <w:color w:val="002060"/>
        </w:rPr>
        <w:t>dal</w:t>
      </w:r>
      <w:r w:rsidRPr="00CC16DC">
        <w:rPr>
          <w:rFonts w:ascii="Arial" w:hAnsi="Arial" w:cs="Arial"/>
          <w:color w:val="002060"/>
        </w:rPr>
        <w:t>la</w:t>
      </w:r>
      <w:proofErr w:type="spellEnd"/>
      <w:r w:rsidRPr="00CC16DC">
        <w:rPr>
          <w:rFonts w:ascii="Arial" w:hAnsi="Arial" w:cs="Arial"/>
          <w:color w:val="002060"/>
        </w:rPr>
        <w:t xml:space="preserve"> dur</w:t>
      </w:r>
      <w:r>
        <w:rPr>
          <w:rFonts w:ascii="Arial" w:hAnsi="Arial" w:cs="Arial"/>
          <w:color w:val="002060"/>
        </w:rPr>
        <w:t>ata di 20 minuti per ogni tempo; pertanto le gare del primo, secondo e terzo turno avranno la durata di 30 minuti a tempo (non effettivi).</w:t>
      </w:r>
    </w:p>
    <w:p w:rsidR="009D23A0" w:rsidRDefault="009D23A0" w:rsidP="009D23A0"/>
    <w:p w:rsidR="009D23A0" w:rsidRPr="007A2994" w:rsidRDefault="009D23A0" w:rsidP="009D23A0">
      <w:pPr>
        <w:pStyle w:val="TITOLOCAMPIONATO"/>
        <w:shd w:val="clear" w:color="auto" w:fill="CCCCCC"/>
        <w:spacing w:before="80" w:after="40"/>
        <w:rPr>
          <w:color w:val="002060"/>
        </w:rPr>
      </w:pPr>
      <w:bookmarkStart w:id="8" w:name="_Toc13049086"/>
      <w:bookmarkStart w:id="9" w:name="_Toc13049142"/>
      <w:r>
        <w:rPr>
          <w:color w:val="002060"/>
        </w:rPr>
        <w:t>COPPA MARCHE CALCIO A 5 SERIE D</w:t>
      </w:r>
      <w:bookmarkEnd w:id="8"/>
      <w:bookmarkEnd w:id="9"/>
    </w:p>
    <w:p w:rsidR="009D23A0" w:rsidRPr="007A2994" w:rsidRDefault="009D23A0" w:rsidP="009D23A0">
      <w:pPr>
        <w:pStyle w:val="LndNormale1"/>
        <w:rPr>
          <w:b/>
          <w:color w:val="002060"/>
          <w:szCs w:val="22"/>
        </w:rPr>
      </w:pPr>
      <w:r w:rsidRPr="007A2994">
        <w:rPr>
          <w:b/>
          <w:color w:val="002060"/>
          <w:szCs w:val="22"/>
        </w:rPr>
        <w:t>ARTICOLAZIONE</w:t>
      </w:r>
    </w:p>
    <w:p w:rsidR="009D23A0" w:rsidRPr="007A2994" w:rsidRDefault="009D23A0" w:rsidP="009D23A0">
      <w:pPr>
        <w:pStyle w:val="LndNormale1"/>
        <w:rPr>
          <w:color w:val="002060"/>
          <w:szCs w:val="22"/>
        </w:rPr>
      </w:pPr>
      <w:r w:rsidRPr="007A2994">
        <w:rPr>
          <w:color w:val="002060"/>
          <w:szCs w:val="22"/>
        </w:rPr>
        <w:t>La manifestazione è a carattere regionale e gestita dal Comitato Regionale Marche.</w:t>
      </w:r>
    </w:p>
    <w:p w:rsidR="009D23A0" w:rsidRPr="007A2994" w:rsidRDefault="009D23A0" w:rsidP="009D23A0">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2020/2021</w:t>
      </w:r>
      <w:r w:rsidRPr="007A2994">
        <w:rPr>
          <w:color w:val="002060"/>
          <w:szCs w:val="22"/>
        </w:rPr>
        <w:t>.</w:t>
      </w:r>
    </w:p>
    <w:p w:rsidR="009D23A0" w:rsidRPr="007A2994" w:rsidRDefault="009D23A0" w:rsidP="009D23A0">
      <w:pPr>
        <w:pStyle w:val="LndNormale1"/>
        <w:rPr>
          <w:color w:val="002060"/>
          <w:szCs w:val="22"/>
        </w:rPr>
      </w:pPr>
    </w:p>
    <w:p w:rsidR="009D23A0" w:rsidRPr="007A2994" w:rsidRDefault="009D23A0" w:rsidP="009D23A0">
      <w:pPr>
        <w:pStyle w:val="LndNormale1"/>
        <w:rPr>
          <w:b/>
          <w:color w:val="002060"/>
          <w:szCs w:val="22"/>
        </w:rPr>
      </w:pPr>
      <w:r w:rsidRPr="007A2994">
        <w:rPr>
          <w:b/>
          <w:color w:val="002060"/>
          <w:szCs w:val="22"/>
        </w:rPr>
        <w:t>DATE</w:t>
      </w:r>
    </w:p>
    <w:p w:rsidR="009D23A0" w:rsidRPr="007A4770" w:rsidRDefault="009D23A0" w:rsidP="009D23A0">
      <w:pPr>
        <w:pStyle w:val="LndNormale1"/>
        <w:numPr>
          <w:ilvl w:val="0"/>
          <w:numId w:val="27"/>
        </w:numPr>
        <w:ind w:left="720"/>
        <w:rPr>
          <w:color w:val="002060"/>
          <w:szCs w:val="22"/>
        </w:rPr>
      </w:pPr>
      <w:r w:rsidRPr="007A4770">
        <w:rPr>
          <w:b/>
          <w:color w:val="002060"/>
          <w:szCs w:val="22"/>
        </w:rPr>
        <w:t>PRIMO TURNO</w:t>
      </w:r>
      <w:r w:rsidRPr="007A4770">
        <w:rPr>
          <w:color w:val="002060"/>
          <w:szCs w:val="22"/>
        </w:rPr>
        <w:tab/>
      </w:r>
      <w:r w:rsidRPr="007A4770">
        <w:rPr>
          <w:color w:val="002060"/>
          <w:szCs w:val="22"/>
        </w:rPr>
        <w:tab/>
      </w:r>
      <w:r>
        <w:rPr>
          <w:b/>
          <w:color w:val="002060"/>
          <w:szCs w:val="22"/>
        </w:rPr>
        <w:t>20 SETTEMBRE 2019</w:t>
      </w:r>
      <w:r>
        <w:rPr>
          <w:b/>
          <w:color w:val="002060"/>
          <w:szCs w:val="22"/>
        </w:rPr>
        <w:tab/>
      </w:r>
      <w:r>
        <w:rPr>
          <w:b/>
          <w:color w:val="002060"/>
          <w:szCs w:val="22"/>
        </w:rPr>
        <w:tab/>
        <w:t>27</w:t>
      </w:r>
      <w:r w:rsidRPr="007A4770">
        <w:rPr>
          <w:b/>
          <w:color w:val="002060"/>
          <w:szCs w:val="22"/>
        </w:rPr>
        <w:t xml:space="preserve"> SETTEMBRE 201</w:t>
      </w:r>
      <w:r>
        <w:rPr>
          <w:b/>
          <w:color w:val="002060"/>
          <w:szCs w:val="22"/>
        </w:rPr>
        <w:t>9</w:t>
      </w:r>
    </w:p>
    <w:p w:rsidR="009D23A0" w:rsidRPr="007A2994" w:rsidRDefault="009D23A0" w:rsidP="009D23A0">
      <w:pPr>
        <w:pStyle w:val="LndNormale1"/>
        <w:rPr>
          <w:color w:val="002060"/>
          <w:szCs w:val="22"/>
        </w:rPr>
      </w:pPr>
    </w:p>
    <w:p w:rsidR="009D23A0" w:rsidRPr="007A2994" w:rsidRDefault="009D23A0" w:rsidP="009D23A0">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2020.</w:t>
      </w:r>
    </w:p>
    <w:p w:rsidR="009D23A0" w:rsidRDefault="009D23A0" w:rsidP="009D23A0">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9D23A0" w:rsidRDefault="009D23A0" w:rsidP="009D23A0">
      <w:pPr>
        <w:pStyle w:val="LndNormale1"/>
        <w:rPr>
          <w:color w:val="002060"/>
          <w:szCs w:val="22"/>
        </w:rPr>
      </w:pPr>
    </w:p>
    <w:p w:rsidR="009D23A0" w:rsidRPr="00730B73" w:rsidRDefault="009D23A0" w:rsidP="009D23A0">
      <w:pPr>
        <w:pStyle w:val="LndNormale1"/>
        <w:rPr>
          <w:b/>
          <w:i/>
          <w:color w:val="002060"/>
          <w:szCs w:val="22"/>
        </w:rPr>
      </w:pPr>
      <w:r>
        <w:rPr>
          <w:b/>
          <w:i/>
          <w:color w:val="002060"/>
          <w:szCs w:val="22"/>
        </w:rPr>
        <w:t>MODALITA’ DI ISCRIZIONE</w:t>
      </w:r>
    </w:p>
    <w:p w:rsidR="009D23A0" w:rsidRDefault="009D23A0" w:rsidP="009D23A0">
      <w:pPr>
        <w:pStyle w:val="LndNormale1"/>
        <w:rPr>
          <w:color w:val="002060"/>
          <w:szCs w:val="22"/>
        </w:rPr>
      </w:pPr>
      <w:r>
        <w:rPr>
          <w:color w:val="002060"/>
          <w:szCs w:val="22"/>
        </w:rPr>
        <w:t>Si ricorda a tutte le Società che intendono partecipare alla Coppa Marche Calcio a Cinque Serie D che l’iscrizione va obbligatoriamente formalizzata nei modi e nei termini previsti – entro le ore 19:00 del 30 agosto 2019 – mediante il sistema informatico on-line.</w:t>
      </w:r>
    </w:p>
    <w:p w:rsidR="009D23A0" w:rsidRPr="0082629C" w:rsidRDefault="009D23A0" w:rsidP="009D23A0">
      <w:pPr>
        <w:pStyle w:val="LndNormale1"/>
        <w:rPr>
          <w:i/>
          <w:color w:val="002060"/>
          <w:szCs w:val="22"/>
        </w:rPr>
      </w:pPr>
      <w:r w:rsidRPr="0082629C">
        <w:rPr>
          <w:i/>
          <w:color w:val="002060"/>
          <w:szCs w:val="22"/>
        </w:rPr>
        <w:t>Si rammenta infine che le stesse debbono tassativamente indicare nei campi giorno ed orario di gara quelli relativi ai turni infrasettimanali.</w:t>
      </w:r>
    </w:p>
    <w:p w:rsidR="00830EF6" w:rsidRDefault="00830EF6" w:rsidP="005F7B95">
      <w:pPr>
        <w:pStyle w:val="Nessunaspaziatura"/>
        <w:rPr>
          <w:rFonts w:ascii="Arial" w:hAnsi="Arial" w:cs="Arial"/>
          <w:color w:val="002060"/>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71CEC" w:rsidRDefault="00271CEC">
      <w:pPr>
        <w:jc w:val="left"/>
        <w:rPr>
          <w:rFonts w:ascii="Arial" w:hAnsi="Arial"/>
          <w:b/>
          <w:noProof/>
          <w:color w:val="002060"/>
          <w:sz w:val="18"/>
          <w:szCs w:val="18"/>
          <w:lang w:eastAsia="en-US"/>
        </w:rPr>
      </w:pPr>
    </w:p>
    <w:p w:rsidR="00590660" w:rsidRDefault="0059066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10" w:name="_Toc534816665"/>
      <w:r w:rsidRPr="005F1CDA">
        <w:rPr>
          <w:color w:val="FFFFFF" w:themeColor="background1"/>
        </w:rPr>
        <w:t>COMUNICAZIONI DELLA DELEGAZIONE PROVINCIALE</w:t>
      </w:r>
      <w:bookmarkEnd w:id="10"/>
    </w:p>
    <w:p w:rsidR="009E4250" w:rsidRDefault="009E4250" w:rsidP="0081625A">
      <w:pPr>
        <w:overflowPunct w:val="0"/>
        <w:autoSpaceDE w:val="0"/>
        <w:textAlignment w:val="baseline"/>
        <w:outlineLvl w:val="0"/>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lastRenderedPageBreak/>
        <w:t xml:space="preserve">Si comunica che gli Uffici della Delegazione Provinciale osserveranno i seguenti orari fino al </w:t>
      </w:r>
      <w:r>
        <w:rPr>
          <w:rFonts w:ascii="Arial" w:hAnsi="Arial" w:cs="Arial"/>
          <w:color w:val="002060"/>
          <w:sz w:val="22"/>
        </w:rPr>
        <w:t>02</w:t>
      </w:r>
      <w:r w:rsidRPr="008B498B">
        <w:rPr>
          <w:rFonts w:ascii="Arial" w:hAnsi="Arial" w:cs="Arial"/>
          <w:color w:val="002060"/>
          <w:sz w:val="22"/>
        </w:rPr>
        <w:t xml:space="preserve"> Agosto </w:t>
      </w:r>
      <w:r>
        <w:rPr>
          <w:rFonts w:ascii="Arial" w:hAnsi="Arial" w:cs="Arial"/>
          <w:color w:val="002060"/>
          <w:sz w:val="22"/>
        </w:rPr>
        <w:t>2019</w:t>
      </w:r>
      <w:r w:rsidRPr="008B498B">
        <w:rPr>
          <w:rFonts w:ascii="Arial" w:hAnsi="Arial" w:cs="Arial"/>
          <w:color w:val="002060"/>
          <w:sz w:val="22"/>
        </w:rPr>
        <w:t>:</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mattino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pomeriggio</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lunedì</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martedì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mercoledì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giovedì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venerdì</w:t>
            </w:r>
          </w:p>
        </w:tc>
        <w:tc>
          <w:tcPr>
            <w:tcW w:w="0" w:type="auto"/>
            <w:shd w:val="clear" w:color="auto" w:fill="auto"/>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b/>
                <w:smallCaps/>
                <w:color w:val="002060"/>
                <w:sz w:val="24"/>
              </w:rPr>
            </w:pPr>
            <w:r w:rsidRPr="006758A3">
              <w:rPr>
                <w:rFonts w:asciiTheme="minorHAnsi" w:eastAsia="Calibri" w:hAnsiTheme="minorHAnsi" w:cs="Arial"/>
                <w:b/>
                <w:smallCaps/>
                <w:color w:val="002060"/>
                <w:sz w:val="24"/>
              </w:rPr>
              <w:t>sabato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shd w:val="clear" w:color="auto" w:fill="auto"/>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overflowPunct w:val="0"/>
        <w:autoSpaceDE w:val="0"/>
        <w:textAlignment w:val="baseline"/>
        <w:rPr>
          <w:rFonts w:ascii="Arial" w:hAnsi="Arial" w:cs="Arial"/>
          <w:b/>
          <w:color w:val="002060"/>
          <w:sz w:val="22"/>
          <w:u w:val="single"/>
        </w:rPr>
      </w:pPr>
    </w:p>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06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AL </w:t>
      </w:r>
      <w:r>
        <w:rPr>
          <w:rFonts w:ascii="Arial" w:hAnsi="Arial" w:cs="Arial"/>
          <w:b/>
          <w:bCs/>
          <w:color w:val="002060"/>
          <w:sz w:val="22"/>
          <w:szCs w:val="22"/>
          <w:u w:val="single"/>
        </w:rPr>
        <w:t>09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990"/>
        <w:gridCol w:w="1516"/>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2A7620">
            <w:pPr>
              <w:suppressAutoHyphens/>
              <w:overflowPunct w:val="0"/>
              <w:autoSpaceDE w:val="0"/>
              <w:jc w:val="center"/>
              <w:textAlignment w:val="baseline"/>
              <w:rPr>
                <w:rFonts w:asciiTheme="minorHAnsi" w:eastAsia="Calibri" w:hAnsiTheme="minorHAnsi" w:cs="Arial"/>
                <w:smallCaps/>
                <w:color w:val="002060"/>
                <w:sz w:val="24"/>
                <w:szCs w:val="24"/>
                <w:lang w:eastAsia="ar-SA"/>
              </w:rPr>
            </w:pPr>
            <w:r>
              <w:rPr>
                <w:rFonts w:asciiTheme="minorHAnsi" w:eastAsia="Calibri" w:hAnsiTheme="minorHAnsi" w:cs="Arial"/>
                <w:smallCaps/>
                <w:color w:val="002060"/>
                <w:sz w:val="24"/>
                <w:szCs w:val="24"/>
              </w:rPr>
              <w:t>15</w:t>
            </w:r>
            <w:r w:rsidRPr="006758A3">
              <w:rPr>
                <w:rFonts w:asciiTheme="minorHAnsi" w:eastAsia="Calibri" w:hAnsiTheme="minorHAnsi" w:cs="Arial"/>
                <w:smallCaps/>
                <w:color w:val="002060"/>
                <w:sz w:val="24"/>
                <w:szCs w:val="24"/>
              </w:rPr>
              <w:t>.00 – 17.</w:t>
            </w:r>
            <w:r>
              <w:rPr>
                <w:rFonts w:asciiTheme="minorHAnsi" w:eastAsia="Calibri" w:hAnsiTheme="minorHAnsi" w:cs="Arial"/>
                <w:smallCaps/>
                <w:color w:val="002060"/>
                <w:sz w:val="24"/>
                <w:szCs w:val="24"/>
              </w:rPr>
              <w:t>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jc w:val="center"/>
              <w:rPr>
                <w:rFonts w:asciiTheme="minorHAnsi" w:hAnsiTheme="minorHAnsi"/>
                <w:color w:val="002060"/>
                <w:sz w:val="24"/>
                <w:szCs w:val="24"/>
                <w:lang w:eastAsia="ar-SA"/>
              </w:rPr>
            </w:pPr>
            <w:r w:rsidRPr="006758A3">
              <w:rPr>
                <w:rFonts w:asciiTheme="minorHAnsi" w:eastAsia="Calibri" w:hAnsiTheme="minorHAnsi" w:cs="Arial"/>
                <w:smallCaps/>
                <w:color w:val="002060"/>
                <w:sz w:val="24"/>
                <w:szCs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Default="002A7620">
            <w:r w:rsidRPr="00E56104">
              <w:rPr>
                <w:rFonts w:asciiTheme="minorHAnsi" w:eastAsia="Calibri" w:hAnsiTheme="minorHAnsi" w:cs="Arial"/>
                <w:smallCaps/>
                <w:color w:val="002060"/>
                <w:sz w:val="24"/>
                <w:szCs w:val="24"/>
              </w:rPr>
              <w:t>15.00 – 17.00</w:t>
            </w:r>
          </w:p>
        </w:tc>
      </w:tr>
    </w:tbl>
    <w:p w:rsidR="002A7620" w:rsidRPr="006758A3" w:rsidRDefault="002A7620" w:rsidP="002A7620">
      <w:pPr>
        <w:jc w:val="center"/>
        <w:rPr>
          <w:rFonts w:ascii="Arial" w:hAnsi="Arial" w:cs="Arial"/>
          <w:b/>
          <w:bCs/>
          <w:color w:val="002060"/>
          <w:sz w:val="22"/>
          <w:szCs w:val="22"/>
          <w:u w:val="single"/>
          <w:lang w:eastAsia="ar-SA"/>
        </w:rPr>
      </w:pPr>
    </w:p>
    <w:p w:rsidR="002A7620" w:rsidRPr="002A7620" w:rsidRDefault="002A7620" w:rsidP="002A7620">
      <w:pPr>
        <w:jc w:val="center"/>
        <w:rPr>
          <w:rFonts w:ascii="Arial" w:hAnsi="Arial" w:cs="Arial"/>
          <w:b/>
          <w:bCs/>
          <w:i/>
          <w:color w:val="002060"/>
          <w:sz w:val="28"/>
          <w:szCs w:val="22"/>
          <w:u w:val="single"/>
        </w:rPr>
      </w:pPr>
      <w:r w:rsidRPr="002A7620">
        <w:rPr>
          <w:rFonts w:ascii="Arial" w:hAnsi="Arial" w:cs="Arial"/>
          <w:b/>
          <w:bCs/>
          <w:i/>
          <w:color w:val="002060"/>
          <w:sz w:val="22"/>
          <w:szCs w:val="22"/>
          <w:u w:val="single"/>
        </w:rPr>
        <w:t xml:space="preserve">DAL </w:t>
      </w:r>
      <w:r>
        <w:rPr>
          <w:rFonts w:ascii="Arial" w:hAnsi="Arial" w:cs="Arial"/>
          <w:b/>
          <w:bCs/>
          <w:i/>
          <w:color w:val="002060"/>
          <w:sz w:val="22"/>
          <w:szCs w:val="22"/>
          <w:u w:val="single"/>
        </w:rPr>
        <w:t>12</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r w:rsidRPr="002A7620">
        <w:rPr>
          <w:rFonts w:ascii="Arial" w:hAnsi="Arial" w:cs="Arial"/>
          <w:b/>
          <w:bCs/>
          <w:i/>
          <w:color w:val="002060"/>
          <w:sz w:val="22"/>
          <w:szCs w:val="22"/>
          <w:u w:val="single"/>
        </w:rPr>
        <w:t xml:space="preserve"> AL </w:t>
      </w:r>
      <w:r>
        <w:rPr>
          <w:rFonts w:ascii="Arial" w:hAnsi="Arial" w:cs="Arial"/>
          <w:b/>
          <w:bCs/>
          <w:i/>
          <w:color w:val="002060"/>
          <w:sz w:val="22"/>
          <w:szCs w:val="22"/>
          <w:u w:val="single"/>
        </w:rPr>
        <w:t>16</w:t>
      </w:r>
      <w:r w:rsidRPr="002A7620">
        <w:rPr>
          <w:rFonts w:ascii="Arial" w:hAnsi="Arial" w:cs="Arial"/>
          <w:b/>
          <w:bCs/>
          <w:i/>
          <w:color w:val="002060"/>
          <w:sz w:val="22"/>
          <w:szCs w:val="22"/>
          <w:u w:val="single"/>
        </w:rPr>
        <w:t xml:space="preserve"> AGOSTO </w:t>
      </w:r>
      <w:r>
        <w:rPr>
          <w:rFonts w:ascii="Arial" w:hAnsi="Arial" w:cs="Arial"/>
          <w:b/>
          <w:bCs/>
          <w:i/>
          <w:color w:val="002060"/>
          <w:sz w:val="22"/>
          <w:szCs w:val="22"/>
          <w:u w:val="single"/>
        </w:rPr>
        <w:t>2019</w:t>
      </w:r>
    </w:p>
    <w:p w:rsidR="002A7620" w:rsidRPr="006758A3" w:rsidRDefault="002A7620" w:rsidP="002A7620">
      <w:pPr>
        <w:jc w:val="center"/>
        <w:rPr>
          <w:rFonts w:ascii="Arial" w:hAnsi="Arial" w:cs="Arial"/>
          <w:b/>
          <w:bCs/>
          <w:i/>
          <w:color w:val="002060"/>
          <w:sz w:val="22"/>
          <w:szCs w:val="22"/>
          <w:u w:val="single"/>
        </w:rPr>
      </w:pPr>
      <w:r w:rsidRPr="006758A3">
        <w:rPr>
          <w:rFonts w:ascii="Arial" w:hAnsi="Arial" w:cs="Arial"/>
          <w:b/>
          <w:bCs/>
          <w:i/>
          <w:color w:val="002060"/>
          <w:sz w:val="28"/>
          <w:szCs w:val="28"/>
          <w:u w:val="single"/>
        </w:rPr>
        <w:t>LA DELEGAZIONE SARA’ CHIUSA  PER FERIE</w:t>
      </w:r>
    </w:p>
    <w:p w:rsidR="002A7620" w:rsidRPr="006758A3" w:rsidRDefault="002A7620" w:rsidP="002A7620">
      <w:pPr>
        <w:overflowPunct w:val="0"/>
        <w:autoSpaceDE w:val="0"/>
        <w:textAlignment w:val="baseline"/>
        <w:rPr>
          <w:rFonts w:ascii="Arial" w:hAnsi="Arial" w:cs="Arial"/>
          <w:b/>
          <w:color w:val="002060"/>
          <w:sz w:val="22"/>
          <w:u w:val="single"/>
        </w:rPr>
      </w:pPr>
    </w:p>
    <w:p w:rsidR="002A7620" w:rsidRPr="006758A3" w:rsidRDefault="002A7620" w:rsidP="002A7620">
      <w:pPr>
        <w:jc w:val="center"/>
        <w:rPr>
          <w:rFonts w:ascii="Arial" w:hAnsi="Arial" w:cs="Arial"/>
          <w:b/>
          <w:bCs/>
          <w:color w:val="002060"/>
          <w:sz w:val="22"/>
          <w:szCs w:val="22"/>
          <w:u w:val="single"/>
        </w:rPr>
      </w:pPr>
      <w:r w:rsidRPr="006758A3">
        <w:rPr>
          <w:rFonts w:ascii="Arial" w:hAnsi="Arial" w:cs="Arial"/>
          <w:b/>
          <w:bCs/>
          <w:color w:val="002060"/>
          <w:sz w:val="22"/>
          <w:szCs w:val="22"/>
          <w:u w:val="single"/>
        </w:rPr>
        <w:t xml:space="preserve">DAL </w:t>
      </w:r>
      <w:r>
        <w:rPr>
          <w:rFonts w:ascii="Arial" w:hAnsi="Arial" w:cs="Arial"/>
          <w:b/>
          <w:bCs/>
          <w:color w:val="002060"/>
          <w:sz w:val="22"/>
          <w:szCs w:val="22"/>
          <w:u w:val="single"/>
        </w:rPr>
        <w:t>19</w:t>
      </w:r>
      <w:r w:rsidRPr="006758A3">
        <w:rPr>
          <w:rFonts w:ascii="Arial" w:hAnsi="Arial" w:cs="Arial"/>
          <w:b/>
          <w:bCs/>
          <w:color w:val="002060"/>
          <w:sz w:val="22"/>
          <w:szCs w:val="22"/>
          <w:u w:val="single"/>
        </w:rPr>
        <w:t xml:space="preserve"> AGOSTO </w:t>
      </w:r>
      <w:r>
        <w:rPr>
          <w:rFonts w:ascii="Arial" w:hAnsi="Arial" w:cs="Arial"/>
          <w:b/>
          <w:bCs/>
          <w:color w:val="002060"/>
          <w:sz w:val="22"/>
          <w:szCs w:val="22"/>
          <w:u w:val="single"/>
        </w:rPr>
        <w:t>2019</w:t>
      </w:r>
      <w:r w:rsidRPr="006758A3">
        <w:rPr>
          <w:rFonts w:ascii="Arial" w:hAnsi="Arial" w:cs="Arial"/>
          <w:b/>
          <w:bCs/>
          <w:color w:val="002060"/>
          <w:sz w:val="22"/>
          <w:szCs w:val="22"/>
          <w:u w:val="single"/>
        </w:rPr>
        <w:t xml:space="preserve"> si riprenderà l’attività con il seguente orario:</w:t>
      </w:r>
    </w:p>
    <w:p w:rsidR="002A7620" w:rsidRPr="006758A3" w:rsidRDefault="002A7620" w:rsidP="002A7620">
      <w:pPr>
        <w:overflowPunct w:val="0"/>
        <w:autoSpaceDE w:val="0"/>
        <w:textAlignment w:val="baseline"/>
        <w:rPr>
          <w:rFonts w:ascii="Arial" w:hAnsi="Arial" w:cs="Arial"/>
          <w:color w:val="00206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2A7620" w:rsidRPr="006758A3" w:rsidRDefault="002A7620" w:rsidP="002A7620">
      <w:pPr>
        <w:overflowPunct w:val="0"/>
        <w:autoSpaceDE w:val="0"/>
        <w:textAlignment w:val="baseline"/>
        <w:rPr>
          <w:rFonts w:ascii="Arial" w:hAnsi="Arial" w:cs="Arial"/>
          <w:b/>
          <w:color w:val="002060"/>
          <w:sz w:val="22"/>
          <w:u w:val="single"/>
          <w:lang w:eastAsia="ar-SA"/>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90660" w:rsidRDefault="00590660" w:rsidP="00022E94">
      <w:pPr>
        <w:overflowPunct w:val="0"/>
        <w:autoSpaceDE w:val="0"/>
        <w:textAlignment w:val="baseline"/>
        <w:rPr>
          <w:rFonts w:ascii="Arial" w:hAnsi="Arial" w:cs="Arial"/>
          <w:b/>
          <w:color w:val="002060"/>
          <w:sz w:val="22"/>
        </w:rPr>
      </w:pPr>
    </w:p>
    <w:p w:rsidR="00590660" w:rsidRDefault="00590660"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1" w:name="_Toc534816666"/>
      <w:r w:rsidRPr="005D6B01">
        <w:rPr>
          <w:color w:val="FFFFFF" w:themeColor="background1"/>
        </w:rPr>
        <w:t>NOTIZIE SU ATTIVITÀ AGONISTICA</w:t>
      </w:r>
      <w:bookmarkEnd w:id="11"/>
    </w:p>
    <w:p w:rsidR="0094354F" w:rsidRDefault="0094354F" w:rsidP="00044F36">
      <w:pPr>
        <w:pStyle w:val="breakline"/>
        <w:rPr>
          <w:color w:val="002060"/>
        </w:rPr>
      </w:pPr>
      <w:bookmarkStart w:id="12"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13" w:name="_Toc534815247"/>
      <w:bookmarkStart w:id="14" w:name="_Toc534816748"/>
      <w:bookmarkEnd w:id="12"/>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lastRenderedPageBreak/>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3"/>
      <w:bookmarkEnd w:id="14"/>
      <w:r w:rsidR="00BD5D18">
        <w:rPr>
          <w:color w:val="FFFFFF" w:themeColor="background1"/>
          <w:szCs w:val="30"/>
        </w:rPr>
        <w:t>DEL TRIBUNALE FEDERALE TERRITORIALE</w:t>
      </w:r>
    </w:p>
    <w:p w:rsidR="00BB5335" w:rsidRDefault="00BB5335" w:rsidP="00822CD8">
      <w:pPr>
        <w:spacing w:after="120"/>
      </w:pPr>
    </w:p>
    <w:p w:rsidR="00BD5D18" w:rsidRPr="000B6D98" w:rsidRDefault="00BD5D18" w:rsidP="00BD5D18">
      <w:pPr>
        <w:pStyle w:val="Titolo"/>
        <w:jc w:val="both"/>
        <w:rPr>
          <w:rFonts w:cs="Arial"/>
          <w:b w:val="0"/>
          <w:color w:val="002060"/>
          <w:szCs w:val="22"/>
        </w:rPr>
      </w:pPr>
      <w:r w:rsidRPr="000B6D98">
        <w:rPr>
          <w:rFonts w:cs="Arial"/>
          <w:b w:val="0"/>
          <w:color w:val="002060"/>
        </w:rPr>
        <w:t xml:space="preserve">Il Tribunale federale territoriale del Comitato Regionale Marche, costituito dall’Avv. </w:t>
      </w:r>
      <w:proofErr w:type="spellStart"/>
      <w:r w:rsidRPr="000B6D98">
        <w:rPr>
          <w:rFonts w:cs="Arial"/>
          <w:b w:val="0"/>
          <w:color w:val="002060"/>
        </w:rPr>
        <w:t>Giammario</w:t>
      </w:r>
      <w:proofErr w:type="spellEnd"/>
      <w:r w:rsidRPr="000B6D98">
        <w:rPr>
          <w:rFonts w:cs="Arial"/>
          <w:b w:val="0"/>
          <w:color w:val="002060"/>
        </w:rPr>
        <w:t xml:space="preserve"> </w:t>
      </w:r>
      <w:proofErr w:type="spellStart"/>
      <w:r w:rsidRPr="000B6D98">
        <w:rPr>
          <w:rFonts w:cs="Arial"/>
          <w:b w:val="0"/>
          <w:color w:val="002060"/>
        </w:rPr>
        <w:t>Schippa</w:t>
      </w:r>
      <w:proofErr w:type="spellEnd"/>
      <w:r w:rsidRPr="000B6D98">
        <w:rPr>
          <w:rFonts w:cs="Arial"/>
          <w:b w:val="0"/>
          <w:color w:val="002060"/>
        </w:rPr>
        <w:t xml:space="preserve"> - </w:t>
      </w:r>
      <w:r w:rsidRPr="000B6D98">
        <w:rPr>
          <w:rFonts w:cs="Arial"/>
          <w:i/>
          <w:color w:val="002060"/>
        </w:rPr>
        <w:t>Presidente</w:t>
      </w:r>
      <w:r w:rsidRPr="000B6D98">
        <w:rPr>
          <w:rFonts w:cs="Arial"/>
          <w:b w:val="0"/>
          <w:color w:val="002060"/>
        </w:rPr>
        <w:t xml:space="preserve">; dall’Avv. Piero </w:t>
      </w:r>
      <w:proofErr w:type="spellStart"/>
      <w:r w:rsidRPr="000B6D98">
        <w:rPr>
          <w:rFonts w:cs="Arial"/>
          <w:b w:val="0"/>
          <w:color w:val="002060"/>
        </w:rPr>
        <w:t>Paciaroni</w:t>
      </w:r>
      <w:proofErr w:type="spellEnd"/>
      <w:r w:rsidRPr="000B6D98">
        <w:rPr>
          <w:rFonts w:cs="Arial"/>
          <w:b w:val="0"/>
          <w:color w:val="002060"/>
        </w:rPr>
        <w:t xml:space="preserve"> - </w:t>
      </w:r>
      <w:r w:rsidRPr="000B6D98">
        <w:rPr>
          <w:rFonts w:cs="Arial"/>
          <w:i/>
          <w:color w:val="002060"/>
        </w:rPr>
        <w:t>Vicepresidente</w:t>
      </w:r>
      <w:r w:rsidRPr="000B6D98">
        <w:rPr>
          <w:rFonts w:cs="Arial"/>
          <w:b w:val="0"/>
          <w:color w:val="002060"/>
        </w:rPr>
        <w:t xml:space="preserve">; dall’Avv. Francesco Scaloni; dal </w:t>
      </w:r>
      <w:r w:rsidRPr="000B6D98">
        <w:rPr>
          <w:rFonts w:cs="Arial"/>
          <w:b w:val="0"/>
          <w:color w:val="002060"/>
          <w:szCs w:val="22"/>
        </w:rPr>
        <w:t xml:space="preserve">Dott. Lorenzo Casagrande Albano - </w:t>
      </w:r>
      <w:r w:rsidRPr="000B6D98">
        <w:rPr>
          <w:rFonts w:cs="Arial"/>
          <w:i/>
          <w:color w:val="002060"/>
          <w:szCs w:val="22"/>
        </w:rPr>
        <w:t>Componenti</w:t>
      </w:r>
      <w:r w:rsidRPr="000B6D98">
        <w:rPr>
          <w:rFonts w:cs="Arial"/>
          <w:b w:val="0"/>
          <w:color w:val="002060"/>
          <w:szCs w:val="22"/>
        </w:rPr>
        <w:t xml:space="preserve">; con l’assistenza del Rag. Angelo Castellana - </w:t>
      </w:r>
      <w:r w:rsidRPr="000B6D98">
        <w:rPr>
          <w:rFonts w:cs="Arial"/>
          <w:i/>
          <w:color w:val="002060"/>
          <w:szCs w:val="22"/>
        </w:rPr>
        <w:t>Segretario</w:t>
      </w:r>
      <w:r w:rsidRPr="000B6D98">
        <w:rPr>
          <w:rFonts w:cs="Arial"/>
          <w:b w:val="0"/>
          <w:color w:val="002060"/>
          <w:szCs w:val="22"/>
        </w:rPr>
        <w:t>, si è riunito il giorno 22 luglio 2019 ed ha assunto le seguenti decisioni:</w:t>
      </w:r>
    </w:p>
    <w:p w:rsidR="00BD5D18" w:rsidRPr="000B6D98" w:rsidRDefault="00BD5D18" w:rsidP="00BD5D18">
      <w:pPr>
        <w:pStyle w:val="LndNormale1"/>
        <w:rPr>
          <w:rFonts w:cs="Arial"/>
          <w:color w:val="002060"/>
        </w:rPr>
      </w:pPr>
    </w:p>
    <w:p w:rsidR="00BD5D18" w:rsidRPr="000B6D98" w:rsidRDefault="00BD5D18" w:rsidP="00BD5D18">
      <w:pPr>
        <w:rPr>
          <w:rFonts w:ascii="Arial" w:hAnsi="Arial" w:cs="Arial"/>
          <w:b/>
          <w:color w:val="002060"/>
          <w:sz w:val="22"/>
          <w:szCs w:val="22"/>
          <w:u w:val="single"/>
        </w:rPr>
      </w:pPr>
      <w:r w:rsidRPr="000B6D98">
        <w:rPr>
          <w:rFonts w:ascii="Arial" w:hAnsi="Arial" w:cs="Arial"/>
          <w:b/>
          <w:color w:val="002060"/>
          <w:sz w:val="22"/>
          <w:szCs w:val="22"/>
          <w:u w:val="single"/>
        </w:rPr>
        <w:t xml:space="preserve">DEFERIMENTO DELLA PROCURA FEDERALE DELLA F.I.G.C. A CARICO </w:t>
      </w:r>
      <w:proofErr w:type="spellStart"/>
      <w:r w:rsidRPr="000B6D98">
        <w:rPr>
          <w:rFonts w:ascii="Arial" w:hAnsi="Arial" w:cs="Arial"/>
          <w:b/>
          <w:color w:val="002060"/>
          <w:sz w:val="22"/>
          <w:szCs w:val="22"/>
          <w:u w:val="single"/>
        </w:rPr>
        <w:t>DI</w:t>
      </w:r>
      <w:proofErr w:type="spellEnd"/>
      <w:r w:rsidRPr="000B6D98">
        <w:rPr>
          <w:rFonts w:ascii="Arial" w:hAnsi="Arial" w:cs="Arial"/>
          <w:b/>
          <w:color w:val="002060"/>
          <w:sz w:val="22"/>
          <w:szCs w:val="22"/>
          <w:u w:val="single"/>
        </w:rPr>
        <w:t xml:space="preserve"> ARMILLEI DANIELE E DELL’</w:t>
      </w:r>
      <w:proofErr w:type="spellStart"/>
      <w:r w:rsidRPr="000B6D98">
        <w:rPr>
          <w:rFonts w:ascii="Arial" w:hAnsi="Arial" w:cs="Arial"/>
          <w:b/>
          <w:color w:val="002060"/>
          <w:sz w:val="22"/>
          <w:szCs w:val="22"/>
          <w:u w:val="single"/>
        </w:rPr>
        <w:t>A.S.D.</w:t>
      </w:r>
      <w:proofErr w:type="spellEnd"/>
      <w:r w:rsidRPr="000B6D98">
        <w:rPr>
          <w:rFonts w:ascii="Arial" w:hAnsi="Arial" w:cs="Arial"/>
          <w:b/>
          <w:color w:val="002060"/>
          <w:sz w:val="22"/>
          <w:szCs w:val="22"/>
          <w:u w:val="single"/>
        </w:rPr>
        <w:t xml:space="preserve"> VENAROTTA CALCIO 1985</w:t>
      </w:r>
    </w:p>
    <w:p w:rsidR="00BD5D18" w:rsidRPr="000B6D98" w:rsidRDefault="00BD5D18" w:rsidP="00BD5D18">
      <w:pPr>
        <w:rPr>
          <w:rFonts w:ascii="Arial" w:hAnsi="Arial" w:cs="Arial"/>
          <w:b/>
          <w:color w:val="002060"/>
          <w:sz w:val="22"/>
          <w:szCs w:val="22"/>
        </w:rPr>
      </w:pPr>
      <w:r w:rsidRPr="000B6D98">
        <w:rPr>
          <w:rFonts w:ascii="Arial" w:hAnsi="Arial" w:cs="Arial"/>
          <w:b/>
          <w:color w:val="002060"/>
          <w:sz w:val="22"/>
          <w:szCs w:val="22"/>
        </w:rPr>
        <w:t xml:space="preserve"> </w:t>
      </w:r>
    </w:p>
    <w:p w:rsidR="00BD5D18" w:rsidRPr="000B6D98" w:rsidRDefault="00BD5D18" w:rsidP="00BD5D18">
      <w:pPr>
        <w:rPr>
          <w:rFonts w:ascii="Arial" w:hAnsi="Arial" w:cs="Arial"/>
          <w:b/>
          <w:color w:val="002060"/>
          <w:sz w:val="22"/>
          <w:szCs w:val="22"/>
        </w:rPr>
      </w:pPr>
      <w:r w:rsidRPr="000B6D98">
        <w:rPr>
          <w:rFonts w:ascii="Arial" w:hAnsi="Arial" w:cs="Arial"/>
          <w:b/>
          <w:color w:val="002060"/>
          <w:sz w:val="22"/>
          <w:szCs w:val="22"/>
        </w:rPr>
        <w:t xml:space="preserve">Il deferimento </w:t>
      </w:r>
    </w:p>
    <w:p w:rsidR="00BD5D18" w:rsidRPr="000B6D98" w:rsidRDefault="00BD5D18" w:rsidP="00BD5D18">
      <w:pPr>
        <w:rPr>
          <w:rFonts w:ascii="Arial" w:hAnsi="Arial" w:cs="Arial"/>
          <w:color w:val="002060"/>
          <w:sz w:val="22"/>
        </w:rPr>
      </w:pPr>
      <w:r w:rsidRPr="000B6D98">
        <w:rPr>
          <w:rFonts w:ascii="Arial" w:hAnsi="Arial" w:cs="Arial"/>
          <w:color w:val="002060"/>
          <w:sz w:val="22"/>
          <w:szCs w:val="22"/>
        </w:rPr>
        <w:t xml:space="preserve">Con provvedimento in data 12 giugno 2019 </w:t>
      </w:r>
      <w:smartTag w:uri="urn:schemas-microsoft-com:office:smarttags" w:element="PersonName">
        <w:smartTagPr>
          <w:attr w:name="ProductID" w:val="la Procura"/>
        </w:smartTagPr>
        <w:r w:rsidRPr="000B6D98">
          <w:rPr>
            <w:rFonts w:ascii="Arial" w:hAnsi="Arial" w:cs="Arial"/>
            <w:color w:val="002060"/>
            <w:sz w:val="22"/>
            <w:szCs w:val="22"/>
          </w:rPr>
          <w:t>la Procura</w:t>
        </w:r>
      </w:smartTag>
      <w:r w:rsidRPr="000B6D98">
        <w:rPr>
          <w:rFonts w:ascii="Arial" w:hAnsi="Arial" w:cs="Arial"/>
          <w:color w:val="002060"/>
          <w:sz w:val="22"/>
          <w:szCs w:val="22"/>
        </w:rPr>
        <w:t xml:space="preserve"> federale della F.I.G.C. </w:t>
      </w:r>
      <w:r w:rsidRPr="000B6D98">
        <w:rPr>
          <w:rFonts w:ascii="Arial" w:hAnsi="Arial" w:cs="Arial"/>
          <w:color w:val="002060"/>
          <w:sz w:val="22"/>
        </w:rPr>
        <w:t>ha deferito i soggetti indicati in epigrafe per rispondere:</w:t>
      </w:r>
    </w:p>
    <w:p w:rsidR="00BD5D18" w:rsidRPr="000B6D98" w:rsidRDefault="00BD5D18" w:rsidP="00BD5D18">
      <w:pPr>
        <w:rPr>
          <w:rFonts w:ascii="Arial" w:hAnsi="Arial" w:cs="Arial"/>
          <w:color w:val="002060"/>
          <w:sz w:val="22"/>
          <w:szCs w:val="22"/>
        </w:rPr>
      </w:pPr>
    </w:p>
    <w:p w:rsidR="00BD5D18" w:rsidRPr="000B6D98" w:rsidRDefault="00BD5D18" w:rsidP="00BD5D18">
      <w:pPr>
        <w:numPr>
          <w:ilvl w:val="0"/>
          <w:numId w:val="17"/>
        </w:numPr>
        <w:tabs>
          <w:tab w:val="clear" w:pos="1068"/>
          <w:tab w:val="num" w:pos="720"/>
        </w:tabs>
        <w:ind w:left="720"/>
        <w:rPr>
          <w:rFonts w:ascii="Arial" w:hAnsi="Arial" w:cs="Arial"/>
          <w:color w:val="002060"/>
          <w:sz w:val="22"/>
          <w:szCs w:val="22"/>
        </w:rPr>
      </w:pPr>
      <w:r w:rsidRPr="000B6D98">
        <w:rPr>
          <w:rFonts w:ascii="Arial" w:hAnsi="Arial" w:cs="Arial"/>
          <w:b/>
          <w:color w:val="002060"/>
          <w:sz w:val="22"/>
          <w:szCs w:val="22"/>
        </w:rPr>
        <w:t>ARMILLEI Daniele</w:t>
      </w:r>
      <w:r w:rsidRPr="000B6D98">
        <w:rPr>
          <w:rFonts w:ascii="Arial" w:hAnsi="Arial" w:cs="Arial"/>
          <w:color w:val="002060"/>
          <w:sz w:val="22"/>
          <w:szCs w:val="22"/>
        </w:rPr>
        <w:t>, all’epoca dei fatti calciatore in forza all’</w:t>
      </w:r>
      <w:proofErr w:type="spellStart"/>
      <w:r w:rsidRPr="000B6D98">
        <w:rPr>
          <w:rFonts w:ascii="Arial" w:hAnsi="Arial" w:cs="Arial"/>
          <w:color w:val="002060"/>
          <w:sz w:val="22"/>
          <w:szCs w:val="22"/>
        </w:rPr>
        <w:t>A.S.D.</w:t>
      </w:r>
      <w:proofErr w:type="spellEnd"/>
      <w:r w:rsidRPr="000B6D98">
        <w:rPr>
          <w:rFonts w:ascii="Arial" w:hAnsi="Arial" w:cs="Arial"/>
          <w:color w:val="002060"/>
          <w:sz w:val="22"/>
          <w:szCs w:val="22"/>
        </w:rPr>
        <w:t xml:space="preserve"> Venarotta Calcio 1985, della violazione di cui agli artt. 1bis</w:t>
      </w:r>
      <w:r w:rsidRPr="000B6D98">
        <w:rPr>
          <w:rFonts w:ascii="Arial" w:hAnsi="Arial" w:cs="Arial"/>
          <w:i/>
          <w:color w:val="002060"/>
          <w:sz w:val="22"/>
          <w:szCs w:val="22"/>
        </w:rPr>
        <w:t xml:space="preserve">, </w:t>
      </w:r>
      <w:r w:rsidRPr="000B6D98">
        <w:rPr>
          <w:rFonts w:ascii="Arial" w:hAnsi="Arial" w:cs="Arial"/>
          <w:color w:val="002060"/>
          <w:sz w:val="22"/>
          <w:szCs w:val="22"/>
        </w:rPr>
        <w:t xml:space="preserve">comma 1, e 5, comma 1, del Codice di giustizia sportiva previgente per avere - nel commentare il provvedimento di squalifica per sei giornate di gara, adottato nei suoi confronti dal Giudice sportivo, sulla base di quanto </w:t>
      </w:r>
      <w:proofErr w:type="spellStart"/>
      <w:r w:rsidRPr="000B6D98">
        <w:rPr>
          <w:rFonts w:ascii="Arial" w:hAnsi="Arial" w:cs="Arial"/>
          <w:color w:val="002060"/>
          <w:sz w:val="22"/>
          <w:szCs w:val="22"/>
        </w:rPr>
        <w:t>refertato</w:t>
      </w:r>
      <w:proofErr w:type="spellEnd"/>
      <w:r w:rsidRPr="000B6D98">
        <w:rPr>
          <w:rFonts w:ascii="Arial" w:hAnsi="Arial" w:cs="Arial"/>
          <w:color w:val="002060"/>
          <w:sz w:val="22"/>
          <w:szCs w:val="22"/>
        </w:rPr>
        <w:t xml:space="preserve"> dall’arbitro della gara Venarotta Calcio 1985/Offida dell’8 febbraio 2019, valevole per il Campionato Amatori della Delegazione Provinciale di Ascoli Piceno - gravemente leso l’onore, il decoro ed il prestigio di detto arbitro e dell’istituzione arbitrale nel suo complesso, postando sul social network “Facebook” la frase “</w:t>
      </w:r>
      <w:r w:rsidRPr="000B6D98">
        <w:rPr>
          <w:rFonts w:ascii="Arial" w:hAnsi="Arial" w:cs="Arial"/>
          <w:i/>
          <w:color w:val="002060"/>
          <w:sz w:val="22"/>
          <w:szCs w:val="22"/>
        </w:rPr>
        <w:t>E’ ma occhio che ti pizzico in giro pezzo di merda</w:t>
      </w:r>
      <w:r w:rsidRPr="000B6D98">
        <w:rPr>
          <w:rFonts w:ascii="Arial" w:hAnsi="Arial" w:cs="Arial"/>
          <w:color w:val="002060"/>
          <w:sz w:val="22"/>
          <w:szCs w:val="22"/>
        </w:rPr>
        <w:t xml:space="preserve"> …”;</w:t>
      </w:r>
    </w:p>
    <w:p w:rsidR="00BD5D18" w:rsidRPr="000B6D98" w:rsidRDefault="00BD5D18" w:rsidP="00BD5D18">
      <w:pPr>
        <w:numPr>
          <w:ilvl w:val="0"/>
          <w:numId w:val="17"/>
        </w:numPr>
        <w:tabs>
          <w:tab w:val="clear" w:pos="1068"/>
          <w:tab w:val="num" w:pos="720"/>
        </w:tabs>
        <w:ind w:left="720"/>
        <w:rPr>
          <w:rFonts w:ascii="Arial" w:hAnsi="Arial" w:cs="Arial"/>
          <w:color w:val="002060"/>
          <w:sz w:val="22"/>
          <w:szCs w:val="22"/>
        </w:rPr>
      </w:pPr>
      <w:r w:rsidRPr="000B6D98">
        <w:rPr>
          <w:rFonts w:ascii="Arial" w:hAnsi="Arial" w:cs="Arial"/>
          <w:color w:val="002060"/>
          <w:sz w:val="22"/>
          <w:szCs w:val="22"/>
        </w:rPr>
        <w:t>l’</w:t>
      </w:r>
      <w:proofErr w:type="spellStart"/>
      <w:r w:rsidRPr="000B6D98">
        <w:rPr>
          <w:rFonts w:ascii="Arial" w:hAnsi="Arial" w:cs="Arial"/>
          <w:b/>
          <w:color w:val="002060"/>
          <w:sz w:val="22"/>
          <w:szCs w:val="22"/>
        </w:rPr>
        <w:t>A.S.D.</w:t>
      </w:r>
      <w:proofErr w:type="spellEnd"/>
      <w:r w:rsidRPr="000B6D98">
        <w:rPr>
          <w:rFonts w:ascii="Arial" w:hAnsi="Arial" w:cs="Arial"/>
          <w:b/>
          <w:color w:val="002060"/>
          <w:sz w:val="22"/>
          <w:szCs w:val="22"/>
        </w:rPr>
        <w:t xml:space="preserve"> VENAROTTA CALCIO 1985</w:t>
      </w:r>
      <w:r w:rsidRPr="000B6D98">
        <w:rPr>
          <w:rFonts w:ascii="Arial" w:hAnsi="Arial" w:cs="Arial"/>
          <w:color w:val="002060"/>
          <w:sz w:val="22"/>
          <w:szCs w:val="22"/>
        </w:rPr>
        <w:t>, a titolo di responsabilità oggettiva, ai sensi dell’art. 4, comma 2, del Codice di giustizia sportiva previgente, per quanto ascritto e contestato al proprio - all’epoca dei fatti - tesserato.</w:t>
      </w:r>
    </w:p>
    <w:p w:rsidR="00BD5D18" w:rsidRPr="000B6D98" w:rsidRDefault="00BD5D18" w:rsidP="00BD5D18">
      <w:pPr>
        <w:ind w:left="360"/>
        <w:rPr>
          <w:rFonts w:ascii="Arial" w:hAnsi="Arial" w:cs="Arial"/>
          <w:color w:val="002060"/>
          <w:sz w:val="22"/>
          <w:szCs w:val="22"/>
        </w:rPr>
      </w:pPr>
    </w:p>
    <w:p w:rsidR="00BD5D18" w:rsidRPr="000B6D98" w:rsidRDefault="00BD5D18" w:rsidP="00BD5D18">
      <w:pPr>
        <w:tabs>
          <w:tab w:val="left" w:pos="720"/>
        </w:tabs>
        <w:rPr>
          <w:rFonts w:ascii="Arial" w:hAnsi="Arial" w:cs="Arial"/>
          <w:color w:val="002060"/>
          <w:sz w:val="22"/>
        </w:rPr>
      </w:pPr>
      <w:r w:rsidRPr="000B6D98">
        <w:rPr>
          <w:rFonts w:ascii="Arial" w:hAnsi="Arial" w:cs="Arial"/>
          <w:color w:val="002060"/>
          <w:sz w:val="22"/>
        </w:rPr>
        <w:t xml:space="preserve">Con nota del 20 giugno 2019 questo Tribunale federale, ai sensi dell’art. 30, 10° comma, del Codice di giustizia sportiva previgente, ha disposto la notificazione dell’avviso di convocazione per la trattazione del giudizio, fissata per l’odierna riunione, con l’avvertimento che gli atti sarebbero rimasti depositati nei termini di legge potendo le parti, entro tali termini, prenderne visione, richiederne copia e presentare memorie ed istanze e quant’altro ritenuto utile ai fini della difesa. </w:t>
      </w:r>
    </w:p>
    <w:p w:rsidR="00BD5D18" w:rsidRPr="000B6D98" w:rsidRDefault="00BD5D18" w:rsidP="00BD5D18">
      <w:pPr>
        <w:tabs>
          <w:tab w:val="left" w:pos="720"/>
        </w:tabs>
        <w:rPr>
          <w:rFonts w:ascii="Arial" w:hAnsi="Arial" w:cs="Arial"/>
          <w:color w:val="002060"/>
          <w:sz w:val="22"/>
        </w:rPr>
      </w:pPr>
      <w:r w:rsidRPr="000B6D98">
        <w:rPr>
          <w:rFonts w:ascii="Arial" w:hAnsi="Arial" w:cs="Arial"/>
          <w:color w:val="002060"/>
          <w:sz w:val="22"/>
        </w:rPr>
        <w:t>Nei termini di rito, la società deferita ha fatto pervenire una memoria difensiva con la quale, dedotta la propria estraneità ai fatti contestati e l’avvenuta pubblicazione, sul proprio sito internet, di un comunicato con il quale si dissociava dalle condotte riferibili al proprio tesserato, ha chiesto l’archiviazione del procedimento a proprio carico.</w:t>
      </w:r>
    </w:p>
    <w:p w:rsidR="00BD5D18" w:rsidRPr="000B6D98" w:rsidRDefault="00BD5D18" w:rsidP="00BD5D18">
      <w:pPr>
        <w:tabs>
          <w:tab w:val="left" w:pos="720"/>
        </w:tabs>
        <w:rPr>
          <w:rFonts w:ascii="Arial" w:hAnsi="Arial" w:cs="Arial"/>
          <w:color w:val="002060"/>
          <w:sz w:val="22"/>
        </w:rPr>
      </w:pPr>
    </w:p>
    <w:p w:rsidR="00BD5D18" w:rsidRPr="000B6D98" w:rsidRDefault="00BD5D18" w:rsidP="00BD5D18">
      <w:pPr>
        <w:tabs>
          <w:tab w:val="left" w:pos="720"/>
        </w:tabs>
        <w:rPr>
          <w:rFonts w:ascii="Arial" w:hAnsi="Arial" w:cs="Arial"/>
          <w:b/>
          <w:color w:val="002060"/>
          <w:sz w:val="22"/>
        </w:rPr>
      </w:pPr>
      <w:r w:rsidRPr="000B6D98">
        <w:rPr>
          <w:rFonts w:ascii="Arial" w:hAnsi="Arial" w:cs="Arial"/>
          <w:b/>
          <w:color w:val="002060"/>
          <w:sz w:val="22"/>
        </w:rPr>
        <w:t>Il dibattimento</w:t>
      </w:r>
    </w:p>
    <w:p w:rsidR="00BD5D18" w:rsidRPr="000B6D98" w:rsidRDefault="00BD5D18" w:rsidP="00BD5D18">
      <w:pPr>
        <w:tabs>
          <w:tab w:val="left" w:pos="720"/>
        </w:tabs>
        <w:rPr>
          <w:rFonts w:ascii="Arial" w:hAnsi="Arial" w:cs="Arial"/>
          <w:color w:val="002060"/>
          <w:sz w:val="22"/>
        </w:rPr>
      </w:pPr>
      <w:r w:rsidRPr="000B6D98">
        <w:rPr>
          <w:rFonts w:ascii="Arial" w:hAnsi="Arial" w:cs="Arial"/>
          <w:color w:val="002060"/>
          <w:sz w:val="22"/>
        </w:rPr>
        <w:t>All’odierna riunione di trattazione, come sopra fissata, erano presenti: il rappresentante della Procura federale e, per la società deferita, il Vicepresidente Lucidi Francesco, assistito da difensore di fiducia.</w:t>
      </w:r>
    </w:p>
    <w:p w:rsidR="00BD5D18" w:rsidRPr="000B6D98" w:rsidRDefault="00BD5D18" w:rsidP="00BD5D18">
      <w:pPr>
        <w:tabs>
          <w:tab w:val="left" w:pos="720"/>
        </w:tabs>
        <w:rPr>
          <w:rFonts w:ascii="Arial" w:hAnsi="Arial" w:cs="Arial"/>
          <w:color w:val="002060"/>
          <w:sz w:val="22"/>
        </w:rPr>
      </w:pPr>
      <w:r w:rsidRPr="000B6D98">
        <w:rPr>
          <w:rFonts w:ascii="Arial" w:hAnsi="Arial" w:cs="Arial"/>
          <w:color w:val="002060"/>
          <w:sz w:val="22"/>
          <w:szCs w:val="22"/>
        </w:rPr>
        <w:t>Il r</w:t>
      </w:r>
      <w:r w:rsidRPr="000B6D98">
        <w:rPr>
          <w:rFonts w:ascii="Arial" w:hAnsi="Arial" w:cs="Arial"/>
          <w:color w:val="002060"/>
          <w:sz w:val="22"/>
        </w:rPr>
        <w:t>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BD5D18" w:rsidRPr="000B6D98" w:rsidRDefault="00BD5D18" w:rsidP="00BD5D18">
      <w:pPr>
        <w:tabs>
          <w:tab w:val="left" w:pos="720"/>
        </w:tabs>
        <w:rPr>
          <w:rFonts w:ascii="Arial" w:hAnsi="Arial" w:cs="Arial"/>
          <w:color w:val="002060"/>
          <w:sz w:val="22"/>
        </w:rPr>
      </w:pPr>
      <w:r w:rsidRPr="000B6D98">
        <w:rPr>
          <w:rFonts w:ascii="Arial" w:hAnsi="Arial" w:cs="Arial"/>
          <w:color w:val="002060"/>
          <w:sz w:val="22"/>
        </w:rPr>
        <w:lastRenderedPageBreak/>
        <w:t>La società deferita, come sopra rappresentata e difesa, si riportava alle argomentazioni esposte nella memoria in atti e concludeva chiedendo il proscioglimento dalle accuse di cui al capo d’</w:t>
      </w:r>
      <w:proofErr w:type="spellStart"/>
      <w:r w:rsidRPr="000B6D98">
        <w:rPr>
          <w:rFonts w:ascii="Arial" w:hAnsi="Arial" w:cs="Arial"/>
          <w:color w:val="002060"/>
          <w:sz w:val="22"/>
        </w:rPr>
        <w:t>incolpazione</w:t>
      </w:r>
      <w:proofErr w:type="spellEnd"/>
      <w:r w:rsidRPr="000B6D98">
        <w:rPr>
          <w:rFonts w:ascii="Arial" w:hAnsi="Arial" w:cs="Arial"/>
          <w:color w:val="002060"/>
          <w:sz w:val="22"/>
        </w:rPr>
        <w:t>.</w:t>
      </w:r>
    </w:p>
    <w:p w:rsidR="00BD5D18" w:rsidRPr="000B6D98" w:rsidRDefault="00BD5D18" w:rsidP="00BD5D18">
      <w:pPr>
        <w:pStyle w:val="Corpodeltesto"/>
        <w:rPr>
          <w:rFonts w:ascii="Arial" w:hAnsi="Arial" w:cs="Arial"/>
          <w:color w:val="002060"/>
          <w:sz w:val="22"/>
        </w:rPr>
      </w:pPr>
      <w:r w:rsidRPr="000B6D98">
        <w:rPr>
          <w:rFonts w:ascii="Arial" w:hAnsi="Arial" w:cs="Arial"/>
          <w:color w:val="002060"/>
          <w:sz w:val="22"/>
        </w:rPr>
        <w:t xml:space="preserve">Sulle conclusioni come sopra trascritte, il Tribunale federale territoriale tratteneva il procedimento per la decisione. </w:t>
      </w:r>
    </w:p>
    <w:p w:rsidR="00BD5D18" w:rsidRPr="000B6D98" w:rsidRDefault="00BD5D18" w:rsidP="00BD5D18">
      <w:pPr>
        <w:rPr>
          <w:rFonts w:ascii="Arial" w:hAnsi="Arial" w:cs="Arial"/>
          <w:iCs/>
          <w:color w:val="002060"/>
          <w:sz w:val="22"/>
          <w:szCs w:val="22"/>
        </w:rPr>
      </w:pPr>
    </w:p>
    <w:p w:rsidR="00BD5D18" w:rsidRPr="000B6D98" w:rsidRDefault="00BD5D18" w:rsidP="00BD5D18">
      <w:pPr>
        <w:rPr>
          <w:rFonts w:ascii="Arial" w:hAnsi="Arial" w:cs="Arial"/>
          <w:b/>
          <w:color w:val="002060"/>
          <w:sz w:val="22"/>
          <w:szCs w:val="22"/>
        </w:rPr>
      </w:pPr>
      <w:r w:rsidRPr="000B6D98">
        <w:rPr>
          <w:rFonts w:ascii="Arial" w:hAnsi="Arial" w:cs="Arial"/>
          <w:b/>
          <w:color w:val="002060"/>
          <w:sz w:val="22"/>
          <w:szCs w:val="22"/>
        </w:rPr>
        <w:t xml:space="preserve">La decisione </w:t>
      </w:r>
    </w:p>
    <w:p w:rsidR="00BD5D18" w:rsidRPr="000B6D98" w:rsidRDefault="00BD5D18" w:rsidP="00BD5D18">
      <w:pPr>
        <w:pStyle w:val="Corpodeltesto"/>
        <w:rPr>
          <w:rFonts w:ascii="Arial" w:hAnsi="Arial" w:cs="Arial"/>
          <w:color w:val="002060"/>
          <w:sz w:val="22"/>
        </w:rPr>
      </w:pPr>
      <w:r w:rsidRPr="000B6D98">
        <w:rPr>
          <w:rFonts w:ascii="Arial" w:hAnsi="Arial" w:cs="Arial"/>
          <w:color w:val="002060"/>
          <w:sz w:val="22"/>
        </w:rPr>
        <w:t>Dalle risultanze acquisite agli atti del procedimento, risultano provati, peraltro non contestati,</w:t>
      </w:r>
      <w:r w:rsidRPr="000B6D98">
        <w:rPr>
          <w:rFonts w:ascii="Arial" w:hAnsi="Arial" w:cs="Arial"/>
          <w:color w:val="002060"/>
          <w:sz w:val="22"/>
          <w:szCs w:val="22"/>
        </w:rPr>
        <w:t xml:space="preserve"> </w:t>
      </w:r>
      <w:r w:rsidRPr="000B6D98">
        <w:rPr>
          <w:rFonts w:ascii="Arial" w:hAnsi="Arial" w:cs="Arial"/>
          <w:color w:val="002060"/>
          <w:sz w:val="22"/>
        </w:rPr>
        <w:t>i fatti</w:t>
      </w:r>
      <w:r w:rsidRPr="000B6D98">
        <w:rPr>
          <w:rFonts w:ascii="Arial" w:hAnsi="Arial" w:cs="Arial"/>
          <w:color w:val="002060"/>
          <w:sz w:val="22"/>
          <w:szCs w:val="22"/>
        </w:rPr>
        <w:t xml:space="preserve"> posti a fondamento del deferimento </w:t>
      </w:r>
      <w:r w:rsidRPr="000B6D98">
        <w:rPr>
          <w:rFonts w:ascii="Arial" w:hAnsi="Arial" w:cs="Arial"/>
          <w:color w:val="002060"/>
          <w:sz w:val="22"/>
        </w:rPr>
        <w:t>che, pertanto, deve ritenersi fondato per le motivazioni ivi addotte ed alle quali, per brevità espositiva, si rinvia integralmente.</w:t>
      </w:r>
    </w:p>
    <w:p w:rsidR="00BD5D18" w:rsidRPr="000B6D98" w:rsidRDefault="00BD5D18" w:rsidP="00BD5D18">
      <w:pPr>
        <w:pStyle w:val="Corpodeltesto"/>
        <w:rPr>
          <w:rFonts w:ascii="Arial" w:hAnsi="Arial" w:cs="Arial"/>
          <w:color w:val="002060"/>
          <w:sz w:val="22"/>
        </w:rPr>
      </w:pPr>
      <w:r w:rsidRPr="000B6D98">
        <w:rPr>
          <w:rFonts w:ascii="Arial" w:hAnsi="Arial" w:cs="Arial"/>
          <w:color w:val="002060"/>
          <w:sz w:val="22"/>
        </w:rPr>
        <w:t xml:space="preserve">Come correttamente rilevato dalla Procura federale, la condotta posta in essere dal calciatore </w:t>
      </w:r>
      <w:proofErr w:type="spellStart"/>
      <w:r w:rsidRPr="000B6D98">
        <w:rPr>
          <w:rFonts w:ascii="Arial" w:hAnsi="Arial" w:cs="Arial"/>
          <w:color w:val="002060"/>
          <w:sz w:val="22"/>
        </w:rPr>
        <w:t>Armillei</w:t>
      </w:r>
      <w:proofErr w:type="spellEnd"/>
      <w:r w:rsidRPr="000B6D98">
        <w:rPr>
          <w:rFonts w:ascii="Arial" w:hAnsi="Arial" w:cs="Arial"/>
          <w:color w:val="002060"/>
          <w:sz w:val="22"/>
        </w:rPr>
        <w:t xml:space="preserve"> Daniele, le espressioni di tenore inequivocabile, dallo stesso pubblicate mediante social network “Facebook”, hanno “</w:t>
      </w:r>
      <w:r w:rsidRPr="000B6D98">
        <w:rPr>
          <w:rFonts w:ascii="Arial" w:hAnsi="Arial" w:cs="Arial"/>
          <w:color w:val="002060"/>
          <w:sz w:val="22"/>
          <w:szCs w:val="22"/>
        </w:rPr>
        <w:t>gravemente leso l’onore, il decoro ed il prestigio”</w:t>
      </w:r>
      <w:r w:rsidRPr="000B6D98">
        <w:rPr>
          <w:rFonts w:ascii="Arial" w:hAnsi="Arial" w:cs="Arial"/>
          <w:color w:val="002060"/>
          <w:sz w:val="22"/>
        </w:rPr>
        <w:t xml:space="preserve"> dell’ufficiale di gara e risultano, pertanto, idonee a violare i principi di correttezza morale e probità, che dunque inducono ad affermare la responsabilità del deferito in ordine agli addebiti contestati.</w:t>
      </w:r>
    </w:p>
    <w:p w:rsidR="00BD5D18" w:rsidRPr="000B6D98" w:rsidRDefault="00BD5D18" w:rsidP="00BD5D18">
      <w:pPr>
        <w:tabs>
          <w:tab w:val="left" w:pos="720"/>
        </w:tabs>
        <w:rPr>
          <w:rFonts w:ascii="Arial" w:hAnsi="Arial" w:cs="Arial"/>
          <w:color w:val="002060"/>
          <w:sz w:val="22"/>
          <w:szCs w:val="22"/>
        </w:rPr>
      </w:pPr>
      <w:r w:rsidRPr="000B6D98">
        <w:rPr>
          <w:rFonts w:ascii="Arial" w:hAnsi="Arial" w:cs="Arial"/>
          <w:color w:val="002060"/>
          <w:sz w:val="22"/>
          <w:szCs w:val="22"/>
        </w:rPr>
        <w:t xml:space="preserve">Il Tribunale ritiene che delle violazioni contestate debba rispondere solamente il calciatore deferito, atteso che la condotta in argomento da questi posta in essere deve ricomprendersi esclusivamente nell’ambito della sua sfera soggettiva e personale di tesserato, esclusa quindi dall’attività connessa al rapporto organico con </w:t>
      </w:r>
      <w:smartTag w:uri="urn:schemas-microsoft-com:office:smarttags" w:element="PersonName">
        <w:smartTagPr>
          <w:attr w:name="ProductID" w:val="la Societ￠."/>
        </w:smartTagPr>
        <w:r w:rsidRPr="000B6D98">
          <w:rPr>
            <w:rFonts w:ascii="Arial" w:hAnsi="Arial" w:cs="Arial"/>
            <w:color w:val="002060"/>
            <w:sz w:val="22"/>
            <w:szCs w:val="22"/>
          </w:rPr>
          <w:t>la Società.</w:t>
        </w:r>
      </w:smartTag>
    </w:p>
    <w:p w:rsidR="00BD5D18" w:rsidRPr="000B6D98" w:rsidRDefault="00BD5D18" w:rsidP="00BD5D18">
      <w:pPr>
        <w:pStyle w:val="Testonormale"/>
        <w:jc w:val="both"/>
        <w:rPr>
          <w:rFonts w:ascii="Arial" w:hAnsi="Arial" w:cs="Arial"/>
          <w:color w:val="002060"/>
          <w:sz w:val="22"/>
          <w:szCs w:val="22"/>
        </w:rPr>
      </w:pPr>
      <w:r w:rsidRPr="000B6D98">
        <w:rPr>
          <w:rFonts w:ascii="Arial" w:hAnsi="Arial" w:cs="Arial"/>
          <w:color w:val="002060"/>
          <w:sz w:val="22"/>
          <w:szCs w:val="22"/>
        </w:rPr>
        <w:t>Va escluso pertanto ogni coinvolgimento dell’</w:t>
      </w:r>
      <w:proofErr w:type="spellStart"/>
      <w:r w:rsidRPr="000B6D98">
        <w:rPr>
          <w:rFonts w:ascii="Arial" w:hAnsi="Arial" w:cs="Arial"/>
          <w:color w:val="002060"/>
          <w:sz w:val="22"/>
          <w:szCs w:val="22"/>
        </w:rPr>
        <w:t>A.S.D.</w:t>
      </w:r>
      <w:proofErr w:type="spellEnd"/>
      <w:r w:rsidRPr="000B6D98">
        <w:rPr>
          <w:rFonts w:ascii="Arial" w:hAnsi="Arial" w:cs="Arial"/>
          <w:color w:val="002060"/>
          <w:sz w:val="22"/>
          <w:szCs w:val="22"/>
        </w:rPr>
        <w:t xml:space="preserve"> Venarotta Calcio 1985 nella materiale causalità dei fatti in esame, non essendo in alcun modo riferibili alla stessa i fatti imputati al proprio tesserato.</w:t>
      </w:r>
    </w:p>
    <w:p w:rsidR="00BD5D18" w:rsidRPr="000B6D98" w:rsidRDefault="00BD5D18" w:rsidP="00BD5D18">
      <w:pPr>
        <w:pStyle w:val="Testonormale"/>
        <w:jc w:val="both"/>
        <w:rPr>
          <w:rFonts w:ascii="Arial" w:hAnsi="Arial" w:cs="Arial"/>
          <w:color w:val="002060"/>
          <w:sz w:val="22"/>
          <w:szCs w:val="22"/>
        </w:rPr>
      </w:pPr>
      <w:r w:rsidRPr="000B6D98">
        <w:rPr>
          <w:rFonts w:ascii="Arial" w:hAnsi="Arial" w:cs="Arial"/>
          <w:color w:val="002060"/>
          <w:sz w:val="22"/>
          <w:szCs w:val="22"/>
        </w:rPr>
        <w:t>Va, altresì e comunque, valorizzata, ai sensi e per gli effetti di cui all’art. 5 del Codice di giustizia sportiva previgente, l’iniziativa assunta dalla medesima Società la quale, avuta contezza dell’occorso, con comunicato pubblicato sulla propria pagina Facebook, si è dissociata dalle dichiarazioni del proprio tesserato.</w:t>
      </w:r>
    </w:p>
    <w:p w:rsidR="00BD5D18" w:rsidRPr="000B6D98" w:rsidRDefault="00BD5D18" w:rsidP="00BD5D18">
      <w:pPr>
        <w:rPr>
          <w:rFonts w:ascii="Arial" w:hAnsi="Arial" w:cs="Arial"/>
          <w:color w:val="002060"/>
          <w:sz w:val="22"/>
        </w:rPr>
      </w:pPr>
      <w:r w:rsidRPr="000B6D98">
        <w:rPr>
          <w:rFonts w:ascii="Arial" w:hAnsi="Arial" w:cs="Arial"/>
          <w:color w:val="002060"/>
          <w:sz w:val="22"/>
        </w:rPr>
        <w:t>In merito al trattamento sanzionatorio da applicare al calciatore deferito, vista la normativa in riferimento e le richieste della Procura federale, accertata la responsabilità come emergente dall’atto di deferimento e dalla documentazione allegata, si ritiene congrua quella di seguito indicata.</w:t>
      </w:r>
    </w:p>
    <w:p w:rsidR="00590660" w:rsidRDefault="00590660" w:rsidP="00BD5D18">
      <w:pPr>
        <w:jc w:val="center"/>
        <w:rPr>
          <w:rFonts w:ascii="Arial" w:hAnsi="Arial" w:cs="Arial"/>
          <w:b/>
          <w:color w:val="002060"/>
          <w:sz w:val="22"/>
        </w:rPr>
      </w:pPr>
    </w:p>
    <w:p w:rsidR="00BD5D18" w:rsidRDefault="00BD5D18" w:rsidP="00BD5D18">
      <w:pPr>
        <w:jc w:val="center"/>
        <w:rPr>
          <w:rFonts w:ascii="Arial" w:hAnsi="Arial" w:cs="Arial"/>
          <w:b/>
          <w:color w:val="002060"/>
          <w:sz w:val="22"/>
        </w:rPr>
      </w:pPr>
      <w:r w:rsidRPr="000B6D98">
        <w:rPr>
          <w:rFonts w:ascii="Arial" w:hAnsi="Arial" w:cs="Arial"/>
          <w:b/>
          <w:color w:val="002060"/>
          <w:sz w:val="22"/>
        </w:rPr>
        <w:t>P.Q.M.</w:t>
      </w:r>
    </w:p>
    <w:p w:rsidR="00590660" w:rsidRPr="000B6D98" w:rsidRDefault="00590660" w:rsidP="00BD5D18">
      <w:pPr>
        <w:jc w:val="center"/>
        <w:rPr>
          <w:rFonts w:ascii="Arial" w:hAnsi="Arial" w:cs="Arial"/>
          <w:b/>
          <w:color w:val="002060"/>
          <w:sz w:val="22"/>
        </w:rPr>
      </w:pPr>
    </w:p>
    <w:p w:rsidR="00BD5D18" w:rsidRPr="000B6D98" w:rsidRDefault="00BD5D18" w:rsidP="00BD5D18">
      <w:pPr>
        <w:rPr>
          <w:rFonts w:ascii="Arial" w:hAnsi="Arial" w:cs="Arial"/>
          <w:color w:val="002060"/>
          <w:sz w:val="22"/>
        </w:rPr>
      </w:pPr>
      <w:r w:rsidRPr="000B6D98">
        <w:rPr>
          <w:rFonts w:ascii="Arial" w:hAnsi="Arial" w:cs="Arial"/>
          <w:color w:val="002060"/>
          <w:sz w:val="22"/>
        </w:rPr>
        <w:t>Il Tribunale federale territoriale del Comitato Regionale Marche, in parziale accoglimento del deferimento in epigrafe:</w:t>
      </w:r>
    </w:p>
    <w:p w:rsidR="00BD5D18" w:rsidRPr="000B6D98" w:rsidRDefault="00BD5D18" w:rsidP="00BD5D18">
      <w:pPr>
        <w:rPr>
          <w:rFonts w:ascii="Arial" w:hAnsi="Arial" w:cs="Arial"/>
          <w:color w:val="002060"/>
          <w:sz w:val="22"/>
        </w:rPr>
      </w:pPr>
    </w:p>
    <w:p w:rsidR="00BD5D18" w:rsidRPr="000B6D98" w:rsidRDefault="00BD5D18" w:rsidP="00BD5D18">
      <w:pPr>
        <w:numPr>
          <w:ilvl w:val="0"/>
          <w:numId w:val="17"/>
        </w:numPr>
        <w:rPr>
          <w:rFonts w:ascii="Arial" w:hAnsi="Arial" w:cs="Arial"/>
          <w:color w:val="002060"/>
          <w:sz w:val="22"/>
          <w:szCs w:val="22"/>
        </w:rPr>
      </w:pPr>
      <w:r w:rsidRPr="000B6D98">
        <w:rPr>
          <w:rFonts w:ascii="Arial" w:hAnsi="Arial" w:cs="Arial"/>
          <w:color w:val="002060"/>
          <w:sz w:val="22"/>
        </w:rPr>
        <w:t>proscioglie l’</w:t>
      </w:r>
      <w:proofErr w:type="spellStart"/>
      <w:r w:rsidRPr="000B6D98">
        <w:rPr>
          <w:rFonts w:ascii="Arial" w:hAnsi="Arial" w:cs="Arial"/>
          <w:color w:val="002060"/>
          <w:sz w:val="22"/>
        </w:rPr>
        <w:t>A.S.D.</w:t>
      </w:r>
      <w:proofErr w:type="spellEnd"/>
      <w:r w:rsidRPr="000B6D98">
        <w:rPr>
          <w:rFonts w:ascii="Arial" w:hAnsi="Arial" w:cs="Arial"/>
          <w:color w:val="002060"/>
          <w:sz w:val="22"/>
        </w:rPr>
        <w:t xml:space="preserve"> VENAROTTA CALCIO 1985</w:t>
      </w:r>
      <w:r w:rsidRPr="000B6D98">
        <w:rPr>
          <w:rFonts w:ascii="Arial" w:hAnsi="Arial" w:cs="Arial"/>
          <w:color w:val="002060"/>
          <w:sz w:val="22"/>
          <w:szCs w:val="22"/>
        </w:rPr>
        <w:t xml:space="preserve"> dagli addebiti contestati;</w:t>
      </w:r>
    </w:p>
    <w:p w:rsidR="00BD5D18" w:rsidRPr="000B6D98" w:rsidRDefault="00BD5D18" w:rsidP="00BD5D18">
      <w:pPr>
        <w:numPr>
          <w:ilvl w:val="0"/>
          <w:numId w:val="17"/>
        </w:numPr>
        <w:rPr>
          <w:rFonts w:ascii="Arial" w:hAnsi="Arial" w:cs="Arial"/>
          <w:color w:val="002060"/>
          <w:sz w:val="22"/>
        </w:rPr>
      </w:pPr>
      <w:r w:rsidRPr="000B6D98">
        <w:rPr>
          <w:rFonts w:ascii="Arial" w:hAnsi="Arial" w:cs="Arial"/>
          <w:color w:val="002060"/>
          <w:sz w:val="22"/>
        </w:rPr>
        <w:t>dichiara ARMILLEI Daniele responsabile delle violazioni ascrittegli e, per l’effetto, applica al medesimo la sanzione della squalifica per 2 (due) giornate di gara.</w:t>
      </w:r>
    </w:p>
    <w:p w:rsidR="00BD5D18" w:rsidRPr="000B6D98" w:rsidRDefault="00BD5D18" w:rsidP="00BD5D18">
      <w:pPr>
        <w:rPr>
          <w:rFonts w:ascii="Arial" w:hAnsi="Arial" w:cs="Arial"/>
          <w:color w:val="002060"/>
          <w:sz w:val="22"/>
        </w:rPr>
      </w:pPr>
      <w:r w:rsidRPr="000B6D98">
        <w:rPr>
          <w:rFonts w:ascii="Arial" w:hAnsi="Arial" w:cs="Arial"/>
          <w:color w:val="002060"/>
          <w:sz w:val="22"/>
        </w:rPr>
        <w:t>Manda alla Segreteria del Comitato Regionale Marche per le comunicazioni e gli adempimenti conseguenti.</w:t>
      </w:r>
    </w:p>
    <w:p w:rsidR="00BD5D18" w:rsidRPr="000B6D98" w:rsidRDefault="00BD5D18" w:rsidP="00BD5D18">
      <w:pPr>
        <w:rPr>
          <w:rFonts w:ascii="Arial" w:hAnsi="Arial" w:cs="Arial"/>
          <w:color w:val="002060"/>
          <w:sz w:val="22"/>
          <w:szCs w:val="22"/>
        </w:rPr>
      </w:pPr>
      <w:r w:rsidRPr="000B6D98">
        <w:rPr>
          <w:rFonts w:ascii="Arial" w:hAnsi="Arial" w:cs="Arial"/>
          <w:color w:val="002060"/>
          <w:sz w:val="22"/>
          <w:szCs w:val="22"/>
        </w:rPr>
        <w:t xml:space="preserve">Così deciso in Ancona, nella sede della FIGC - LND - Comitato Regionale Marche, in data 22 luglio 2019. </w:t>
      </w:r>
    </w:p>
    <w:p w:rsidR="00BD5D18" w:rsidRPr="000B6D98" w:rsidRDefault="00BD5D18" w:rsidP="00BD5D18">
      <w:pPr>
        <w:rPr>
          <w:rFonts w:ascii="Arial" w:hAnsi="Arial" w:cs="Arial"/>
          <w:color w:val="002060"/>
          <w:sz w:val="22"/>
          <w:szCs w:val="22"/>
        </w:rPr>
      </w:pPr>
    </w:p>
    <w:p w:rsidR="00BD5D18" w:rsidRPr="000B6D98" w:rsidRDefault="00BD5D18" w:rsidP="00BD5D18">
      <w:pPr>
        <w:rPr>
          <w:rFonts w:ascii="Arial" w:hAnsi="Arial" w:cs="Arial"/>
          <w:color w:val="002060"/>
          <w:sz w:val="22"/>
          <w:szCs w:val="22"/>
        </w:rPr>
      </w:pPr>
      <w:r w:rsidRPr="000B6D98">
        <w:rPr>
          <w:rFonts w:ascii="Arial" w:hAnsi="Arial" w:cs="Arial"/>
          <w:color w:val="002060"/>
          <w:sz w:val="22"/>
          <w:szCs w:val="22"/>
        </w:rPr>
        <w:t xml:space="preserve">Il Relatore                                                                                                Il Presidente                                              </w:t>
      </w:r>
    </w:p>
    <w:p w:rsidR="00BD5D18" w:rsidRPr="000B6D98" w:rsidRDefault="00BD5D18" w:rsidP="00BD5D18">
      <w:pPr>
        <w:rPr>
          <w:rFonts w:ascii="Arial" w:hAnsi="Arial" w:cs="Arial"/>
          <w:color w:val="002060"/>
          <w:sz w:val="22"/>
          <w:szCs w:val="22"/>
        </w:rPr>
      </w:pPr>
      <w:r w:rsidRPr="000B6D98">
        <w:rPr>
          <w:rFonts w:ascii="Arial" w:hAnsi="Arial" w:cs="Arial"/>
          <w:color w:val="002060"/>
          <w:sz w:val="22"/>
          <w:szCs w:val="22"/>
        </w:rPr>
        <w:t xml:space="preserve">F.to Francesco Scaloni                                                                           F.to </w:t>
      </w:r>
      <w:proofErr w:type="spellStart"/>
      <w:r w:rsidRPr="000B6D98">
        <w:rPr>
          <w:rFonts w:ascii="Arial" w:hAnsi="Arial" w:cs="Arial"/>
          <w:color w:val="002060"/>
          <w:sz w:val="22"/>
          <w:szCs w:val="22"/>
        </w:rPr>
        <w:t>Giammario</w:t>
      </w:r>
      <w:proofErr w:type="spellEnd"/>
      <w:r w:rsidRPr="000B6D98">
        <w:rPr>
          <w:rFonts w:ascii="Arial" w:hAnsi="Arial" w:cs="Arial"/>
          <w:color w:val="002060"/>
          <w:sz w:val="22"/>
          <w:szCs w:val="22"/>
        </w:rPr>
        <w:t xml:space="preserve"> </w:t>
      </w:r>
      <w:proofErr w:type="spellStart"/>
      <w:r w:rsidRPr="000B6D98">
        <w:rPr>
          <w:rFonts w:ascii="Arial" w:hAnsi="Arial" w:cs="Arial"/>
          <w:color w:val="002060"/>
          <w:sz w:val="22"/>
          <w:szCs w:val="22"/>
        </w:rPr>
        <w:t>Schippa</w:t>
      </w:r>
      <w:proofErr w:type="spellEnd"/>
    </w:p>
    <w:p w:rsidR="00BD5D18" w:rsidRPr="000B6D98" w:rsidRDefault="00BD5D18" w:rsidP="00BD5D18">
      <w:pPr>
        <w:rPr>
          <w:rFonts w:ascii="Arial" w:hAnsi="Arial" w:cs="Arial"/>
          <w:color w:val="002060"/>
          <w:sz w:val="22"/>
          <w:szCs w:val="22"/>
        </w:rPr>
      </w:pPr>
    </w:p>
    <w:p w:rsidR="00BD5D18" w:rsidRPr="000B6D98" w:rsidRDefault="00BD5D18" w:rsidP="00BD5D18">
      <w:pPr>
        <w:rPr>
          <w:rFonts w:ascii="Arial" w:hAnsi="Arial" w:cs="Arial"/>
          <w:color w:val="002060"/>
          <w:sz w:val="22"/>
          <w:szCs w:val="22"/>
        </w:rPr>
      </w:pPr>
      <w:r w:rsidRPr="000B6D98">
        <w:rPr>
          <w:rFonts w:ascii="Arial" w:hAnsi="Arial" w:cs="Arial"/>
          <w:color w:val="002060"/>
          <w:sz w:val="22"/>
          <w:szCs w:val="22"/>
        </w:rPr>
        <w:t xml:space="preserve">Il Segretario </w:t>
      </w:r>
      <w:proofErr w:type="spellStart"/>
      <w:r w:rsidRPr="000B6D98">
        <w:rPr>
          <w:rFonts w:ascii="Arial" w:hAnsi="Arial" w:cs="Arial"/>
          <w:color w:val="002060"/>
          <w:sz w:val="22"/>
          <w:szCs w:val="22"/>
        </w:rPr>
        <w:t>f.f.</w:t>
      </w:r>
      <w:proofErr w:type="spellEnd"/>
    </w:p>
    <w:p w:rsidR="00BD5D18" w:rsidRPr="000B6D98" w:rsidRDefault="00BD5D18" w:rsidP="00BD5D18">
      <w:pPr>
        <w:pStyle w:val="Corpodeltesto"/>
        <w:rPr>
          <w:rFonts w:ascii="Arial" w:hAnsi="Arial" w:cs="Arial"/>
          <w:color w:val="002060"/>
          <w:sz w:val="22"/>
          <w:szCs w:val="22"/>
        </w:rPr>
      </w:pPr>
      <w:r w:rsidRPr="000B6D98">
        <w:rPr>
          <w:rFonts w:ascii="Arial" w:hAnsi="Arial" w:cs="Arial"/>
          <w:color w:val="002060"/>
          <w:sz w:val="22"/>
          <w:szCs w:val="22"/>
        </w:rPr>
        <w:t xml:space="preserve">F.to Piero </w:t>
      </w:r>
      <w:proofErr w:type="spellStart"/>
      <w:r w:rsidRPr="000B6D98">
        <w:rPr>
          <w:rFonts w:ascii="Arial" w:hAnsi="Arial" w:cs="Arial"/>
          <w:color w:val="002060"/>
          <w:sz w:val="22"/>
          <w:szCs w:val="22"/>
        </w:rPr>
        <w:t>Paciaroni</w:t>
      </w:r>
      <w:proofErr w:type="spellEnd"/>
      <w:r w:rsidRPr="000B6D98">
        <w:rPr>
          <w:rFonts w:ascii="Arial" w:hAnsi="Arial" w:cs="Arial"/>
          <w:color w:val="002060"/>
          <w:sz w:val="22"/>
          <w:szCs w:val="22"/>
        </w:rPr>
        <w:t xml:space="preserve">  </w:t>
      </w:r>
    </w:p>
    <w:p w:rsidR="00BD5D18" w:rsidRDefault="00BD5D18" w:rsidP="00822CD8">
      <w:pPr>
        <w:spacing w:after="120"/>
      </w:pPr>
    </w:p>
    <w:p w:rsidR="00590660" w:rsidRDefault="00590660" w:rsidP="00822CD8">
      <w:pPr>
        <w:spacing w:after="120"/>
      </w:pPr>
    </w:p>
    <w:p w:rsidR="00590660" w:rsidRDefault="00590660" w:rsidP="00822CD8">
      <w:pPr>
        <w:spacing w:after="120"/>
      </w:pPr>
    </w:p>
    <w:p w:rsidR="00590660" w:rsidRDefault="00590660" w:rsidP="00822CD8">
      <w:pPr>
        <w:spacing w:after="120"/>
      </w:pPr>
    </w:p>
    <w:p w:rsidR="00590660" w:rsidRDefault="0059066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5" w:name="_Toc534816749"/>
      <w:r>
        <w:rPr>
          <w:color w:val="FFFFFF"/>
        </w:rPr>
        <w:lastRenderedPageBreak/>
        <w:t>ERRATA CORRIGE</w:t>
      </w:r>
      <w:bookmarkEnd w:id="15"/>
    </w:p>
    <w:p w:rsidR="00874ACC" w:rsidRDefault="00874ACC" w:rsidP="00822CD8">
      <w:pPr>
        <w:pStyle w:val="LndNormale1"/>
      </w:pPr>
    </w:p>
    <w:p w:rsidR="00725309" w:rsidRDefault="0072530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6" w:name="_Toc534816750"/>
      <w:r>
        <w:rPr>
          <w:color w:val="FFFFFF"/>
        </w:rPr>
        <w:t>ALLEGATI</w:t>
      </w:r>
      <w:bookmarkEnd w:id="16"/>
    </w:p>
    <w:p w:rsidR="008E0F26" w:rsidRDefault="008E0F26" w:rsidP="00593AD5">
      <w:pPr>
        <w:pStyle w:val="LndNormale1"/>
        <w:rPr>
          <w:b/>
          <w:color w:val="002060"/>
          <w:u w:val="single" w:color="002060"/>
        </w:rPr>
      </w:pPr>
    </w:p>
    <w:p w:rsidR="00A87A01" w:rsidRPr="00EE126B" w:rsidRDefault="001A7F4B" w:rsidP="001A7F4B">
      <w:pPr>
        <w:pStyle w:val="LndNormale1"/>
        <w:numPr>
          <w:ilvl w:val="0"/>
          <w:numId w:val="29"/>
        </w:numPr>
        <w:rPr>
          <w:b/>
          <w:color w:val="002060"/>
          <w:szCs w:val="22"/>
          <w:u w:val="single"/>
        </w:rPr>
      </w:pPr>
      <w:r>
        <w:rPr>
          <w:b/>
          <w:color w:val="002060"/>
          <w:szCs w:val="22"/>
          <w:u w:val="single"/>
        </w:rPr>
        <w:t>Bando Corso Allenatore Dilettante Regionale</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76BEB">
        <w:rPr>
          <w:b/>
          <w:color w:val="002060"/>
          <w:u w:val="single"/>
        </w:rPr>
        <w:t>24</w:t>
      </w:r>
      <w:r w:rsidR="00073CAC">
        <w:rPr>
          <w:b/>
          <w:color w:val="002060"/>
          <w:u w:val="single"/>
        </w:rPr>
        <w:t>/</w:t>
      </w:r>
      <w:r w:rsidR="00F51262">
        <w:rPr>
          <w:b/>
          <w:color w:val="002060"/>
          <w:u w:val="single"/>
        </w:rPr>
        <w:t>07</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0F4" w:rsidRDefault="004C50F4">
      <w:r>
        <w:separator/>
      </w:r>
    </w:p>
  </w:endnote>
  <w:endnote w:type="continuationSeparator" w:id="0">
    <w:p w:rsidR="004C50F4" w:rsidRDefault="004C50F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60" w:rsidRDefault="0059066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90660" w:rsidRDefault="0059066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60" w:rsidRPr="008A146E" w:rsidRDefault="00590660"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FE0120">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04</w:t>
    </w:r>
  </w:p>
  <w:p w:rsidR="00590660" w:rsidRPr="00B41648" w:rsidRDefault="00590660"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0F4" w:rsidRDefault="004C50F4">
      <w:r>
        <w:separator/>
      </w:r>
    </w:p>
  </w:footnote>
  <w:footnote w:type="continuationSeparator" w:id="0">
    <w:p w:rsidR="004C50F4" w:rsidRDefault="004C5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660" w:rsidRPr="00C828DB" w:rsidRDefault="00590660"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90660">
      <w:tc>
        <w:tcPr>
          <w:tcW w:w="2050" w:type="dxa"/>
        </w:tcPr>
        <w:p w:rsidR="00590660" w:rsidRDefault="0059066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90660" w:rsidRDefault="00590660">
          <w:pPr>
            <w:pStyle w:val="Intestazione"/>
            <w:tabs>
              <w:tab w:val="left" w:pos="435"/>
              <w:tab w:val="right" w:pos="7588"/>
            </w:tabs>
            <w:rPr>
              <w:sz w:val="24"/>
            </w:rPr>
          </w:pPr>
        </w:p>
      </w:tc>
    </w:tr>
  </w:tbl>
  <w:p w:rsidR="00590660" w:rsidRDefault="00590660">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F41DEB"/>
    <w:multiLevelType w:val="hybridMultilevel"/>
    <w:tmpl w:val="199E13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60E2BD9"/>
    <w:multiLevelType w:val="hybridMultilevel"/>
    <w:tmpl w:val="9A042DA8"/>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2">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C057DEA"/>
    <w:multiLevelType w:val="hybridMultilevel"/>
    <w:tmpl w:val="3028B5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75E33AF"/>
    <w:multiLevelType w:val="hybridMultilevel"/>
    <w:tmpl w:val="8BC0E4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8B45A2B"/>
    <w:multiLevelType w:val="hybridMultilevel"/>
    <w:tmpl w:val="EFE84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4">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1"/>
  </w:num>
  <w:num w:numId="3">
    <w:abstractNumId w:val="4"/>
  </w:num>
  <w:num w:numId="4">
    <w:abstractNumId w:val="24"/>
  </w:num>
  <w:num w:numId="5">
    <w:abstractNumId w:val="30"/>
  </w:num>
  <w:num w:numId="6">
    <w:abstractNumId w:val="29"/>
  </w:num>
  <w:num w:numId="7">
    <w:abstractNumId w:val="23"/>
  </w:num>
  <w:num w:numId="8">
    <w:abstractNumId w:val="5"/>
  </w:num>
  <w:num w:numId="9">
    <w:abstractNumId w:val="15"/>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6"/>
  </w:num>
  <w:num w:numId="13">
    <w:abstractNumId w:val="1"/>
  </w:num>
  <w:num w:numId="14">
    <w:abstractNumId w:val="27"/>
  </w:num>
  <w:num w:numId="15">
    <w:abstractNumId w:val="33"/>
  </w:num>
  <w:num w:numId="16">
    <w:abstractNumId w:val="11"/>
  </w:num>
  <w:num w:numId="17">
    <w:abstractNumId w:val="6"/>
  </w:num>
  <w:num w:numId="18">
    <w:abstractNumId w:val="10"/>
  </w:num>
  <w:num w:numId="19">
    <w:abstractNumId w:val="12"/>
  </w:num>
  <w:num w:numId="20">
    <w:abstractNumId w:val="16"/>
  </w:num>
  <w:num w:numId="21">
    <w:abstractNumId w:val="8"/>
  </w:num>
  <w:num w:numId="22">
    <w:abstractNumId w:val="25"/>
  </w:num>
  <w:num w:numId="23">
    <w:abstractNumId w:val="28"/>
  </w:num>
  <w:num w:numId="24">
    <w:abstractNumId w:val="7"/>
  </w:num>
  <w:num w:numId="25">
    <w:abstractNumId w:val="17"/>
  </w:num>
  <w:num w:numId="26">
    <w:abstractNumId w:val="22"/>
  </w:num>
  <w:num w:numId="27">
    <w:abstractNumId w:val="9"/>
  </w:num>
  <w:num w:numId="28">
    <w:abstractNumId w:val="32"/>
  </w:num>
  <w:num w:numId="29">
    <w:abstractNumId w:val="3"/>
  </w:num>
  <w:num w:numId="30">
    <w:abstractNumId w:val="14"/>
  </w:num>
  <w:num w:numId="31">
    <w:abstractNumId w:val="20"/>
  </w:num>
  <w:num w:numId="32">
    <w:abstractNumId w:val="34"/>
  </w:num>
  <w:num w:numId="33">
    <w:abstractNumId w:val="31"/>
  </w:num>
  <w:num w:numId="34">
    <w:abstractNumId w:val="13"/>
  </w:num>
  <w:num w:numId="35">
    <w:abstractNumId w:val="2"/>
  </w:num>
  <w:num w:numId="36">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920578"/>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604A"/>
    <w:rsid w:val="005868EC"/>
    <w:rsid w:val="0058783A"/>
    <w:rsid w:val="00590660"/>
    <w:rsid w:val="005910B1"/>
    <w:rsid w:val="00591492"/>
    <w:rsid w:val="00591B03"/>
    <w:rsid w:val="00591CC4"/>
    <w:rsid w:val="00591E84"/>
    <w:rsid w:val="00592C65"/>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162"/>
    <w:rsid w:val="0064557A"/>
    <w:rsid w:val="006459FD"/>
    <w:rsid w:val="0064639C"/>
    <w:rsid w:val="00646F83"/>
    <w:rsid w:val="006470C3"/>
    <w:rsid w:val="00647A04"/>
    <w:rsid w:val="0065030B"/>
    <w:rsid w:val="0065076D"/>
    <w:rsid w:val="00650AB7"/>
    <w:rsid w:val="00650C9F"/>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3D9"/>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5931"/>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4B70"/>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3A5"/>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A52"/>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0EED"/>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A18"/>
    <w:rsid w:val="00905B7A"/>
    <w:rsid w:val="00907879"/>
    <w:rsid w:val="00907AAA"/>
    <w:rsid w:val="00907EDD"/>
    <w:rsid w:val="00907FAB"/>
    <w:rsid w:val="00910F69"/>
    <w:rsid w:val="00911254"/>
    <w:rsid w:val="009117DB"/>
    <w:rsid w:val="00911B40"/>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23A0"/>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B79"/>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761"/>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20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40D05-FAE2-4300-90C8-EB819AAC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7005</Words>
  <Characters>39931</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46843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2</cp:revision>
  <cp:lastPrinted>2019-07-24T15:20:00Z</cp:lastPrinted>
  <dcterms:created xsi:type="dcterms:W3CDTF">2019-07-24T15:20:00Z</dcterms:created>
  <dcterms:modified xsi:type="dcterms:W3CDTF">2019-07-24T15:20:00Z</dcterms:modified>
</cp:coreProperties>
</file>