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271EE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271EE5">
              <w:rPr>
                <w:rFonts w:ascii="Arial" w:hAnsi="Arial" w:cs="Arial"/>
                <w:color w:val="002060"/>
                <w:sz w:val="40"/>
                <w:szCs w:val="40"/>
              </w:rPr>
              <w:t>6</w:t>
            </w:r>
            <w:r w:rsidRPr="00937FDE">
              <w:rPr>
                <w:rFonts w:ascii="Arial" w:hAnsi="Arial" w:cs="Arial"/>
                <w:color w:val="002060"/>
                <w:sz w:val="40"/>
                <w:szCs w:val="40"/>
              </w:rPr>
              <w:t xml:space="preserve"> del </w:t>
            </w:r>
            <w:r w:rsidR="00643883">
              <w:rPr>
                <w:rFonts w:ascii="Arial" w:hAnsi="Arial" w:cs="Arial"/>
                <w:color w:val="002060"/>
                <w:sz w:val="40"/>
                <w:szCs w:val="40"/>
              </w:rPr>
              <w:t>0</w:t>
            </w:r>
            <w:r w:rsidR="00271EE5">
              <w:rPr>
                <w:rFonts w:ascii="Arial" w:hAnsi="Arial" w:cs="Arial"/>
                <w:color w:val="002060"/>
                <w:sz w:val="40"/>
                <w:szCs w:val="40"/>
              </w:rPr>
              <w:t>8</w:t>
            </w:r>
            <w:r w:rsidR="00643883">
              <w:rPr>
                <w:rFonts w:ascii="Arial" w:hAnsi="Arial" w:cs="Arial"/>
                <w:color w:val="002060"/>
                <w:sz w:val="40"/>
                <w:szCs w:val="40"/>
              </w:rPr>
              <w:t>/08</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8A1B76">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27793C">
          <w:rPr>
            <w:noProof/>
            <w:webHidden/>
            <w:color w:val="002060"/>
          </w:rPr>
          <w:t>1</w:t>
        </w:r>
        <w:r w:rsidRPr="00197CC4">
          <w:rPr>
            <w:noProof/>
            <w:webHidden/>
            <w:color w:val="002060"/>
          </w:rPr>
          <w:fldChar w:fldCharType="end"/>
        </w:r>
      </w:hyperlink>
    </w:p>
    <w:p w:rsidR="003D3A18" w:rsidRPr="00197CC4" w:rsidRDefault="008A1B76">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27793C">
          <w:rPr>
            <w:noProof/>
            <w:webHidden/>
            <w:color w:val="002060"/>
          </w:rPr>
          <w:t>1</w:t>
        </w:r>
        <w:r w:rsidRPr="00197CC4">
          <w:rPr>
            <w:noProof/>
            <w:webHidden/>
            <w:color w:val="002060"/>
          </w:rPr>
          <w:fldChar w:fldCharType="end"/>
        </w:r>
      </w:hyperlink>
    </w:p>
    <w:p w:rsidR="003D3A18" w:rsidRPr="00197CC4" w:rsidRDefault="008A1B76">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27793C">
          <w:rPr>
            <w:noProof/>
            <w:webHidden/>
            <w:color w:val="002060"/>
          </w:rPr>
          <w:t>2</w:t>
        </w:r>
        <w:r w:rsidRPr="00197CC4">
          <w:rPr>
            <w:noProof/>
            <w:webHidden/>
            <w:color w:val="002060"/>
          </w:rPr>
          <w:fldChar w:fldCharType="end"/>
        </w:r>
      </w:hyperlink>
    </w:p>
    <w:p w:rsidR="003D3A18" w:rsidRPr="00197CC4" w:rsidRDefault="008A1B76">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27793C">
          <w:rPr>
            <w:noProof/>
            <w:webHidden/>
            <w:color w:val="002060"/>
          </w:rPr>
          <w:t>2</w:t>
        </w:r>
        <w:r w:rsidRPr="00197CC4">
          <w:rPr>
            <w:noProof/>
            <w:webHidden/>
            <w:color w:val="002060"/>
          </w:rPr>
          <w:fldChar w:fldCharType="end"/>
        </w:r>
      </w:hyperlink>
    </w:p>
    <w:p w:rsidR="003D3A18" w:rsidRPr="00197CC4" w:rsidRDefault="008A1B76">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27793C">
          <w:rPr>
            <w:noProof/>
            <w:webHidden/>
            <w:color w:val="002060"/>
          </w:rPr>
          <w:t>10</w:t>
        </w:r>
        <w:r w:rsidRPr="00197CC4">
          <w:rPr>
            <w:noProof/>
            <w:webHidden/>
            <w:color w:val="002060"/>
          </w:rPr>
          <w:fldChar w:fldCharType="end"/>
        </w:r>
      </w:hyperlink>
    </w:p>
    <w:p w:rsidR="003D3A18" w:rsidRPr="00197CC4" w:rsidRDefault="008A1B76">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27793C">
          <w:rPr>
            <w:noProof/>
            <w:webHidden/>
            <w:color w:val="002060"/>
          </w:rPr>
          <w:t>11</w:t>
        </w:r>
        <w:r w:rsidRPr="00197CC4">
          <w:rPr>
            <w:noProof/>
            <w:webHidden/>
            <w:color w:val="002060"/>
          </w:rPr>
          <w:fldChar w:fldCharType="end"/>
        </w:r>
      </w:hyperlink>
    </w:p>
    <w:p w:rsidR="003D3A18" w:rsidRPr="00197CC4" w:rsidRDefault="008A1B76">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27793C">
          <w:rPr>
            <w:noProof/>
            <w:webHidden/>
            <w:color w:val="002060"/>
          </w:rPr>
          <w:t>11</w:t>
        </w:r>
        <w:r w:rsidRPr="00197CC4">
          <w:rPr>
            <w:noProof/>
            <w:webHidden/>
            <w:color w:val="002060"/>
          </w:rPr>
          <w:fldChar w:fldCharType="end"/>
        </w:r>
      </w:hyperlink>
    </w:p>
    <w:p w:rsidR="003D3A18" w:rsidRPr="00197CC4" w:rsidRDefault="008A1B76">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27793C">
          <w:rPr>
            <w:noProof/>
            <w:webHidden/>
            <w:color w:val="002060"/>
          </w:rPr>
          <w:t>11</w:t>
        </w:r>
        <w:r w:rsidRPr="00197CC4">
          <w:rPr>
            <w:noProof/>
            <w:webHidden/>
            <w:color w:val="002060"/>
          </w:rPr>
          <w:fldChar w:fldCharType="end"/>
        </w:r>
      </w:hyperlink>
    </w:p>
    <w:p w:rsidR="003D3A18" w:rsidRPr="00197CC4" w:rsidRDefault="008A1B76">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27793C">
          <w:rPr>
            <w:noProof/>
            <w:webHidden/>
            <w:color w:val="002060"/>
          </w:rPr>
          <w:t>11</w:t>
        </w:r>
        <w:r w:rsidRPr="00197CC4">
          <w:rPr>
            <w:noProof/>
            <w:webHidden/>
            <w:color w:val="002060"/>
          </w:rPr>
          <w:fldChar w:fldCharType="end"/>
        </w:r>
      </w:hyperlink>
    </w:p>
    <w:p w:rsidR="00343E6C" w:rsidRDefault="008A1B76"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E42C6A" w:rsidRDefault="00E42C6A" w:rsidP="00E42C6A">
      <w:pPr>
        <w:rPr>
          <w:rFonts w:ascii="Arial" w:hAnsi="Arial" w:cs="Arial"/>
          <w:b/>
          <w:sz w:val="28"/>
          <w:szCs w:val="28"/>
          <w:u w:val="single"/>
        </w:rPr>
      </w:pPr>
      <w:r w:rsidRPr="00316B7A">
        <w:rPr>
          <w:rFonts w:ascii="Arial" w:hAnsi="Arial" w:cs="Arial"/>
          <w:b/>
          <w:sz w:val="28"/>
          <w:szCs w:val="28"/>
          <w:u w:val="single"/>
        </w:rPr>
        <w:t xml:space="preserve">PREMIO </w:t>
      </w:r>
      <w:proofErr w:type="spellStart"/>
      <w:r w:rsidRPr="00316B7A">
        <w:rPr>
          <w:rFonts w:ascii="Arial" w:hAnsi="Arial" w:cs="Arial"/>
          <w:b/>
          <w:sz w:val="28"/>
          <w:szCs w:val="28"/>
          <w:u w:val="single"/>
        </w:rPr>
        <w:t>DI</w:t>
      </w:r>
      <w:proofErr w:type="spellEnd"/>
      <w:r w:rsidRPr="00316B7A">
        <w:rPr>
          <w:rFonts w:ascii="Arial" w:hAnsi="Arial" w:cs="Arial"/>
          <w:b/>
          <w:sz w:val="28"/>
          <w:szCs w:val="28"/>
          <w:u w:val="single"/>
        </w:rPr>
        <w:t xml:space="preserve"> PREPARAZIONE</w:t>
      </w:r>
    </w:p>
    <w:p w:rsidR="00E42C6A" w:rsidRDefault="00E42C6A" w:rsidP="00E42C6A">
      <w:pPr>
        <w:rPr>
          <w:rFonts w:ascii="Arial" w:hAnsi="Arial" w:cs="Arial"/>
          <w:sz w:val="22"/>
          <w:szCs w:val="22"/>
        </w:rPr>
      </w:pPr>
    </w:p>
    <w:p w:rsidR="00E42C6A" w:rsidRPr="00316B7A" w:rsidRDefault="00E42C6A" w:rsidP="00E42C6A">
      <w:pPr>
        <w:rPr>
          <w:rFonts w:ascii="Arial" w:hAnsi="Arial" w:cs="Arial"/>
          <w:b/>
          <w:sz w:val="22"/>
          <w:szCs w:val="22"/>
          <w:u w:val="single"/>
        </w:rPr>
      </w:pPr>
      <w:r w:rsidRPr="00316B7A">
        <w:rPr>
          <w:rFonts w:ascii="Arial" w:hAnsi="Arial" w:cs="Arial"/>
          <w:b/>
          <w:sz w:val="22"/>
          <w:szCs w:val="22"/>
          <w:u w:val="single"/>
        </w:rPr>
        <w:t>CU N. 32/</w:t>
      </w:r>
      <w:r>
        <w:rPr>
          <w:rFonts w:ascii="Arial" w:hAnsi="Arial" w:cs="Arial"/>
          <w:b/>
          <w:sz w:val="22"/>
          <w:szCs w:val="22"/>
          <w:u w:val="single"/>
        </w:rPr>
        <w:t>AA</w:t>
      </w:r>
      <w:r w:rsidRPr="00316B7A">
        <w:rPr>
          <w:rFonts w:ascii="Arial" w:hAnsi="Arial" w:cs="Arial"/>
          <w:b/>
          <w:sz w:val="22"/>
          <w:szCs w:val="22"/>
          <w:u w:val="single"/>
        </w:rPr>
        <w:t xml:space="preserve"> DEL 18.07.2019 FIGC</w:t>
      </w:r>
    </w:p>
    <w:p w:rsidR="00E42C6A" w:rsidRDefault="00E42C6A" w:rsidP="00E42C6A">
      <w:pPr>
        <w:rPr>
          <w:rFonts w:ascii="Arial" w:hAnsi="Arial" w:cs="Arial"/>
          <w:sz w:val="22"/>
          <w:szCs w:val="22"/>
        </w:rPr>
      </w:pPr>
      <w:r>
        <w:rPr>
          <w:rFonts w:ascii="Arial" w:hAnsi="Arial" w:cs="Arial"/>
          <w:sz w:val="22"/>
          <w:szCs w:val="22"/>
        </w:rPr>
        <w:t xml:space="preserve">Si comunica che a decorrere dal 1° Luglio 2019 il parametro per il calcolo del “Premio di Preparazione” è aggiornato e stabilito nella misura di € </w:t>
      </w:r>
      <w:r w:rsidRPr="00316B7A">
        <w:rPr>
          <w:rFonts w:ascii="Arial" w:hAnsi="Arial" w:cs="Arial"/>
          <w:b/>
          <w:sz w:val="22"/>
          <w:szCs w:val="22"/>
        </w:rPr>
        <w:t>556,00</w:t>
      </w:r>
      <w:r>
        <w:rPr>
          <w:rFonts w:ascii="Arial" w:hAnsi="Arial" w:cs="Arial"/>
          <w:sz w:val="22"/>
          <w:szCs w:val="22"/>
        </w:rPr>
        <w:t>.</w:t>
      </w:r>
    </w:p>
    <w:p w:rsidR="00E42C6A" w:rsidRDefault="00E42C6A" w:rsidP="00E42C6A">
      <w:pPr>
        <w:rPr>
          <w:rFonts w:ascii="Arial" w:hAnsi="Arial" w:cs="Arial"/>
          <w:sz w:val="22"/>
          <w:szCs w:val="22"/>
        </w:rPr>
      </w:pPr>
    </w:p>
    <w:p w:rsidR="00E42C6A" w:rsidRDefault="00E42C6A" w:rsidP="00E42C6A">
      <w:pPr>
        <w:pStyle w:val="LndNormale1"/>
        <w:rPr>
          <w:b/>
          <w:sz w:val="28"/>
          <w:szCs w:val="28"/>
          <w:u w:val="single"/>
        </w:rPr>
      </w:pPr>
      <w:r>
        <w:rPr>
          <w:b/>
          <w:sz w:val="28"/>
          <w:szCs w:val="28"/>
          <w:u w:val="single"/>
        </w:rPr>
        <w:t>RATIFICHE F.I.G.C.</w:t>
      </w:r>
    </w:p>
    <w:p w:rsidR="00E42C6A" w:rsidRPr="00AC3C91" w:rsidRDefault="00E42C6A" w:rsidP="00E42C6A">
      <w:pPr>
        <w:pStyle w:val="LndNormale1"/>
        <w:rPr>
          <w:sz w:val="20"/>
        </w:rPr>
      </w:pPr>
    </w:p>
    <w:p w:rsidR="00E42C6A" w:rsidRDefault="00E42C6A" w:rsidP="00E42C6A">
      <w:pPr>
        <w:pStyle w:val="LndNormale1"/>
        <w:rPr>
          <w:szCs w:val="22"/>
        </w:rPr>
      </w:pPr>
      <w:r>
        <w:rPr>
          <w:szCs w:val="22"/>
        </w:rPr>
        <w:t>La F.I.G.C. ha ratificato il passaggio dall’attività Dilettante a quella di Settore Giovanile e Scolastico della seguente Società:</w:t>
      </w:r>
    </w:p>
    <w:p w:rsidR="00E42C6A" w:rsidRPr="004C4CCC" w:rsidRDefault="00E42C6A" w:rsidP="00E42C6A">
      <w:pPr>
        <w:pStyle w:val="LndNormale1"/>
        <w:rPr>
          <w:b/>
          <w:szCs w:val="22"/>
        </w:rPr>
      </w:pPr>
      <w:r w:rsidRPr="00E42C6A">
        <w:rPr>
          <w:b/>
          <w:szCs w:val="22"/>
        </w:rPr>
        <w:t xml:space="preserve">matr. </w:t>
      </w:r>
      <w:r w:rsidRPr="004C4CCC">
        <w:rPr>
          <w:b/>
          <w:szCs w:val="22"/>
        </w:rPr>
        <w:t>650</w:t>
      </w:r>
      <w:r>
        <w:rPr>
          <w:b/>
          <w:szCs w:val="22"/>
        </w:rPr>
        <w:t>.</w:t>
      </w:r>
      <w:r w:rsidRPr="004C4CCC">
        <w:rPr>
          <w:b/>
          <w:szCs w:val="22"/>
        </w:rPr>
        <w:t>727 POL.   GROTTESE A.S.D.</w:t>
      </w:r>
    </w:p>
    <w:p w:rsidR="00E42C6A" w:rsidRPr="00AC3C91" w:rsidRDefault="00E42C6A" w:rsidP="00643883">
      <w:pPr>
        <w:pStyle w:val="LndNormale1"/>
        <w:rPr>
          <w:b/>
          <w:sz w:val="20"/>
          <w:u w:val="single"/>
        </w:rPr>
      </w:pPr>
    </w:p>
    <w:p w:rsidR="00750B1B" w:rsidRPr="00600B7A" w:rsidRDefault="00750B1B" w:rsidP="00750B1B">
      <w:pPr>
        <w:rPr>
          <w:rFonts w:ascii="Arial" w:hAnsi="Arial" w:cs="Arial"/>
          <w:b/>
          <w:sz w:val="22"/>
          <w:szCs w:val="22"/>
          <w:u w:val="single"/>
        </w:rPr>
      </w:pPr>
      <w:r w:rsidRPr="00600B7A">
        <w:rPr>
          <w:rFonts w:ascii="Arial" w:hAnsi="Arial" w:cs="Arial"/>
          <w:b/>
          <w:sz w:val="22"/>
          <w:szCs w:val="22"/>
          <w:u w:val="single"/>
        </w:rPr>
        <w:t>L.N.D.</w:t>
      </w:r>
    </w:p>
    <w:p w:rsidR="00750B1B" w:rsidRDefault="00750B1B" w:rsidP="00750B1B">
      <w:pPr>
        <w:rPr>
          <w:rFonts w:ascii="Arial" w:hAnsi="Arial" w:cs="Arial"/>
          <w:sz w:val="22"/>
          <w:szCs w:val="22"/>
        </w:rPr>
      </w:pPr>
      <w:r w:rsidRPr="00DA3C07">
        <w:rPr>
          <w:rFonts w:ascii="Arial" w:hAnsi="Arial" w:cs="Arial"/>
          <w:sz w:val="22"/>
          <w:szCs w:val="22"/>
        </w:rPr>
        <w:t>9</w:t>
      </w:r>
      <w:r>
        <w:rPr>
          <w:rFonts w:ascii="Arial" w:hAnsi="Arial" w:cs="Arial"/>
          <w:sz w:val="22"/>
          <w:szCs w:val="22"/>
        </w:rPr>
        <w:t xml:space="preserve">30412 </w:t>
      </w:r>
      <w:proofErr w:type="spellStart"/>
      <w:r w:rsidRPr="00DA3C07">
        <w:rPr>
          <w:rFonts w:ascii="Arial" w:hAnsi="Arial" w:cs="Arial"/>
          <w:sz w:val="22"/>
          <w:szCs w:val="22"/>
        </w:rPr>
        <w:t>A</w:t>
      </w:r>
      <w:r>
        <w:rPr>
          <w:rFonts w:ascii="Arial" w:hAnsi="Arial" w:cs="Arial"/>
          <w:sz w:val="22"/>
          <w:szCs w:val="22"/>
        </w:rPr>
        <w:t>.</w:t>
      </w:r>
      <w:r w:rsidRPr="00DA3C07">
        <w:rPr>
          <w:rFonts w:ascii="Arial" w:hAnsi="Arial" w:cs="Arial"/>
          <w:sz w:val="22"/>
          <w:szCs w:val="22"/>
        </w:rPr>
        <w:t>S</w:t>
      </w:r>
      <w:r>
        <w:rPr>
          <w:rFonts w:ascii="Arial" w:hAnsi="Arial" w:cs="Arial"/>
          <w:sz w:val="22"/>
          <w:szCs w:val="22"/>
        </w:rPr>
        <w:t>.</w:t>
      </w:r>
      <w:r w:rsidRPr="00DA3C07">
        <w:rPr>
          <w:rFonts w:ascii="Arial" w:hAnsi="Arial" w:cs="Arial"/>
          <w:sz w:val="22"/>
          <w:szCs w:val="22"/>
        </w:rPr>
        <w:t>D.</w:t>
      </w:r>
      <w:proofErr w:type="spellEnd"/>
      <w:r w:rsidRPr="00DA3C07">
        <w:rPr>
          <w:rFonts w:ascii="Arial" w:hAnsi="Arial" w:cs="Arial"/>
          <w:sz w:val="22"/>
          <w:szCs w:val="22"/>
        </w:rPr>
        <w:t xml:space="preserve"> </w:t>
      </w:r>
      <w:r>
        <w:rPr>
          <w:rFonts w:ascii="Arial" w:hAnsi="Arial" w:cs="Arial"/>
          <w:sz w:val="22"/>
          <w:szCs w:val="22"/>
        </w:rPr>
        <w:t>DELLA ROVERE CALCIO</w:t>
      </w:r>
      <w:r w:rsidRPr="00DA3C07">
        <w:rPr>
          <w:rFonts w:ascii="Arial" w:hAnsi="Arial" w:cs="Arial"/>
          <w:sz w:val="22"/>
          <w:szCs w:val="22"/>
        </w:rPr>
        <w:t xml:space="preserve"> (</w:t>
      </w:r>
      <w:proofErr w:type="spellStart"/>
      <w:r>
        <w:rPr>
          <w:rFonts w:ascii="Arial" w:hAnsi="Arial" w:cs="Arial"/>
          <w:sz w:val="22"/>
          <w:szCs w:val="22"/>
        </w:rPr>
        <w:t>Mondavio</w:t>
      </w:r>
      <w:proofErr w:type="spellEnd"/>
      <w:r>
        <w:rPr>
          <w:rFonts w:ascii="Arial" w:hAnsi="Arial" w:cs="Arial"/>
          <w:sz w:val="22"/>
          <w:szCs w:val="22"/>
        </w:rPr>
        <w:t xml:space="preserve"> </w:t>
      </w:r>
      <w:r w:rsidRPr="00DA3C07">
        <w:rPr>
          <w:rFonts w:ascii="Arial" w:hAnsi="Arial" w:cs="Arial"/>
          <w:sz w:val="22"/>
          <w:szCs w:val="22"/>
        </w:rPr>
        <w:t>– P</w:t>
      </w:r>
      <w:r>
        <w:rPr>
          <w:rFonts w:ascii="Arial" w:hAnsi="Arial" w:cs="Arial"/>
          <w:sz w:val="22"/>
          <w:szCs w:val="22"/>
        </w:rPr>
        <w:t>U</w:t>
      </w:r>
      <w:r w:rsidRPr="00DA3C07">
        <w:rPr>
          <w:rFonts w:ascii="Arial" w:hAnsi="Arial" w:cs="Arial"/>
          <w:sz w:val="22"/>
          <w:szCs w:val="22"/>
        </w:rPr>
        <w:t xml:space="preserve">) </w:t>
      </w:r>
      <w:r>
        <w:rPr>
          <w:rFonts w:ascii="Arial" w:hAnsi="Arial" w:cs="Arial"/>
          <w:sz w:val="22"/>
          <w:szCs w:val="22"/>
        </w:rPr>
        <w:t>già affiliata come “Puro Settore”</w:t>
      </w:r>
    </w:p>
    <w:p w:rsidR="00750B1B" w:rsidRDefault="00750B1B" w:rsidP="00750B1B">
      <w:pPr>
        <w:rPr>
          <w:rFonts w:ascii="Arial" w:hAnsi="Arial" w:cs="Arial"/>
          <w:sz w:val="22"/>
          <w:szCs w:val="22"/>
        </w:rPr>
      </w:pPr>
      <w:r w:rsidRPr="00DA3C07">
        <w:rPr>
          <w:rFonts w:ascii="Arial" w:hAnsi="Arial" w:cs="Arial"/>
          <w:sz w:val="22"/>
          <w:szCs w:val="22"/>
        </w:rPr>
        <w:t>9</w:t>
      </w:r>
      <w:r>
        <w:rPr>
          <w:rFonts w:ascii="Arial" w:hAnsi="Arial" w:cs="Arial"/>
          <w:sz w:val="22"/>
          <w:szCs w:val="22"/>
        </w:rPr>
        <w:t xml:space="preserve">41178 </w:t>
      </w:r>
      <w:proofErr w:type="spellStart"/>
      <w:r w:rsidRPr="00DA3C07">
        <w:rPr>
          <w:rFonts w:ascii="Arial" w:hAnsi="Arial" w:cs="Arial"/>
          <w:sz w:val="22"/>
          <w:szCs w:val="22"/>
        </w:rPr>
        <w:t>A</w:t>
      </w:r>
      <w:r>
        <w:rPr>
          <w:rFonts w:ascii="Arial" w:hAnsi="Arial" w:cs="Arial"/>
          <w:sz w:val="22"/>
          <w:szCs w:val="22"/>
        </w:rPr>
        <w:t>.</w:t>
      </w:r>
      <w:r w:rsidRPr="00DA3C07">
        <w:rPr>
          <w:rFonts w:ascii="Arial" w:hAnsi="Arial" w:cs="Arial"/>
          <w:sz w:val="22"/>
          <w:szCs w:val="22"/>
        </w:rPr>
        <w:t>S</w:t>
      </w:r>
      <w:r>
        <w:rPr>
          <w:rFonts w:ascii="Arial" w:hAnsi="Arial" w:cs="Arial"/>
          <w:sz w:val="22"/>
          <w:szCs w:val="22"/>
        </w:rPr>
        <w:t>.</w:t>
      </w:r>
      <w:r w:rsidRPr="00DA3C07">
        <w:rPr>
          <w:rFonts w:ascii="Arial" w:hAnsi="Arial" w:cs="Arial"/>
          <w:sz w:val="22"/>
          <w:szCs w:val="22"/>
        </w:rPr>
        <w:t>D.</w:t>
      </w:r>
      <w:proofErr w:type="spellEnd"/>
      <w:r w:rsidRPr="00DA3C07">
        <w:rPr>
          <w:rFonts w:ascii="Arial" w:hAnsi="Arial" w:cs="Arial"/>
          <w:sz w:val="22"/>
          <w:szCs w:val="22"/>
        </w:rPr>
        <w:t xml:space="preserve"> </w:t>
      </w:r>
      <w:r>
        <w:rPr>
          <w:rFonts w:ascii="Arial" w:hAnsi="Arial" w:cs="Arial"/>
          <w:sz w:val="22"/>
          <w:szCs w:val="22"/>
        </w:rPr>
        <w:t>NEW ACADEMY</w:t>
      </w:r>
      <w:r w:rsidRPr="00DA3C07">
        <w:rPr>
          <w:rFonts w:ascii="Arial" w:hAnsi="Arial" w:cs="Arial"/>
          <w:sz w:val="22"/>
          <w:szCs w:val="22"/>
        </w:rPr>
        <w:t xml:space="preserve"> (</w:t>
      </w:r>
      <w:r>
        <w:rPr>
          <w:rFonts w:ascii="Arial" w:hAnsi="Arial" w:cs="Arial"/>
          <w:sz w:val="22"/>
          <w:szCs w:val="22"/>
        </w:rPr>
        <w:t xml:space="preserve">Fano </w:t>
      </w:r>
      <w:r w:rsidRPr="00DA3C07">
        <w:rPr>
          <w:rFonts w:ascii="Arial" w:hAnsi="Arial" w:cs="Arial"/>
          <w:sz w:val="22"/>
          <w:szCs w:val="22"/>
        </w:rPr>
        <w:t>– P</w:t>
      </w:r>
      <w:r>
        <w:rPr>
          <w:rFonts w:ascii="Arial" w:hAnsi="Arial" w:cs="Arial"/>
          <w:sz w:val="22"/>
          <w:szCs w:val="22"/>
        </w:rPr>
        <w:t>U</w:t>
      </w:r>
      <w:r w:rsidRPr="00DA3C07">
        <w:rPr>
          <w:rFonts w:ascii="Arial" w:hAnsi="Arial" w:cs="Arial"/>
          <w:sz w:val="22"/>
          <w:szCs w:val="22"/>
        </w:rPr>
        <w:t xml:space="preserve">) </w:t>
      </w:r>
      <w:r>
        <w:rPr>
          <w:rFonts w:ascii="Arial" w:hAnsi="Arial" w:cs="Arial"/>
          <w:sz w:val="22"/>
          <w:szCs w:val="22"/>
        </w:rPr>
        <w:t>già affiliata come “Puro Settore”</w:t>
      </w:r>
    </w:p>
    <w:p w:rsidR="00750B1B" w:rsidRDefault="00750B1B" w:rsidP="00750B1B">
      <w:pPr>
        <w:rPr>
          <w:rFonts w:ascii="Arial" w:hAnsi="Arial" w:cs="Arial"/>
          <w:sz w:val="22"/>
          <w:szCs w:val="22"/>
        </w:rPr>
      </w:pPr>
      <w:r>
        <w:rPr>
          <w:rFonts w:ascii="Arial" w:hAnsi="Arial" w:cs="Arial"/>
          <w:sz w:val="22"/>
          <w:szCs w:val="22"/>
        </w:rPr>
        <w:t xml:space="preserve">951855 </w:t>
      </w:r>
      <w:proofErr w:type="spellStart"/>
      <w:r>
        <w:rPr>
          <w:rFonts w:ascii="Arial" w:hAnsi="Arial" w:cs="Arial"/>
          <w:sz w:val="22"/>
          <w:szCs w:val="22"/>
        </w:rPr>
        <w:t>A.S.D.</w:t>
      </w:r>
      <w:proofErr w:type="spellEnd"/>
      <w:r>
        <w:rPr>
          <w:rFonts w:ascii="Arial" w:hAnsi="Arial" w:cs="Arial"/>
          <w:sz w:val="22"/>
          <w:szCs w:val="22"/>
        </w:rPr>
        <w:t xml:space="preserve"> MAROSO MONDOLFO (</w:t>
      </w:r>
      <w:proofErr w:type="spellStart"/>
      <w:r>
        <w:rPr>
          <w:rFonts w:ascii="Arial" w:hAnsi="Arial" w:cs="Arial"/>
          <w:sz w:val="22"/>
          <w:szCs w:val="22"/>
        </w:rPr>
        <w:t>Mondolfo</w:t>
      </w:r>
      <w:proofErr w:type="spellEnd"/>
      <w:r>
        <w:rPr>
          <w:rFonts w:ascii="Arial" w:hAnsi="Arial" w:cs="Arial"/>
          <w:sz w:val="22"/>
          <w:szCs w:val="22"/>
        </w:rPr>
        <w:t xml:space="preserve"> – PU) </w:t>
      </w: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lastRenderedPageBreak/>
        <w:t>COMUNICAZIONI DELLA L.N.D.</w:t>
      </w:r>
      <w:bookmarkEnd w:id="3"/>
    </w:p>
    <w:p w:rsidR="00E42C6A" w:rsidRDefault="00E42C6A" w:rsidP="00BE146B">
      <w:pPr>
        <w:pStyle w:val="Nessunaspaziatura"/>
      </w:pPr>
    </w:p>
    <w:p w:rsidR="00E42C6A" w:rsidRPr="002948EC" w:rsidRDefault="00E42C6A" w:rsidP="00E42C6A">
      <w:pPr>
        <w:pStyle w:val="LndNormale1"/>
        <w:rPr>
          <w:b/>
          <w:sz w:val="28"/>
          <w:szCs w:val="28"/>
          <w:u w:val="single"/>
        </w:rPr>
      </w:pPr>
      <w:r w:rsidRPr="002948EC">
        <w:rPr>
          <w:b/>
          <w:sz w:val="28"/>
          <w:szCs w:val="28"/>
          <w:u w:val="single"/>
        </w:rPr>
        <w:t>C.U. n. 2</w:t>
      </w:r>
      <w:r>
        <w:rPr>
          <w:b/>
          <w:sz w:val="28"/>
          <w:szCs w:val="28"/>
          <w:u w:val="single"/>
        </w:rPr>
        <w:t>5</w:t>
      </w:r>
      <w:r w:rsidRPr="002948EC">
        <w:rPr>
          <w:b/>
          <w:sz w:val="28"/>
          <w:szCs w:val="28"/>
          <w:u w:val="single"/>
        </w:rPr>
        <w:t xml:space="preserve"> del </w:t>
      </w:r>
      <w:r>
        <w:rPr>
          <w:b/>
          <w:sz w:val="28"/>
          <w:szCs w:val="28"/>
          <w:u w:val="single"/>
        </w:rPr>
        <w:t>1</w:t>
      </w:r>
      <w:r w:rsidRPr="002948EC">
        <w:rPr>
          <w:b/>
          <w:sz w:val="28"/>
          <w:szCs w:val="28"/>
          <w:u w:val="single"/>
        </w:rPr>
        <w:t>1.07.201</w:t>
      </w:r>
      <w:r>
        <w:rPr>
          <w:b/>
          <w:sz w:val="28"/>
          <w:szCs w:val="28"/>
          <w:u w:val="single"/>
        </w:rPr>
        <w:t>9</w:t>
      </w:r>
      <w:r w:rsidRPr="002948EC">
        <w:rPr>
          <w:b/>
          <w:sz w:val="28"/>
          <w:szCs w:val="28"/>
          <w:u w:val="single"/>
        </w:rPr>
        <w:t xml:space="preserve"> – STAGIONE SPORTIVA 201</w:t>
      </w:r>
      <w:r>
        <w:rPr>
          <w:b/>
          <w:sz w:val="28"/>
          <w:szCs w:val="28"/>
          <w:u w:val="single"/>
        </w:rPr>
        <w:t>9</w:t>
      </w:r>
      <w:r w:rsidRPr="002948EC">
        <w:rPr>
          <w:b/>
          <w:sz w:val="28"/>
          <w:szCs w:val="28"/>
          <w:u w:val="single"/>
        </w:rPr>
        <w:t>/20</w:t>
      </w:r>
      <w:r>
        <w:rPr>
          <w:b/>
          <w:sz w:val="28"/>
          <w:szCs w:val="28"/>
          <w:u w:val="single"/>
        </w:rPr>
        <w:t>20</w:t>
      </w:r>
    </w:p>
    <w:p w:rsidR="00E42C6A" w:rsidRDefault="00E42C6A" w:rsidP="00E42C6A">
      <w:pPr>
        <w:pStyle w:val="LndNormale1"/>
      </w:pPr>
      <w:r>
        <w:t>Si pubblica in allegato il testo integrale del C.U. in epigrafe inerente il costo del modulo di tesseramento dei Tecnici, Massaggiatori e Medici delle Società.</w:t>
      </w:r>
    </w:p>
    <w:p w:rsidR="00E42C6A" w:rsidRDefault="00E42C6A" w:rsidP="00E42C6A">
      <w:pPr>
        <w:pStyle w:val="LndNormale1"/>
      </w:pPr>
    </w:p>
    <w:p w:rsidR="00E42C6A" w:rsidRPr="002948EC" w:rsidRDefault="00E42C6A" w:rsidP="00E42C6A">
      <w:pPr>
        <w:pStyle w:val="LndNormale1"/>
        <w:rPr>
          <w:b/>
          <w:sz w:val="28"/>
          <w:szCs w:val="28"/>
          <w:u w:val="single"/>
        </w:rPr>
      </w:pPr>
      <w:r w:rsidRPr="002948EC">
        <w:rPr>
          <w:b/>
          <w:sz w:val="28"/>
          <w:szCs w:val="28"/>
          <w:u w:val="single"/>
        </w:rPr>
        <w:t xml:space="preserve">C.U. n. </w:t>
      </w:r>
      <w:r>
        <w:rPr>
          <w:b/>
          <w:sz w:val="28"/>
          <w:szCs w:val="28"/>
          <w:u w:val="single"/>
        </w:rPr>
        <w:t xml:space="preserve">38 del </w:t>
      </w:r>
      <w:r w:rsidRPr="002948EC">
        <w:rPr>
          <w:b/>
          <w:sz w:val="28"/>
          <w:szCs w:val="28"/>
          <w:u w:val="single"/>
        </w:rPr>
        <w:t>1</w:t>
      </w:r>
      <w:r>
        <w:rPr>
          <w:b/>
          <w:sz w:val="28"/>
          <w:szCs w:val="28"/>
          <w:u w:val="single"/>
        </w:rPr>
        <w:t>6</w:t>
      </w:r>
      <w:r w:rsidRPr="002948EC">
        <w:rPr>
          <w:b/>
          <w:sz w:val="28"/>
          <w:szCs w:val="28"/>
          <w:u w:val="single"/>
        </w:rPr>
        <w:t>.07.201</w:t>
      </w:r>
      <w:r>
        <w:rPr>
          <w:b/>
          <w:sz w:val="28"/>
          <w:szCs w:val="28"/>
          <w:u w:val="single"/>
        </w:rPr>
        <w:t>9</w:t>
      </w:r>
      <w:r w:rsidRPr="002948EC">
        <w:rPr>
          <w:b/>
          <w:sz w:val="28"/>
          <w:szCs w:val="28"/>
          <w:u w:val="single"/>
        </w:rPr>
        <w:t xml:space="preserve"> – STAGIONE SPORTIVA 201</w:t>
      </w:r>
      <w:r>
        <w:rPr>
          <w:b/>
          <w:sz w:val="28"/>
          <w:szCs w:val="28"/>
          <w:u w:val="single"/>
        </w:rPr>
        <w:t>9</w:t>
      </w:r>
      <w:r w:rsidRPr="002948EC">
        <w:rPr>
          <w:b/>
          <w:sz w:val="28"/>
          <w:szCs w:val="28"/>
          <w:u w:val="single"/>
        </w:rPr>
        <w:t>/20</w:t>
      </w:r>
      <w:r>
        <w:rPr>
          <w:b/>
          <w:sz w:val="28"/>
          <w:szCs w:val="28"/>
          <w:u w:val="single"/>
        </w:rPr>
        <w:t>20</w:t>
      </w:r>
    </w:p>
    <w:p w:rsidR="00E42C6A" w:rsidRDefault="00E42C6A" w:rsidP="00E42C6A">
      <w:pPr>
        <w:pStyle w:val="LndNormale1"/>
      </w:pPr>
      <w:r>
        <w:t>Si pubblica in allegato il testo integrale dei CC.UU. dal n. 20/A al n. 22/AA della FIGC inerenti modifiche regolamentari delle N.O.I.F..</w:t>
      </w:r>
    </w:p>
    <w:p w:rsidR="00E42C6A" w:rsidRDefault="00E42C6A" w:rsidP="00E42C6A">
      <w:pPr>
        <w:pStyle w:val="LndNormale1"/>
      </w:pPr>
    </w:p>
    <w:p w:rsidR="00E42C6A" w:rsidRPr="002948EC" w:rsidRDefault="00E42C6A" w:rsidP="00E42C6A">
      <w:pPr>
        <w:pStyle w:val="LndNormale1"/>
        <w:rPr>
          <w:b/>
          <w:sz w:val="28"/>
          <w:szCs w:val="28"/>
          <w:u w:val="single"/>
        </w:rPr>
      </w:pPr>
      <w:r w:rsidRPr="002948EC">
        <w:rPr>
          <w:b/>
          <w:sz w:val="28"/>
          <w:szCs w:val="28"/>
          <w:u w:val="single"/>
        </w:rPr>
        <w:t xml:space="preserve">C.U. n. </w:t>
      </w:r>
      <w:r>
        <w:rPr>
          <w:b/>
          <w:sz w:val="28"/>
          <w:szCs w:val="28"/>
          <w:u w:val="single"/>
        </w:rPr>
        <w:t>73</w:t>
      </w:r>
      <w:r w:rsidRPr="002948EC">
        <w:rPr>
          <w:b/>
          <w:sz w:val="28"/>
          <w:szCs w:val="28"/>
          <w:u w:val="single"/>
        </w:rPr>
        <w:t xml:space="preserve"> del 01.0</w:t>
      </w:r>
      <w:r>
        <w:rPr>
          <w:b/>
          <w:sz w:val="28"/>
          <w:szCs w:val="28"/>
          <w:u w:val="single"/>
        </w:rPr>
        <w:t>8</w:t>
      </w:r>
      <w:r w:rsidRPr="002948EC">
        <w:rPr>
          <w:b/>
          <w:sz w:val="28"/>
          <w:szCs w:val="28"/>
          <w:u w:val="single"/>
        </w:rPr>
        <w:t>.201</w:t>
      </w:r>
      <w:r>
        <w:rPr>
          <w:b/>
          <w:sz w:val="28"/>
          <w:szCs w:val="28"/>
          <w:u w:val="single"/>
        </w:rPr>
        <w:t>9</w:t>
      </w:r>
      <w:r w:rsidRPr="002948EC">
        <w:rPr>
          <w:b/>
          <w:sz w:val="28"/>
          <w:szCs w:val="28"/>
          <w:u w:val="single"/>
        </w:rPr>
        <w:t xml:space="preserve"> – STAGIONE SPORTIVA 201</w:t>
      </w:r>
      <w:r>
        <w:rPr>
          <w:b/>
          <w:sz w:val="28"/>
          <w:szCs w:val="28"/>
          <w:u w:val="single"/>
        </w:rPr>
        <w:t>9</w:t>
      </w:r>
      <w:r w:rsidRPr="002948EC">
        <w:rPr>
          <w:b/>
          <w:sz w:val="28"/>
          <w:szCs w:val="28"/>
          <w:u w:val="single"/>
        </w:rPr>
        <w:t>/20</w:t>
      </w:r>
      <w:r>
        <w:rPr>
          <w:b/>
          <w:sz w:val="28"/>
          <w:szCs w:val="28"/>
          <w:u w:val="single"/>
        </w:rPr>
        <w:t>20</w:t>
      </w:r>
    </w:p>
    <w:p w:rsidR="00E42C6A" w:rsidRDefault="00E42C6A" w:rsidP="00E42C6A">
      <w:pPr>
        <w:pStyle w:val="LndNormale1"/>
      </w:pPr>
      <w:r>
        <w:t>Si pubblica in allegato il testo integrale del C.U. n. 57/A delle FIGC inerente la decadenza dall’affiliazione delle Società per inattività.</w:t>
      </w:r>
    </w:p>
    <w:p w:rsidR="00E42C6A" w:rsidRDefault="00E42C6A" w:rsidP="00BE146B">
      <w:pPr>
        <w:pStyle w:val="Nessunaspaziatura"/>
      </w:pPr>
    </w:p>
    <w:p w:rsidR="00C747B4" w:rsidRDefault="00C747B4"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750B1B" w:rsidRPr="00656682" w:rsidRDefault="00750B1B" w:rsidP="00750B1B">
      <w:pPr>
        <w:pStyle w:val="LndNormale1"/>
        <w:rPr>
          <w:b/>
          <w:sz w:val="28"/>
          <w:szCs w:val="28"/>
          <w:u w:val="single"/>
        </w:rPr>
      </w:pPr>
      <w:r>
        <w:rPr>
          <w:b/>
          <w:sz w:val="28"/>
          <w:szCs w:val="28"/>
          <w:u w:val="single"/>
        </w:rPr>
        <w:t>C</w:t>
      </w:r>
      <w:r w:rsidRPr="00656682">
        <w:rPr>
          <w:b/>
          <w:sz w:val="28"/>
          <w:szCs w:val="28"/>
          <w:u w:val="single"/>
        </w:rPr>
        <w:t>HIUSURA UFFICI</w:t>
      </w:r>
    </w:p>
    <w:p w:rsidR="00750B1B" w:rsidRDefault="00750B1B" w:rsidP="00750B1B">
      <w:pPr>
        <w:pStyle w:val="LndNormale1"/>
      </w:pPr>
    </w:p>
    <w:p w:rsidR="00750B1B" w:rsidRPr="008258CD" w:rsidRDefault="00750B1B" w:rsidP="00750B1B">
      <w:pPr>
        <w:pStyle w:val="LndNormale1"/>
        <w:rPr>
          <w:b/>
          <w:szCs w:val="22"/>
          <w:u w:val="single"/>
        </w:rPr>
      </w:pPr>
      <w:r w:rsidRPr="008258CD">
        <w:rPr>
          <w:szCs w:val="22"/>
        </w:rPr>
        <w:t>Si comunica che gli uffici del Comitato Regionale Marche rimaranno chiusi nel mese di Agosto 201</w:t>
      </w:r>
      <w:r>
        <w:rPr>
          <w:szCs w:val="22"/>
        </w:rPr>
        <w:t>9</w:t>
      </w:r>
      <w:r w:rsidRPr="008258CD">
        <w:rPr>
          <w:szCs w:val="22"/>
        </w:rPr>
        <w:t xml:space="preserve"> da </w:t>
      </w:r>
      <w:r w:rsidRPr="008258CD">
        <w:rPr>
          <w:b/>
          <w:szCs w:val="22"/>
          <w:u w:val="single"/>
        </w:rPr>
        <w:t>m</w:t>
      </w:r>
      <w:r>
        <w:rPr>
          <w:b/>
          <w:szCs w:val="22"/>
          <w:u w:val="single"/>
        </w:rPr>
        <w:t>ercoledì</w:t>
      </w:r>
      <w:r w:rsidRPr="008258CD">
        <w:rPr>
          <w:b/>
          <w:szCs w:val="22"/>
          <w:u w:val="single"/>
        </w:rPr>
        <w:t xml:space="preserve"> 14 a </w:t>
      </w:r>
      <w:r>
        <w:rPr>
          <w:b/>
          <w:szCs w:val="22"/>
          <w:u w:val="single"/>
        </w:rPr>
        <w:t>sabato</w:t>
      </w:r>
      <w:r w:rsidRPr="008258CD">
        <w:rPr>
          <w:b/>
          <w:szCs w:val="22"/>
          <w:u w:val="single"/>
        </w:rPr>
        <w:t xml:space="preserve"> 1</w:t>
      </w:r>
      <w:r>
        <w:rPr>
          <w:b/>
          <w:szCs w:val="22"/>
          <w:u w:val="single"/>
        </w:rPr>
        <w:t>7</w:t>
      </w:r>
      <w:r w:rsidRPr="008258CD">
        <w:rPr>
          <w:b/>
          <w:szCs w:val="22"/>
          <w:u w:val="single"/>
        </w:rPr>
        <w:t>.</w:t>
      </w:r>
    </w:p>
    <w:p w:rsidR="00750B1B" w:rsidRPr="00876E64" w:rsidRDefault="00750B1B" w:rsidP="00750B1B">
      <w:pPr>
        <w:pStyle w:val="LndNormale1"/>
        <w:rPr>
          <w:b/>
          <w:szCs w:val="22"/>
          <w:u w:val="single"/>
        </w:rPr>
      </w:pPr>
    </w:p>
    <w:p w:rsidR="00750B1B" w:rsidRPr="00876E64" w:rsidRDefault="00750B1B" w:rsidP="00750B1B">
      <w:pPr>
        <w:pStyle w:val="LndNormale1"/>
        <w:rPr>
          <w:b/>
          <w:szCs w:val="22"/>
          <w:u w:val="single"/>
        </w:rPr>
      </w:pPr>
    </w:p>
    <w:p w:rsidR="00750B1B" w:rsidRPr="00021F54" w:rsidRDefault="00750B1B" w:rsidP="00750B1B">
      <w:pPr>
        <w:pStyle w:val="LndNormale1"/>
        <w:rPr>
          <w:b/>
          <w:sz w:val="28"/>
          <w:szCs w:val="28"/>
          <w:u w:val="single"/>
        </w:rPr>
      </w:pPr>
      <w:r w:rsidRPr="00021F54">
        <w:rPr>
          <w:b/>
          <w:sz w:val="28"/>
          <w:szCs w:val="28"/>
          <w:u w:val="single"/>
        </w:rPr>
        <w:t>SOCIETA’ INATTIVE</w:t>
      </w:r>
    </w:p>
    <w:p w:rsidR="00750B1B" w:rsidRPr="00FC470F" w:rsidRDefault="00750B1B" w:rsidP="00750B1B">
      <w:pPr>
        <w:pStyle w:val="LndNormale1"/>
      </w:pPr>
    </w:p>
    <w:p w:rsidR="00750B1B" w:rsidRDefault="00750B1B" w:rsidP="00750B1B">
      <w:pPr>
        <w:pStyle w:val="LndNormale1"/>
      </w:pPr>
      <w:r w:rsidRPr="008B52BB">
        <w:t>L</w:t>
      </w:r>
      <w:r>
        <w:t xml:space="preserve">a </w:t>
      </w:r>
      <w:r w:rsidRPr="008B52BB">
        <w:t xml:space="preserve"> sottonotat</w:t>
      </w:r>
      <w:r>
        <w:t>a</w:t>
      </w:r>
      <w:r w:rsidRPr="008B52BB">
        <w:t xml:space="preserve"> Società</w:t>
      </w:r>
      <w:r>
        <w:t>, non essendosi iscritta al Campionato di competenza</w:t>
      </w:r>
      <w:r w:rsidRPr="008B52BB">
        <w:t xml:space="preserve"> </w:t>
      </w:r>
      <w:r>
        <w:t>viene dichiarata inattiva</w:t>
      </w:r>
      <w:r w:rsidRPr="008B52BB">
        <w:t xml:space="preserve"> </w:t>
      </w:r>
      <w:r>
        <w:t xml:space="preserve">a partire dalla </w:t>
      </w:r>
      <w:r w:rsidRPr="008B52BB">
        <w:t>stagione sportiva 20</w:t>
      </w:r>
      <w:r>
        <w:t>19</w:t>
      </w:r>
      <w:r w:rsidRPr="008B52BB">
        <w:t>/20</w:t>
      </w:r>
      <w:r>
        <w:t>20</w:t>
      </w:r>
      <w:r w:rsidRPr="008B52BB">
        <w:t>:</w:t>
      </w:r>
    </w:p>
    <w:p w:rsidR="00750B1B" w:rsidRPr="00CB00C8" w:rsidRDefault="00750B1B" w:rsidP="00750B1B">
      <w:pPr>
        <w:pStyle w:val="LndNormale1"/>
        <w:rPr>
          <w:b/>
        </w:rPr>
      </w:pPr>
      <w:r w:rsidRPr="00CB00C8">
        <w:rPr>
          <w:b/>
        </w:rPr>
        <w:t xml:space="preserve">matr. </w:t>
      </w:r>
      <w:r w:rsidRPr="00CB00C8">
        <w:rPr>
          <w:b/>
        </w:rPr>
        <w:tab/>
      </w:r>
      <w:r>
        <w:rPr>
          <w:b/>
        </w:rPr>
        <w:t>36</w:t>
      </w:r>
      <w:r w:rsidRPr="00CB00C8">
        <w:rPr>
          <w:b/>
        </w:rPr>
        <w:t>.</w:t>
      </w:r>
      <w:r>
        <w:rPr>
          <w:b/>
        </w:rPr>
        <w:t>890</w:t>
      </w:r>
      <w:r w:rsidRPr="00CB00C8">
        <w:rPr>
          <w:b/>
        </w:rPr>
        <w:tab/>
      </w:r>
      <w:r>
        <w:rPr>
          <w:b/>
        </w:rPr>
        <w:tab/>
        <w:t xml:space="preserve">U.S. PERGOLESE A.S.D. </w:t>
      </w:r>
      <w:r w:rsidRPr="00CB00C8">
        <w:rPr>
          <w:b/>
        </w:rPr>
        <w:tab/>
      </w:r>
      <w:r w:rsidRPr="00CB00C8">
        <w:rPr>
          <w:b/>
        </w:rPr>
        <w:tab/>
      </w:r>
      <w:r>
        <w:rPr>
          <w:b/>
        </w:rPr>
        <w:t>Pergola (PU)</w:t>
      </w:r>
      <w:r w:rsidRPr="00CB00C8">
        <w:rPr>
          <w:b/>
        </w:rPr>
        <w:t xml:space="preserve"> </w:t>
      </w:r>
    </w:p>
    <w:p w:rsidR="00750B1B" w:rsidRPr="008B52BB" w:rsidRDefault="00750B1B" w:rsidP="00750B1B">
      <w:pPr>
        <w:pStyle w:val="LndNormale1"/>
      </w:pPr>
      <w:r w:rsidRPr="008B52BB">
        <w:t>Visto l’art.16 commi 1) e 2) N.O.I.F. si propon</w:t>
      </w:r>
      <w:r>
        <w:t>e</w:t>
      </w:r>
      <w:r w:rsidRPr="008B52BB">
        <w:t xml:space="preserve"> alla Presidenza Federale per la radiazione dai ruoli.</w:t>
      </w:r>
    </w:p>
    <w:p w:rsidR="00750B1B" w:rsidRDefault="00750B1B" w:rsidP="00750B1B">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rsidR="00750B1B" w:rsidRDefault="00750B1B" w:rsidP="00750B1B">
      <w:pPr>
        <w:pStyle w:val="LndNormale1"/>
        <w:rPr>
          <w:szCs w:val="22"/>
        </w:rPr>
      </w:pPr>
    </w:p>
    <w:p w:rsidR="00750B1B" w:rsidRDefault="00750B1B" w:rsidP="00750B1B">
      <w:pPr>
        <w:pStyle w:val="LndNormale1"/>
        <w:rPr>
          <w:szCs w:val="22"/>
        </w:rPr>
      </w:pPr>
    </w:p>
    <w:p w:rsidR="00750B1B" w:rsidRDefault="00750B1B" w:rsidP="00750B1B">
      <w:pPr>
        <w:pStyle w:val="LndNormale1"/>
        <w:rPr>
          <w:b/>
          <w:sz w:val="28"/>
          <w:szCs w:val="28"/>
          <w:u w:val="single"/>
        </w:rPr>
      </w:pPr>
      <w:r w:rsidRPr="00E54BCC">
        <w:rPr>
          <w:b/>
          <w:sz w:val="28"/>
          <w:szCs w:val="28"/>
          <w:u w:val="single"/>
        </w:rPr>
        <w:t>TESSERAMENTO CALCIATORI STRANIERI</w:t>
      </w:r>
    </w:p>
    <w:p w:rsidR="00750B1B" w:rsidRDefault="00750B1B" w:rsidP="00750B1B">
      <w:pPr>
        <w:pStyle w:val="LndNormale1"/>
        <w:rPr>
          <w:szCs w:val="22"/>
        </w:rPr>
      </w:pPr>
    </w:p>
    <w:p w:rsidR="00750B1B" w:rsidRDefault="00750B1B" w:rsidP="00750B1B">
      <w:pPr>
        <w:pStyle w:val="LndNormale1"/>
        <w:rPr>
          <w:szCs w:val="22"/>
        </w:rPr>
      </w:pPr>
      <w:r>
        <w:rPr>
          <w:szCs w:val="22"/>
        </w:rPr>
        <w:t>Si comunica che dalla corrente stagione sportiva il PRIMO tesseramento dei calciatori stranieri deve essere fatto attraverso il web della FIGC che viene in seguito indicato.</w:t>
      </w:r>
    </w:p>
    <w:p w:rsidR="00750B1B" w:rsidRDefault="00750B1B" w:rsidP="00750B1B">
      <w:pPr>
        <w:pStyle w:val="LndNormale1"/>
        <w:rPr>
          <w:szCs w:val="22"/>
        </w:rPr>
      </w:pPr>
      <w:r>
        <w:rPr>
          <w:szCs w:val="22"/>
        </w:rPr>
        <w:t xml:space="preserve">Specificatamento il portale FIGC in questa prima fase servirà unicamente per i </w:t>
      </w:r>
      <w:r w:rsidRPr="006F1CA6">
        <w:rPr>
          <w:b/>
          <w:szCs w:val="22"/>
        </w:rPr>
        <w:t>seguenti casi</w:t>
      </w:r>
      <w:r>
        <w:rPr>
          <w:szCs w:val="22"/>
        </w:rPr>
        <w:t xml:space="preserve"> di tesseramento:</w:t>
      </w:r>
    </w:p>
    <w:p w:rsidR="00750B1B" w:rsidRPr="00C8459A" w:rsidRDefault="00750B1B" w:rsidP="00750B1B">
      <w:pPr>
        <w:pStyle w:val="LndNormale1"/>
        <w:numPr>
          <w:ilvl w:val="0"/>
          <w:numId w:val="37"/>
        </w:numPr>
        <w:textAlignment w:val="baseline"/>
        <w:rPr>
          <w:i/>
          <w:szCs w:val="22"/>
        </w:rPr>
      </w:pPr>
      <w:r w:rsidRPr="00C8459A">
        <w:rPr>
          <w:i/>
          <w:szCs w:val="22"/>
        </w:rPr>
        <w:t>Primo tesseramento di straniero maggiorenne mai tesserato all’estero;</w:t>
      </w:r>
    </w:p>
    <w:p w:rsidR="00750B1B" w:rsidRPr="00C8459A" w:rsidRDefault="00750B1B" w:rsidP="00750B1B">
      <w:pPr>
        <w:pStyle w:val="LndNormale1"/>
        <w:numPr>
          <w:ilvl w:val="0"/>
          <w:numId w:val="37"/>
        </w:numPr>
        <w:textAlignment w:val="baseline"/>
        <w:rPr>
          <w:i/>
          <w:szCs w:val="22"/>
        </w:rPr>
      </w:pPr>
      <w:r w:rsidRPr="00C8459A">
        <w:rPr>
          <w:i/>
          <w:szCs w:val="22"/>
        </w:rPr>
        <w:t>Primo tesseramento straniero maggiorenne tesserato precedentemente all’estero;</w:t>
      </w:r>
    </w:p>
    <w:p w:rsidR="00750B1B" w:rsidRPr="00C8459A" w:rsidRDefault="00750B1B" w:rsidP="00750B1B">
      <w:pPr>
        <w:pStyle w:val="LndNormale1"/>
        <w:numPr>
          <w:ilvl w:val="0"/>
          <w:numId w:val="37"/>
        </w:numPr>
        <w:textAlignment w:val="baseline"/>
        <w:rPr>
          <w:i/>
          <w:szCs w:val="22"/>
        </w:rPr>
      </w:pPr>
      <w:r w:rsidRPr="00C8459A">
        <w:rPr>
          <w:i/>
          <w:szCs w:val="22"/>
        </w:rPr>
        <w:t>Primo tesseramento stranioero minorenne mai tesserato all’estero;</w:t>
      </w:r>
    </w:p>
    <w:p w:rsidR="00750B1B" w:rsidRPr="00C8459A" w:rsidRDefault="00750B1B" w:rsidP="00750B1B">
      <w:pPr>
        <w:pStyle w:val="LndNormale1"/>
        <w:numPr>
          <w:ilvl w:val="0"/>
          <w:numId w:val="37"/>
        </w:numPr>
        <w:textAlignment w:val="baseline"/>
        <w:rPr>
          <w:i/>
          <w:szCs w:val="22"/>
        </w:rPr>
      </w:pPr>
      <w:r w:rsidRPr="00C8459A">
        <w:rPr>
          <w:i/>
          <w:szCs w:val="22"/>
        </w:rPr>
        <w:t>Primo tesseramento straniero minorenne tesserato precedentemente all’estero;</w:t>
      </w:r>
    </w:p>
    <w:p w:rsidR="00750B1B" w:rsidRPr="00C8459A" w:rsidRDefault="00750B1B" w:rsidP="00750B1B">
      <w:pPr>
        <w:pStyle w:val="LndNormale1"/>
        <w:numPr>
          <w:ilvl w:val="0"/>
          <w:numId w:val="37"/>
        </w:numPr>
        <w:textAlignment w:val="baseline"/>
        <w:rPr>
          <w:i/>
          <w:szCs w:val="22"/>
        </w:rPr>
      </w:pPr>
      <w:r w:rsidRPr="00C8459A">
        <w:rPr>
          <w:i/>
          <w:szCs w:val="22"/>
        </w:rPr>
        <w:t>Rientro in Italia giocatore tesserato all’estero (anagrafica informatica già presente nel sistema</w:t>
      </w:r>
    </w:p>
    <w:p w:rsidR="00750B1B" w:rsidRDefault="00750B1B" w:rsidP="00750B1B">
      <w:pPr>
        <w:pStyle w:val="LndNormale1"/>
        <w:rPr>
          <w:szCs w:val="22"/>
        </w:rPr>
      </w:pPr>
      <w:r>
        <w:rPr>
          <w:szCs w:val="22"/>
        </w:rPr>
        <w:t xml:space="preserve">Le Società dilettantistiche che avranno la necessità di depositare tali tipologie di pratiche di tesseramento dovranno collegarsi all’indirizzo </w:t>
      </w:r>
      <w:hyperlink r:id="rId9" w:history="1">
        <w:r w:rsidRPr="001E56E2">
          <w:rPr>
            <w:rStyle w:val="Collegamentoipertestuale"/>
            <w:szCs w:val="22"/>
          </w:rPr>
          <w:t>https://portaleservizi.figc.it</w:t>
        </w:r>
      </w:hyperlink>
      <w:r>
        <w:rPr>
          <w:szCs w:val="22"/>
        </w:rPr>
        <w:t xml:space="preserve">, </w:t>
      </w:r>
    </w:p>
    <w:p w:rsidR="00750B1B" w:rsidRDefault="00750B1B" w:rsidP="00750B1B">
      <w:pPr>
        <w:pStyle w:val="LndNormale1"/>
        <w:numPr>
          <w:ilvl w:val="0"/>
          <w:numId w:val="38"/>
        </w:numPr>
        <w:textAlignment w:val="baseline"/>
        <w:rPr>
          <w:szCs w:val="22"/>
        </w:rPr>
      </w:pPr>
      <w:r>
        <w:rPr>
          <w:szCs w:val="22"/>
        </w:rPr>
        <w:t xml:space="preserve">nella home page attivare la funzione “Attiva Utenza” attraverso la quale riceveranno </w:t>
      </w:r>
      <w:r w:rsidRPr="006F1CA6">
        <w:rPr>
          <w:b/>
          <w:szCs w:val="22"/>
          <w:u w:val="single"/>
        </w:rPr>
        <w:t>all’indirizzo di posta elettronica del legale rappresentatnte</w:t>
      </w:r>
      <w:r>
        <w:rPr>
          <w:szCs w:val="22"/>
        </w:rPr>
        <w:t xml:space="preserve"> della Società le credenziali per poter accedere alla piattaforma dedicata.</w:t>
      </w:r>
    </w:p>
    <w:p w:rsidR="00750B1B" w:rsidRDefault="00750B1B" w:rsidP="00750B1B">
      <w:pPr>
        <w:pStyle w:val="LndNormale1"/>
        <w:numPr>
          <w:ilvl w:val="0"/>
          <w:numId w:val="38"/>
        </w:numPr>
        <w:textAlignment w:val="baseline"/>
        <w:rPr>
          <w:szCs w:val="22"/>
        </w:rPr>
      </w:pPr>
    </w:p>
    <w:p w:rsidR="00750B1B" w:rsidRDefault="00750B1B" w:rsidP="00750B1B">
      <w:pPr>
        <w:pStyle w:val="LndNormale1"/>
        <w:rPr>
          <w:szCs w:val="22"/>
        </w:rPr>
      </w:pPr>
      <w:r>
        <w:rPr>
          <w:szCs w:val="22"/>
        </w:rPr>
        <w:t xml:space="preserve">Al fine di offrire un ulteriore servizio, la FIGC ha messo a disposizione l’indirizzo di posta elettronica </w:t>
      </w:r>
      <w:hyperlink r:id="rId10" w:history="1">
        <w:r w:rsidRPr="001E56E2">
          <w:rPr>
            <w:rStyle w:val="Collegamentoipertestuale"/>
            <w:szCs w:val="22"/>
          </w:rPr>
          <w:t>supportotecnico@figc.it</w:t>
        </w:r>
      </w:hyperlink>
      <w:r>
        <w:rPr>
          <w:szCs w:val="22"/>
        </w:rPr>
        <w:t xml:space="preserve"> per segnalare eventuali anomalie che si presentino.</w:t>
      </w:r>
    </w:p>
    <w:p w:rsidR="00750B1B" w:rsidRDefault="00750B1B" w:rsidP="00750B1B">
      <w:pPr>
        <w:pStyle w:val="LndNormale1"/>
        <w:rPr>
          <w:szCs w:val="22"/>
        </w:rPr>
      </w:pPr>
      <w:r>
        <w:rPr>
          <w:szCs w:val="22"/>
        </w:rPr>
        <w:lastRenderedPageBreak/>
        <w:t xml:space="preserve">Per le pratiche di competenza della FIGC tesseramento centrale di Roma l’e-mail di riferimento è </w:t>
      </w:r>
      <w:hyperlink r:id="rId11" w:history="1">
        <w:r w:rsidRPr="001E56E2">
          <w:rPr>
            <w:rStyle w:val="Collegamentoipertestuale"/>
            <w:szCs w:val="22"/>
          </w:rPr>
          <w:t>tesseramento@figc.it</w:t>
        </w:r>
      </w:hyperlink>
      <w:r>
        <w:rPr>
          <w:szCs w:val="22"/>
        </w:rPr>
        <w:t>.</w:t>
      </w:r>
    </w:p>
    <w:p w:rsidR="00750B1B" w:rsidRDefault="00750B1B" w:rsidP="00750B1B">
      <w:pPr>
        <w:pStyle w:val="LndNormale1"/>
        <w:rPr>
          <w:szCs w:val="22"/>
        </w:rPr>
      </w:pPr>
    </w:p>
    <w:p w:rsidR="00750B1B" w:rsidRDefault="00750B1B" w:rsidP="00750B1B">
      <w:pPr>
        <w:pStyle w:val="LndNormale1"/>
        <w:rPr>
          <w:szCs w:val="22"/>
        </w:rPr>
      </w:pPr>
      <w:r>
        <w:rPr>
          <w:szCs w:val="22"/>
        </w:rPr>
        <w:t>Ovviamente per tutte le pratiche di tesseramento LND e/o SGS diverse dalle suddette tipologie dovranno continare ad essere impiegate le medesime modalità utilizzate fino ad ora attraverso l’area riservata nel portale LND.</w:t>
      </w:r>
    </w:p>
    <w:p w:rsidR="00750B1B" w:rsidRDefault="00750B1B" w:rsidP="007A2758">
      <w:pPr>
        <w:pStyle w:val="LndNormale1"/>
        <w:rPr>
          <w:b/>
          <w:color w:val="002060"/>
          <w:sz w:val="28"/>
          <w:szCs w:val="28"/>
          <w:u w:val="single"/>
        </w:rPr>
      </w:pPr>
    </w:p>
    <w:p w:rsidR="00592CE3" w:rsidRDefault="00592CE3" w:rsidP="00592CE3">
      <w:pPr>
        <w:pStyle w:val="LndNormale1"/>
        <w:rPr>
          <w:b/>
          <w:sz w:val="28"/>
          <w:szCs w:val="28"/>
          <w:u w:val="single"/>
        </w:rPr>
      </w:pPr>
      <w:r>
        <w:rPr>
          <w:b/>
          <w:sz w:val="28"/>
          <w:szCs w:val="28"/>
          <w:u w:val="single"/>
        </w:rPr>
        <w:t>C</w:t>
      </w:r>
      <w:r w:rsidRPr="004365C7">
        <w:rPr>
          <w:b/>
          <w:sz w:val="28"/>
          <w:szCs w:val="28"/>
          <w:u w:val="single"/>
        </w:rPr>
        <w:t>OMPLETAMENTO ORGANICI STAGIONE SPORTIVA 201</w:t>
      </w:r>
      <w:r>
        <w:rPr>
          <w:b/>
          <w:sz w:val="28"/>
          <w:szCs w:val="28"/>
          <w:u w:val="single"/>
        </w:rPr>
        <w:t>9</w:t>
      </w:r>
      <w:r w:rsidRPr="004365C7">
        <w:rPr>
          <w:b/>
          <w:sz w:val="28"/>
          <w:szCs w:val="28"/>
          <w:u w:val="single"/>
        </w:rPr>
        <w:t>/20</w:t>
      </w:r>
      <w:r>
        <w:rPr>
          <w:b/>
          <w:sz w:val="28"/>
          <w:szCs w:val="28"/>
          <w:u w:val="single"/>
        </w:rPr>
        <w:t>20</w:t>
      </w:r>
    </w:p>
    <w:p w:rsidR="00592CE3" w:rsidRDefault="00592CE3" w:rsidP="00592CE3">
      <w:pPr>
        <w:pStyle w:val="LndNormale1"/>
        <w:rPr>
          <w:szCs w:val="22"/>
        </w:rPr>
      </w:pPr>
    </w:p>
    <w:p w:rsidR="00592CE3" w:rsidRDefault="00592CE3" w:rsidP="00592CE3">
      <w:pPr>
        <w:pStyle w:val="LndNormale1"/>
        <w:rPr>
          <w:szCs w:val="22"/>
        </w:rPr>
      </w:pPr>
      <w:r>
        <w:rPr>
          <w:szCs w:val="22"/>
        </w:rPr>
        <w:t xml:space="preserve">Con riferimento ai CC.UU. n. 45 </w:t>
      </w:r>
      <w:r w:rsidRPr="003605F5">
        <w:rPr>
          <w:rFonts w:cs="Arial"/>
        </w:rPr>
        <w:t xml:space="preserve">del </w:t>
      </w:r>
      <w:r>
        <w:rPr>
          <w:rFonts w:cs="Arial"/>
        </w:rPr>
        <w:t>13</w:t>
      </w:r>
      <w:r w:rsidRPr="003605F5">
        <w:rPr>
          <w:rFonts w:cs="Arial"/>
        </w:rPr>
        <w:t>.1</w:t>
      </w:r>
      <w:r>
        <w:rPr>
          <w:rFonts w:cs="Arial"/>
        </w:rPr>
        <w:t>0</w:t>
      </w:r>
      <w:r w:rsidRPr="003605F5">
        <w:rPr>
          <w:rFonts w:cs="Arial"/>
        </w:rPr>
        <w:t>.201</w:t>
      </w:r>
      <w:r>
        <w:rPr>
          <w:rFonts w:cs="Arial"/>
        </w:rPr>
        <w:t>8 con rettifica di cui al CU n. 170 del 26.03.2019</w:t>
      </w:r>
      <w:r>
        <w:rPr>
          <w:szCs w:val="22"/>
        </w:rPr>
        <w:t>, n. 179 del 08.04.2019 ed alle graduatorie definitive per il completamento degli organici pubblicate nel C.U. n. 7 del 23.07.2019, devono intendersi ammesse al campionato superiore le Società sotto indicate.</w:t>
      </w:r>
    </w:p>
    <w:p w:rsidR="00592CE3" w:rsidRDefault="00592CE3" w:rsidP="00592CE3">
      <w:pPr>
        <w:pStyle w:val="LndNormale1"/>
        <w:rPr>
          <w:szCs w:val="22"/>
        </w:rPr>
      </w:pPr>
    </w:p>
    <w:p w:rsidR="00592CE3" w:rsidRPr="004D493D" w:rsidRDefault="00592CE3" w:rsidP="00592CE3">
      <w:pPr>
        <w:pStyle w:val="LndNormale1"/>
        <w:rPr>
          <w:rFonts w:ascii="Arial Black" w:hAnsi="Arial Black"/>
          <w:b/>
          <w:szCs w:val="22"/>
          <w:u w:val="single"/>
        </w:rPr>
      </w:pPr>
      <w:r w:rsidRPr="004D493D">
        <w:rPr>
          <w:rFonts w:ascii="Arial Black" w:hAnsi="Arial Black"/>
          <w:b/>
          <w:szCs w:val="22"/>
          <w:u w:val="single"/>
        </w:rPr>
        <w:t>CAMPIONATO ECCELLENZA</w:t>
      </w:r>
    </w:p>
    <w:p w:rsidR="00592CE3" w:rsidRDefault="00592CE3" w:rsidP="00592CE3">
      <w:pPr>
        <w:pStyle w:val="LndNormale1"/>
        <w:rPr>
          <w:szCs w:val="22"/>
        </w:rPr>
      </w:pPr>
      <w:r>
        <w:rPr>
          <w:szCs w:val="22"/>
        </w:rPr>
        <w:t xml:space="preserve">Considerata la mancata iscrizione al Campionato di Eccellenza della </w:t>
      </w:r>
      <w:r w:rsidRPr="00B87CAA">
        <w:rPr>
          <w:b/>
          <w:szCs w:val="22"/>
        </w:rPr>
        <w:t>U.S. PERGOLESE A.S.D.</w:t>
      </w:r>
      <w:r>
        <w:rPr>
          <w:szCs w:val="22"/>
        </w:rPr>
        <w:t>, viene ammessa al campionato regionale di Eccellenza ed iscritta d’ufficio anche alla Coppa Italia di Eccellenza, la seguente Società:</w:t>
      </w:r>
    </w:p>
    <w:p w:rsidR="00592CE3" w:rsidRDefault="00592CE3" w:rsidP="00592CE3">
      <w:pPr>
        <w:pStyle w:val="LndNormale1"/>
        <w:rPr>
          <w:rFonts w:ascii="Courier New" w:hAnsi="Courier New" w:cs="Courier New"/>
          <w:b/>
          <w:szCs w:val="22"/>
        </w:rPr>
      </w:pPr>
      <w:r w:rsidRPr="00B87CAA">
        <w:rPr>
          <w:rFonts w:ascii="Courier New" w:hAnsi="Courier New" w:cs="Courier New"/>
          <w:b/>
          <w:szCs w:val="22"/>
        </w:rPr>
        <w:t>932338 A.S.D. ATLETICO AZZURRA COLLI</w:t>
      </w:r>
      <w:r>
        <w:rPr>
          <w:rFonts w:ascii="Courier New" w:hAnsi="Courier New" w:cs="Courier New"/>
          <w:b/>
          <w:szCs w:val="22"/>
        </w:rPr>
        <w:t>.</w:t>
      </w:r>
    </w:p>
    <w:p w:rsidR="00592CE3" w:rsidRDefault="00592CE3" w:rsidP="00592CE3">
      <w:pPr>
        <w:pStyle w:val="LndNormale1"/>
        <w:rPr>
          <w:szCs w:val="22"/>
        </w:rPr>
      </w:pPr>
    </w:p>
    <w:p w:rsidR="00592CE3" w:rsidRPr="004D493D" w:rsidRDefault="00592CE3" w:rsidP="00592CE3">
      <w:pPr>
        <w:pStyle w:val="LndNormale1"/>
        <w:rPr>
          <w:rFonts w:ascii="Arial Black" w:hAnsi="Arial Black"/>
          <w:b/>
          <w:szCs w:val="22"/>
          <w:u w:val="single"/>
        </w:rPr>
      </w:pPr>
      <w:r w:rsidRPr="004D493D">
        <w:rPr>
          <w:rFonts w:ascii="Arial Black" w:hAnsi="Arial Black"/>
          <w:b/>
          <w:szCs w:val="22"/>
          <w:u w:val="single"/>
        </w:rPr>
        <w:t>CAMPIONATO PROMOZIONE</w:t>
      </w:r>
    </w:p>
    <w:p w:rsidR="00592CE3" w:rsidRDefault="00592CE3" w:rsidP="00592CE3">
      <w:pPr>
        <w:pStyle w:val="LndNormale1"/>
        <w:rPr>
          <w:szCs w:val="22"/>
        </w:rPr>
      </w:pPr>
      <w:r>
        <w:rPr>
          <w:szCs w:val="22"/>
        </w:rPr>
        <w:t>Visto il passaggio al campionato di Eccellenza della sopracitata Società, viene ammessa al campionato regionale di Promozione ed iscritta d’ufficio anche alla Coppa Italia di Promozione, la seguente Società:</w:t>
      </w:r>
    </w:p>
    <w:p w:rsidR="00592CE3" w:rsidRDefault="00592CE3" w:rsidP="00592CE3">
      <w:pPr>
        <w:pStyle w:val="LndNormale1"/>
        <w:rPr>
          <w:rFonts w:ascii="Courier New" w:hAnsi="Courier New" w:cs="Courier New"/>
          <w:b/>
          <w:szCs w:val="22"/>
        </w:rPr>
      </w:pPr>
      <w:r>
        <w:rPr>
          <w:rFonts w:ascii="Courier New" w:hAnsi="Courier New" w:cs="Courier New"/>
          <w:b/>
          <w:szCs w:val="22"/>
        </w:rPr>
        <w:t xml:space="preserve">700117 </w:t>
      </w:r>
      <w:r w:rsidRPr="00B87CAA">
        <w:rPr>
          <w:rFonts w:ascii="Courier New" w:hAnsi="Courier New" w:cs="Courier New"/>
          <w:b/>
          <w:szCs w:val="22"/>
        </w:rPr>
        <w:t>A.S.D. CALCIO CORRIDONIA</w:t>
      </w:r>
    </w:p>
    <w:p w:rsidR="00592CE3" w:rsidRDefault="00592CE3" w:rsidP="00592CE3">
      <w:pPr>
        <w:pStyle w:val="LndNormale1"/>
        <w:rPr>
          <w:szCs w:val="22"/>
        </w:rPr>
      </w:pPr>
    </w:p>
    <w:p w:rsidR="00592CE3" w:rsidRPr="004D493D" w:rsidRDefault="00592CE3" w:rsidP="00592CE3">
      <w:pPr>
        <w:pStyle w:val="LndNormale1"/>
        <w:rPr>
          <w:rFonts w:ascii="Arial Black" w:hAnsi="Arial Black"/>
          <w:b/>
          <w:szCs w:val="22"/>
          <w:u w:val="single"/>
        </w:rPr>
      </w:pPr>
      <w:r w:rsidRPr="004D493D">
        <w:rPr>
          <w:rFonts w:ascii="Arial Black" w:hAnsi="Arial Black"/>
          <w:b/>
          <w:szCs w:val="22"/>
          <w:u w:val="single"/>
        </w:rPr>
        <w:t>CAMPIONATO PRIMA CATEGORIA</w:t>
      </w:r>
    </w:p>
    <w:p w:rsidR="00592CE3" w:rsidRDefault="00592CE3" w:rsidP="00592CE3">
      <w:pPr>
        <w:pStyle w:val="LndNormale1"/>
        <w:rPr>
          <w:szCs w:val="22"/>
        </w:rPr>
      </w:pPr>
      <w:r>
        <w:rPr>
          <w:szCs w:val="22"/>
        </w:rPr>
        <w:t>Visto il passaggio al campionato di Promozione della sopracitata Società, viene ammessa al campionato regionale di Prima Categoria e alla Coppa Marche di Prima Categoria, la seguente Società:</w:t>
      </w:r>
    </w:p>
    <w:p w:rsidR="00592CE3" w:rsidRPr="00B87CAA" w:rsidRDefault="00592CE3" w:rsidP="00592CE3">
      <w:pPr>
        <w:pStyle w:val="LndNormale1"/>
        <w:rPr>
          <w:rFonts w:ascii="Courier New" w:hAnsi="Courier New" w:cs="Courier New"/>
          <w:b/>
          <w:szCs w:val="22"/>
        </w:rPr>
      </w:pPr>
      <w:r w:rsidRPr="00B87CAA">
        <w:rPr>
          <w:rFonts w:ascii="Courier New" w:hAnsi="Courier New" w:cs="Courier New"/>
          <w:b/>
          <w:szCs w:val="22"/>
        </w:rPr>
        <w:t xml:space="preserve">53940 A.S.D. VADESE CALCIO </w:t>
      </w:r>
    </w:p>
    <w:p w:rsidR="00592CE3" w:rsidRDefault="00592CE3" w:rsidP="00592CE3">
      <w:pPr>
        <w:pStyle w:val="LndNormale1"/>
        <w:rPr>
          <w:rFonts w:cs="Arial"/>
          <w:szCs w:val="22"/>
        </w:rPr>
      </w:pPr>
      <w:r w:rsidRPr="00FB04F9">
        <w:rPr>
          <w:rFonts w:ascii="Courier New" w:hAnsi="Courier New" w:cs="Courier New"/>
          <w:b/>
          <w:szCs w:val="22"/>
        </w:rPr>
        <w:t xml:space="preserve">      </w:t>
      </w:r>
    </w:p>
    <w:p w:rsidR="00592CE3" w:rsidRPr="004D493D" w:rsidRDefault="00592CE3" w:rsidP="00592CE3">
      <w:pPr>
        <w:pStyle w:val="LndNormale1"/>
        <w:rPr>
          <w:rFonts w:ascii="Arial Black" w:hAnsi="Arial Black"/>
          <w:b/>
          <w:szCs w:val="22"/>
          <w:u w:val="single"/>
        </w:rPr>
      </w:pPr>
      <w:r w:rsidRPr="004D493D">
        <w:rPr>
          <w:rFonts w:ascii="Arial Black" w:hAnsi="Arial Black"/>
          <w:b/>
          <w:szCs w:val="22"/>
          <w:u w:val="single"/>
        </w:rPr>
        <w:t>CAMPIONATO SECONDA CATEGORIA</w:t>
      </w:r>
    </w:p>
    <w:p w:rsidR="00592CE3" w:rsidRDefault="00592CE3" w:rsidP="00592CE3">
      <w:pPr>
        <w:pStyle w:val="LndNormale1"/>
        <w:rPr>
          <w:szCs w:val="22"/>
        </w:rPr>
      </w:pPr>
      <w:r>
        <w:rPr>
          <w:szCs w:val="22"/>
        </w:rPr>
        <w:t xml:space="preserve">Alla luce delle mancate iscrizioni delle Società </w:t>
      </w:r>
      <w:r w:rsidRPr="00B87CAA">
        <w:rPr>
          <w:szCs w:val="22"/>
        </w:rPr>
        <w:t>POL. GROTTESE A.S.D.</w:t>
      </w:r>
      <w:r>
        <w:rPr>
          <w:szCs w:val="22"/>
        </w:rPr>
        <w:t xml:space="preserve">, </w:t>
      </w:r>
      <w:r w:rsidRPr="00B87CAA">
        <w:rPr>
          <w:szCs w:val="22"/>
        </w:rPr>
        <w:t>S.S.   SANGIORGESE</w:t>
      </w:r>
      <w:r>
        <w:rPr>
          <w:szCs w:val="22"/>
        </w:rPr>
        <w:t>, POL.D. SPES VALDASO 1993, considerata l’ammissione al Campionato di Prima Categoria della sopracitata Società, vengono ammesse al campionato regionale di Seconda categoria, le seguenti Società:</w:t>
      </w:r>
    </w:p>
    <w:p w:rsidR="00592CE3" w:rsidRPr="004541CA" w:rsidRDefault="00592CE3" w:rsidP="00592CE3">
      <w:pPr>
        <w:pStyle w:val="LndNormale1"/>
        <w:rPr>
          <w:rFonts w:ascii="Courier New" w:hAnsi="Courier New" w:cs="Courier New"/>
          <w:b/>
          <w:szCs w:val="22"/>
        </w:rPr>
      </w:pPr>
      <w:r>
        <w:rPr>
          <w:rFonts w:ascii="Courier New" w:hAnsi="Courier New" w:cs="Courier New"/>
          <w:b/>
          <w:szCs w:val="22"/>
        </w:rPr>
        <w:t>943567</w:t>
      </w:r>
      <w:r w:rsidRPr="004541CA">
        <w:rPr>
          <w:rFonts w:ascii="Courier New" w:hAnsi="Courier New" w:cs="Courier New"/>
          <w:b/>
          <w:szCs w:val="22"/>
        </w:rPr>
        <w:t xml:space="preserve"> A.S.D. VIS STELLA MSP</w:t>
      </w:r>
    </w:p>
    <w:p w:rsidR="00592CE3" w:rsidRDefault="00592CE3" w:rsidP="00592CE3">
      <w:pPr>
        <w:pStyle w:val="LndNormale1"/>
        <w:rPr>
          <w:rFonts w:ascii="Courier New" w:hAnsi="Courier New" w:cs="Courier New"/>
          <w:b/>
          <w:szCs w:val="22"/>
        </w:rPr>
      </w:pPr>
      <w:r w:rsidRPr="004541CA">
        <w:rPr>
          <w:rFonts w:ascii="Courier New" w:hAnsi="Courier New" w:cs="Courier New"/>
          <w:b/>
          <w:szCs w:val="22"/>
        </w:rPr>
        <w:t xml:space="preserve"> 81860 A.S.D. PRO CALCIO ASCOLI</w:t>
      </w:r>
    </w:p>
    <w:p w:rsidR="00592CE3" w:rsidRDefault="00592CE3" w:rsidP="00592CE3">
      <w:pPr>
        <w:pStyle w:val="LndNormale1"/>
        <w:rPr>
          <w:rFonts w:ascii="Courier New" w:hAnsi="Courier New" w:cs="Courier New"/>
          <w:b/>
          <w:szCs w:val="22"/>
        </w:rPr>
      </w:pPr>
      <w:r w:rsidRPr="004541CA">
        <w:rPr>
          <w:rFonts w:ascii="Courier New" w:hAnsi="Courier New" w:cs="Courier New"/>
          <w:b/>
          <w:szCs w:val="22"/>
        </w:rPr>
        <w:t xml:space="preserve">919562 SSDARL SAN GINESIO CALCIO </w:t>
      </w:r>
    </w:p>
    <w:p w:rsidR="00592CE3" w:rsidRPr="004541CA" w:rsidRDefault="00592CE3" w:rsidP="00592CE3">
      <w:pPr>
        <w:pStyle w:val="LndNormale1"/>
        <w:rPr>
          <w:rFonts w:ascii="Courier New" w:hAnsi="Courier New" w:cs="Courier New"/>
          <w:b/>
          <w:szCs w:val="22"/>
        </w:rPr>
      </w:pPr>
      <w:r>
        <w:rPr>
          <w:rFonts w:ascii="Courier New" w:hAnsi="Courier New" w:cs="Courier New"/>
          <w:b/>
          <w:szCs w:val="22"/>
        </w:rPr>
        <w:t xml:space="preserve"> </w:t>
      </w:r>
      <w:r w:rsidRPr="004541CA">
        <w:rPr>
          <w:rFonts w:ascii="Courier New" w:hAnsi="Courier New" w:cs="Courier New"/>
          <w:b/>
          <w:szCs w:val="22"/>
        </w:rPr>
        <w:t xml:space="preserve">80938 A.S.D. MONTECASSIANO CALCIO   </w:t>
      </w:r>
    </w:p>
    <w:p w:rsidR="00592CE3" w:rsidRPr="00CF1535" w:rsidRDefault="00592CE3" w:rsidP="00592CE3">
      <w:pPr>
        <w:pStyle w:val="LndNormale1"/>
        <w:rPr>
          <w:rFonts w:cs="Arial"/>
          <w:szCs w:val="22"/>
        </w:rPr>
      </w:pPr>
      <w:r>
        <w:rPr>
          <w:rFonts w:cs="Arial"/>
          <w:szCs w:val="22"/>
        </w:rPr>
        <w:t xml:space="preserve">Dette Società devono effettuare, </w:t>
      </w:r>
      <w:r w:rsidRPr="00985363">
        <w:rPr>
          <w:rFonts w:cs="Arial"/>
          <w:b/>
          <w:szCs w:val="22"/>
          <w:u w:val="single"/>
        </w:rPr>
        <w:t>entro martedì 06 agosto 2019</w:t>
      </w:r>
      <w:r>
        <w:rPr>
          <w:rFonts w:cs="Arial"/>
          <w:szCs w:val="22"/>
        </w:rPr>
        <w:t>, l’iscizione al Campionato di Terza Categoria e, qualora volessero partecipare alla Coppa Marche di Seconda Categoria devono effettuare l’scrizione alla Coppa Marche di Terza Categoria, versando l’importo totale evidenziato nel “</w:t>
      </w:r>
      <w:r w:rsidRPr="00CF1535">
        <w:rPr>
          <w:rFonts w:cs="Arial"/>
          <w:i/>
          <w:szCs w:val="22"/>
        </w:rPr>
        <w:t>riepilogo costi</w:t>
      </w:r>
      <w:r>
        <w:rPr>
          <w:rFonts w:cs="Arial"/>
          <w:szCs w:val="22"/>
        </w:rPr>
        <w:t xml:space="preserve">” delle iscrizioni on line nella propria area riservata ed inviando, </w:t>
      </w:r>
      <w:r w:rsidRPr="00985363">
        <w:rPr>
          <w:rFonts w:cs="Arial"/>
          <w:b/>
          <w:i/>
          <w:szCs w:val="22"/>
        </w:rPr>
        <w:t>via mail</w:t>
      </w:r>
      <w:r>
        <w:rPr>
          <w:rFonts w:cs="Arial"/>
          <w:b/>
          <w:i/>
          <w:szCs w:val="22"/>
        </w:rPr>
        <w:t>,</w:t>
      </w:r>
      <w:r w:rsidRPr="00985363">
        <w:rPr>
          <w:rFonts w:cs="Arial"/>
          <w:b/>
          <w:i/>
          <w:szCs w:val="22"/>
        </w:rPr>
        <w:t xml:space="preserve"> </w:t>
      </w:r>
      <w:r>
        <w:rPr>
          <w:rFonts w:cs="Arial"/>
          <w:szCs w:val="22"/>
        </w:rPr>
        <w:t>al Comitato Regionale Marche la copia della ricevuta.</w:t>
      </w:r>
    </w:p>
    <w:p w:rsidR="00592CE3" w:rsidRDefault="00592CE3" w:rsidP="00592CE3">
      <w:pPr>
        <w:pStyle w:val="LndNormale1"/>
        <w:rPr>
          <w:rFonts w:ascii="Courier New" w:hAnsi="Courier New" w:cs="Courier New"/>
          <w:b/>
          <w:szCs w:val="22"/>
        </w:rPr>
      </w:pPr>
      <w:r w:rsidRPr="00FB04F9">
        <w:rPr>
          <w:rFonts w:ascii="Courier New" w:hAnsi="Courier New" w:cs="Courier New"/>
          <w:b/>
          <w:szCs w:val="22"/>
        </w:rPr>
        <w:t xml:space="preserve">      </w:t>
      </w:r>
    </w:p>
    <w:p w:rsidR="00592CE3" w:rsidRPr="00656682" w:rsidRDefault="00592CE3" w:rsidP="00592CE3">
      <w:pPr>
        <w:pStyle w:val="LndNormale1"/>
        <w:rPr>
          <w:b/>
          <w:sz w:val="28"/>
          <w:szCs w:val="28"/>
          <w:u w:val="single"/>
        </w:rPr>
      </w:pPr>
      <w:r>
        <w:rPr>
          <w:b/>
          <w:sz w:val="28"/>
          <w:szCs w:val="28"/>
          <w:u w:val="single"/>
        </w:rPr>
        <w:t>C</w:t>
      </w:r>
      <w:r w:rsidRPr="00656682">
        <w:rPr>
          <w:b/>
          <w:sz w:val="28"/>
          <w:szCs w:val="28"/>
          <w:u w:val="single"/>
        </w:rPr>
        <w:t>ALCIATORI SVINCOLATI</w:t>
      </w:r>
    </w:p>
    <w:p w:rsidR="00592CE3" w:rsidRDefault="00592CE3" w:rsidP="00592CE3">
      <w:pPr>
        <w:pStyle w:val="LndNormale1"/>
      </w:pPr>
    </w:p>
    <w:p w:rsidR="00592CE3" w:rsidRDefault="00592CE3" w:rsidP="00592CE3">
      <w:pPr>
        <w:pStyle w:val="LndNormale1"/>
      </w:pPr>
      <w:r>
        <w:t>All’elenco dei calciatori svincolati, allegato al C.U. n. 9 del 31.07.2019, deve essere aggiunto il seguente nominativo:</w:t>
      </w:r>
    </w:p>
    <w:p w:rsidR="00592CE3" w:rsidRDefault="00592CE3" w:rsidP="00592CE3">
      <w:pPr>
        <w:pStyle w:val="LndNormale1"/>
      </w:pPr>
      <w:r>
        <w:rPr>
          <w:b/>
        </w:rPr>
        <w:t>ANDRETTA DYLAN  23.11.1993</w:t>
      </w:r>
      <w:r>
        <w:tab/>
        <w:t>A.S.D. MONTECCHIO FOOTBALL CLEUB</w:t>
      </w:r>
    </w:p>
    <w:p w:rsidR="00592CE3" w:rsidRDefault="00592CE3" w:rsidP="00592CE3">
      <w:pPr>
        <w:pStyle w:val="LndNormale1"/>
      </w:pPr>
    </w:p>
    <w:p w:rsidR="00592CE3" w:rsidRDefault="00592CE3" w:rsidP="007A2758">
      <w:pPr>
        <w:pStyle w:val="LndNormale1"/>
        <w:rPr>
          <w:b/>
          <w:color w:val="002060"/>
          <w:sz w:val="28"/>
          <w:szCs w:val="28"/>
          <w:u w:val="single"/>
        </w:rPr>
      </w:pPr>
    </w:p>
    <w:p w:rsidR="007A2758" w:rsidRPr="007A2758" w:rsidRDefault="007A2758" w:rsidP="007A2758">
      <w:pPr>
        <w:pStyle w:val="LndNormale1"/>
        <w:rPr>
          <w:b/>
          <w:color w:val="002060"/>
          <w:sz w:val="28"/>
          <w:szCs w:val="28"/>
          <w:u w:val="single"/>
        </w:rPr>
      </w:pPr>
      <w:r w:rsidRPr="007A2758">
        <w:rPr>
          <w:b/>
          <w:color w:val="002060"/>
          <w:sz w:val="28"/>
          <w:szCs w:val="28"/>
          <w:u w:val="single"/>
        </w:rPr>
        <w:lastRenderedPageBreak/>
        <w:t>INCONTRO A.I.A. – SOCIETA’ SPORTIVE</w:t>
      </w:r>
    </w:p>
    <w:p w:rsidR="007A2758" w:rsidRPr="007A2758" w:rsidRDefault="007A2758" w:rsidP="007A2758">
      <w:pPr>
        <w:pStyle w:val="LndNormale1"/>
        <w:rPr>
          <w:color w:val="002060"/>
          <w:szCs w:val="22"/>
        </w:rPr>
      </w:pPr>
    </w:p>
    <w:p w:rsidR="007A2758" w:rsidRPr="007A2758" w:rsidRDefault="007A2758" w:rsidP="007A2758">
      <w:pPr>
        <w:pStyle w:val="LndNormale1"/>
        <w:rPr>
          <w:b/>
          <w:color w:val="002060"/>
          <w:szCs w:val="22"/>
          <w:u w:val="single"/>
        </w:rPr>
      </w:pPr>
      <w:r w:rsidRPr="007A2758">
        <w:rPr>
          <w:b/>
          <w:color w:val="002060"/>
          <w:szCs w:val="22"/>
          <w:u w:val="single"/>
        </w:rPr>
        <w:t>Riservato agli Allenatori e Capitani Società di Eccellenza, Promozione e Prima Categoria</w:t>
      </w:r>
    </w:p>
    <w:p w:rsidR="007A2758" w:rsidRPr="007A2758" w:rsidRDefault="007A2758" w:rsidP="007A2758">
      <w:pPr>
        <w:pStyle w:val="LndNormale1"/>
        <w:rPr>
          <w:b/>
          <w:color w:val="002060"/>
          <w:sz w:val="24"/>
          <w:szCs w:val="24"/>
          <w:u w:val="single"/>
        </w:rPr>
      </w:pPr>
      <w:r w:rsidRPr="007A2758">
        <w:rPr>
          <w:color w:val="002060"/>
          <w:sz w:val="24"/>
          <w:szCs w:val="24"/>
        </w:rPr>
        <w:t xml:space="preserve">Al fine di illustrare e chiarire tutte le novità regolamentari di giuoco entrate in vigore dalla corrente stagione sportiva, il Comitato Regionale Arbitri delle Marche, in collaborazione con il Comitato Regionale Marche LND, organizza un incontro con le Società </w:t>
      </w:r>
      <w:r w:rsidRPr="007A2758">
        <w:rPr>
          <w:b/>
          <w:color w:val="002060"/>
          <w:sz w:val="24"/>
          <w:szCs w:val="24"/>
          <w:u w:val="single"/>
        </w:rPr>
        <w:t>venerdì 23 agosto 1919 dalle ore 16,00 alle ore 18,00 all’hotel Federico II di Jesi.</w:t>
      </w:r>
    </w:p>
    <w:p w:rsidR="007A2758" w:rsidRPr="007A2758" w:rsidRDefault="007A2758" w:rsidP="007A2758">
      <w:pPr>
        <w:pStyle w:val="LndNormale1"/>
        <w:rPr>
          <w:color w:val="002060"/>
          <w:sz w:val="24"/>
          <w:szCs w:val="24"/>
          <w:u w:val="single"/>
        </w:rPr>
      </w:pPr>
    </w:p>
    <w:p w:rsidR="007A2758" w:rsidRPr="007A2758" w:rsidRDefault="007A2758" w:rsidP="007A2758">
      <w:pPr>
        <w:pStyle w:val="LndNormale1"/>
        <w:rPr>
          <w:color w:val="002060"/>
          <w:sz w:val="24"/>
          <w:szCs w:val="24"/>
          <w:u w:val="single"/>
        </w:rPr>
      </w:pPr>
      <w:r w:rsidRPr="007A2758">
        <w:rPr>
          <w:color w:val="002060"/>
          <w:sz w:val="24"/>
          <w:szCs w:val="24"/>
          <w:u w:val="single"/>
        </w:rPr>
        <w:t xml:space="preserve">L’incontro è strettamente riservato agli allenatori e ai Capitani delle Società partecipanti ai Campionati di Eccellenza, Promozione e Prima Categoria che, per partecipare, devono accreditarsi al numero telefonico di Pronto AIA </w:t>
      </w:r>
      <w:r w:rsidRPr="007A2758">
        <w:rPr>
          <w:b/>
          <w:color w:val="002060"/>
          <w:sz w:val="24"/>
          <w:szCs w:val="24"/>
          <w:u w:val="single"/>
        </w:rPr>
        <w:t>331/7038388</w:t>
      </w:r>
    </w:p>
    <w:p w:rsidR="007A2758" w:rsidRDefault="007A2758" w:rsidP="00201313">
      <w:pPr>
        <w:pStyle w:val="LndNormale1"/>
        <w:rPr>
          <w:b/>
          <w:color w:val="002060"/>
          <w:sz w:val="28"/>
          <w:szCs w:val="28"/>
          <w:u w:val="single"/>
        </w:rPr>
      </w:pPr>
    </w:p>
    <w:p w:rsidR="00201313" w:rsidRPr="000B6D98" w:rsidRDefault="00201313" w:rsidP="00201313">
      <w:pPr>
        <w:pStyle w:val="LndNormale1"/>
        <w:rPr>
          <w:caps/>
          <w:color w:val="002060"/>
          <w:sz w:val="28"/>
          <w:szCs w:val="28"/>
          <w:u w:val="single"/>
        </w:rPr>
      </w:pPr>
      <w:r w:rsidRPr="000B6D98">
        <w:rPr>
          <w:b/>
          <w:color w:val="002060"/>
          <w:sz w:val="28"/>
          <w:szCs w:val="28"/>
          <w:u w:val="single"/>
        </w:rPr>
        <w:t xml:space="preserve">CORSO PER L'ABILITAZIONE AD ALLENATORE DILETTANTE REGIONALE - </w:t>
      </w:r>
      <w:r w:rsidRPr="000B6D98">
        <w:rPr>
          <w:b/>
          <w:caps/>
          <w:color w:val="002060"/>
          <w:sz w:val="28"/>
          <w:szCs w:val="28"/>
          <w:u w:val="single"/>
        </w:rPr>
        <w:t xml:space="preserve">c.u. n. 8 del 17.07.2019 DEL </w:t>
      </w:r>
      <w:r w:rsidRPr="000B6D98">
        <w:rPr>
          <w:b/>
          <w:color w:val="002060"/>
          <w:sz w:val="28"/>
          <w:szCs w:val="28"/>
          <w:u w:val="single"/>
        </w:rPr>
        <w:t>SETTORE TECNICO F.I.G.C.</w:t>
      </w:r>
    </w:p>
    <w:p w:rsidR="00201313" w:rsidRPr="000B6D98" w:rsidRDefault="00201313" w:rsidP="00201313">
      <w:pPr>
        <w:pStyle w:val="LndNormale1"/>
        <w:rPr>
          <w:b/>
          <w:caps/>
          <w:color w:val="002060"/>
        </w:rPr>
      </w:pPr>
      <w:r w:rsidRPr="000B6D98">
        <w:rPr>
          <w:b/>
          <w:caps/>
          <w:color w:val="002060"/>
        </w:rPr>
        <w:t>Bando di ammissione al Corso per l'abilitazione ad Allenatore Dilettante Regionale la cui attuazione è affidata al Comitato Regionale MARCHE e che avrà luogo a Ancona dal 16/09/2019 al 14/12/2019.</w:t>
      </w:r>
    </w:p>
    <w:p w:rsidR="00201313" w:rsidRPr="000B6D98" w:rsidRDefault="00201313" w:rsidP="00201313">
      <w:pPr>
        <w:pStyle w:val="LndNormale1"/>
        <w:rPr>
          <w:color w:val="002060"/>
        </w:rPr>
      </w:pPr>
      <w:r w:rsidRPr="000B6D98">
        <w:rPr>
          <w:color w:val="002060"/>
        </w:rPr>
        <w:t>Si allega il bando di ammissione al Corso per Allenatore Dilettante Regionale di cui sopra.</w:t>
      </w:r>
    </w:p>
    <w:p w:rsidR="00201313" w:rsidRPr="000B6D98" w:rsidRDefault="00201313" w:rsidP="00201313">
      <w:pPr>
        <w:pStyle w:val="LndNormale1"/>
        <w:rPr>
          <w:color w:val="002060"/>
        </w:rPr>
      </w:pPr>
      <w:r w:rsidRPr="000B6D98">
        <w:rPr>
          <w:color w:val="002060"/>
        </w:rPr>
        <w:t xml:space="preserve">Si precisa che le domande di ammissione, compilate utilizzando i modelli allegati al bando, dovranno essere presentate o fatte pervenire </w:t>
      </w:r>
      <w:r w:rsidRPr="000B6D98">
        <w:rPr>
          <w:b/>
          <w:color w:val="002060"/>
          <w:u w:val="single"/>
        </w:rPr>
        <w:t>entro martedì 03.09.2019</w:t>
      </w:r>
      <w:r w:rsidRPr="000B6D98">
        <w:rPr>
          <w:color w:val="002060"/>
        </w:rPr>
        <w:t xml:space="preserve"> al seguente indirizzo:</w:t>
      </w:r>
    </w:p>
    <w:p w:rsidR="00201313" w:rsidRPr="000B6D98" w:rsidRDefault="00201313" w:rsidP="00201313">
      <w:pPr>
        <w:pStyle w:val="LndNormale1"/>
        <w:rPr>
          <w:b/>
          <w:bCs/>
          <w:color w:val="002060"/>
        </w:rPr>
      </w:pPr>
    </w:p>
    <w:p w:rsidR="00201313" w:rsidRPr="000B6D98" w:rsidRDefault="00201313" w:rsidP="00201313">
      <w:pPr>
        <w:pStyle w:val="LndNormale1"/>
        <w:rPr>
          <w:b/>
          <w:bCs/>
          <w:color w:val="002060"/>
        </w:rPr>
      </w:pPr>
      <w:r w:rsidRPr="000B6D98">
        <w:rPr>
          <w:b/>
          <w:bCs/>
          <w:color w:val="002060"/>
        </w:rPr>
        <w:t>Comitato Regionale MARCHE LND – FIGC</w:t>
      </w:r>
    </w:p>
    <w:p w:rsidR="00201313" w:rsidRPr="000B6D98" w:rsidRDefault="00201313" w:rsidP="00201313">
      <w:pPr>
        <w:pStyle w:val="LndNormale1"/>
        <w:rPr>
          <w:b/>
          <w:bCs/>
          <w:color w:val="002060"/>
        </w:rPr>
      </w:pPr>
      <w:r w:rsidRPr="000B6D98">
        <w:rPr>
          <w:b/>
          <w:bCs/>
          <w:color w:val="002060"/>
        </w:rPr>
        <w:t>Commissione Corso Allenatori Dilettanti Regionale</w:t>
      </w:r>
    </w:p>
    <w:p w:rsidR="00201313" w:rsidRPr="000B6D98" w:rsidRDefault="00201313" w:rsidP="00201313">
      <w:pPr>
        <w:pStyle w:val="LndNormale1"/>
        <w:rPr>
          <w:b/>
          <w:bCs/>
          <w:color w:val="002060"/>
        </w:rPr>
      </w:pPr>
      <w:r w:rsidRPr="000B6D98">
        <w:rPr>
          <w:b/>
          <w:bCs/>
          <w:color w:val="002060"/>
        </w:rPr>
        <w:t>Via Schiavoni snc – zona Baraccola</w:t>
      </w:r>
    </w:p>
    <w:p w:rsidR="00201313" w:rsidRPr="000B6D98" w:rsidRDefault="00201313" w:rsidP="00201313">
      <w:pPr>
        <w:pStyle w:val="LndNormale1"/>
        <w:rPr>
          <w:b/>
          <w:color w:val="002060"/>
        </w:rPr>
      </w:pPr>
      <w:r w:rsidRPr="000B6D98">
        <w:rPr>
          <w:b/>
          <w:bCs/>
          <w:color w:val="002060"/>
        </w:rPr>
        <w:t xml:space="preserve">60131 ANCONA </w:t>
      </w:r>
    </w:p>
    <w:p w:rsidR="00201313" w:rsidRPr="000B6D98" w:rsidRDefault="00201313" w:rsidP="00201313">
      <w:pPr>
        <w:pStyle w:val="Paragrafoelenco"/>
        <w:autoSpaceDN w:val="0"/>
        <w:adjustRightInd w:val="0"/>
        <w:ind w:left="0"/>
        <w:rPr>
          <w:rFonts w:ascii="Arial" w:hAnsi="Arial" w:cs="Arial"/>
          <w:b/>
          <w:color w:val="002060"/>
          <w:u w:val="single"/>
        </w:rPr>
      </w:pPr>
    </w:p>
    <w:p w:rsidR="00201313" w:rsidRPr="000B6D98" w:rsidRDefault="00201313" w:rsidP="00201313">
      <w:pPr>
        <w:pStyle w:val="Paragrafoelenco"/>
        <w:autoSpaceDN w:val="0"/>
        <w:adjustRightInd w:val="0"/>
        <w:ind w:left="0"/>
        <w:rPr>
          <w:rFonts w:ascii="Arial" w:hAnsi="Arial" w:cs="Arial"/>
          <w:b/>
          <w:color w:val="002060"/>
          <w:sz w:val="22"/>
          <w:szCs w:val="22"/>
          <w:u w:val="single"/>
        </w:rPr>
      </w:pPr>
      <w:r w:rsidRPr="000B6D98">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rsidR="00201313" w:rsidRPr="000B6D98" w:rsidRDefault="00201313" w:rsidP="00201313">
      <w:pPr>
        <w:pStyle w:val="LndNormale1"/>
        <w:rPr>
          <w:color w:val="002060"/>
        </w:rPr>
      </w:pPr>
      <w:r w:rsidRPr="000B6D98">
        <w:rPr>
          <w:color w:val="002060"/>
        </w:rPr>
        <w:t>Il corso avrà la durata di 7 settimane per un totale di 120 ore con l’obbligo della frequenza e sarà strutturato in forma modulare con un modulo di una settimana di lezione intervallato da una settimana di sosta.</w:t>
      </w:r>
    </w:p>
    <w:p w:rsidR="00201313" w:rsidRPr="000B6D98" w:rsidRDefault="00201313" w:rsidP="00201313">
      <w:pPr>
        <w:pStyle w:val="LndNormale1"/>
        <w:rPr>
          <w:color w:val="002060"/>
        </w:rPr>
      </w:pPr>
      <w:r w:rsidRPr="000B6D98">
        <w:rPr>
          <w:color w:val="002060"/>
        </w:rPr>
        <w:t>Gli esami si terranno al termine del Corso il 12-13-14 dicembre 2019.</w:t>
      </w:r>
    </w:p>
    <w:p w:rsidR="00201313" w:rsidRPr="000B6D98" w:rsidRDefault="00201313" w:rsidP="00201313">
      <w:pPr>
        <w:pStyle w:val="LndNormale1"/>
        <w:rPr>
          <w:color w:val="002060"/>
        </w:rPr>
      </w:pPr>
      <w:r w:rsidRPr="000B6D98">
        <w:rPr>
          <w:color w:val="002060"/>
        </w:rPr>
        <w:t xml:space="preserve">La quota di partecipazione dovuta dai candidati ammessi al Corso è di </w:t>
      </w:r>
      <w:r w:rsidRPr="000B6D98">
        <w:rPr>
          <w:b/>
          <w:color w:val="002060"/>
        </w:rPr>
        <w:t xml:space="preserve">€. 660,00, </w:t>
      </w:r>
      <w:r w:rsidRPr="000B6D98">
        <w:rPr>
          <w:color w:val="002060"/>
        </w:rPr>
        <w:t>comprensiva della quota di immissione nei ruoli</w:t>
      </w:r>
      <w:r w:rsidR="007C33A5" w:rsidRPr="000B6D98">
        <w:rPr>
          <w:color w:val="002060"/>
        </w:rPr>
        <w:t xml:space="preserve"> </w:t>
      </w:r>
      <w:r w:rsidRPr="000B6D98">
        <w:rPr>
          <w:color w:val="002060"/>
        </w:rPr>
        <w:t xml:space="preserve">pari a </w:t>
      </w:r>
      <w:r w:rsidRPr="000B6D98">
        <w:rPr>
          <w:b/>
          <w:color w:val="002060"/>
        </w:rPr>
        <w:t>€. 28,00</w:t>
      </w:r>
      <w:r w:rsidRPr="000B6D98">
        <w:rPr>
          <w:color w:val="002060"/>
        </w:rPr>
        <w:t>.</w:t>
      </w:r>
    </w:p>
    <w:p w:rsidR="00201313" w:rsidRPr="000B6D98" w:rsidRDefault="00201313" w:rsidP="004550D7">
      <w:pPr>
        <w:pStyle w:val="LndNormale1"/>
        <w:rPr>
          <w:b/>
          <w:color w:val="002060"/>
          <w:sz w:val="28"/>
          <w:szCs w:val="28"/>
          <w:u w:val="single"/>
        </w:rPr>
      </w:pPr>
    </w:p>
    <w:p w:rsidR="0079081E" w:rsidRPr="000B6D98" w:rsidRDefault="0079081E" w:rsidP="0079081E">
      <w:pPr>
        <w:pStyle w:val="Default"/>
        <w:jc w:val="both"/>
        <w:rPr>
          <w:rFonts w:ascii="Arial" w:eastAsia="Times New Roman" w:hAnsi="Arial" w:cs="Arial"/>
          <w:color w:val="002060"/>
          <w:sz w:val="28"/>
          <w:szCs w:val="28"/>
          <w:u w:val="single"/>
        </w:rPr>
      </w:pPr>
      <w:r w:rsidRPr="000B6D98">
        <w:rPr>
          <w:rFonts w:ascii="Arial" w:eastAsia="Times New Roman" w:hAnsi="Arial" w:cs="Arial"/>
          <w:b/>
          <w:bCs/>
          <w:color w:val="002060"/>
          <w:sz w:val="28"/>
          <w:szCs w:val="28"/>
          <w:u w:val="single"/>
        </w:rPr>
        <w:t xml:space="preserve">SOSTITUZIONE DEI CALCIATORI E GIOCATORI </w:t>
      </w:r>
      <w:proofErr w:type="spellStart"/>
      <w:r w:rsidRPr="000B6D98">
        <w:rPr>
          <w:rFonts w:ascii="Arial" w:eastAsia="Times New Roman" w:hAnsi="Arial" w:cs="Arial"/>
          <w:b/>
          <w:bCs/>
          <w:color w:val="002060"/>
          <w:sz w:val="28"/>
          <w:szCs w:val="28"/>
          <w:u w:val="single"/>
        </w:rPr>
        <w:t>DI</w:t>
      </w:r>
      <w:proofErr w:type="spellEnd"/>
      <w:r w:rsidRPr="000B6D98">
        <w:rPr>
          <w:rFonts w:ascii="Arial" w:eastAsia="Times New Roman" w:hAnsi="Arial" w:cs="Arial"/>
          <w:b/>
          <w:bCs/>
          <w:color w:val="002060"/>
          <w:sz w:val="28"/>
          <w:szCs w:val="28"/>
          <w:u w:val="single"/>
        </w:rPr>
        <w:t xml:space="preserve"> RISERVA </w:t>
      </w:r>
    </w:p>
    <w:p w:rsidR="0079081E" w:rsidRPr="000B6D98" w:rsidRDefault="0079081E" w:rsidP="0079081E">
      <w:pPr>
        <w:pStyle w:val="Default"/>
        <w:jc w:val="both"/>
        <w:rPr>
          <w:rFonts w:ascii="Arial" w:eastAsia="Times New Roman" w:hAnsi="Arial" w:cs="Arial"/>
          <w:color w:val="002060"/>
          <w:sz w:val="22"/>
          <w:szCs w:val="22"/>
        </w:rPr>
      </w:pPr>
    </w:p>
    <w:p w:rsidR="0079081E" w:rsidRPr="000B6D98" w:rsidRDefault="0079081E" w:rsidP="0079081E">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Si ricorda che nel corso delle gare di Campionato e nelle gare di manifestazioni ufficiali organizzate dalla Lega Nazionale Dilettanti, fatta eccezione per le gare delle categorie Allievi (Under 17) e Giovanissimi (Under 15) organizzate in ambito nazionale e periferico, in ciascuna squadra possono essere sostituiti/e cinque calciatori/calciatrici, indipendentemente dal ruolo ricoperto. </w:t>
      </w:r>
    </w:p>
    <w:p w:rsidR="0079081E" w:rsidRPr="000B6D98" w:rsidRDefault="0079081E" w:rsidP="0079081E">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Per le competizioni ufficiali organizzate nell’ambito della Lega Nazionale Dilettanti, in deroga alle Decisioni Ufficiali della F.I.G.C. relative alla Regola 3, del Regolamento del Giuoco del Calcio, è consentito in via sperimentale per la Stagione Sportiva 2019/2020 indicare nell'elenco dei calciatori/calciatrici di riserva un </w:t>
      </w:r>
      <w:r w:rsidRPr="000B6D98">
        <w:rPr>
          <w:rFonts w:ascii="Arial" w:eastAsia="Times New Roman" w:hAnsi="Arial" w:cs="Arial"/>
          <w:b/>
          <w:color w:val="002060"/>
          <w:sz w:val="22"/>
          <w:szCs w:val="22"/>
        </w:rPr>
        <w:t>massimo di 9 calciatori/calciatrici</w:t>
      </w:r>
      <w:r w:rsidRPr="000B6D98">
        <w:rPr>
          <w:rFonts w:ascii="Arial" w:eastAsia="Times New Roman" w:hAnsi="Arial" w:cs="Arial"/>
          <w:color w:val="002060"/>
          <w:sz w:val="22"/>
          <w:szCs w:val="22"/>
        </w:rPr>
        <w:t xml:space="preserve">, tra cui saranno scelti gli eventuali sostituti/e. </w:t>
      </w:r>
    </w:p>
    <w:p w:rsidR="0079081E" w:rsidRPr="000B6D98" w:rsidRDefault="0079081E" w:rsidP="0079081E">
      <w:pPr>
        <w:pStyle w:val="Default"/>
        <w:jc w:val="both"/>
        <w:rPr>
          <w:rFonts w:ascii="Arial" w:hAnsi="Arial" w:cs="Arial"/>
          <w:b/>
          <w:color w:val="002060"/>
          <w:sz w:val="22"/>
          <w:szCs w:val="22"/>
        </w:rPr>
      </w:pPr>
    </w:p>
    <w:p w:rsidR="0079081E" w:rsidRPr="000B6D98" w:rsidRDefault="0079081E" w:rsidP="0079081E">
      <w:pPr>
        <w:pStyle w:val="Default"/>
        <w:jc w:val="both"/>
        <w:rPr>
          <w:rFonts w:ascii="Arial" w:eastAsia="Times New Roman" w:hAnsi="Arial" w:cs="Arial"/>
          <w:b/>
          <w:color w:val="002060"/>
          <w:sz w:val="22"/>
          <w:szCs w:val="22"/>
        </w:rPr>
      </w:pPr>
      <w:r w:rsidRPr="000B6D98">
        <w:rPr>
          <w:rFonts w:ascii="Arial" w:eastAsia="Times New Roman" w:hAnsi="Arial" w:cs="Arial"/>
          <w:b/>
          <w:color w:val="002060"/>
          <w:sz w:val="22"/>
          <w:szCs w:val="22"/>
        </w:rPr>
        <w:t>Si comunica che, nella corrente stagione sportiva 2019/2020, il Comitato Regionale Marche da facoltà alle Società partecipanti ai campionati di Eccellenza, Promozione, Prima Categoria, Seconda Categoria di avvalersi di tale deroga.</w:t>
      </w:r>
    </w:p>
    <w:p w:rsidR="0079081E" w:rsidRPr="000B6D98" w:rsidRDefault="0079081E" w:rsidP="0079081E">
      <w:pPr>
        <w:pStyle w:val="Default"/>
        <w:jc w:val="both"/>
        <w:rPr>
          <w:rFonts w:ascii="Arial" w:hAnsi="Arial" w:cs="Arial"/>
          <w:color w:val="002060"/>
          <w:sz w:val="22"/>
          <w:szCs w:val="22"/>
        </w:rPr>
      </w:pPr>
    </w:p>
    <w:p w:rsidR="0079081E" w:rsidRPr="000B6D98" w:rsidRDefault="0079081E" w:rsidP="0079081E">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Ciò premesso, si illustrano le procedure da seguire per la sostituzione dei calciatori/calciatrici: </w:t>
      </w:r>
    </w:p>
    <w:p w:rsidR="0079081E" w:rsidRPr="000B6D98" w:rsidRDefault="0079081E" w:rsidP="0079081E">
      <w:pPr>
        <w:pStyle w:val="Default"/>
        <w:numPr>
          <w:ilvl w:val="0"/>
          <w:numId w:val="36"/>
        </w:numPr>
        <w:jc w:val="both"/>
        <w:rPr>
          <w:rFonts w:ascii="Arial" w:eastAsia="Times New Roman" w:hAnsi="Arial" w:cs="Arial"/>
          <w:color w:val="002060"/>
          <w:sz w:val="22"/>
          <w:szCs w:val="22"/>
        </w:rPr>
      </w:pPr>
      <w:r w:rsidRPr="000B6D98">
        <w:rPr>
          <w:rFonts w:ascii="Arial" w:eastAsia="Times New Roman" w:hAnsi="Arial" w:cs="Arial"/>
          <w:color w:val="002060"/>
          <w:sz w:val="22"/>
          <w:szCs w:val="22"/>
        </w:rPr>
        <w:lastRenderedPageBreak/>
        <w:t xml:space="preserve">la segnalazione all'arbitro dei calciatori/calciatrici che si intendono sostituire sarà effettuata - a gioco fermo e sulla linea mediana del terreno di gioco - a mezzo di cartellini riportanti i numeri di maglia dei calciatori/calciatrici che debbono uscire dal terreno stesso o di tabellone luminoso; </w:t>
      </w:r>
    </w:p>
    <w:p w:rsidR="0079081E" w:rsidRPr="000B6D98" w:rsidRDefault="0079081E" w:rsidP="0079081E">
      <w:pPr>
        <w:pStyle w:val="Default"/>
        <w:numPr>
          <w:ilvl w:val="0"/>
          <w:numId w:val="36"/>
        </w:numPr>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i calciatori/calciatrici di riserva non possono sostituire i calciatori espulsi dal campo; </w:t>
      </w:r>
    </w:p>
    <w:p w:rsidR="0079081E" w:rsidRPr="000B6D98" w:rsidRDefault="0079081E" w:rsidP="0079081E">
      <w:pPr>
        <w:pStyle w:val="LndNormale1"/>
        <w:numPr>
          <w:ilvl w:val="0"/>
          <w:numId w:val="36"/>
        </w:numPr>
        <w:rPr>
          <w:rFonts w:cs="Arial"/>
          <w:color w:val="002060"/>
          <w:szCs w:val="22"/>
        </w:rPr>
      </w:pPr>
      <w:r w:rsidRPr="000B6D98">
        <w:rPr>
          <w:rFonts w:cs="Arial"/>
          <w:color w:val="002060"/>
          <w:szCs w:val="22"/>
        </w:rPr>
        <w:t>i calciatori/calciatrici di riserva, finché non prendono parte al gioco, devono sostare sulla panchina riservata alla propria Società e sono soggetti alla disciplina delle persone ammesse in campo; le stesse prescrizioni valgono per i calciatori/calciatrici sostituiti/e e per i calciatori/calciatrici non utilizzati/e, i quali non sono tenuti ad abbandonare il campo al momento delle sostituzioni.</w:t>
      </w:r>
    </w:p>
    <w:p w:rsidR="00EE3D9A" w:rsidRPr="000B6D98" w:rsidRDefault="00EE3D9A" w:rsidP="005F7B95">
      <w:pPr>
        <w:pStyle w:val="LndNormale1"/>
        <w:rPr>
          <w:rFonts w:cs="Arial"/>
          <w:b/>
          <w:color w:val="002060"/>
          <w:sz w:val="28"/>
          <w:szCs w:val="28"/>
          <w:u w:val="single"/>
        </w:rPr>
      </w:pPr>
    </w:p>
    <w:p w:rsidR="005F7B95" w:rsidRPr="000B6D98" w:rsidRDefault="005F7B95" w:rsidP="005F7B95">
      <w:pPr>
        <w:pStyle w:val="LndNormale1"/>
        <w:rPr>
          <w:rFonts w:cs="Arial"/>
          <w:b/>
          <w:color w:val="002060"/>
          <w:sz w:val="28"/>
          <w:szCs w:val="28"/>
          <w:u w:val="single"/>
        </w:rPr>
      </w:pPr>
      <w:r w:rsidRPr="000B6D98">
        <w:rPr>
          <w:rFonts w:cs="Arial"/>
          <w:b/>
          <w:color w:val="002060"/>
          <w:sz w:val="28"/>
          <w:szCs w:val="28"/>
          <w:u w:val="single"/>
        </w:rPr>
        <w:t>ISCRIZIONE AI CAMPIONATI REGIONALI E PROVINCIALI 2019/2020</w:t>
      </w:r>
    </w:p>
    <w:p w:rsidR="005F7B95" w:rsidRPr="000B6D98" w:rsidRDefault="005F7B95" w:rsidP="005F7B95">
      <w:pPr>
        <w:pStyle w:val="LndNormale1"/>
        <w:rPr>
          <w:b/>
          <w:color w:val="002060"/>
        </w:rPr>
      </w:pPr>
    </w:p>
    <w:p w:rsidR="005F7B95" w:rsidRPr="000B6D98" w:rsidRDefault="005F7B95" w:rsidP="005F7B95">
      <w:pPr>
        <w:pStyle w:val="LndNormale1"/>
        <w:rPr>
          <w:color w:val="002060"/>
        </w:rPr>
      </w:pPr>
      <w:r w:rsidRPr="000B6D98">
        <w:rPr>
          <w:color w:val="002060"/>
        </w:rPr>
        <w:t>Si portano a conoscenza delle Società le linee guida adottate per l’iscrizione ai Campionati di competenza della stagione sportiva 2019/2020.</w:t>
      </w:r>
    </w:p>
    <w:p w:rsidR="005F7B95" w:rsidRPr="000B6D98" w:rsidRDefault="005F7B95" w:rsidP="005F7B95">
      <w:pPr>
        <w:pStyle w:val="LndNormale1"/>
        <w:rPr>
          <w:color w:val="002060"/>
        </w:rPr>
      </w:pPr>
      <w:r w:rsidRPr="000B6D98">
        <w:rPr>
          <w:color w:val="002060"/>
        </w:rPr>
        <w:t xml:space="preserve">Ai sensi dell’art. 28, del Regolamento della Lega Nazionale Dilettanti, costituiscono condizioni </w:t>
      </w:r>
      <w:r w:rsidRPr="000B6D98">
        <w:rPr>
          <w:b/>
          <w:color w:val="002060"/>
          <w:u w:val="single"/>
        </w:rPr>
        <w:t>inderogabili</w:t>
      </w:r>
      <w:r w:rsidRPr="000B6D98">
        <w:rPr>
          <w:color w:val="002060"/>
        </w:rPr>
        <w:t xml:space="preserve"> per l’iscrizione ai campionati regionali e provinciali:</w:t>
      </w:r>
    </w:p>
    <w:p w:rsidR="005F7B95" w:rsidRPr="000B6D98" w:rsidRDefault="005F7B95" w:rsidP="005F7B95">
      <w:pPr>
        <w:pStyle w:val="LndNormale1"/>
        <w:rPr>
          <w:color w:val="002060"/>
        </w:rPr>
      </w:pPr>
    </w:p>
    <w:p w:rsidR="005F7B95" w:rsidRPr="000B6D98" w:rsidRDefault="005F7B95" w:rsidP="005F7B95">
      <w:pPr>
        <w:pStyle w:val="LndNormale1"/>
        <w:numPr>
          <w:ilvl w:val="0"/>
          <w:numId w:val="10"/>
        </w:numPr>
        <w:rPr>
          <w:color w:val="002060"/>
        </w:rPr>
      </w:pPr>
      <w:r w:rsidRPr="000B6D98">
        <w:rPr>
          <w:color w:val="002060"/>
        </w:rPr>
        <w:t>La disponibilità di un impianto di gioco omologato, dotato dei requisiti previsti dall’art. 31 del Regolamento della Lega Nazionale Dilettanti;</w:t>
      </w:r>
    </w:p>
    <w:p w:rsidR="005F7B95" w:rsidRPr="000B6D98" w:rsidRDefault="005F7B95" w:rsidP="005F7B95">
      <w:pPr>
        <w:pStyle w:val="LndNormale1"/>
        <w:numPr>
          <w:ilvl w:val="0"/>
          <w:numId w:val="10"/>
        </w:numPr>
        <w:rPr>
          <w:color w:val="002060"/>
        </w:rPr>
      </w:pPr>
      <w:r w:rsidRPr="000B6D98">
        <w:rPr>
          <w:color w:val="002060"/>
        </w:rPr>
        <w:t>l’inesistenza di situazioni debitorie nei confronti di Enti federali, Società e tesserati;</w:t>
      </w:r>
    </w:p>
    <w:p w:rsidR="005F7B95" w:rsidRPr="000B6D98" w:rsidRDefault="005F7B95" w:rsidP="005F7B95">
      <w:pPr>
        <w:pStyle w:val="LndNormale1"/>
        <w:numPr>
          <w:ilvl w:val="0"/>
          <w:numId w:val="10"/>
        </w:numPr>
        <w:rPr>
          <w:color w:val="002060"/>
        </w:rPr>
      </w:pPr>
      <w:r w:rsidRPr="000B6D98">
        <w:rPr>
          <w:color w:val="002060"/>
        </w:rPr>
        <w:t>il versamento delle seguenti somme dovute a titolo di diritti ed oneri finanziari:</w:t>
      </w:r>
    </w:p>
    <w:p w:rsidR="005F7B95" w:rsidRPr="000B6D98" w:rsidRDefault="005F7B95" w:rsidP="005F7B95">
      <w:pPr>
        <w:pStyle w:val="LndNormale1"/>
        <w:numPr>
          <w:ilvl w:val="3"/>
          <w:numId w:val="10"/>
        </w:numPr>
        <w:rPr>
          <w:b/>
          <w:color w:val="002060"/>
        </w:rPr>
      </w:pPr>
      <w:r w:rsidRPr="000B6D98">
        <w:rPr>
          <w:b/>
          <w:color w:val="002060"/>
        </w:rPr>
        <w:t>Tassa associativa alla L.N.D.</w:t>
      </w:r>
    </w:p>
    <w:p w:rsidR="005F7B95" w:rsidRPr="000B6D98" w:rsidRDefault="005F7B95" w:rsidP="005F7B95">
      <w:pPr>
        <w:pStyle w:val="LndNormale1"/>
        <w:numPr>
          <w:ilvl w:val="3"/>
          <w:numId w:val="10"/>
        </w:numPr>
        <w:rPr>
          <w:b/>
          <w:color w:val="002060"/>
        </w:rPr>
      </w:pPr>
      <w:r w:rsidRPr="000B6D98">
        <w:rPr>
          <w:b/>
          <w:color w:val="002060"/>
        </w:rPr>
        <w:t>Diritti di iscrizione ai Campionati di competenza</w:t>
      </w:r>
    </w:p>
    <w:p w:rsidR="005F7B95" w:rsidRPr="000B6D98" w:rsidRDefault="005F7B95" w:rsidP="005F7B95">
      <w:pPr>
        <w:pStyle w:val="LndNormale1"/>
        <w:numPr>
          <w:ilvl w:val="3"/>
          <w:numId w:val="10"/>
        </w:numPr>
        <w:rPr>
          <w:b/>
          <w:color w:val="002060"/>
        </w:rPr>
      </w:pPr>
      <w:r w:rsidRPr="000B6D98">
        <w:rPr>
          <w:b/>
          <w:color w:val="002060"/>
        </w:rPr>
        <w:t>Assicurazione tesserati</w:t>
      </w:r>
    </w:p>
    <w:p w:rsidR="005F7B95" w:rsidRPr="000B6D98" w:rsidRDefault="005F7B95" w:rsidP="005F7B95">
      <w:pPr>
        <w:pStyle w:val="LndNormale1"/>
        <w:numPr>
          <w:ilvl w:val="3"/>
          <w:numId w:val="10"/>
        </w:numPr>
        <w:rPr>
          <w:i/>
          <w:color w:val="002060"/>
        </w:rPr>
      </w:pPr>
      <w:r w:rsidRPr="000B6D98">
        <w:rPr>
          <w:b/>
          <w:color w:val="002060"/>
        </w:rPr>
        <w:t>Acconto spese per attività regionale e organizzazione</w:t>
      </w:r>
    </w:p>
    <w:p w:rsidR="005F7B95" w:rsidRPr="000B6D98" w:rsidRDefault="005F7B95" w:rsidP="005F7B95">
      <w:pPr>
        <w:pStyle w:val="LndNormale1"/>
        <w:rPr>
          <w:color w:val="002060"/>
        </w:rPr>
      </w:pPr>
    </w:p>
    <w:p w:rsidR="005F7B95" w:rsidRPr="000B6D98" w:rsidRDefault="005F7B95" w:rsidP="005F7B95">
      <w:pPr>
        <w:pStyle w:val="LndNormale1"/>
        <w:rPr>
          <w:b/>
          <w:color w:val="002060"/>
          <w:u w:val="single"/>
        </w:rPr>
      </w:pPr>
      <w:r w:rsidRPr="000B6D98">
        <w:rPr>
          <w:color w:val="002060"/>
        </w:rPr>
        <w:t xml:space="preserve">Si evidenzia che i versamenti di tutte le suddette voci dovranno essere </w:t>
      </w:r>
      <w:r w:rsidRPr="000B6D98">
        <w:rPr>
          <w:b/>
          <w:color w:val="002060"/>
          <w:u w:val="single"/>
        </w:rPr>
        <w:t>tassativamente effettuati all’atto dell’iscrizione ai campionati.</w:t>
      </w:r>
    </w:p>
    <w:p w:rsidR="005F7B95" w:rsidRPr="000B6D98" w:rsidRDefault="005F7B95" w:rsidP="005F7B95">
      <w:pPr>
        <w:pStyle w:val="LndNormale1"/>
        <w:rPr>
          <w:color w:val="002060"/>
        </w:rPr>
      </w:pPr>
    </w:p>
    <w:p w:rsidR="005F7B95" w:rsidRPr="000B6D98" w:rsidRDefault="005F7B95" w:rsidP="005F7B95">
      <w:pPr>
        <w:pStyle w:val="LndNormale1"/>
        <w:rPr>
          <w:color w:val="002060"/>
        </w:rPr>
      </w:pPr>
      <w:r w:rsidRPr="000B6D98">
        <w:rPr>
          <w:color w:val="002060"/>
        </w:rPr>
        <w:t xml:space="preserve">All’atto dell’iscrizione ai Campionati, le Società dovranno indicare la disponibilità di un campo di gioco ove disputare le gare ufficiali. Al fine di garantire il regolare svolgimento delle manifestazione è necessario che per l’impianto sportivo, </w:t>
      </w:r>
      <w:r w:rsidRPr="000B6D98">
        <w:rPr>
          <w:b/>
          <w:color w:val="002060"/>
          <w:u w:val="single"/>
        </w:rPr>
        <w:t xml:space="preserve">oltre alla omologazione da parte del Comitato Regionale, </w:t>
      </w:r>
      <w:r w:rsidRPr="000B6D98">
        <w:rPr>
          <w:color w:val="002060"/>
        </w:rPr>
        <w:t xml:space="preserve">sia rilasciato dal rispettivo Comune di appartenenza ovvero dall’Ente proprietario dell’impianto, attraverso il modello a disposizione delle Società in forma telematica, l’attestato di completa idoenità – sia dal punto di vista normativo sulla sicurezzaq che sull’agibilità – del campo di gioco e degli annessi servizi e strutture a corredo. </w:t>
      </w:r>
    </w:p>
    <w:p w:rsidR="005F7B95" w:rsidRPr="000B6D98" w:rsidRDefault="005F7B95" w:rsidP="005F7B95">
      <w:pPr>
        <w:pStyle w:val="LndNormale1"/>
        <w:rPr>
          <w:color w:val="002060"/>
        </w:rPr>
      </w:pPr>
      <w:r w:rsidRPr="000B6D98">
        <w:rPr>
          <w:color w:val="002060"/>
        </w:rPr>
        <w:t xml:space="preserve">Si sottolinea che </w:t>
      </w:r>
      <w:r w:rsidRPr="000B6D98">
        <w:rPr>
          <w:b/>
          <w:color w:val="002060"/>
          <w:u w:val="single"/>
        </w:rPr>
        <w:t>l’iscrizione per i Campionati regionali e provinciali di ogni categoria e disciplina sportiva dovrà essere fatta tramite il sistema informatico on-line</w:t>
      </w:r>
      <w:r w:rsidRPr="000B6D98">
        <w:rPr>
          <w:color w:val="002060"/>
        </w:rPr>
        <w:t xml:space="preserve">, secondo le modalità previste. </w:t>
      </w:r>
    </w:p>
    <w:p w:rsidR="005F7B95" w:rsidRPr="000B6D98" w:rsidRDefault="005F7B95" w:rsidP="005F7B95">
      <w:pPr>
        <w:pStyle w:val="LndNormale1"/>
        <w:rPr>
          <w:color w:val="002060"/>
        </w:rPr>
      </w:pPr>
      <w:r w:rsidRPr="000B6D98">
        <w:rPr>
          <w:color w:val="002060"/>
        </w:rPr>
        <w:t xml:space="preserve">La scadenza per l’iscrizione ai campionati è </w:t>
      </w:r>
      <w:r w:rsidRPr="000B6D98">
        <w:rPr>
          <w:b/>
          <w:color w:val="002060"/>
          <w:u w:val="single"/>
        </w:rPr>
        <w:t>perentoria</w:t>
      </w:r>
      <w:r w:rsidRPr="000B6D98">
        <w:rPr>
          <w:color w:val="002060"/>
        </w:rPr>
        <w:t xml:space="preserve"> unicamente per la presentazione della domanda: </w:t>
      </w:r>
      <w:r w:rsidRPr="000B6D98">
        <w:rPr>
          <w:b/>
          <w:color w:val="002060"/>
          <w:u w:val="single"/>
        </w:rPr>
        <w:t>in pratica se non viene presentata domanda di iscrizione al campionato di competenza entro la data prevista ci sarà l’esclusione dal campionato</w:t>
      </w:r>
      <w:r w:rsidRPr="000B6D98">
        <w:rPr>
          <w:color w:val="002060"/>
        </w:rPr>
        <w:t xml:space="preserve">. </w:t>
      </w:r>
    </w:p>
    <w:p w:rsidR="005F7B95" w:rsidRPr="000B6D98" w:rsidRDefault="005F7B95" w:rsidP="005F7B95">
      <w:pPr>
        <w:pStyle w:val="LndNormale1"/>
        <w:rPr>
          <w:color w:val="002060"/>
        </w:rPr>
      </w:pPr>
      <w:r w:rsidRPr="000B6D98">
        <w:rPr>
          <w:color w:val="002060"/>
        </w:rPr>
        <w:t xml:space="preserve">La scadenza è di </w:t>
      </w:r>
      <w:r w:rsidRPr="000B6D98">
        <w:rPr>
          <w:b/>
          <w:color w:val="002060"/>
          <w:u w:val="single"/>
        </w:rPr>
        <w:t>carattere ordinatorio</w:t>
      </w:r>
      <w:r w:rsidRPr="000B6D98">
        <w:rPr>
          <w:color w:val="002060"/>
        </w:rPr>
        <w:t xml:space="preserve"> per quanto riguarda la presentazione della documentazione a corredo della domanda.</w:t>
      </w:r>
    </w:p>
    <w:p w:rsidR="005F7B95" w:rsidRPr="000B6D98" w:rsidRDefault="005F7B95" w:rsidP="005F7B95">
      <w:pPr>
        <w:pStyle w:val="LndNormale1"/>
        <w:rPr>
          <w:color w:val="002060"/>
        </w:rPr>
      </w:pPr>
      <w:r w:rsidRPr="000B6D98">
        <w:rPr>
          <w:color w:val="002060"/>
        </w:rPr>
        <w:t xml:space="preserve">Alla scadenza del suddetto termine, il Comitato Regionale procederà alla verifica delle iscrizioni. </w:t>
      </w:r>
    </w:p>
    <w:p w:rsidR="005F7B95" w:rsidRPr="000B6D98" w:rsidRDefault="005F7B95" w:rsidP="005F7B95">
      <w:pPr>
        <w:pStyle w:val="LndNormale1"/>
        <w:rPr>
          <w:b/>
          <w:i/>
          <w:color w:val="002060"/>
        </w:rPr>
      </w:pPr>
      <w:r w:rsidRPr="000B6D98">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5F7B95" w:rsidRPr="000B6D98" w:rsidRDefault="005F7B95" w:rsidP="005F7B95">
      <w:pPr>
        <w:pStyle w:val="LndNormale1"/>
        <w:rPr>
          <w:color w:val="002060"/>
        </w:rPr>
      </w:pPr>
      <w:r w:rsidRPr="000B6D98">
        <w:rPr>
          <w:color w:val="002060"/>
        </w:rPr>
        <w:t>Sarà quindi il Consiglio Direttivo del Comitato Regionale che deciderà definitivamente sulle ammissioni delle Società ai Campionati della stagione sportiva 2019/2020.</w:t>
      </w:r>
    </w:p>
    <w:p w:rsidR="005F7B95" w:rsidRPr="000B6D98" w:rsidRDefault="005F7B95" w:rsidP="005F7B95">
      <w:pPr>
        <w:pStyle w:val="LndNormale1"/>
        <w:rPr>
          <w:color w:val="002060"/>
        </w:rPr>
      </w:pPr>
      <w:r w:rsidRPr="000B6D98">
        <w:rPr>
          <w:color w:val="002060"/>
        </w:rPr>
        <w:lastRenderedPageBreak/>
        <w:t xml:space="preserve">Si rappresenta, infine, che tutte le Società dovranno sottoscrivere, a cura del proprio Legale Rappresentante, all’atto dell’iscrizione ai campionati 2019/2020 la delega alla Lega Nazionale Dilettanti per la negoziazione dei diritti di immagine, pubblicitari e commerciali. </w:t>
      </w:r>
    </w:p>
    <w:p w:rsidR="005F7B95" w:rsidRPr="000B6D98" w:rsidRDefault="005F7B95" w:rsidP="005F7B95">
      <w:pPr>
        <w:pStyle w:val="LndNormale1"/>
        <w:rPr>
          <w:color w:val="002060"/>
        </w:rPr>
      </w:pPr>
      <w:r w:rsidRPr="000B6D98">
        <w:rPr>
          <w:color w:val="002060"/>
        </w:rPr>
        <w:t>Sarà cura della Lega Nazionale Dilettanti, attraverso successiva comunicazione, produrre il testo da utilizzare per la stagione sportiva 2019/2020.</w:t>
      </w:r>
    </w:p>
    <w:p w:rsidR="00F87DA8" w:rsidRPr="00EE126B" w:rsidRDefault="00F87DA8" w:rsidP="005F7B95">
      <w:pPr>
        <w:pStyle w:val="LndNormale1"/>
        <w:rPr>
          <w:color w:val="002060"/>
        </w:rPr>
      </w:pPr>
    </w:p>
    <w:p w:rsidR="005F7B95" w:rsidRPr="00EE126B" w:rsidRDefault="005F7B95" w:rsidP="005F7B95">
      <w:pPr>
        <w:pStyle w:val="Nessunaspaziatura"/>
        <w:rPr>
          <w:rFonts w:ascii="Arial" w:hAnsi="Arial" w:cs="Arial"/>
          <w:b/>
          <w:color w:val="002060"/>
          <w:sz w:val="28"/>
          <w:szCs w:val="28"/>
          <w:u w:val="single"/>
        </w:rPr>
      </w:pPr>
      <w:r w:rsidRPr="00EE126B">
        <w:rPr>
          <w:rFonts w:ascii="Arial" w:hAnsi="Arial" w:cs="Arial"/>
          <w:b/>
          <w:color w:val="002060"/>
          <w:sz w:val="28"/>
          <w:szCs w:val="28"/>
          <w:u w:val="single"/>
        </w:rPr>
        <w:t>DATE SCADENZA ISCRIZIONE AI CAMPIONATI 2019/2020</w:t>
      </w:r>
    </w:p>
    <w:p w:rsidR="005F7B95" w:rsidRPr="00EE126B" w:rsidRDefault="005F7B95" w:rsidP="005F7B95">
      <w:pPr>
        <w:pStyle w:val="Nessunaspaziatura"/>
        <w:jc w:val="both"/>
        <w:rPr>
          <w:rFonts w:ascii="Arial" w:hAnsi="Arial" w:cs="Arial"/>
          <w:color w:val="002060"/>
        </w:rPr>
      </w:pPr>
    </w:p>
    <w:p w:rsidR="005F7B95" w:rsidRPr="00EE126B" w:rsidRDefault="005F7B95" w:rsidP="005F7B95">
      <w:pPr>
        <w:pStyle w:val="Nessunaspaziatura"/>
        <w:jc w:val="both"/>
        <w:rPr>
          <w:rFonts w:ascii="Arial" w:hAnsi="Arial" w:cs="Arial"/>
          <w:color w:val="002060"/>
        </w:rPr>
      </w:pPr>
      <w:r w:rsidRPr="00EE126B">
        <w:rPr>
          <w:rFonts w:ascii="Arial" w:hAnsi="Arial" w:cs="Arial"/>
          <w:color w:val="002060"/>
        </w:rPr>
        <w:t xml:space="preserve">Si pubblicano, di seguito, le date entro cui effettuare le iscrizioni ai campionati che dovranno essere eseguite con le consuete modalità on </w:t>
      </w:r>
      <w:proofErr w:type="spellStart"/>
      <w:r w:rsidRPr="00EE126B">
        <w:rPr>
          <w:rFonts w:ascii="Arial" w:hAnsi="Arial" w:cs="Arial"/>
          <w:color w:val="002060"/>
        </w:rPr>
        <w:t>line</w:t>
      </w:r>
      <w:proofErr w:type="spellEnd"/>
      <w:r w:rsidRPr="00EE126B">
        <w:rPr>
          <w:rFonts w:ascii="Arial" w:hAnsi="Arial" w:cs="Arial"/>
          <w:color w:val="002060"/>
        </w:rPr>
        <w:t xml:space="preserve"> attraverso la propria area riservata nel sito </w:t>
      </w:r>
      <w:hyperlink r:id="rId12" w:history="1">
        <w:r w:rsidRPr="00EE126B">
          <w:rPr>
            <w:rStyle w:val="Collegamentoipertestuale"/>
            <w:rFonts w:ascii="Arial" w:hAnsi="Arial" w:cs="Arial"/>
            <w:color w:val="002060"/>
          </w:rPr>
          <w:t>www.lnd.it</w:t>
        </w:r>
      </w:hyperlink>
    </w:p>
    <w:p w:rsidR="005F7B95" w:rsidRPr="00EE126B" w:rsidRDefault="005F7B95" w:rsidP="005F7B95">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1805"/>
        <w:gridCol w:w="8221"/>
      </w:tblGrid>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Dal 5 al 30 Agosto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3^ CATEGORIA (CAMPIONATO E COPPA)</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JUNIORES PROVINCIALI</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u w:val="single"/>
              </w:rPr>
              <w:t xml:space="preserve">Dal 2 al </w:t>
            </w:r>
            <w:r w:rsidR="00AA1B8A">
              <w:rPr>
                <w:rFonts w:asciiTheme="minorHAnsi" w:hAnsiTheme="minorHAnsi" w:cs="Arial"/>
                <w:b/>
                <w:bCs/>
                <w:color w:val="002060"/>
                <w:sz w:val="24"/>
                <w:szCs w:val="24"/>
                <w:u w:val="single"/>
              </w:rPr>
              <w:t>17</w:t>
            </w:r>
            <w:r w:rsidRPr="00EE126B">
              <w:rPr>
                <w:rFonts w:asciiTheme="minorHAnsi" w:hAnsiTheme="minorHAnsi" w:cs="Arial"/>
                <w:b/>
                <w:bCs/>
                <w:color w:val="002060"/>
                <w:sz w:val="24"/>
                <w:szCs w:val="24"/>
                <w:u w:val="single"/>
              </w:rPr>
              <w:t xml:space="preserve"> Settembre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ATTIVITA’ AMATORIALE</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(da effettuarsi presso le rispettive Delegazioni Provinciali)</w:t>
            </w:r>
          </w:p>
        </w:tc>
      </w:tr>
    </w:tbl>
    <w:p w:rsidR="00806051" w:rsidRPr="00EE126B" w:rsidRDefault="00F9064D" w:rsidP="00F9064D">
      <w:pPr>
        <w:pStyle w:val="Nessunaspaziatura"/>
        <w:tabs>
          <w:tab w:val="left" w:pos="1240"/>
        </w:tabs>
        <w:rPr>
          <w:rFonts w:ascii="Arial" w:hAnsi="Arial" w:cs="Arial"/>
          <w:color w:val="002060"/>
          <w:sz w:val="20"/>
          <w:szCs w:val="20"/>
        </w:rPr>
      </w:pPr>
      <w:r w:rsidRPr="00EE126B">
        <w:rPr>
          <w:rFonts w:ascii="Arial" w:hAnsi="Arial" w:cs="Arial"/>
          <w:color w:val="002060"/>
          <w:sz w:val="20"/>
          <w:szCs w:val="20"/>
        </w:rPr>
        <w:tab/>
      </w:r>
    </w:p>
    <w:p w:rsidR="00EE3D9A" w:rsidRPr="00EE126B" w:rsidRDefault="00EE3D9A" w:rsidP="00F9064D">
      <w:pPr>
        <w:pStyle w:val="Nessunaspaziatura"/>
        <w:tabs>
          <w:tab w:val="left" w:pos="1240"/>
        </w:tabs>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1805"/>
        <w:gridCol w:w="8221"/>
      </w:tblGrid>
      <w:tr w:rsidR="00F9064D" w:rsidRPr="00EE126B" w:rsidTr="00AD1668">
        <w:trPr>
          <w:trHeight w:val="1413"/>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Dal 8 Luglio al 23</w:t>
            </w:r>
            <w:r w:rsidRPr="00EE126B">
              <w:rPr>
                <w:rFonts w:asciiTheme="minorHAnsi" w:hAnsiTheme="minorHAnsi"/>
                <w:b/>
                <w:bCs/>
                <w:color w:val="002060"/>
                <w:sz w:val="24"/>
                <w:szCs w:val="24"/>
                <w:u w:val="single"/>
              </w:rPr>
              <w:t xml:space="preserve"> Agosto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CALCIO A 5  SERIE C FEMMINILE - CAMPIONATO E COPPA </w:t>
            </w:r>
          </w:p>
        </w:tc>
      </w:tr>
      <w:tr w:rsidR="00F9064D" w:rsidRPr="00EE126B" w:rsidTr="00AD1668">
        <w:trPr>
          <w:trHeight w:val="1775"/>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Dal 8 Luglio al 30</w:t>
            </w:r>
            <w:r w:rsidRPr="00EE126B">
              <w:rPr>
                <w:rFonts w:asciiTheme="minorHAnsi" w:hAnsiTheme="minorHAnsi"/>
                <w:b/>
                <w:bCs/>
                <w:color w:val="002060"/>
                <w:sz w:val="24"/>
                <w:szCs w:val="24"/>
                <w:u w:val="single"/>
              </w:rPr>
              <w:t xml:space="preserve"> Agosto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p w:rsidR="00F9064D" w:rsidRPr="00EE126B" w:rsidRDefault="00F9064D" w:rsidP="00AD1668">
            <w:pPr>
              <w:pStyle w:val="LndNormale1"/>
              <w:spacing w:before="60" w:after="60"/>
              <w:jc w:val="center"/>
              <w:rPr>
                <w:rFonts w:asciiTheme="minorHAnsi" w:hAnsiTheme="minorHAnsi"/>
                <w:color w:val="002060"/>
                <w:sz w:val="24"/>
                <w:szCs w:val="24"/>
              </w:rPr>
            </w:pP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SERIE D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UNDER 17 (ALLIEVI)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UNDER 15 (GIOVANISSIMI)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p>
        </w:tc>
      </w:tr>
      <w:tr w:rsidR="00F9064D" w:rsidRPr="00EE126B" w:rsidTr="00AD1668">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Data da determinare</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GIOVANILE FEMMINILE</w:t>
            </w:r>
          </w:p>
        </w:tc>
      </w:tr>
    </w:tbl>
    <w:p w:rsidR="00806051" w:rsidRPr="000A4DC3" w:rsidRDefault="00806051" w:rsidP="00806051">
      <w:pPr>
        <w:pStyle w:val="Nessunaspaziatura"/>
        <w:rPr>
          <w:rFonts w:ascii="Arial" w:hAnsi="Arial" w:cs="Arial"/>
          <w:color w:val="002060"/>
          <w:sz w:val="20"/>
          <w:szCs w:val="20"/>
        </w:rPr>
      </w:pPr>
    </w:p>
    <w:p w:rsidR="005F7B95" w:rsidRPr="000A4DC3" w:rsidRDefault="005F7B95" w:rsidP="005F7B95">
      <w:pPr>
        <w:pStyle w:val="Nessunaspaziatura"/>
        <w:rPr>
          <w:rFonts w:ascii="Arial" w:hAnsi="Arial" w:cs="Arial"/>
          <w:b/>
          <w:color w:val="002060"/>
          <w:sz w:val="28"/>
          <w:szCs w:val="28"/>
          <w:u w:val="single"/>
        </w:rPr>
      </w:pPr>
      <w:r w:rsidRPr="000A4DC3">
        <w:rPr>
          <w:rFonts w:ascii="Arial" w:hAnsi="Arial" w:cs="Arial"/>
          <w:b/>
          <w:color w:val="002060"/>
          <w:sz w:val="28"/>
          <w:szCs w:val="28"/>
          <w:u w:val="single"/>
        </w:rPr>
        <w:t>TASSE ISCRIZIONE AI CAMPIONATI 2019/2020</w:t>
      </w:r>
    </w:p>
    <w:p w:rsidR="005F7B95" w:rsidRPr="005215F4" w:rsidRDefault="005F7B95" w:rsidP="005F7B95">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806051" w:rsidRPr="00661BC3" w:rsidTr="00E84DDD">
        <w:tc>
          <w:tcPr>
            <w:tcW w:w="1753" w:type="pct"/>
            <w:shd w:val="solid" w:color="000080" w:fill="FFFFFF"/>
            <w:vAlign w:val="center"/>
          </w:tcPr>
          <w:p w:rsidR="00806051" w:rsidRPr="00BC06A8" w:rsidRDefault="00806051" w:rsidP="00E84DDD">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806051" w:rsidRPr="00BC06A8"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PROV</w:t>
            </w:r>
            <w:proofErr w:type="spellEnd"/>
            <w:r>
              <w:rPr>
                <w:rFonts w:asciiTheme="minorHAnsi" w:hAnsiTheme="minorHAnsi" w:cs="Arial"/>
                <w:color w:val="002060"/>
                <w:sz w:val="24"/>
                <w:szCs w:val="24"/>
              </w:rPr>
              <w:t>. SERIE D(*)</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19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FEMM</w:t>
            </w:r>
            <w:proofErr w:type="spellEnd"/>
            <w:r>
              <w:rPr>
                <w:rFonts w:asciiTheme="minorHAnsi" w:hAnsiTheme="minorHAnsi" w:cs="Arial"/>
                <w:color w:val="002060"/>
                <w:sz w:val="24"/>
                <w:szCs w:val="24"/>
              </w:rPr>
              <w:t>. SERIE C(*)</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bl>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lastRenderedPageBreak/>
        <w:t>(*) Deroghe per le Società nuove affiliate.</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xml:space="preserve">Tassa di affiliazione alla F.I.G.C. </w:t>
      </w:r>
      <w:r w:rsidRPr="000A4DC3">
        <w:rPr>
          <w:rFonts w:ascii="Arial" w:hAnsi="Arial" w:cs="Arial"/>
          <w:color w:val="002060"/>
        </w:rPr>
        <w:t xml:space="preserve">(per le nuove affiliate)         </w:t>
      </w:r>
      <w:r w:rsidRPr="000A4DC3">
        <w:rPr>
          <w:rFonts w:ascii="Arial" w:hAnsi="Arial" w:cs="Arial"/>
          <w:color w:val="002060"/>
        </w:rPr>
        <w:tab/>
      </w:r>
      <w:r w:rsidRPr="000A4DC3">
        <w:rPr>
          <w:rFonts w:ascii="Arial" w:hAnsi="Arial" w:cs="Arial"/>
          <w:b/>
          <w:color w:val="002060"/>
        </w:rPr>
        <w:t>€.   65,00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ITALIA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MARCHE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Cs/>
          <w:color w:val="002060"/>
        </w:rPr>
      </w:pPr>
      <w:r w:rsidRPr="000A4DC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 spese di assicurazione calciatori che compaiono nel prospetto che viene visualizzato al  momento dell’iscrizione, </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l’eventuale saldo passivo al 30.06.2019 e le eventuali pendenze debitorie di cui in precedenza. </w:t>
      </w:r>
    </w:p>
    <w:p w:rsidR="005F7B95" w:rsidRPr="000A4DC3" w:rsidRDefault="005F7B95" w:rsidP="005F7B95">
      <w:pPr>
        <w:pStyle w:val="Nessunaspaziatura"/>
        <w:rPr>
          <w:rFonts w:ascii="Arial" w:hAnsi="Arial" w:cs="Arial"/>
          <w:bCs/>
          <w:color w:val="002060"/>
          <w:sz w:val="20"/>
          <w:szCs w:val="20"/>
        </w:rPr>
      </w:pPr>
    </w:p>
    <w:p w:rsidR="005F7B95" w:rsidRPr="000A4DC3" w:rsidRDefault="005F7B95" w:rsidP="005F7B95">
      <w:pPr>
        <w:pStyle w:val="Nessunaspaziatura"/>
        <w:rPr>
          <w:rFonts w:ascii="Arial" w:hAnsi="Arial" w:cs="Arial"/>
          <w:color w:val="002060"/>
        </w:rPr>
      </w:pPr>
      <w:r w:rsidRPr="000A4DC3">
        <w:rPr>
          <w:rFonts w:ascii="Arial" w:hAnsi="Arial" w:cs="Arial"/>
          <w:color w:val="002060"/>
        </w:rPr>
        <w:t>3^ CATEGORIA</w:t>
      </w:r>
      <w:r w:rsidRPr="000A4DC3">
        <w:rPr>
          <w:rFonts w:ascii="Arial" w:hAnsi="Arial" w:cs="Arial"/>
          <w:color w:val="002060"/>
        </w:rPr>
        <w:tab/>
        <w:t>(*)</w:t>
      </w:r>
      <w:r w:rsidRPr="000A4DC3">
        <w:rPr>
          <w:rFonts w:ascii="Arial" w:hAnsi="Arial" w:cs="Arial"/>
          <w:color w:val="002060"/>
        </w:rPr>
        <w:tab/>
        <w:t xml:space="preserve">   </w:t>
      </w:r>
      <w:r w:rsidRPr="000A4DC3">
        <w:rPr>
          <w:rFonts w:ascii="Arial" w:hAnsi="Arial" w:cs="Arial"/>
          <w:color w:val="002060"/>
        </w:rPr>
        <w:tab/>
        <w:t>€. 1.290,00</w:t>
      </w:r>
      <w:r w:rsidRPr="000A4DC3">
        <w:rPr>
          <w:rFonts w:ascii="Arial" w:hAnsi="Arial" w:cs="Arial"/>
          <w:color w:val="002060"/>
        </w:rPr>
        <w:tab/>
        <w:t>+ spese assicurazione calciatori</w:t>
      </w:r>
    </w:p>
    <w:p w:rsidR="00F9064D" w:rsidRPr="00690DD6" w:rsidRDefault="00F9064D" w:rsidP="00F9064D">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5F7B95" w:rsidRPr="000A4DC3" w:rsidRDefault="005F7B95" w:rsidP="005F7B95">
      <w:pPr>
        <w:pStyle w:val="LndNormale1"/>
        <w:rPr>
          <w:color w:val="002060"/>
          <w:szCs w:val="22"/>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LndNormale1"/>
        <w:rPr>
          <w:color w:val="002060"/>
          <w:szCs w:val="22"/>
        </w:rPr>
      </w:pPr>
    </w:p>
    <w:p w:rsidR="006E2C09" w:rsidRDefault="006E2C09" w:rsidP="005F7B95">
      <w:pPr>
        <w:pStyle w:val="Nessunaspaziatura"/>
        <w:rPr>
          <w:rFonts w:ascii="Arial" w:hAnsi="Arial" w:cs="Arial"/>
          <w:b/>
          <w:bCs/>
          <w:color w:val="002060"/>
          <w:u w:val="single"/>
        </w:rPr>
      </w:pPr>
    </w:p>
    <w:p w:rsidR="005F7B95" w:rsidRPr="000A4DC3" w:rsidRDefault="005F7B95" w:rsidP="005F7B95">
      <w:pPr>
        <w:pStyle w:val="Nessunaspaziatura"/>
        <w:rPr>
          <w:rFonts w:ascii="Arial" w:hAnsi="Arial" w:cs="Arial"/>
          <w:b/>
          <w:bCs/>
          <w:color w:val="002060"/>
          <w:u w:val="single"/>
        </w:rPr>
      </w:pPr>
      <w:r w:rsidRPr="000A4DC3">
        <w:rPr>
          <w:rFonts w:ascii="Arial" w:hAnsi="Arial" w:cs="Arial"/>
          <w:b/>
          <w:bCs/>
          <w:color w:val="002060"/>
          <w:u w:val="single"/>
        </w:rPr>
        <w:t xml:space="preserve">MODALITA’ </w:t>
      </w:r>
      <w:proofErr w:type="spellStart"/>
      <w:r w:rsidRPr="000A4DC3">
        <w:rPr>
          <w:rFonts w:ascii="Arial" w:hAnsi="Arial" w:cs="Arial"/>
          <w:b/>
          <w:bCs/>
          <w:color w:val="002060"/>
          <w:u w:val="single"/>
        </w:rPr>
        <w:t>DI</w:t>
      </w:r>
      <w:proofErr w:type="spellEnd"/>
      <w:r w:rsidRPr="000A4DC3">
        <w:rPr>
          <w:rFonts w:ascii="Arial" w:hAnsi="Arial" w:cs="Arial"/>
          <w:b/>
          <w:bCs/>
          <w:color w:val="002060"/>
          <w:u w:val="single"/>
        </w:rPr>
        <w:t xml:space="preserve"> VERSAMENTO</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rPr>
          <w:rFonts w:ascii="Arial" w:hAnsi="Arial" w:cs="Arial"/>
          <w:bCs/>
          <w:color w:val="002060"/>
        </w:rPr>
      </w:pPr>
      <w:r w:rsidRPr="000A4DC3">
        <w:rPr>
          <w:rFonts w:ascii="Arial" w:hAnsi="Arial" w:cs="Arial"/>
          <w:bCs/>
          <w:color w:val="002060"/>
        </w:rPr>
        <w:t>I versamenti per le iscrizioni dovranno essere effettuati unicamente mediante:</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numPr>
          <w:ilvl w:val="0"/>
          <w:numId w:val="9"/>
        </w:numPr>
        <w:rPr>
          <w:rFonts w:ascii="Arial" w:hAnsi="Arial" w:cs="Arial"/>
          <w:b/>
          <w:color w:val="002060"/>
        </w:rPr>
      </w:pPr>
      <w:r w:rsidRPr="000A4DC3">
        <w:rPr>
          <w:rFonts w:ascii="Arial" w:hAnsi="Arial" w:cs="Arial"/>
          <w:b/>
          <w:color w:val="002060"/>
          <w:u w:val="single"/>
        </w:rPr>
        <w:t>Bonifico bancario</w:t>
      </w:r>
      <w:r w:rsidRPr="000A4DC3">
        <w:rPr>
          <w:color w:val="002060"/>
        </w:rPr>
        <w:t xml:space="preserve">: </w:t>
      </w:r>
      <w:r w:rsidRPr="000A4DC3">
        <w:rPr>
          <w:color w:val="002060"/>
        </w:rPr>
        <w:tab/>
      </w:r>
      <w:r w:rsidRPr="000A4DC3">
        <w:rPr>
          <w:rFonts w:ascii="Arial" w:hAnsi="Arial" w:cs="Arial"/>
          <w:b/>
          <w:color w:val="002060"/>
        </w:rPr>
        <w:t xml:space="preserve">IBAN: </w:t>
      </w:r>
    </w:p>
    <w:p w:rsidR="005F7B95" w:rsidRPr="000A4DC3" w:rsidRDefault="005F7B95" w:rsidP="005F7B95">
      <w:pPr>
        <w:pStyle w:val="Nessunaspaziatura"/>
        <w:ind w:left="2136" w:firstLine="696"/>
        <w:rPr>
          <w:rFonts w:ascii="Arial" w:hAnsi="Arial" w:cs="Arial"/>
          <w:b/>
          <w:color w:val="002060"/>
          <w:sz w:val="28"/>
          <w:szCs w:val="28"/>
        </w:rPr>
      </w:pPr>
      <w:r w:rsidRPr="000A4DC3">
        <w:rPr>
          <w:rFonts w:ascii="Arial" w:hAnsi="Arial" w:cs="Arial"/>
          <w:b/>
          <w:color w:val="002060"/>
          <w:sz w:val="28"/>
          <w:szCs w:val="28"/>
        </w:rPr>
        <w:t>IT13E0100502604000000001453</w:t>
      </w:r>
    </w:p>
    <w:p w:rsidR="005F7B95" w:rsidRPr="000A4DC3" w:rsidRDefault="005F7B95" w:rsidP="005F7B95">
      <w:pPr>
        <w:pStyle w:val="Nessunaspaziatura"/>
        <w:ind w:left="2124" w:firstLine="708"/>
        <w:rPr>
          <w:rFonts w:ascii="Arial" w:hAnsi="Arial" w:cs="Arial"/>
          <w:b/>
          <w:color w:val="002060"/>
        </w:rPr>
      </w:pPr>
      <w:r w:rsidRPr="000A4DC3">
        <w:rPr>
          <w:rFonts w:ascii="Arial" w:hAnsi="Arial" w:cs="Arial"/>
          <w:b/>
          <w:color w:val="002060"/>
        </w:rPr>
        <w:t>BNL – Ancona</w:t>
      </w:r>
    </w:p>
    <w:p w:rsidR="005F7B95" w:rsidRPr="000A4DC3" w:rsidRDefault="005F7B95" w:rsidP="005F7B95">
      <w:pPr>
        <w:ind w:left="2124" w:firstLine="708"/>
        <w:rPr>
          <w:rFonts w:ascii="Arial" w:hAnsi="Arial" w:cs="Arial"/>
          <w:b/>
          <w:color w:val="002060"/>
          <w:sz w:val="22"/>
          <w:szCs w:val="22"/>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5F7B95" w:rsidRPr="000A4DC3" w:rsidRDefault="005F7B95" w:rsidP="005F7B95">
      <w:pPr>
        <w:ind w:left="2124" w:firstLine="708"/>
        <w:rPr>
          <w:rFonts w:ascii="Arial" w:hAnsi="Arial" w:cs="Arial"/>
          <w:color w:val="002060"/>
        </w:rPr>
      </w:pPr>
    </w:p>
    <w:p w:rsidR="005F7B95" w:rsidRPr="000A4DC3" w:rsidRDefault="005F7B95" w:rsidP="005F7B95">
      <w:pPr>
        <w:ind w:left="2124" w:firstLine="708"/>
        <w:rPr>
          <w:rFonts w:ascii="Arial" w:hAnsi="Arial" w:cs="Arial"/>
          <w:color w:val="002060"/>
          <w:sz w:val="22"/>
          <w:szCs w:val="22"/>
        </w:rPr>
      </w:pPr>
      <w:r w:rsidRPr="000A4DC3">
        <w:rPr>
          <w:rFonts w:ascii="Arial" w:hAnsi="Arial" w:cs="Arial"/>
          <w:color w:val="002060"/>
          <w:sz w:val="22"/>
          <w:szCs w:val="22"/>
        </w:rPr>
        <w:t>ovvero</w:t>
      </w:r>
    </w:p>
    <w:p w:rsidR="005F7B95" w:rsidRPr="000A4DC3" w:rsidRDefault="005F7B95" w:rsidP="005F7B95">
      <w:pPr>
        <w:numPr>
          <w:ilvl w:val="0"/>
          <w:numId w:val="8"/>
        </w:numPr>
        <w:overflowPunct w:val="0"/>
        <w:autoSpaceDE w:val="0"/>
        <w:autoSpaceDN w:val="0"/>
        <w:adjustRightInd w:val="0"/>
        <w:textAlignment w:val="baseline"/>
        <w:rPr>
          <w:rFonts w:ascii="Arial" w:hAnsi="Arial" w:cs="Arial"/>
          <w:b/>
          <w:color w:val="002060"/>
        </w:rPr>
      </w:pPr>
      <w:r w:rsidRPr="000A4DC3">
        <w:rPr>
          <w:rFonts w:ascii="Arial" w:hAnsi="Arial" w:cs="Arial"/>
          <w:b/>
          <w:color w:val="002060"/>
          <w:sz w:val="22"/>
          <w:szCs w:val="22"/>
          <w:u w:val="single"/>
        </w:rPr>
        <w:t>Assegno circolare intestato</w:t>
      </w:r>
      <w:r w:rsidRPr="000A4DC3">
        <w:rPr>
          <w:rFonts w:ascii="Arial" w:hAnsi="Arial" w:cs="Arial"/>
          <w:color w:val="002060"/>
        </w:rPr>
        <w:t xml:space="preserve"> </w:t>
      </w:r>
    </w:p>
    <w:p w:rsidR="005F7B95" w:rsidRPr="000A4DC3" w:rsidRDefault="005F7B95" w:rsidP="005F7B95">
      <w:pPr>
        <w:ind w:left="2484" w:firstLine="348"/>
        <w:rPr>
          <w:rFonts w:ascii="Arial" w:hAnsi="Arial" w:cs="Arial"/>
          <w:b/>
          <w:color w:val="002060"/>
        </w:rPr>
      </w:pPr>
      <w:r w:rsidRPr="000A4DC3">
        <w:rPr>
          <w:rFonts w:ascii="Arial" w:hAnsi="Arial" w:cs="Arial"/>
          <w:b/>
          <w:color w:val="002060"/>
          <w:sz w:val="22"/>
          <w:szCs w:val="22"/>
        </w:rPr>
        <w:t>COMITATO REGIONALE MARCHE F.I.G.C. – L.N.D</w:t>
      </w:r>
      <w:r w:rsidRPr="000A4DC3">
        <w:rPr>
          <w:rFonts w:ascii="Arial" w:hAnsi="Arial" w:cs="Arial"/>
          <w:b/>
          <w:color w:val="002060"/>
        </w:rPr>
        <w:t>.</w:t>
      </w:r>
    </w:p>
    <w:p w:rsidR="005F7B95" w:rsidRDefault="005F7B95" w:rsidP="005F7B95">
      <w:pPr>
        <w:pStyle w:val="Nessunaspaziatura"/>
        <w:rPr>
          <w:rFonts w:ascii="Arial" w:hAnsi="Arial" w:cs="Arial"/>
          <w:bCs/>
          <w:color w:val="002060"/>
        </w:rPr>
      </w:pPr>
    </w:p>
    <w:p w:rsidR="00265617" w:rsidRPr="005225D7" w:rsidRDefault="00265617" w:rsidP="00265617">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 xml:space="preserve">DATE INIZIO CAMPIONATI E COPPE </w:t>
      </w:r>
      <w:r>
        <w:rPr>
          <w:rFonts w:ascii="Arial" w:hAnsi="Arial" w:cs="Arial"/>
          <w:b/>
          <w:bCs/>
          <w:color w:val="002060"/>
          <w:sz w:val="28"/>
          <w:szCs w:val="28"/>
          <w:u w:val="single"/>
        </w:rPr>
        <w:t>2019</w:t>
      </w:r>
      <w:r w:rsidRPr="005225D7">
        <w:rPr>
          <w:rFonts w:ascii="Arial" w:hAnsi="Arial" w:cs="Arial"/>
          <w:b/>
          <w:bCs/>
          <w:color w:val="002060"/>
          <w:sz w:val="28"/>
          <w:szCs w:val="28"/>
          <w:u w:val="single"/>
        </w:rPr>
        <w:t>/</w:t>
      </w:r>
      <w:r>
        <w:rPr>
          <w:rFonts w:ascii="Arial" w:hAnsi="Arial" w:cs="Arial"/>
          <w:b/>
          <w:bCs/>
          <w:color w:val="002060"/>
          <w:sz w:val="28"/>
          <w:szCs w:val="28"/>
          <w:u w:val="single"/>
        </w:rPr>
        <w:t>2020</w:t>
      </w:r>
    </w:p>
    <w:p w:rsidR="00265617" w:rsidRPr="005225D7" w:rsidRDefault="00265617" w:rsidP="00265617">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265617" w:rsidRPr="0058783A" w:rsidTr="00EE126B">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COPPA ITALIA ECCELLENZA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PROMOZIONE</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PRIMA CATEGORIA</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SECONDA CATEGORIA</w:t>
            </w:r>
          </w:p>
        </w:tc>
      </w:tr>
      <w:tr w:rsidR="00265617" w:rsidRPr="0058783A" w:rsidTr="00EE126B">
        <w:tc>
          <w:tcPr>
            <w:tcW w:w="1204"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CAMPIONATO ECCELLENZA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PROMOZIONE</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PRIMA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SECONDA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 JUNIORES REGIONALE</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TERZA CATEGORIA</w:t>
            </w:r>
          </w:p>
        </w:tc>
      </w:tr>
      <w:tr w:rsidR="00265617" w:rsidRPr="0058783A" w:rsidTr="00EE126B">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28</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 xml:space="preserve">CAMPIONATO UNDER 19 JUNIORES </w:t>
            </w:r>
            <w:r w:rsidR="001A0A3F">
              <w:rPr>
                <w:rFonts w:asciiTheme="minorHAnsi" w:hAnsiTheme="minorHAnsi" w:cs="Arial"/>
                <w:b/>
                <w:bCs/>
                <w:color w:val="002060"/>
                <w:sz w:val="24"/>
                <w:szCs w:val="24"/>
              </w:rPr>
              <w:t>PROVINCIALE</w:t>
            </w:r>
          </w:p>
          <w:p w:rsidR="00265617"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ALLIEVI UNDER 17 PROVINCIALI</w:t>
            </w:r>
          </w:p>
          <w:p w:rsidR="00265617" w:rsidRPr="0058783A"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GIOVANISSIMI UNDER 15 PROVINCIALI</w:t>
            </w:r>
          </w:p>
        </w:tc>
      </w:tr>
      <w:tr w:rsidR="00265617" w:rsidRPr="0058783A" w:rsidTr="00EE126B">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ALLIEVI E GIOVANISSIMI REGIONALI</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lastRenderedPageBreak/>
              <w:t>ATTIVITÀ</w:t>
            </w:r>
            <w:r w:rsidRPr="0058783A">
              <w:rPr>
                <w:rFonts w:asciiTheme="minorHAnsi" w:hAnsiTheme="minorHAnsi" w:cs="Arial"/>
                <w:b/>
                <w:bCs/>
                <w:color w:val="002060"/>
                <w:sz w:val="24"/>
                <w:szCs w:val="24"/>
              </w:rPr>
              <w:t xml:space="preserve"> FEMMINILE C/11</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GIOVANILE FEMMINILE</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AMATORI</w:t>
            </w:r>
          </w:p>
        </w:tc>
      </w:tr>
    </w:tbl>
    <w:p w:rsidR="00343E6C" w:rsidRDefault="00343E6C" w:rsidP="00EE126B">
      <w:pPr>
        <w:pStyle w:val="Nessunaspaziatura"/>
        <w:jc w:val="both"/>
        <w:rPr>
          <w:rFonts w:ascii="Arial" w:hAnsi="Arial" w:cs="Arial"/>
          <w:b/>
          <w:color w:val="002060"/>
          <w:sz w:val="28"/>
          <w:szCs w:val="28"/>
          <w:u w:val="single"/>
        </w:rPr>
      </w:pPr>
      <w:bookmarkStart w:id="5" w:name="_GoBack"/>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335B15" w:rsidRPr="0058783A" w:rsidTr="00590660">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6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SERIE C MASCHILE</w:t>
            </w:r>
          </w:p>
        </w:tc>
      </w:tr>
      <w:tr w:rsidR="00335B15" w:rsidRPr="0058783A" w:rsidTr="00590660">
        <w:tc>
          <w:tcPr>
            <w:tcW w:w="1204" w:type="dxa"/>
            <w:tcBorders>
              <w:top w:val="single" w:sz="4" w:space="0" w:color="auto"/>
              <w:left w:val="single" w:sz="6" w:space="0" w:color="000080"/>
              <w:bottom w:val="nil"/>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20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C1</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C2</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C FEMMINILE</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21</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19</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17</w:t>
            </w:r>
          </w:p>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UNDERI 15</w:t>
            </w:r>
          </w:p>
        </w:tc>
      </w:tr>
      <w:tr w:rsidR="00335B15" w:rsidRPr="0058783A" w:rsidTr="00590660">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4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 FEMMINILE</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21</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17</w:t>
            </w:r>
          </w:p>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15</w:t>
            </w:r>
          </w:p>
        </w:tc>
      </w:tr>
    </w:tbl>
    <w:p w:rsidR="001A0A3F" w:rsidRDefault="001A0A3F" w:rsidP="00EE126B">
      <w:pPr>
        <w:pStyle w:val="Nessunaspaziatura"/>
        <w:jc w:val="both"/>
        <w:rPr>
          <w:rFonts w:ascii="Arial" w:hAnsi="Arial" w:cs="Arial"/>
          <w:b/>
          <w:color w:val="002060"/>
          <w:sz w:val="28"/>
          <w:szCs w:val="28"/>
          <w:u w:val="single"/>
        </w:rPr>
      </w:pPr>
    </w:p>
    <w:p w:rsidR="009D23A0" w:rsidRPr="00B03A23" w:rsidRDefault="009D23A0" w:rsidP="009D23A0">
      <w:pPr>
        <w:pStyle w:val="TITOLOCAMPIONATO"/>
        <w:shd w:val="clear" w:color="auto" w:fill="CCCCCC"/>
        <w:spacing w:before="80" w:after="40"/>
        <w:rPr>
          <w:color w:val="002060"/>
        </w:rPr>
      </w:pPr>
      <w:bookmarkStart w:id="6" w:name="_Toc13049080"/>
      <w:bookmarkStart w:id="7" w:name="_Toc13049136"/>
      <w:bookmarkEnd w:id="5"/>
      <w:r>
        <w:rPr>
          <w:color w:val="002060"/>
        </w:rPr>
        <w:t>COPPA ITALIA CALCIO A 5 SERIE C</w:t>
      </w:r>
      <w:bookmarkEnd w:id="6"/>
      <w:bookmarkEnd w:id="7"/>
    </w:p>
    <w:p w:rsidR="009D23A0" w:rsidRPr="0035278D" w:rsidRDefault="009D23A0" w:rsidP="009D23A0">
      <w:pPr>
        <w:pStyle w:val="LndNormale1"/>
        <w:rPr>
          <w:b/>
          <w:color w:val="002060"/>
          <w:szCs w:val="22"/>
        </w:rPr>
      </w:pPr>
      <w:r w:rsidRPr="0035278D">
        <w:rPr>
          <w:b/>
          <w:color w:val="002060"/>
          <w:szCs w:val="22"/>
        </w:rPr>
        <w:t>ARTICOLAZIONE</w:t>
      </w:r>
    </w:p>
    <w:p w:rsidR="009D23A0" w:rsidRDefault="009D23A0" w:rsidP="009D23A0">
      <w:pPr>
        <w:pStyle w:val="LndNormale1"/>
        <w:rPr>
          <w:color w:val="002060"/>
          <w:szCs w:val="22"/>
        </w:rPr>
      </w:pPr>
      <w:r>
        <w:rPr>
          <w:color w:val="002060"/>
          <w:szCs w:val="22"/>
        </w:rPr>
        <w:t>Parteciperanno alla Coppa Italia di Calcio a Cinque Serie C n° 64 squadre così suddivise:</w:t>
      </w:r>
    </w:p>
    <w:p w:rsidR="009D23A0" w:rsidRDefault="009D23A0" w:rsidP="009D23A0">
      <w:pPr>
        <w:pStyle w:val="LndNormale1"/>
        <w:rPr>
          <w:color w:val="002060"/>
          <w:szCs w:val="22"/>
        </w:rPr>
      </w:pPr>
      <w:r>
        <w:rPr>
          <w:color w:val="002060"/>
          <w:szCs w:val="22"/>
        </w:rPr>
        <w:t>- n° 14 squadre di Serie C1</w:t>
      </w:r>
    </w:p>
    <w:p w:rsidR="009D23A0" w:rsidRDefault="009D23A0" w:rsidP="009D23A0">
      <w:pPr>
        <w:pStyle w:val="LndNormale1"/>
        <w:rPr>
          <w:color w:val="002060"/>
          <w:szCs w:val="22"/>
        </w:rPr>
      </w:pPr>
      <w:r>
        <w:rPr>
          <w:color w:val="002060"/>
          <w:szCs w:val="22"/>
        </w:rPr>
        <w:t>- n° 42 squadre di Serie C2</w:t>
      </w:r>
    </w:p>
    <w:p w:rsidR="009D23A0" w:rsidRDefault="009D23A0" w:rsidP="009D23A0">
      <w:pPr>
        <w:pStyle w:val="LndNormale1"/>
        <w:rPr>
          <w:color w:val="002060"/>
          <w:szCs w:val="22"/>
        </w:rPr>
      </w:pPr>
      <w:r>
        <w:rPr>
          <w:color w:val="002060"/>
          <w:szCs w:val="22"/>
        </w:rPr>
        <w:t>- n° 8 squadre di Serie D</w:t>
      </w:r>
    </w:p>
    <w:p w:rsidR="009D23A0" w:rsidRPr="0035278D" w:rsidRDefault="009D23A0" w:rsidP="009D23A0">
      <w:pPr>
        <w:pStyle w:val="LndNormale1"/>
        <w:rPr>
          <w:color w:val="002060"/>
          <w:szCs w:val="22"/>
        </w:rPr>
      </w:pPr>
      <w:r w:rsidRPr="0035278D">
        <w:rPr>
          <w:color w:val="002060"/>
          <w:szCs w:val="22"/>
        </w:rPr>
        <w:t xml:space="preserve">La Società vincente avrà accesso alla Fase Nazionale; nel caso la vincente sia una Società </w:t>
      </w:r>
      <w:r>
        <w:rPr>
          <w:color w:val="002060"/>
          <w:szCs w:val="22"/>
        </w:rPr>
        <w:t>non partecipante al Campionato di Serie C1</w:t>
      </w:r>
      <w:r w:rsidRPr="0035278D">
        <w:rPr>
          <w:color w:val="002060"/>
          <w:szCs w:val="22"/>
        </w:rPr>
        <w:t>, l'accesso alla Fase Nazionale sarà concesso alla squadra di Serie C1 meglio classificata.</w:t>
      </w:r>
    </w:p>
    <w:p w:rsidR="009D23A0" w:rsidRPr="0035278D" w:rsidRDefault="009D23A0" w:rsidP="009D23A0">
      <w:pPr>
        <w:pStyle w:val="LndNormale1"/>
        <w:rPr>
          <w:color w:val="002060"/>
          <w:szCs w:val="22"/>
        </w:rPr>
      </w:pPr>
      <w:r w:rsidRPr="0035278D">
        <w:rPr>
          <w:color w:val="002060"/>
          <w:szCs w:val="22"/>
        </w:rPr>
        <w:t>La Società vincitrice la Fase Nazionale della Coppa Italia avrà l'accesso alla Serie</w:t>
      </w:r>
      <w:r>
        <w:rPr>
          <w:color w:val="002060"/>
          <w:szCs w:val="22"/>
        </w:rPr>
        <w:t xml:space="preserve"> B per la Stagione Sportiva 2020/2021</w:t>
      </w:r>
      <w:r w:rsidRPr="0035278D">
        <w:rPr>
          <w:color w:val="002060"/>
          <w:szCs w:val="22"/>
        </w:rPr>
        <w:t>.</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Pr>
          <w:b/>
          <w:i/>
          <w:color w:val="002060"/>
          <w:szCs w:val="22"/>
        </w:rPr>
        <w:t>MODALITA’ DI ISCRIZIONE</w:t>
      </w:r>
    </w:p>
    <w:p w:rsidR="009D23A0" w:rsidRDefault="009D23A0" w:rsidP="009D23A0">
      <w:pPr>
        <w:pStyle w:val="LndNormale1"/>
        <w:rPr>
          <w:color w:val="002060"/>
          <w:szCs w:val="22"/>
        </w:rPr>
      </w:pPr>
      <w:r>
        <w:rPr>
          <w:color w:val="002060"/>
          <w:szCs w:val="22"/>
        </w:rPr>
        <w:t>Si ricorda a tutte le Società di Serie C1 e Serie C2 che l’iscrizione va obbligatoriamente formalizzata nei modi e nei termini previsti – entro le ore 19:00 del 31 luglio 2019 – mediante il sistema informatico on-line.</w:t>
      </w:r>
    </w:p>
    <w:p w:rsidR="009D23A0" w:rsidRPr="0082629C" w:rsidRDefault="009D23A0" w:rsidP="009D23A0">
      <w:pPr>
        <w:pStyle w:val="LndNormale1"/>
        <w:rPr>
          <w:i/>
          <w:color w:val="002060"/>
          <w:szCs w:val="22"/>
        </w:rPr>
      </w:pPr>
      <w:r w:rsidRPr="0082629C">
        <w:rPr>
          <w:i/>
          <w:color w:val="002060"/>
          <w:szCs w:val="22"/>
        </w:rPr>
        <w:t>Si rammenta infine che le stesse debbono tassativamente indicare nei campi giorno ed orario di gara quelli relativi ai turni infrasettimanali.</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sidRPr="00730B73">
        <w:rPr>
          <w:b/>
          <w:i/>
          <w:color w:val="002060"/>
          <w:szCs w:val="22"/>
        </w:rPr>
        <w:t>PARTECIPAZIONE SOCIETA’ DI SERIE D</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Le 8 Società di Serie D che parteciperanno alla Coppa Italia di Serie C</w:t>
      </w:r>
      <w:r>
        <w:rPr>
          <w:rFonts w:ascii="Arial" w:hAnsi="Arial" w:cs="Arial"/>
          <w:color w:val="002060"/>
          <w:shd w:val="clear" w:color="auto" w:fill="FFFFFF"/>
        </w:rPr>
        <w:t xml:space="preserve"> (fermo restando la possibilità di partecipare alla Coppa Marche di Serie D)</w:t>
      </w:r>
      <w:r w:rsidRPr="00BB1F83">
        <w:rPr>
          <w:rFonts w:ascii="Arial" w:hAnsi="Arial" w:cs="Arial"/>
          <w:color w:val="002060"/>
          <w:shd w:val="clear" w:color="auto" w:fill="FFFFFF"/>
        </w:rPr>
        <w:t xml:space="preserve"> saranno scelte tra le Società che comunicheranno la </w:t>
      </w:r>
      <w:r w:rsidRPr="00730B73">
        <w:rPr>
          <w:rFonts w:ascii="Arial" w:hAnsi="Arial" w:cs="Arial"/>
          <w:b/>
          <w:color w:val="002060"/>
          <w:shd w:val="clear" w:color="auto" w:fill="FFFFFF"/>
        </w:rPr>
        <w:t>propria disponibilità</w:t>
      </w:r>
      <w:r w:rsidRPr="00BB1F83">
        <w:rPr>
          <w:rFonts w:ascii="Arial" w:hAnsi="Arial" w:cs="Arial"/>
          <w:color w:val="002060"/>
          <w:shd w:val="clear" w:color="auto" w:fill="FFFFFF"/>
        </w:rPr>
        <w:t xml:space="preserve"> a mezzo a-mail </w:t>
      </w:r>
      <w:r w:rsidRPr="00730B73">
        <w:rPr>
          <w:rFonts w:ascii="Arial" w:hAnsi="Arial" w:cs="Arial"/>
          <w:b/>
          <w:color w:val="002060"/>
          <w:shd w:val="clear" w:color="auto" w:fill="FFFFFF"/>
        </w:rPr>
        <w:t>(</w:t>
      </w:r>
      <w:hyperlink r:id="rId13" w:history="1">
        <w:r w:rsidRPr="00730B73">
          <w:rPr>
            <w:rStyle w:val="Collegamentoipertestuale"/>
            <w:rFonts w:ascii="Arial" w:hAnsi="Arial" w:cs="Arial"/>
            <w:b/>
            <w:color w:val="002060"/>
            <w:shd w:val="clear" w:color="auto" w:fill="FFFFFF"/>
          </w:rPr>
          <w:t>c5marche@lnd.it</w:t>
        </w:r>
      </w:hyperlink>
      <w:r w:rsidRPr="00BB1F83">
        <w:rPr>
          <w:rFonts w:ascii="Arial" w:hAnsi="Arial" w:cs="Arial"/>
          <w:color w:val="002060"/>
          <w:shd w:val="clear" w:color="auto" w:fill="FFFFFF"/>
        </w:rPr>
        <w:t xml:space="preserve">) </w:t>
      </w:r>
      <w:r w:rsidRPr="00730B73">
        <w:rPr>
          <w:rFonts w:ascii="Arial" w:hAnsi="Arial" w:cs="Arial"/>
          <w:b/>
          <w:color w:val="002060"/>
          <w:shd w:val="clear" w:color="auto" w:fill="FFFFFF"/>
        </w:rPr>
        <w:t>entro e non oltre le ore 19:00 di Mercoledì 31 luglio p.v.</w:t>
      </w:r>
      <w:r w:rsidRPr="00BB1F83">
        <w:rPr>
          <w:rFonts w:ascii="Arial" w:hAnsi="Arial" w:cs="Arial"/>
          <w:color w:val="002060"/>
          <w:shd w:val="clear" w:color="auto" w:fill="FFFFFF"/>
        </w:rPr>
        <w:t xml:space="preserve"> secondo i seguenti criteri:</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1^ fascia: società retrocesse dalla Serie C2 nella S.S. 2018/2019</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lastRenderedPageBreak/>
        <w:t>2^ fascia: società terze classificate dei rispettivi gironi al termine dei play-off del Campionato di Serie D nella S.S. 2018/2019</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3^ fascia: società partecipanti ai play-off del Campionato di Serie D nella S.S. 2018/2019</w:t>
      </w:r>
    </w:p>
    <w:p w:rsidR="009D23A0"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4^ fascia: le rimanenti squadre di Serie D.</w:t>
      </w:r>
    </w:p>
    <w:p w:rsidR="009D23A0" w:rsidRPr="00BB1F83" w:rsidRDefault="009D23A0" w:rsidP="009D23A0">
      <w:pPr>
        <w:pStyle w:val="Nessunaspaziatura"/>
        <w:jc w:val="both"/>
        <w:rPr>
          <w:rFonts w:ascii="Arial" w:hAnsi="Arial" w:cs="Arial"/>
          <w:color w:val="002060"/>
          <w:shd w:val="clear" w:color="auto" w:fill="FFFFFF"/>
        </w:rPr>
      </w:pPr>
    </w:p>
    <w:p w:rsidR="009D23A0" w:rsidRPr="00730B73" w:rsidRDefault="009D23A0" w:rsidP="009D23A0">
      <w:pPr>
        <w:pStyle w:val="Nessunaspaziatura"/>
        <w:jc w:val="both"/>
        <w:rPr>
          <w:rFonts w:ascii="Arial" w:hAnsi="Arial" w:cs="Arial"/>
          <w:i/>
          <w:color w:val="002060"/>
          <w:shd w:val="clear" w:color="auto" w:fill="FFFFFF"/>
        </w:rPr>
      </w:pPr>
      <w:r w:rsidRPr="00730B73">
        <w:rPr>
          <w:rFonts w:ascii="Arial" w:hAnsi="Arial" w:cs="Arial"/>
          <w:i/>
          <w:color w:val="002060"/>
          <w:shd w:val="clear" w:color="auto" w:fill="FFFFFF"/>
        </w:rPr>
        <w:t xml:space="preserve">A parità di fascia avrà priorità la Società che avrà formalizzato per prima la </w:t>
      </w:r>
      <w:r>
        <w:rPr>
          <w:rFonts w:ascii="Arial" w:hAnsi="Arial" w:cs="Arial"/>
          <w:i/>
          <w:color w:val="002060"/>
          <w:shd w:val="clear" w:color="auto" w:fill="FFFFFF"/>
        </w:rPr>
        <w:t>propria disponibilità a partecipare alla competizione</w:t>
      </w:r>
      <w:r w:rsidRPr="00730B73">
        <w:rPr>
          <w:rFonts w:ascii="Arial" w:hAnsi="Arial" w:cs="Arial"/>
          <w:i/>
          <w:color w:val="002060"/>
          <w:shd w:val="clear" w:color="auto" w:fill="FFFFFF"/>
        </w:rPr>
        <w:t xml:space="preserve"> a mezzo e-mail</w:t>
      </w:r>
      <w:r>
        <w:rPr>
          <w:rFonts w:ascii="Arial" w:hAnsi="Arial" w:cs="Arial"/>
          <w:i/>
          <w:color w:val="002060"/>
          <w:shd w:val="clear" w:color="auto" w:fill="FFFFFF"/>
        </w:rPr>
        <w:t xml:space="preserve"> come sopra riportato</w:t>
      </w:r>
      <w:r w:rsidRPr="00730B73">
        <w:rPr>
          <w:rFonts w:ascii="Arial" w:hAnsi="Arial" w:cs="Arial"/>
          <w:i/>
          <w:color w:val="002060"/>
          <w:shd w:val="clear" w:color="auto" w:fill="FFFFFF"/>
        </w:rPr>
        <w:t>.</w:t>
      </w:r>
    </w:p>
    <w:p w:rsidR="009D23A0" w:rsidRPr="0035278D" w:rsidRDefault="009D23A0" w:rsidP="009D23A0">
      <w:pPr>
        <w:pStyle w:val="LndNormale1"/>
        <w:rPr>
          <w:color w:val="002060"/>
          <w:szCs w:val="22"/>
        </w:rPr>
      </w:pPr>
    </w:p>
    <w:p w:rsidR="009D23A0" w:rsidRPr="0035278D" w:rsidRDefault="009D23A0" w:rsidP="009D23A0">
      <w:pPr>
        <w:pStyle w:val="LndNormale1"/>
        <w:rPr>
          <w:b/>
          <w:color w:val="002060"/>
          <w:szCs w:val="22"/>
        </w:rPr>
      </w:pPr>
      <w:r w:rsidRPr="0035278D">
        <w:rPr>
          <w:b/>
          <w:color w:val="002060"/>
          <w:szCs w:val="22"/>
        </w:rPr>
        <w:t>DATE</w:t>
      </w:r>
    </w:p>
    <w:p w:rsidR="009D23A0" w:rsidRPr="0035278D" w:rsidRDefault="009D23A0" w:rsidP="009D23A0">
      <w:pPr>
        <w:pStyle w:val="LndNormale1"/>
        <w:numPr>
          <w:ilvl w:val="0"/>
          <w:numId w:val="28"/>
        </w:numPr>
        <w:rPr>
          <w:color w:val="002060"/>
          <w:szCs w:val="22"/>
        </w:rPr>
      </w:pPr>
      <w:r w:rsidRPr="0035278D">
        <w:rPr>
          <w:b/>
          <w:color w:val="002060"/>
          <w:szCs w:val="22"/>
        </w:rPr>
        <w:t>PRIMO TURNO</w:t>
      </w:r>
      <w:r w:rsidRPr="0035278D">
        <w:rPr>
          <w:color w:val="002060"/>
          <w:szCs w:val="22"/>
        </w:rPr>
        <w:tab/>
      </w:r>
      <w:r w:rsidRPr="0035278D">
        <w:rPr>
          <w:color w:val="002060"/>
          <w:szCs w:val="22"/>
        </w:rPr>
        <w:tab/>
      </w:r>
      <w:r>
        <w:rPr>
          <w:b/>
          <w:color w:val="002060"/>
          <w:szCs w:val="22"/>
        </w:rPr>
        <w:t>6 SETTEMBRE 2019</w:t>
      </w:r>
      <w:r>
        <w:rPr>
          <w:b/>
          <w:color w:val="002060"/>
          <w:szCs w:val="22"/>
        </w:rPr>
        <w:tab/>
      </w:r>
      <w:r>
        <w:rPr>
          <w:b/>
          <w:color w:val="002060"/>
          <w:szCs w:val="22"/>
        </w:rPr>
        <w:tab/>
        <w:t>13 SETTEMBRE 2019</w:t>
      </w:r>
    </w:p>
    <w:p w:rsidR="009D23A0" w:rsidRPr="0035278D" w:rsidRDefault="009D23A0" w:rsidP="009D23A0">
      <w:pPr>
        <w:pStyle w:val="LndNormale1"/>
        <w:numPr>
          <w:ilvl w:val="0"/>
          <w:numId w:val="28"/>
        </w:numPr>
        <w:rPr>
          <w:color w:val="002060"/>
          <w:szCs w:val="22"/>
        </w:rPr>
      </w:pPr>
      <w:r w:rsidRPr="0035278D">
        <w:rPr>
          <w:b/>
          <w:color w:val="002060"/>
          <w:szCs w:val="22"/>
        </w:rPr>
        <w:t>SECONDO TURNO</w:t>
      </w:r>
      <w:r w:rsidRPr="0035278D">
        <w:rPr>
          <w:color w:val="002060"/>
          <w:szCs w:val="22"/>
        </w:rPr>
        <w:tab/>
      </w:r>
      <w:r w:rsidRPr="0035278D">
        <w:rPr>
          <w:color w:val="002060"/>
          <w:szCs w:val="22"/>
        </w:rPr>
        <w:tab/>
      </w:r>
      <w:r>
        <w:rPr>
          <w:b/>
          <w:color w:val="002060"/>
          <w:szCs w:val="22"/>
        </w:rPr>
        <w:t>1 OTTOBRE 2019</w:t>
      </w:r>
      <w:r>
        <w:rPr>
          <w:b/>
          <w:color w:val="002060"/>
          <w:szCs w:val="22"/>
        </w:rPr>
        <w:tab/>
      </w:r>
      <w:r>
        <w:rPr>
          <w:b/>
          <w:color w:val="002060"/>
          <w:szCs w:val="22"/>
        </w:rPr>
        <w:tab/>
        <w:t>15 OTTOBRE 2019</w:t>
      </w:r>
    </w:p>
    <w:p w:rsidR="009D23A0" w:rsidRPr="0035278D" w:rsidRDefault="009D23A0" w:rsidP="009D23A0">
      <w:pPr>
        <w:pStyle w:val="LndNormale1"/>
        <w:numPr>
          <w:ilvl w:val="0"/>
          <w:numId w:val="28"/>
        </w:numPr>
        <w:rPr>
          <w:color w:val="002060"/>
          <w:szCs w:val="22"/>
        </w:rPr>
      </w:pPr>
      <w:r w:rsidRPr="0035278D">
        <w:rPr>
          <w:b/>
          <w:color w:val="002060"/>
          <w:szCs w:val="22"/>
        </w:rPr>
        <w:t>TERZO TURNO</w:t>
      </w:r>
      <w:r w:rsidRPr="0035278D">
        <w:rPr>
          <w:color w:val="002060"/>
          <w:szCs w:val="22"/>
        </w:rPr>
        <w:tab/>
      </w:r>
      <w:r w:rsidRPr="0035278D">
        <w:rPr>
          <w:color w:val="002060"/>
          <w:szCs w:val="22"/>
        </w:rPr>
        <w:tab/>
      </w:r>
      <w:r>
        <w:rPr>
          <w:b/>
          <w:color w:val="002060"/>
          <w:szCs w:val="22"/>
        </w:rPr>
        <w:t>5 NOVEMBRE 2019</w:t>
      </w:r>
      <w:r>
        <w:rPr>
          <w:b/>
          <w:color w:val="002060"/>
          <w:szCs w:val="22"/>
        </w:rPr>
        <w:tab/>
      </w:r>
      <w:r>
        <w:rPr>
          <w:b/>
          <w:color w:val="002060"/>
          <w:szCs w:val="22"/>
        </w:rPr>
        <w:tab/>
        <w:t>19</w:t>
      </w:r>
      <w:r w:rsidRPr="0035278D">
        <w:rPr>
          <w:b/>
          <w:color w:val="002060"/>
          <w:szCs w:val="22"/>
        </w:rPr>
        <w:t xml:space="preserve"> NOVEMBRE 201</w:t>
      </w:r>
      <w:r>
        <w:rPr>
          <w:b/>
          <w:color w:val="002060"/>
          <w:szCs w:val="22"/>
        </w:rPr>
        <w:t>9</w:t>
      </w:r>
    </w:p>
    <w:p w:rsidR="009D23A0" w:rsidRPr="0035278D" w:rsidRDefault="009D23A0" w:rsidP="009D23A0">
      <w:pPr>
        <w:pStyle w:val="LndNormale1"/>
        <w:numPr>
          <w:ilvl w:val="0"/>
          <w:numId w:val="28"/>
        </w:numPr>
        <w:rPr>
          <w:b/>
          <w:color w:val="002060"/>
          <w:szCs w:val="22"/>
        </w:rPr>
      </w:pPr>
      <w:r w:rsidRPr="0035278D">
        <w:rPr>
          <w:b/>
          <w:color w:val="002060"/>
          <w:szCs w:val="22"/>
        </w:rPr>
        <w:t>FINAL EIGHT</w:t>
      </w:r>
      <w:r w:rsidRPr="0035278D">
        <w:rPr>
          <w:b/>
          <w:color w:val="002060"/>
          <w:szCs w:val="22"/>
        </w:rPr>
        <w:tab/>
      </w:r>
      <w:r w:rsidRPr="0035278D">
        <w:rPr>
          <w:b/>
          <w:color w:val="002060"/>
          <w:szCs w:val="22"/>
        </w:rPr>
        <w:tab/>
      </w:r>
      <w:r w:rsidRPr="0035278D">
        <w:rPr>
          <w:b/>
          <w:color w:val="002060"/>
          <w:szCs w:val="22"/>
        </w:rPr>
        <w:tab/>
      </w:r>
      <w:r>
        <w:rPr>
          <w:b/>
          <w:color w:val="002060"/>
          <w:szCs w:val="22"/>
        </w:rPr>
        <w:t>GENNAIO 2020</w:t>
      </w:r>
    </w:p>
    <w:p w:rsidR="006E2C09" w:rsidRDefault="006E2C09" w:rsidP="009D23A0">
      <w:pPr>
        <w:pStyle w:val="LndNormale1"/>
        <w:rPr>
          <w:b/>
          <w:color w:val="002060"/>
          <w:szCs w:val="22"/>
        </w:rPr>
      </w:pPr>
    </w:p>
    <w:p w:rsidR="009D23A0" w:rsidRPr="001B34A1" w:rsidRDefault="009D23A0" w:rsidP="009D23A0">
      <w:pPr>
        <w:pStyle w:val="LndNormale1"/>
        <w:rPr>
          <w:b/>
          <w:color w:val="002060"/>
          <w:szCs w:val="22"/>
        </w:rPr>
      </w:pPr>
      <w:r w:rsidRPr="001B34A1">
        <w:rPr>
          <w:b/>
          <w:color w:val="002060"/>
          <w:szCs w:val="22"/>
        </w:rPr>
        <w:t>CAMPO DI GIUOCO</w:t>
      </w:r>
    </w:p>
    <w:p w:rsidR="009D23A0" w:rsidRPr="00D95D59" w:rsidRDefault="009D23A0" w:rsidP="009D23A0">
      <w:pPr>
        <w:pStyle w:val="LndNormale1"/>
        <w:rPr>
          <w:i/>
          <w:color w:val="002060"/>
          <w:szCs w:val="22"/>
        </w:rPr>
      </w:pPr>
      <w:r>
        <w:rPr>
          <w:color w:val="002060"/>
          <w:szCs w:val="22"/>
        </w:rPr>
        <w:t>Per la Coppa Italia Calcio a Cinque Serie C, nei turni infrasettimanali, non vige l’obbligo per le Società che disputano le gare interne all’aperto di disputare le stesse alle ore 15:00.</w:t>
      </w:r>
    </w:p>
    <w:p w:rsidR="00725309" w:rsidRDefault="00725309" w:rsidP="009D23A0">
      <w:pPr>
        <w:pStyle w:val="LndNormale1"/>
        <w:rPr>
          <w:b/>
          <w:color w:val="002060"/>
          <w:szCs w:val="22"/>
        </w:rPr>
      </w:pPr>
    </w:p>
    <w:p w:rsidR="009D23A0" w:rsidRPr="001B34A1" w:rsidRDefault="009D23A0" w:rsidP="009D23A0">
      <w:pPr>
        <w:pStyle w:val="LndNormale1"/>
        <w:rPr>
          <w:b/>
          <w:color w:val="002060"/>
          <w:szCs w:val="22"/>
        </w:rPr>
      </w:pPr>
      <w:r w:rsidRPr="001B34A1">
        <w:rPr>
          <w:b/>
          <w:color w:val="002060"/>
          <w:szCs w:val="22"/>
        </w:rPr>
        <w:t>TEMPO DI GIUOCO</w:t>
      </w:r>
    </w:p>
    <w:p w:rsidR="009D23A0" w:rsidRDefault="009D23A0" w:rsidP="009D23A0">
      <w:pPr>
        <w:pStyle w:val="Nessunaspaziatura"/>
        <w:jc w:val="both"/>
        <w:rPr>
          <w:rFonts w:ascii="Arial" w:hAnsi="Arial" w:cs="Arial"/>
          <w:color w:val="002060"/>
        </w:rPr>
      </w:pPr>
      <w:r>
        <w:rPr>
          <w:rFonts w:ascii="Arial" w:hAnsi="Arial" w:cs="Arial"/>
          <w:color w:val="002060"/>
        </w:rPr>
        <w:t xml:space="preserve">Soltanto le gare della </w:t>
      </w:r>
      <w:proofErr w:type="spellStart"/>
      <w:r>
        <w:rPr>
          <w:rFonts w:ascii="Arial" w:hAnsi="Arial" w:cs="Arial"/>
          <w:color w:val="002060"/>
        </w:rPr>
        <w:t>FinalEight</w:t>
      </w:r>
      <w:proofErr w:type="spellEnd"/>
      <w:r>
        <w:rPr>
          <w:rFonts w:ascii="Arial" w:hAnsi="Arial" w:cs="Arial"/>
          <w:color w:val="002060"/>
        </w:rPr>
        <w:t xml:space="preserve"> saranno </w:t>
      </w:r>
      <w:r w:rsidRPr="00CC16DC">
        <w:rPr>
          <w:rFonts w:ascii="Arial" w:hAnsi="Arial" w:cs="Arial"/>
          <w:color w:val="002060"/>
        </w:rPr>
        <w:t xml:space="preserve">disputate con il </w:t>
      </w:r>
      <w:r w:rsidRPr="00CD58F5">
        <w:rPr>
          <w:rFonts w:ascii="Arial" w:hAnsi="Arial" w:cs="Arial"/>
          <w:b/>
          <w:color w:val="002060"/>
        </w:rPr>
        <w:t xml:space="preserve">tempo </w:t>
      </w:r>
      <w:proofErr w:type="spellStart"/>
      <w:r w:rsidRPr="00CD58F5">
        <w:rPr>
          <w:rFonts w:ascii="Arial" w:hAnsi="Arial" w:cs="Arial"/>
          <w:b/>
          <w:color w:val="002060"/>
        </w:rPr>
        <w:t>effettivo</w:t>
      </w:r>
      <w:r>
        <w:rPr>
          <w:rFonts w:ascii="Arial" w:hAnsi="Arial" w:cs="Arial"/>
          <w:color w:val="002060"/>
        </w:rPr>
        <w:t>dal</w:t>
      </w:r>
      <w:r w:rsidRPr="00CC16DC">
        <w:rPr>
          <w:rFonts w:ascii="Arial" w:hAnsi="Arial" w:cs="Arial"/>
          <w:color w:val="002060"/>
        </w:rPr>
        <w:t>la</w:t>
      </w:r>
      <w:proofErr w:type="spellEnd"/>
      <w:r w:rsidRPr="00CC16DC">
        <w:rPr>
          <w:rFonts w:ascii="Arial" w:hAnsi="Arial" w:cs="Arial"/>
          <w:color w:val="002060"/>
        </w:rPr>
        <w:t xml:space="preserve"> dur</w:t>
      </w:r>
      <w:r>
        <w:rPr>
          <w:rFonts w:ascii="Arial" w:hAnsi="Arial" w:cs="Arial"/>
          <w:color w:val="002060"/>
        </w:rPr>
        <w:t>ata di 20 minuti per ogni tempo; pertanto le gare del primo, secondo e terzo turno avranno la durata di 30 minuti a tempo (non effettivi).</w:t>
      </w:r>
    </w:p>
    <w:p w:rsidR="009D23A0" w:rsidRPr="007A2994" w:rsidRDefault="009D23A0" w:rsidP="009D23A0">
      <w:pPr>
        <w:pStyle w:val="TITOLOCAMPIONATO"/>
        <w:shd w:val="clear" w:color="auto" w:fill="CCCCCC"/>
        <w:spacing w:before="80" w:after="40"/>
        <w:rPr>
          <w:color w:val="002060"/>
        </w:rPr>
      </w:pPr>
      <w:bookmarkStart w:id="8" w:name="_Toc13049086"/>
      <w:bookmarkStart w:id="9" w:name="_Toc13049142"/>
      <w:r>
        <w:rPr>
          <w:color w:val="002060"/>
        </w:rPr>
        <w:t>COPPA MARCHE CALCIO A 5 SERIE D</w:t>
      </w:r>
      <w:bookmarkEnd w:id="8"/>
      <w:bookmarkEnd w:id="9"/>
    </w:p>
    <w:p w:rsidR="009D23A0" w:rsidRPr="007A2994" w:rsidRDefault="009D23A0" w:rsidP="009D23A0">
      <w:pPr>
        <w:pStyle w:val="LndNormale1"/>
        <w:rPr>
          <w:b/>
          <w:color w:val="002060"/>
          <w:szCs w:val="22"/>
        </w:rPr>
      </w:pPr>
      <w:r w:rsidRPr="007A2994">
        <w:rPr>
          <w:b/>
          <w:color w:val="002060"/>
          <w:szCs w:val="22"/>
        </w:rPr>
        <w:t>ARTICOLAZIONE</w:t>
      </w:r>
    </w:p>
    <w:p w:rsidR="009D23A0" w:rsidRPr="007A2994" w:rsidRDefault="009D23A0" w:rsidP="009D23A0">
      <w:pPr>
        <w:pStyle w:val="LndNormale1"/>
        <w:rPr>
          <w:color w:val="002060"/>
          <w:szCs w:val="22"/>
        </w:rPr>
      </w:pPr>
      <w:r w:rsidRPr="007A2994">
        <w:rPr>
          <w:color w:val="002060"/>
          <w:szCs w:val="22"/>
        </w:rPr>
        <w:t>La manifestazione è a carattere regionale e gestita dal Comitato Regionale Marche.</w:t>
      </w:r>
    </w:p>
    <w:p w:rsidR="009D23A0" w:rsidRPr="007A2994" w:rsidRDefault="009D23A0" w:rsidP="009D23A0">
      <w:pPr>
        <w:pStyle w:val="LndNormale1"/>
        <w:rPr>
          <w:color w:val="002060"/>
          <w:szCs w:val="22"/>
        </w:rPr>
      </w:pPr>
      <w:r w:rsidRPr="007A2994">
        <w:rPr>
          <w:color w:val="002060"/>
          <w:szCs w:val="22"/>
        </w:rPr>
        <w:t xml:space="preserve">La Società vincitrice  avrà l'accesso alla Serie </w:t>
      </w:r>
      <w:r>
        <w:rPr>
          <w:color w:val="002060"/>
          <w:szCs w:val="22"/>
        </w:rPr>
        <w:t>C2 per la Stagione Sportiva 2020/2021</w:t>
      </w:r>
      <w:r w:rsidRPr="007A2994">
        <w:rPr>
          <w:color w:val="002060"/>
          <w:szCs w:val="22"/>
        </w:rPr>
        <w:t>.</w:t>
      </w:r>
    </w:p>
    <w:p w:rsidR="009D23A0" w:rsidRPr="007A2994" w:rsidRDefault="009D23A0" w:rsidP="009D23A0">
      <w:pPr>
        <w:pStyle w:val="LndNormale1"/>
        <w:rPr>
          <w:color w:val="002060"/>
          <w:szCs w:val="22"/>
        </w:rPr>
      </w:pPr>
    </w:p>
    <w:p w:rsidR="009D23A0" w:rsidRPr="007A2994" w:rsidRDefault="009D23A0" w:rsidP="009D23A0">
      <w:pPr>
        <w:pStyle w:val="LndNormale1"/>
        <w:rPr>
          <w:b/>
          <w:color w:val="002060"/>
          <w:szCs w:val="22"/>
        </w:rPr>
      </w:pPr>
      <w:r w:rsidRPr="007A2994">
        <w:rPr>
          <w:b/>
          <w:color w:val="002060"/>
          <w:szCs w:val="22"/>
        </w:rPr>
        <w:t>DATE</w:t>
      </w:r>
    </w:p>
    <w:p w:rsidR="009D23A0" w:rsidRPr="007A4770" w:rsidRDefault="009D23A0" w:rsidP="009D23A0">
      <w:pPr>
        <w:pStyle w:val="LndNormale1"/>
        <w:numPr>
          <w:ilvl w:val="0"/>
          <w:numId w:val="27"/>
        </w:numPr>
        <w:ind w:left="720"/>
        <w:rPr>
          <w:color w:val="002060"/>
          <w:szCs w:val="22"/>
        </w:rPr>
      </w:pPr>
      <w:r w:rsidRPr="007A4770">
        <w:rPr>
          <w:b/>
          <w:color w:val="002060"/>
          <w:szCs w:val="22"/>
        </w:rPr>
        <w:t>PRIMO TURNO</w:t>
      </w:r>
      <w:r w:rsidRPr="007A4770">
        <w:rPr>
          <w:color w:val="002060"/>
          <w:szCs w:val="22"/>
        </w:rPr>
        <w:tab/>
      </w:r>
      <w:r w:rsidRPr="007A4770">
        <w:rPr>
          <w:color w:val="002060"/>
          <w:szCs w:val="22"/>
        </w:rPr>
        <w:tab/>
      </w:r>
      <w:r>
        <w:rPr>
          <w:b/>
          <w:color w:val="002060"/>
          <w:szCs w:val="22"/>
        </w:rPr>
        <w:t>20 SETTEMBRE 2019</w:t>
      </w:r>
      <w:r>
        <w:rPr>
          <w:b/>
          <w:color w:val="002060"/>
          <w:szCs w:val="22"/>
        </w:rPr>
        <w:tab/>
      </w:r>
      <w:r>
        <w:rPr>
          <w:b/>
          <w:color w:val="002060"/>
          <w:szCs w:val="22"/>
        </w:rPr>
        <w:tab/>
        <w:t>27</w:t>
      </w:r>
      <w:r w:rsidRPr="007A4770">
        <w:rPr>
          <w:b/>
          <w:color w:val="002060"/>
          <w:szCs w:val="22"/>
        </w:rPr>
        <w:t xml:space="preserve"> SETTEMBRE 201</w:t>
      </w:r>
      <w:r>
        <w:rPr>
          <w:b/>
          <w:color w:val="002060"/>
          <w:szCs w:val="22"/>
        </w:rPr>
        <w:t>9</w:t>
      </w:r>
    </w:p>
    <w:p w:rsidR="009D23A0" w:rsidRPr="007A2994" w:rsidRDefault="009D23A0" w:rsidP="009D23A0">
      <w:pPr>
        <w:pStyle w:val="LndNormale1"/>
        <w:rPr>
          <w:color w:val="002060"/>
          <w:szCs w:val="22"/>
        </w:rPr>
      </w:pPr>
    </w:p>
    <w:p w:rsidR="009D23A0" w:rsidRPr="007A2994" w:rsidRDefault="009D23A0" w:rsidP="009D23A0">
      <w:pPr>
        <w:pStyle w:val="LndNormale1"/>
        <w:rPr>
          <w:color w:val="002060"/>
          <w:szCs w:val="22"/>
        </w:rPr>
      </w:pPr>
      <w:r w:rsidRPr="007A2994">
        <w:rPr>
          <w:color w:val="002060"/>
          <w:szCs w:val="22"/>
        </w:rPr>
        <w:t xml:space="preserve">Le </w:t>
      </w:r>
      <w:r w:rsidRPr="007A2994">
        <w:rPr>
          <w:b/>
          <w:color w:val="002060"/>
          <w:szCs w:val="22"/>
        </w:rPr>
        <w:t>semifinali</w:t>
      </w:r>
      <w:r w:rsidRPr="007A2994">
        <w:rPr>
          <w:color w:val="002060"/>
          <w:szCs w:val="22"/>
        </w:rPr>
        <w:t xml:space="preserve"> saranno disputate in gara unica durante le Final Eight in programma </w:t>
      </w:r>
      <w:r>
        <w:rPr>
          <w:b/>
          <w:color w:val="002060"/>
          <w:szCs w:val="22"/>
        </w:rPr>
        <w:t>nel mese di Gennaio 2020.</w:t>
      </w:r>
    </w:p>
    <w:p w:rsidR="009D23A0" w:rsidRDefault="009D23A0" w:rsidP="009D23A0">
      <w:pPr>
        <w:pStyle w:val="LndNormale1"/>
        <w:rPr>
          <w:color w:val="002060"/>
          <w:szCs w:val="22"/>
        </w:rPr>
      </w:pPr>
      <w:r w:rsidRPr="007A2994">
        <w:rPr>
          <w:color w:val="002060"/>
          <w:szCs w:val="22"/>
        </w:rPr>
        <w:t xml:space="preserve">La </w:t>
      </w:r>
      <w:r w:rsidRPr="007A2994">
        <w:rPr>
          <w:b/>
          <w:color w:val="002060"/>
          <w:szCs w:val="22"/>
        </w:rPr>
        <w:t>gara di finale</w:t>
      </w:r>
      <w:r w:rsidRPr="007A2994">
        <w:rPr>
          <w:color w:val="002060"/>
          <w:szCs w:val="22"/>
        </w:rPr>
        <w:t xml:space="preserve"> sarà disputata </w:t>
      </w:r>
      <w:r w:rsidRPr="007A2994">
        <w:rPr>
          <w:b/>
          <w:color w:val="002060"/>
          <w:szCs w:val="22"/>
        </w:rPr>
        <w:t>al termine del Campionato di Serie D</w:t>
      </w:r>
      <w:r w:rsidRPr="007A2994">
        <w:rPr>
          <w:color w:val="002060"/>
          <w:szCs w:val="22"/>
        </w:rPr>
        <w:t>.</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Pr>
          <w:b/>
          <w:i/>
          <w:color w:val="002060"/>
          <w:szCs w:val="22"/>
        </w:rPr>
        <w:t>MODALITA’ DI ISCRIZIONE</w:t>
      </w:r>
    </w:p>
    <w:p w:rsidR="009D23A0" w:rsidRDefault="009D23A0" w:rsidP="009D23A0">
      <w:pPr>
        <w:pStyle w:val="LndNormale1"/>
        <w:rPr>
          <w:color w:val="002060"/>
          <w:szCs w:val="22"/>
        </w:rPr>
      </w:pPr>
      <w:r>
        <w:rPr>
          <w:color w:val="002060"/>
          <w:szCs w:val="22"/>
        </w:rPr>
        <w:t>Si ricorda a tutte le Società che intendono partecipare alla Coppa Marche Calcio a Cinque Serie D che l’iscrizione va obbligatoriamente formalizzata nei modi e nei termini previsti – entro le ore 19:00 del 30 agosto 2019 – mediante il sistema informatico on-line.</w:t>
      </w:r>
    </w:p>
    <w:p w:rsidR="009D23A0" w:rsidRPr="0082629C" w:rsidRDefault="009D23A0" w:rsidP="009D23A0">
      <w:pPr>
        <w:pStyle w:val="LndNormale1"/>
        <w:rPr>
          <w:i/>
          <w:color w:val="002060"/>
          <w:szCs w:val="22"/>
        </w:rPr>
      </w:pPr>
      <w:r w:rsidRPr="0082629C">
        <w:rPr>
          <w:i/>
          <w:color w:val="002060"/>
          <w:szCs w:val="22"/>
        </w:rPr>
        <w:t>Si rammenta infine che le stesse debbono tassativamente indicare nei campi giorno ed orario di gara quelli relativi ai turni infrasettimanali.</w:t>
      </w:r>
    </w:p>
    <w:p w:rsidR="00830EF6" w:rsidRDefault="00830EF6" w:rsidP="005F7B95">
      <w:pPr>
        <w:pStyle w:val="Nessunaspaziatura"/>
        <w:rPr>
          <w:rFonts w:ascii="Arial" w:hAnsi="Arial" w:cs="Arial"/>
          <w:color w:val="002060"/>
        </w:rPr>
      </w:pPr>
    </w:p>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r w:rsidRPr="000A4DC3">
        <w:rPr>
          <w:b/>
          <w:color w:val="002060"/>
          <w:szCs w:val="22"/>
        </w:rPr>
        <w:lastRenderedPageBreak/>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71CEC" w:rsidRDefault="00271CE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10" w:name="_Toc534816665"/>
      <w:r w:rsidRPr="005F1CDA">
        <w:rPr>
          <w:color w:val="FFFFFF" w:themeColor="background1"/>
        </w:rPr>
        <w:t>COMUNICAZIONI DELLA DELEGAZIONE PROVINCIALE</w:t>
      </w:r>
      <w:bookmarkEnd w:id="10"/>
    </w:p>
    <w:p w:rsidR="009E4250" w:rsidRDefault="009E4250" w:rsidP="0081625A">
      <w:pPr>
        <w:overflowPunct w:val="0"/>
        <w:autoSpaceDE w:val="0"/>
        <w:textAlignment w:val="baseline"/>
        <w:outlineLvl w:val="0"/>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 xml:space="preserve">Si comunica che gli Uffici della Delegazione Provinciale osserveranno i seguenti orari fino al </w:t>
      </w:r>
      <w:r>
        <w:rPr>
          <w:rFonts w:ascii="Arial" w:hAnsi="Arial" w:cs="Arial"/>
          <w:color w:val="002060"/>
          <w:sz w:val="22"/>
        </w:rPr>
        <w:t>02</w:t>
      </w:r>
      <w:r w:rsidRPr="008B498B">
        <w:rPr>
          <w:rFonts w:ascii="Arial" w:hAnsi="Arial" w:cs="Arial"/>
          <w:color w:val="002060"/>
          <w:sz w:val="22"/>
        </w:rPr>
        <w:t xml:space="preserve"> Agosto </w:t>
      </w:r>
      <w:r>
        <w:rPr>
          <w:rFonts w:ascii="Arial" w:hAnsi="Arial" w:cs="Arial"/>
          <w:color w:val="002060"/>
          <w:sz w:val="22"/>
        </w:rPr>
        <w:t>2019</w:t>
      </w:r>
      <w:r w:rsidRPr="008B498B">
        <w:rPr>
          <w:rFonts w:ascii="Arial" w:hAnsi="Arial" w:cs="Arial"/>
          <w:color w:val="002060"/>
          <w:sz w:val="22"/>
        </w:rPr>
        <w:t>:</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mattino</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pomeriggio</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lunedì</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martedì</w:t>
            </w:r>
          </w:p>
        </w:tc>
        <w:tc>
          <w:tcPr>
            <w:tcW w:w="0" w:type="auto"/>
            <w:shd w:val="clear" w:color="auto" w:fill="auto"/>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mercoledì</w:t>
            </w:r>
          </w:p>
        </w:tc>
        <w:tc>
          <w:tcPr>
            <w:tcW w:w="0" w:type="auto"/>
            <w:shd w:val="clear" w:color="auto" w:fill="auto"/>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giovedì</w:t>
            </w:r>
          </w:p>
        </w:tc>
        <w:tc>
          <w:tcPr>
            <w:tcW w:w="0" w:type="auto"/>
            <w:shd w:val="clear" w:color="auto" w:fill="auto"/>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venerdì</w:t>
            </w:r>
          </w:p>
        </w:tc>
        <w:tc>
          <w:tcPr>
            <w:tcW w:w="0" w:type="auto"/>
            <w:shd w:val="clear" w:color="auto" w:fill="auto"/>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sabato</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2A7620" w:rsidRPr="006758A3" w:rsidRDefault="002A7620" w:rsidP="002A7620">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06 AGOSTO </w:t>
      </w:r>
      <w:r>
        <w:rPr>
          <w:rFonts w:ascii="Arial" w:hAnsi="Arial" w:cs="Arial"/>
          <w:b/>
          <w:bCs/>
          <w:color w:val="002060"/>
          <w:sz w:val="22"/>
          <w:szCs w:val="22"/>
          <w:u w:val="single"/>
        </w:rPr>
        <w:t>2019</w:t>
      </w:r>
      <w:r w:rsidRPr="006758A3">
        <w:rPr>
          <w:rFonts w:ascii="Arial" w:hAnsi="Arial" w:cs="Arial"/>
          <w:b/>
          <w:bCs/>
          <w:color w:val="002060"/>
          <w:sz w:val="22"/>
          <w:szCs w:val="22"/>
          <w:u w:val="single"/>
        </w:rPr>
        <w:t xml:space="preserve"> AL </w:t>
      </w:r>
      <w:r>
        <w:rPr>
          <w:rFonts w:ascii="Arial" w:hAnsi="Arial" w:cs="Arial"/>
          <w:b/>
          <w:bCs/>
          <w:color w:val="002060"/>
          <w:sz w:val="22"/>
          <w:szCs w:val="22"/>
          <w:u w:val="single"/>
        </w:rPr>
        <w:t>09</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2019</w:t>
      </w:r>
    </w:p>
    <w:p w:rsidR="002A7620" w:rsidRPr="006758A3" w:rsidRDefault="002A7620" w:rsidP="002A7620">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990"/>
        <w:gridCol w:w="1516"/>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2A7620">
            <w:pPr>
              <w:suppressAutoHyphens/>
              <w:overflowPunct w:val="0"/>
              <w:autoSpaceDE w:val="0"/>
              <w:jc w:val="center"/>
              <w:textAlignment w:val="baseline"/>
              <w:rPr>
                <w:rFonts w:asciiTheme="minorHAnsi" w:eastAsia="Calibri" w:hAnsiTheme="minorHAnsi" w:cs="Arial"/>
                <w:smallCaps/>
                <w:color w:val="002060"/>
                <w:sz w:val="24"/>
                <w:szCs w:val="24"/>
                <w:lang w:eastAsia="ar-SA"/>
              </w:rPr>
            </w:pPr>
            <w:r>
              <w:rPr>
                <w:rFonts w:asciiTheme="minorHAnsi" w:eastAsia="Calibri" w:hAnsiTheme="minorHAnsi" w:cs="Arial"/>
                <w:smallCaps/>
                <w:color w:val="002060"/>
                <w:sz w:val="24"/>
                <w:szCs w:val="24"/>
              </w:rPr>
              <w:t>15</w:t>
            </w:r>
            <w:r w:rsidRPr="006758A3">
              <w:rPr>
                <w:rFonts w:asciiTheme="minorHAnsi" w:eastAsia="Calibri" w:hAnsiTheme="minorHAnsi" w:cs="Arial"/>
                <w:smallCaps/>
                <w:color w:val="002060"/>
                <w:sz w:val="24"/>
                <w:szCs w:val="24"/>
              </w:rPr>
              <w:t>.00 – 17.</w:t>
            </w:r>
            <w:r>
              <w:rPr>
                <w:rFonts w:asciiTheme="minorHAnsi" w:eastAsia="Calibri" w:hAnsiTheme="minorHAnsi" w:cs="Arial"/>
                <w:smallCaps/>
                <w:color w:val="002060"/>
                <w:sz w:val="24"/>
                <w:szCs w:val="24"/>
              </w:rPr>
              <w:t>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Default="002A7620">
            <w:r w:rsidRPr="00E56104">
              <w:rPr>
                <w:rFonts w:asciiTheme="minorHAnsi" w:eastAsia="Calibri" w:hAnsiTheme="minorHAnsi" w:cs="Arial"/>
                <w:smallCaps/>
                <w:color w:val="002060"/>
                <w:sz w:val="24"/>
                <w:szCs w:val="24"/>
              </w:rPr>
              <w:t>15.00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Default="002A7620">
            <w:r w:rsidRPr="00E56104">
              <w:rPr>
                <w:rFonts w:asciiTheme="minorHAnsi" w:eastAsia="Calibri" w:hAnsiTheme="minorHAnsi" w:cs="Arial"/>
                <w:smallCaps/>
                <w:color w:val="002060"/>
                <w:sz w:val="24"/>
                <w:szCs w:val="24"/>
              </w:rPr>
              <w:t>15.00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Default="002A7620">
            <w:r w:rsidRPr="00E56104">
              <w:rPr>
                <w:rFonts w:asciiTheme="minorHAnsi" w:eastAsia="Calibri" w:hAnsiTheme="minorHAnsi" w:cs="Arial"/>
                <w:smallCaps/>
                <w:color w:val="002060"/>
                <w:sz w:val="24"/>
                <w:szCs w:val="24"/>
              </w:rPr>
              <w:t>15.00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Default="002A7620">
            <w:r w:rsidRPr="00E56104">
              <w:rPr>
                <w:rFonts w:asciiTheme="minorHAnsi" w:eastAsia="Calibri" w:hAnsiTheme="minorHAnsi" w:cs="Arial"/>
                <w:smallCaps/>
                <w:color w:val="002060"/>
                <w:sz w:val="24"/>
                <w:szCs w:val="24"/>
              </w:rPr>
              <w:t>15.00 – 17.00</w:t>
            </w:r>
          </w:p>
        </w:tc>
      </w:tr>
    </w:tbl>
    <w:p w:rsidR="002A7620" w:rsidRPr="006758A3" w:rsidRDefault="002A7620" w:rsidP="002A7620">
      <w:pPr>
        <w:jc w:val="center"/>
        <w:rPr>
          <w:rFonts w:ascii="Arial" w:hAnsi="Arial" w:cs="Arial"/>
          <w:b/>
          <w:bCs/>
          <w:color w:val="002060"/>
          <w:sz w:val="22"/>
          <w:szCs w:val="22"/>
          <w:u w:val="single"/>
          <w:lang w:eastAsia="ar-SA"/>
        </w:rPr>
      </w:pPr>
    </w:p>
    <w:p w:rsidR="006E2C09" w:rsidRDefault="006E2C09" w:rsidP="002A7620">
      <w:pPr>
        <w:jc w:val="center"/>
        <w:rPr>
          <w:rFonts w:ascii="Arial" w:hAnsi="Arial" w:cs="Arial"/>
          <w:b/>
          <w:bCs/>
          <w:i/>
          <w:color w:val="002060"/>
          <w:sz w:val="22"/>
          <w:szCs w:val="22"/>
          <w:u w:val="single"/>
        </w:rPr>
      </w:pPr>
    </w:p>
    <w:p w:rsidR="002A7620" w:rsidRPr="002A7620" w:rsidRDefault="002A7620" w:rsidP="002A7620">
      <w:pPr>
        <w:jc w:val="center"/>
        <w:rPr>
          <w:rFonts w:ascii="Arial" w:hAnsi="Arial" w:cs="Arial"/>
          <w:b/>
          <w:bCs/>
          <w:i/>
          <w:color w:val="002060"/>
          <w:sz w:val="28"/>
          <w:szCs w:val="22"/>
          <w:u w:val="single"/>
        </w:rPr>
      </w:pPr>
      <w:r w:rsidRPr="002A7620">
        <w:rPr>
          <w:rFonts w:ascii="Arial" w:hAnsi="Arial" w:cs="Arial"/>
          <w:b/>
          <w:bCs/>
          <w:i/>
          <w:color w:val="002060"/>
          <w:sz w:val="22"/>
          <w:szCs w:val="22"/>
          <w:u w:val="single"/>
        </w:rPr>
        <w:t xml:space="preserve">DAL </w:t>
      </w:r>
      <w:r>
        <w:rPr>
          <w:rFonts w:ascii="Arial" w:hAnsi="Arial" w:cs="Arial"/>
          <w:b/>
          <w:bCs/>
          <w:i/>
          <w:color w:val="002060"/>
          <w:sz w:val="22"/>
          <w:szCs w:val="22"/>
          <w:u w:val="single"/>
        </w:rPr>
        <w:t>12</w:t>
      </w:r>
      <w:r w:rsidRPr="002A7620">
        <w:rPr>
          <w:rFonts w:ascii="Arial" w:hAnsi="Arial" w:cs="Arial"/>
          <w:b/>
          <w:bCs/>
          <w:i/>
          <w:color w:val="002060"/>
          <w:sz w:val="22"/>
          <w:szCs w:val="22"/>
          <w:u w:val="single"/>
        </w:rPr>
        <w:t xml:space="preserve"> AGOSTO </w:t>
      </w:r>
      <w:r>
        <w:rPr>
          <w:rFonts w:ascii="Arial" w:hAnsi="Arial" w:cs="Arial"/>
          <w:b/>
          <w:bCs/>
          <w:i/>
          <w:color w:val="002060"/>
          <w:sz w:val="22"/>
          <w:szCs w:val="22"/>
          <w:u w:val="single"/>
        </w:rPr>
        <w:t>2019</w:t>
      </w:r>
      <w:r w:rsidRPr="002A7620">
        <w:rPr>
          <w:rFonts w:ascii="Arial" w:hAnsi="Arial" w:cs="Arial"/>
          <w:b/>
          <w:bCs/>
          <w:i/>
          <w:color w:val="002060"/>
          <w:sz w:val="22"/>
          <w:szCs w:val="22"/>
          <w:u w:val="single"/>
        </w:rPr>
        <w:t xml:space="preserve"> AL </w:t>
      </w:r>
      <w:r>
        <w:rPr>
          <w:rFonts w:ascii="Arial" w:hAnsi="Arial" w:cs="Arial"/>
          <w:b/>
          <w:bCs/>
          <w:i/>
          <w:color w:val="002060"/>
          <w:sz w:val="22"/>
          <w:szCs w:val="22"/>
          <w:u w:val="single"/>
        </w:rPr>
        <w:t>16</w:t>
      </w:r>
      <w:r w:rsidRPr="002A7620">
        <w:rPr>
          <w:rFonts w:ascii="Arial" w:hAnsi="Arial" w:cs="Arial"/>
          <w:b/>
          <w:bCs/>
          <w:i/>
          <w:color w:val="002060"/>
          <w:sz w:val="22"/>
          <w:szCs w:val="22"/>
          <w:u w:val="single"/>
        </w:rPr>
        <w:t xml:space="preserve"> AGOSTO </w:t>
      </w:r>
      <w:r>
        <w:rPr>
          <w:rFonts w:ascii="Arial" w:hAnsi="Arial" w:cs="Arial"/>
          <w:b/>
          <w:bCs/>
          <w:i/>
          <w:color w:val="002060"/>
          <w:sz w:val="22"/>
          <w:szCs w:val="22"/>
          <w:u w:val="single"/>
        </w:rPr>
        <w:t>2019</w:t>
      </w:r>
    </w:p>
    <w:p w:rsidR="002A7620" w:rsidRPr="006758A3" w:rsidRDefault="002A7620" w:rsidP="002A7620">
      <w:pPr>
        <w:jc w:val="center"/>
        <w:rPr>
          <w:rFonts w:ascii="Arial" w:hAnsi="Arial" w:cs="Arial"/>
          <w:b/>
          <w:bCs/>
          <w:i/>
          <w:color w:val="002060"/>
          <w:sz w:val="22"/>
          <w:szCs w:val="22"/>
          <w:u w:val="single"/>
        </w:rPr>
      </w:pPr>
      <w:r w:rsidRPr="006758A3">
        <w:rPr>
          <w:rFonts w:ascii="Arial" w:hAnsi="Arial" w:cs="Arial"/>
          <w:b/>
          <w:bCs/>
          <w:i/>
          <w:color w:val="002060"/>
          <w:sz w:val="28"/>
          <w:szCs w:val="28"/>
          <w:u w:val="single"/>
        </w:rPr>
        <w:t>LA DELEGAZIONE SARA’ CHIUSA  PER FERIE</w:t>
      </w:r>
    </w:p>
    <w:p w:rsidR="002A7620" w:rsidRPr="006758A3" w:rsidRDefault="002A7620" w:rsidP="002A7620">
      <w:pPr>
        <w:overflowPunct w:val="0"/>
        <w:autoSpaceDE w:val="0"/>
        <w:textAlignment w:val="baseline"/>
        <w:rPr>
          <w:rFonts w:ascii="Arial" w:hAnsi="Arial" w:cs="Arial"/>
          <w:b/>
          <w:color w:val="002060"/>
          <w:sz w:val="22"/>
          <w:u w:val="single"/>
        </w:rPr>
      </w:pPr>
    </w:p>
    <w:p w:rsidR="006E2C09" w:rsidRDefault="006E2C09" w:rsidP="002A7620">
      <w:pPr>
        <w:jc w:val="center"/>
        <w:rPr>
          <w:rFonts w:ascii="Arial" w:hAnsi="Arial" w:cs="Arial"/>
          <w:b/>
          <w:bCs/>
          <w:color w:val="002060"/>
          <w:sz w:val="22"/>
          <w:szCs w:val="22"/>
          <w:u w:val="single"/>
        </w:rPr>
      </w:pPr>
    </w:p>
    <w:p w:rsidR="002A7620" w:rsidRPr="006758A3" w:rsidRDefault="002A7620" w:rsidP="002A7620">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w:t>
      </w:r>
      <w:r>
        <w:rPr>
          <w:rFonts w:ascii="Arial" w:hAnsi="Arial" w:cs="Arial"/>
          <w:b/>
          <w:bCs/>
          <w:color w:val="002060"/>
          <w:sz w:val="22"/>
          <w:szCs w:val="22"/>
          <w:u w:val="single"/>
        </w:rPr>
        <w:t>19</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2019</w:t>
      </w:r>
      <w:r w:rsidRPr="006758A3">
        <w:rPr>
          <w:rFonts w:ascii="Arial" w:hAnsi="Arial" w:cs="Arial"/>
          <w:b/>
          <w:bCs/>
          <w:color w:val="002060"/>
          <w:sz w:val="22"/>
          <w:szCs w:val="22"/>
          <w:u w:val="single"/>
        </w:rPr>
        <w:t xml:space="preserve"> si riprenderà l’attività con il seguente orario:</w:t>
      </w:r>
    </w:p>
    <w:p w:rsidR="002A7620" w:rsidRPr="006758A3" w:rsidRDefault="002A7620" w:rsidP="002A7620">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2A7620" w:rsidRPr="006758A3" w:rsidRDefault="002A7620" w:rsidP="002A7620">
      <w:pPr>
        <w:overflowPunct w:val="0"/>
        <w:autoSpaceDE w:val="0"/>
        <w:textAlignment w:val="baseline"/>
        <w:rPr>
          <w:rFonts w:ascii="Arial" w:hAnsi="Arial" w:cs="Arial"/>
          <w:b/>
          <w:color w:val="002060"/>
          <w:sz w:val="22"/>
          <w:u w:val="single"/>
          <w:lang w:eastAsia="ar-SA"/>
        </w:rPr>
      </w:pPr>
    </w:p>
    <w:p w:rsidR="006E2C09" w:rsidRDefault="006E2C09"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90660" w:rsidRDefault="00590660"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11" w:name="_Toc534816666"/>
      <w:r w:rsidRPr="005D6B01">
        <w:rPr>
          <w:color w:val="FFFFFF" w:themeColor="background1"/>
        </w:rPr>
        <w:lastRenderedPageBreak/>
        <w:t>NOTIZIE SU ATTIVITÀ AGONISTICA</w:t>
      </w:r>
      <w:bookmarkEnd w:id="11"/>
    </w:p>
    <w:p w:rsidR="0094354F" w:rsidRDefault="0094354F" w:rsidP="00044F36">
      <w:pPr>
        <w:pStyle w:val="breakline"/>
        <w:rPr>
          <w:color w:val="002060"/>
        </w:rPr>
      </w:pPr>
      <w:bookmarkStart w:id="12" w:name="ALLINFO"/>
    </w:p>
    <w:p w:rsidR="006D7055" w:rsidRDefault="006D7055" w:rsidP="00044F36">
      <w:pPr>
        <w:pStyle w:val="breakline"/>
        <w:rPr>
          <w:color w:val="002060"/>
        </w:rPr>
      </w:pPr>
    </w:p>
    <w:p w:rsidR="00E20FCB" w:rsidRPr="0068178F" w:rsidRDefault="00E20FCB" w:rsidP="00DD1F84">
      <w:pPr>
        <w:pStyle w:val="TITOLOPRINC"/>
        <w:spacing w:before="0" w:beforeAutospacing="0" w:after="0" w:afterAutospacing="0"/>
        <w:jc w:val="both"/>
        <w:rPr>
          <w:rFonts w:ascii="Courier New" w:hAnsi="Courier New" w:cs="Courier New"/>
          <w:b w:val="0"/>
          <w:color w:val="002060"/>
          <w:sz w:val="22"/>
          <w:szCs w:val="28"/>
        </w:rPr>
      </w:pPr>
      <w:bookmarkStart w:id="13" w:name="_Toc534815247"/>
      <w:bookmarkStart w:id="14" w:name="_Toc534816748"/>
      <w:bookmarkEnd w:id="12"/>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8D4FD7" w:rsidRPr="006B6036" w:rsidRDefault="00853681" w:rsidP="002853FE">
      <w:pPr>
        <w:pStyle w:val="TITOLOPRINC"/>
        <w:jc w:val="left"/>
        <w:rPr>
          <w:color w:val="002060"/>
          <w:sz w:val="28"/>
          <w:u w:val="single"/>
        </w:rPr>
      </w:pPr>
      <w:r w:rsidRPr="006B6036">
        <w:rPr>
          <w:color w:val="002060"/>
          <w:sz w:val="28"/>
          <w:u w:val="single"/>
        </w:rPr>
        <w:t>ATTIVITÀ AMATORI 2019 - 2020</w:t>
      </w:r>
    </w:p>
    <w:p w:rsidR="00853681" w:rsidRDefault="00853681" w:rsidP="00853681">
      <w:pPr>
        <w:pStyle w:val="TITOLOPRINC"/>
        <w:jc w:val="both"/>
        <w:rPr>
          <w:b w:val="0"/>
          <w:color w:val="002060"/>
          <w:sz w:val="22"/>
        </w:rPr>
      </w:pPr>
      <w:r>
        <w:rPr>
          <w:b w:val="0"/>
          <w:color w:val="002060"/>
          <w:sz w:val="22"/>
        </w:rPr>
        <w:t>Si comunica che a seguito della Riunione Programmatica dell’Attività Amatori svoltasi i</w:t>
      </w:r>
      <w:r w:rsidR="008D4FD7">
        <w:rPr>
          <w:b w:val="0"/>
          <w:color w:val="002060"/>
          <w:sz w:val="22"/>
        </w:rPr>
        <w:t xml:space="preserve">l giorno 17.06.2019 </w:t>
      </w:r>
      <w:r>
        <w:rPr>
          <w:b w:val="0"/>
          <w:color w:val="002060"/>
          <w:sz w:val="22"/>
        </w:rPr>
        <w:t>per la stagione 2019-2020 verranno attivati i seguenti Tornei:</w:t>
      </w:r>
    </w:p>
    <w:p w:rsidR="00853681" w:rsidRDefault="008D4FD7" w:rsidP="008D4FD7">
      <w:pPr>
        <w:pStyle w:val="TITOLOPRINC"/>
        <w:numPr>
          <w:ilvl w:val="0"/>
          <w:numId w:val="8"/>
        </w:numPr>
        <w:jc w:val="both"/>
        <w:rPr>
          <w:b w:val="0"/>
          <w:color w:val="002060"/>
          <w:sz w:val="22"/>
        </w:rPr>
      </w:pPr>
      <w:r w:rsidRPr="00174362">
        <w:rPr>
          <w:color w:val="002060"/>
          <w:sz w:val="22"/>
        </w:rPr>
        <w:t>Torneo Amatori Calcio a 11</w:t>
      </w:r>
      <w:r w:rsidRPr="00853681">
        <w:rPr>
          <w:b w:val="0"/>
          <w:color w:val="002060"/>
          <w:sz w:val="22"/>
        </w:rPr>
        <w:t xml:space="preserve"> (limite di età 30 anni compiuti alla data del 01.10.2019 e possibilità di tesserare fino ad un massimo di 5 calciatori che alla data del 01.10.2019 abbiamo compiuto 28 anni);</w:t>
      </w:r>
    </w:p>
    <w:p w:rsidR="008D4FD7" w:rsidRPr="00853681" w:rsidRDefault="008D4FD7" w:rsidP="008D4FD7">
      <w:pPr>
        <w:pStyle w:val="TITOLOPRINC"/>
        <w:numPr>
          <w:ilvl w:val="0"/>
          <w:numId w:val="8"/>
        </w:numPr>
        <w:jc w:val="both"/>
        <w:rPr>
          <w:b w:val="0"/>
          <w:color w:val="002060"/>
          <w:sz w:val="22"/>
        </w:rPr>
      </w:pPr>
      <w:r w:rsidRPr="00174362">
        <w:rPr>
          <w:color w:val="002060"/>
          <w:sz w:val="22"/>
        </w:rPr>
        <w:t xml:space="preserve">Torneo Amatori Calcio a 11 </w:t>
      </w:r>
      <w:proofErr w:type="spellStart"/>
      <w:r w:rsidRPr="00174362">
        <w:rPr>
          <w:color w:val="002060"/>
          <w:sz w:val="22"/>
        </w:rPr>
        <w:t>Over</w:t>
      </w:r>
      <w:proofErr w:type="spellEnd"/>
      <w:r w:rsidRPr="00174362">
        <w:rPr>
          <w:color w:val="002060"/>
          <w:sz w:val="22"/>
        </w:rPr>
        <w:t xml:space="preserve"> 35</w:t>
      </w:r>
      <w:r w:rsidRPr="00853681">
        <w:rPr>
          <w:b w:val="0"/>
          <w:color w:val="002060"/>
          <w:sz w:val="22"/>
        </w:rPr>
        <w:t xml:space="preserve"> (possibilità di tesserare fino ad un massimo di </w:t>
      </w:r>
      <w:r w:rsidR="00AE2225" w:rsidRPr="00853681">
        <w:rPr>
          <w:b w:val="0"/>
          <w:color w:val="002060"/>
          <w:sz w:val="22"/>
        </w:rPr>
        <w:t>5</w:t>
      </w:r>
      <w:r w:rsidRPr="00853681">
        <w:rPr>
          <w:b w:val="0"/>
          <w:color w:val="002060"/>
          <w:sz w:val="22"/>
        </w:rPr>
        <w:t xml:space="preserve"> calciatori che alla data del 01.10.2019 abbiano compiuto 30 anni);</w:t>
      </w:r>
    </w:p>
    <w:p w:rsidR="00853681" w:rsidRDefault="00853681" w:rsidP="008D4FD7">
      <w:pPr>
        <w:pStyle w:val="TITOLOPRINC"/>
        <w:numPr>
          <w:ilvl w:val="0"/>
          <w:numId w:val="8"/>
        </w:numPr>
        <w:jc w:val="both"/>
        <w:rPr>
          <w:b w:val="0"/>
          <w:color w:val="002060"/>
          <w:sz w:val="22"/>
        </w:rPr>
      </w:pPr>
      <w:r w:rsidRPr="00174362">
        <w:rPr>
          <w:color w:val="002060"/>
          <w:sz w:val="22"/>
        </w:rPr>
        <w:t>Torneo Amatori Calcio a 7</w:t>
      </w:r>
      <w:r w:rsidR="00174362">
        <w:rPr>
          <w:b w:val="0"/>
          <w:color w:val="002060"/>
          <w:sz w:val="22"/>
        </w:rPr>
        <w:t xml:space="preserve"> (limite di età 18 anni compiuti alla data del 01.10.2019)</w:t>
      </w:r>
    </w:p>
    <w:p w:rsidR="00174362" w:rsidRDefault="00174362" w:rsidP="00F12F75">
      <w:pPr>
        <w:pStyle w:val="TITOLOPRINC"/>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3"/>
      <w:bookmarkEnd w:id="14"/>
      <w:r w:rsidR="00BD5D18">
        <w:rPr>
          <w:color w:val="FFFFFF" w:themeColor="background1"/>
          <w:szCs w:val="30"/>
        </w:rPr>
        <w:t>DEL TRIBUNALE FEDERALE TERRITORIALE</w:t>
      </w:r>
    </w:p>
    <w:p w:rsidR="00BB5335" w:rsidRDefault="00BB5335" w:rsidP="00822CD8">
      <w:pPr>
        <w:spacing w:after="120"/>
      </w:pPr>
    </w:p>
    <w:p w:rsidR="00590660" w:rsidRDefault="0059066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5" w:name="_Toc534816749"/>
      <w:r>
        <w:rPr>
          <w:color w:val="FFFFFF"/>
        </w:rPr>
        <w:t>ERRATA CORRIGE</w:t>
      </w:r>
      <w:bookmarkEnd w:id="15"/>
    </w:p>
    <w:p w:rsidR="00874ACC" w:rsidRDefault="00874ACC" w:rsidP="00822CD8">
      <w:pPr>
        <w:pStyle w:val="LndNormale1"/>
      </w:pPr>
    </w:p>
    <w:p w:rsidR="00725309" w:rsidRDefault="0072530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6" w:name="_Toc534816750"/>
      <w:r>
        <w:rPr>
          <w:color w:val="FFFFFF"/>
        </w:rPr>
        <w:t>ALLEGATI</w:t>
      </w:r>
      <w:bookmarkEnd w:id="16"/>
    </w:p>
    <w:p w:rsidR="008E0F26" w:rsidRDefault="008E0F26" w:rsidP="00593AD5">
      <w:pPr>
        <w:pStyle w:val="LndNormale1"/>
        <w:rPr>
          <w:b/>
          <w:color w:val="002060"/>
          <w:u w:val="single" w:color="002060"/>
        </w:rPr>
      </w:pPr>
    </w:p>
    <w:p w:rsidR="00A87A01" w:rsidRDefault="001A7F4B" w:rsidP="001A7F4B">
      <w:pPr>
        <w:pStyle w:val="LndNormale1"/>
        <w:numPr>
          <w:ilvl w:val="0"/>
          <w:numId w:val="29"/>
        </w:numPr>
        <w:rPr>
          <w:b/>
          <w:color w:val="002060"/>
          <w:szCs w:val="22"/>
          <w:u w:val="single"/>
        </w:rPr>
      </w:pPr>
      <w:r>
        <w:rPr>
          <w:b/>
          <w:color w:val="002060"/>
          <w:szCs w:val="22"/>
          <w:u w:val="single"/>
        </w:rPr>
        <w:t>Bando Corso Allenatore Dilettante Regionale</w:t>
      </w:r>
    </w:p>
    <w:p w:rsidR="00C10778" w:rsidRDefault="00C10778" w:rsidP="001A7F4B">
      <w:pPr>
        <w:pStyle w:val="LndNormale1"/>
        <w:numPr>
          <w:ilvl w:val="0"/>
          <w:numId w:val="29"/>
        </w:numPr>
        <w:rPr>
          <w:b/>
          <w:color w:val="002060"/>
          <w:szCs w:val="22"/>
          <w:u w:val="single"/>
        </w:rPr>
      </w:pPr>
      <w:r>
        <w:rPr>
          <w:b/>
          <w:color w:val="002060"/>
          <w:szCs w:val="22"/>
          <w:u w:val="single"/>
        </w:rPr>
        <w:t>Elenco Calciatori Svincolati Luglio 2019</w:t>
      </w:r>
    </w:p>
    <w:p w:rsidR="00432FF4" w:rsidRPr="004E227C" w:rsidRDefault="00432FF4" w:rsidP="004E227C">
      <w:pPr>
        <w:pStyle w:val="LndNormale1"/>
        <w:numPr>
          <w:ilvl w:val="0"/>
          <w:numId w:val="29"/>
        </w:numPr>
        <w:rPr>
          <w:b/>
          <w:color w:val="002060"/>
          <w:szCs w:val="22"/>
          <w:u w:val="single"/>
        </w:rPr>
      </w:pPr>
      <w:r>
        <w:rPr>
          <w:b/>
          <w:color w:val="002060"/>
          <w:szCs w:val="22"/>
          <w:u w:val="single"/>
        </w:rPr>
        <w:t>CU.N.</w:t>
      </w:r>
      <w:r w:rsidR="00774BBD">
        <w:rPr>
          <w:b/>
          <w:color w:val="002060"/>
          <w:szCs w:val="22"/>
          <w:u w:val="single"/>
        </w:rPr>
        <w:t>25</w:t>
      </w:r>
      <w:r>
        <w:rPr>
          <w:b/>
          <w:color w:val="002060"/>
          <w:szCs w:val="22"/>
          <w:u w:val="single"/>
        </w:rPr>
        <w:t xml:space="preserve"> </w:t>
      </w:r>
      <w:r w:rsidR="004E227C">
        <w:rPr>
          <w:b/>
          <w:color w:val="002060"/>
          <w:szCs w:val="22"/>
          <w:u w:val="single"/>
        </w:rPr>
        <w:t xml:space="preserve">DEL </w:t>
      </w:r>
      <w:r w:rsidR="00774BBD" w:rsidRPr="004E227C">
        <w:rPr>
          <w:b/>
          <w:color w:val="002060"/>
          <w:szCs w:val="22"/>
          <w:u w:val="single"/>
        </w:rPr>
        <w:t>11.07.2019 LND</w:t>
      </w:r>
    </w:p>
    <w:p w:rsidR="00432FF4" w:rsidRDefault="00774BBD" w:rsidP="001A7F4B">
      <w:pPr>
        <w:pStyle w:val="LndNormale1"/>
        <w:numPr>
          <w:ilvl w:val="0"/>
          <w:numId w:val="29"/>
        </w:numPr>
        <w:rPr>
          <w:b/>
          <w:color w:val="002060"/>
          <w:szCs w:val="22"/>
          <w:u w:val="single"/>
        </w:rPr>
      </w:pPr>
      <w:r>
        <w:rPr>
          <w:b/>
          <w:color w:val="002060"/>
          <w:szCs w:val="22"/>
          <w:u w:val="single"/>
        </w:rPr>
        <w:t xml:space="preserve">CU.N.38 </w:t>
      </w:r>
      <w:r w:rsidR="004E227C">
        <w:rPr>
          <w:b/>
          <w:color w:val="002060"/>
          <w:szCs w:val="22"/>
          <w:u w:val="single"/>
        </w:rPr>
        <w:t xml:space="preserve">DEL </w:t>
      </w:r>
      <w:r>
        <w:rPr>
          <w:b/>
          <w:color w:val="002060"/>
          <w:szCs w:val="22"/>
          <w:u w:val="single"/>
        </w:rPr>
        <w:t>16.07.2019 LND</w:t>
      </w:r>
    </w:p>
    <w:p w:rsidR="00774BBD" w:rsidRPr="00EE126B" w:rsidRDefault="00774BBD" w:rsidP="001A7F4B">
      <w:pPr>
        <w:pStyle w:val="LndNormale1"/>
        <w:numPr>
          <w:ilvl w:val="0"/>
          <w:numId w:val="29"/>
        </w:numPr>
        <w:rPr>
          <w:b/>
          <w:color w:val="002060"/>
          <w:szCs w:val="22"/>
          <w:u w:val="single"/>
        </w:rPr>
      </w:pPr>
      <w:r>
        <w:rPr>
          <w:b/>
          <w:color w:val="002060"/>
          <w:szCs w:val="22"/>
          <w:u w:val="single"/>
        </w:rPr>
        <w:t xml:space="preserve">CU.N.73 </w:t>
      </w:r>
      <w:r w:rsidR="004E227C">
        <w:rPr>
          <w:b/>
          <w:color w:val="002060"/>
          <w:szCs w:val="22"/>
          <w:u w:val="single"/>
        </w:rPr>
        <w:t xml:space="preserve">DEL </w:t>
      </w:r>
      <w:r>
        <w:rPr>
          <w:b/>
          <w:color w:val="002060"/>
          <w:szCs w:val="22"/>
          <w:u w:val="single"/>
        </w:rPr>
        <w:t>01.08.2019 LND</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704EB">
        <w:rPr>
          <w:b/>
          <w:color w:val="002060"/>
          <w:u w:val="single"/>
        </w:rPr>
        <w:t>02/08</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F1A" w:rsidRDefault="00650F1A">
      <w:r>
        <w:separator/>
      </w:r>
    </w:p>
  </w:endnote>
  <w:endnote w:type="continuationSeparator" w:id="0">
    <w:p w:rsidR="00650F1A" w:rsidRDefault="00650F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6A" w:rsidRDefault="00E42C6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42C6A" w:rsidRDefault="00E42C6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6A" w:rsidRPr="008A146E" w:rsidRDefault="00E42C6A"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27793C">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06</w:t>
    </w:r>
  </w:p>
  <w:p w:rsidR="00E42C6A" w:rsidRPr="00B41648" w:rsidRDefault="00E42C6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F1A" w:rsidRDefault="00650F1A">
      <w:r>
        <w:separator/>
      </w:r>
    </w:p>
  </w:footnote>
  <w:footnote w:type="continuationSeparator" w:id="0">
    <w:p w:rsidR="00650F1A" w:rsidRDefault="00650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C6A" w:rsidRPr="00C828DB" w:rsidRDefault="00E42C6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42C6A">
      <w:tc>
        <w:tcPr>
          <w:tcW w:w="2050" w:type="dxa"/>
        </w:tcPr>
        <w:p w:rsidR="00E42C6A" w:rsidRDefault="00E42C6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42C6A" w:rsidRDefault="00E42C6A">
          <w:pPr>
            <w:pStyle w:val="Intestazione"/>
            <w:tabs>
              <w:tab w:val="left" w:pos="435"/>
              <w:tab w:val="right" w:pos="7588"/>
            </w:tabs>
            <w:rPr>
              <w:sz w:val="24"/>
            </w:rPr>
          </w:pPr>
        </w:p>
      </w:tc>
    </w:tr>
  </w:tbl>
  <w:p w:rsidR="00E42C6A" w:rsidRDefault="00E42C6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5F41DEB"/>
    <w:multiLevelType w:val="hybridMultilevel"/>
    <w:tmpl w:val="199E1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60E2BD9"/>
    <w:multiLevelType w:val="hybridMultilevel"/>
    <w:tmpl w:val="9A042DA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2">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C057DEA"/>
    <w:multiLevelType w:val="hybridMultilevel"/>
    <w:tmpl w:val="3028B5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105E7C"/>
    <w:multiLevelType w:val="hybridMultilevel"/>
    <w:tmpl w:val="F9ACC8F8"/>
    <w:lvl w:ilvl="0" w:tplc="E110A27C">
      <w:start w:val="1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8CC60F7"/>
    <w:multiLevelType w:val="hybridMultilevel"/>
    <w:tmpl w:val="780CC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775E33AF"/>
    <w:multiLevelType w:val="hybridMultilevel"/>
    <w:tmpl w:val="8BC0E4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8B45A2B"/>
    <w:multiLevelType w:val="hybridMultilevel"/>
    <w:tmpl w:val="EFE84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6">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4"/>
  </w:num>
  <w:num w:numId="4">
    <w:abstractNumId w:val="25"/>
  </w:num>
  <w:num w:numId="5">
    <w:abstractNumId w:val="32"/>
  </w:num>
  <w:num w:numId="6">
    <w:abstractNumId w:val="31"/>
  </w:num>
  <w:num w:numId="7">
    <w:abstractNumId w:val="24"/>
  </w:num>
  <w:num w:numId="8">
    <w:abstractNumId w:val="5"/>
  </w:num>
  <w:num w:numId="9">
    <w:abstractNumId w:val="16"/>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7"/>
  </w:num>
  <w:num w:numId="13">
    <w:abstractNumId w:val="1"/>
  </w:num>
  <w:num w:numId="14">
    <w:abstractNumId w:val="28"/>
  </w:num>
  <w:num w:numId="15">
    <w:abstractNumId w:val="35"/>
  </w:num>
  <w:num w:numId="16">
    <w:abstractNumId w:val="11"/>
  </w:num>
  <w:num w:numId="17">
    <w:abstractNumId w:val="6"/>
  </w:num>
  <w:num w:numId="18">
    <w:abstractNumId w:val="10"/>
  </w:num>
  <w:num w:numId="19">
    <w:abstractNumId w:val="12"/>
  </w:num>
  <w:num w:numId="20">
    <w:abstractNumId w:val="17"/>
  </w:num>
  <w:num w:numId="21">
    <w:abstractNumId w:val="8"/>
  </w:num>
  <w:num w:numId="22">
    <w:abstractNumId w:val="26"/>
  </w:num>
  <w:num w:numId="23">
    <w:abstractNumId w:val="30"/>
  </w:num>
  <w:num w:numId="24">
    <w:abstractNumId w:val="7"/>
  </w:num>
  <w:num w:numId="25">
    <w:abstractNumId w:val="18"/>
  </w:num>
  <w:num w:numId="26">
    <w:abstractNumId w:val="23"/>
  </w:num>
  <w:num w:numId="27">
    <w:abstractNumId w:val="9"/>
  </w:num>
  <w:num w:numId="28">
    <w:abstractNumId w:val="34"/>
  </w:num>
  <w:num w:numId="29">
    <w:abstractNumId w:val="3"/>
  </w:num>
  <w:num w:numId="30">
    <w:abstractNumId w:val="14"/>
  </w:num>
  <w:num w:numId="31">
    <w:abstractNumId w:val="21"/>
  </w:num>
  <w:num w:numId="32">
    <w:abstractNumId w:val="36"/>
  </w:num>
  <w:num w:numId="33">
    <w:abstractNumId w:val="33"/>
  </w:num>
  <w:num w:numId="34">
    <w:abstractNumId w:val="13"/>
  </w:num>
  <w:num w:numId="35">
    <w:abstractNumId w:val="2"/>
  </w:num>
  <w:num w:numId="36">
    <w:abstractNumId w:val="20"/>
  </w:num>
  <w:num w:numId="37">
    <w:abstractNumId w:val="29"/>
  </w:num>
  <w:num w:numId="38">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939010"/>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0F56"/>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6BEB"/>
    <w:rsid w:val="0007758A"/>
    <w:rsid w:val="000808A7"/>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4BB5"/>
    <w:rsid w:val="000B6899"/>
    <w:rsid w:val="000B6D98"/>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8C9"/>
    <w:rsid w:val="00102D1B"/>
    <w:rsid w:val="00104669"/>
    <w:rsid w:val="00104A60"/>
    <w:rsid w:val="00105AD7"/>
    <w:rsid w:val="00106196"/>
    <w:rsid w:val="00107397"/>
    <w:rsid w:val="001106B0"/>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85E"/>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8C1"/>
    <w:rsid w:val="00140DE4"/>
    <w:rsid w:val="00140F08"/>
    <w:rsid w:val="0014110F"/>
    <w:rsid w:val="00141F0A"/>
    <w:rsid w:val="0014238D"/>
    <w:rsid w:val="00142662"/>
    <w:rsid w:val="00142A9E"/>
    <w:rsid w:val="00142F76"/>
    <w:rsid w:val="00143A61"/>
    <w:rsid w:val="00143FB7"/>
    <w:rsid w:val="00144C56"/>
    <w:rsid w:val="001465DC"/>
    <w:rsid w:val="00146CF0"/>
    <w:rsid w:val="00146EFE"/>
    <w:rsid w:val="001470AF"/>
    <w:rsid w:val="00147BE4"/>
    <w:rsid w:val="001504B5"/>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1F6EB1"/>
    <w:rsid w:val="002007BC"/>
    <w:rsid w:val="00201313"/>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1EE5"/>
    <w:rsid w:val="0027271D"/>
    <w:rsid w:val="002728DF"/>
    <w:rsid w:val="00272FCE"/>
    <w:rsid w:val="002738F1"/>
    <w:rsid w:val="00274447"/>
    <w:rsid w:val="00274E0C"/>
    <w:rsid w:val="00276837"/>
    <w:rsid w:val="00276C46"/>
    <w:rsid w:val="0027793C"/>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A7620"/>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B15"/>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E89"/>
    <w:rsid w:val="003C7299"/>
    <w:rsid w:val="003C730F"/>
    <w:rsid w:val="003D07E6"/>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DC7"/>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1A"/>
    <w:rsid w:val="004051AB"/>
    <w:rsid w:val="004056E6"/>
    <w:rsid w:val="00405720"/>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497"/>
    <w:rsid w:val="00420B88"/>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27C"/>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02"/>
    <w:rsid w:val="004F542D"/>
    <w:rsid w:val="004F5D68"/>
    <w:rsid w:val="004F6175"/>
    <w:rsid w:val="004F6AB6"/>
    <w:rsid w:val="004F6AE1"/>
    <w:rsid w:val="004F738E"/>
    <w:rsid w:val="005019EE"/>
    <w:rsid w:val="00501C21"/>
    <w:rsid w:val="00501F77"/>
    <w:rsid w:val="0050245F"/>
    <w:rsid w:val="00503358"/>
    <w:rsid w:val="005034E6"/>
    <w:rsid w:val="005039A4"/>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841"/>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2B8"/>
    <w:rsid w:val="00580B2B"/>
    <w:rsid w:val="00580F91"/>
    <w:rsid w:val="00581E4C"/>
    <w:rsid w:val="00582CEC"/>
    <w:rsid w:val="00583441"/>
    <w:rsid w:val="00583D6C"/>
    <w:rsid w:val="00584086"/>
    <w:rsid w:val="005842DC"/>
    <w:rsid w:val="00584773"/>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F83"/>
    <w:rsid w:val="006470C3"/>
    <w:rsid w:val="00647A04"/>
    <w:rsid w:val="0065030B"/>
    <w:rsid w:val="0065076D"/>
    <w:rsid w:val="00650AB7"/>
    <w:rsid w:val="00650C9F"/>
    <w:rsid w:val="00650F1A"/>
    <w:rsid w:val="006511B9"/>
    <w:rsid w:val="00651B0E"/>
    <w:rsid w:val="00651CB4"/>
    <w:rsid w:val="006523B6"/>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3D9"/>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C09"/>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822"/>
    <w:rsid w:val="00727BB8"/>
    <w:rsid w:val="007302AB"/>
    <w:rsid w:val="00731316"/>
    <w:rsid w:val="00731490"/>
    <w:rsid w:val="007314D4"/>
    <w:rsid w:val="007317A8"/>
    <w:rsid w:val="007328E9"/>
    <w:rsid w:val="00733FA6"/>
    <w:rsid w:val="00735931"/>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4B70"/>
    <w:rsid w:val="00745168"/>
    <w:rsid w:val="00746AC8"/>
    <w:rsid w:val="00747A8D"/>
    <w:rsid w:val="00747B2F"/>
    <w:rsid w:val="00747E07"/>
    <w:rsid w:val="0075026B"/>
    <w:rsid w:val="007503FA"/>
    <w:rsid w:val="0075071E"/>
    <w:rsid w:val="00750846"/>
    <w:rsid w:val="00750B1B"/>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34C2"/>
    <w:rsid w:val="00793C81"/>
    <w:rsid w:val="00794403"/>
    <w:rsid w:val="0079473B"/>
    <w:rsid w:val="007954F9"/>
    <w:rsid w:val="00795B7B"/>
    <w:rsid w:val="007962DF"/>
    <w:rsid w:val="0079689A"/>
    <w:rsid w:val="00797274"/>
    <w:rsid w:val="007974E8"/>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3A5"/>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609"/>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A52"/>
    <w:rsid w:val="00842FAA"/>
    <w:rsid w:val="008434B9"/>
    <w:rsid w:val="0084528A"/>
    <w:rsid w:val="008456B1"/>
    <w:rsid w:val="00845B85"/>
    <w:rsid w:val="008461DA"/>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572"/>
    <w:rsid w:val="008A1711"/>
    <w:rsid w:val="008A1B76"/>
    <w:rsid w:val="008A24EE"/>
    <w:rsid w:val="008A412D"/>
    <w:rsid w:val="008A50FB"/>
    <w:rsid w:val="008A535C"/>
    <w:rsid w:val="008A5DDF"/>
    <w:rsid w:val="008A6A8E"/>
    <w:rsid w:val="008A6CDF"/>
    <w:rsid w:val="008B0EED"/>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509E"/>
    <w:rsid w:val="009055C7"/>
    <w:rsid w:val="009055EB"/>
    <w:rsid w:val="00905880"/>
    <w:rsid w:val="00905A18"/>
    <w:rsid w:val="00905B7A"/>
    <w:rsid w:val="00907879"/>
    <w:rsid w:val="00907AAA"/>
    <w:rsid w:val="00907EDD"/>
    <w:rsid w:val="00907FAB"/>
    <w:rsid w:val="00910F69"/>
    <w:rsid w:val="00911254"/>
    <w:rsid w:val="009117DB"/>
    <w:rsid w:val="00911B40"/>
    <w:rsid w:val="00912055"/>
    <w:rsid w:val="00912092"/>
    <w:rsid w:val="00912485"/>
    <w:rsid w:val="0091254F"/>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23A0"/>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A002F1"/>
    <w:rsid w:val="00A00526"/>
    <w:rsid w:val="00A01250"/>
    <w:rsid w:val="00A01799"/>
    <w:rsid w:val="00A01805"/>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A01"/>
    <w:rsid w:val="00A87F76"/>
    <w:rsid w:val="00A905F3"/>
    <w:rsid w:val="00A917B3"/>
    <w:rsid w:val="00A91FC1"/>
    <w:rsid w:val="00A931DE"/>
    <w:rsid w:val="00A93E70"/>
    <w:rsid w:val="00A94176"/>
    <w:rsid w:val="00A95C3E"/>
    <w:rsid w:val="00A96E7B"/>
    <w:rsid w:val="00A97879"/>
    <w:rsid w:val="00A97D10"/>
    <w:rsid w:val="00A97D55"/>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49C0"/>
    <w:rsid w:val="00B55041"/>
    <w:rsid w:val="00B560BD"/>
    <w:rsid w:val="00B56637"/>
    <w:rsid w:val="00B56A5E"/>
    <w:rsid w:val="00B5756B"/>
    <w:rsid w:val="00B6132E"/>
    <w:rsid w:val="00B61F64"/>
    <w:rsid w:val="00B6247A"/>
    <w:rsid w:val="00B63998"/>
    <w:rsid w:val="00B64EA2"/>
    <w:rsid w:val="00B653AA"/>
    <w:rsid w:val="00B65575"/>
    <w:rsid w:val="00B668F1"/>
    <w:rsid w:val="00B669F4"/>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498F"/>
    <w:rsid w:val="00B95372"/>
    <w:rsid w:val="00B96B5D"/>
    <w:rsid w:val="00B97718"/>
    <w:rsid w:val="00BA0284"/>
    <w:rsid w:val="00BA045E"/>
    <w:rsid w:val="00BA19F6"/>
    <w:rsid w:val="00BA24D7"/>
    <w:rsid w:val="00BA31C6"/>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5D18"/>
    <w:rsid w:val="00BD651F"/>
    <w:rsid w:val="00BD6B79"/>
    <w:rsid w:val="00BD75E1"/>
    <w:rsid w:val="00BD7E1B"/>
    <w:rsid w:val="00BE0DF1"/>
    <w:rsid w:val="00BE1345"/>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0E49"/>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A3"/>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784"/>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5761"/>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29F"/>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6CC1"/>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2C6A"/>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15E6"/>
    <w:rsid w:val="00E82647"/>
    <w:rsid w:val="00E8332F"/>
    <w:rsid w:val="00E83F02"/>
    <w:rsid w:val="00E84AF1"/>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0A8"/>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62DA"/>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87DA8"/>
    <w:rsid w:val="00F90062"/>
    <w:rsid w:val="00F90134"/>
    <w:rsid w:val="00F9064D"/>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7A8"/>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138C"/>
    <w:rsid w:val="00FD1D42"/>
    <w:rsid w:val="00FD341C"/>
    <w:rsid w:val="00FD3CCD"/>
    <w:rsid w:val="00FD539C"/>
    <w:rsid w:val="00FD5D9C"/>
    <w:rsid w:val="00FD5FEF"/>
    <w:rsid w:val="00FD62E8"/>
    <w:rsid w:val="00FD6FD9"/>
    <w:rsid w:val="00FD7E0F"/>
    <w:rsid w:val="00FE0120"/>
    <w:rsid w:val="00FE13ED"/>
    <w:rsid w:val="00FE178E"/>
    <w:rsid w:val="00FE1FB6"/>
    <w:rsid w:val="00FE22A2"/>
    <w:rsid w:val="00FE2577"/>
    <w:rsid w:val="00FE29D1"/>
    <w:rsid w:val="00FE2B47"/>
    <w:rsid w:val="00FE3727"/>
    <w:rsid w:val="00FE498F"/>
    <w:rsid w:val="00FE6C3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9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5marche@ln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seramento@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pportotecnico@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rtaleservizi.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92947-CD5C-41CF-A63C-304DD377C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3730</Words>
  <Characters>21265</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24946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2019-08-08T15:13:00Z</cp:lastPrinted>
  <dcterms:created xsi:type="dcterms:W3CDTF">2019-08-08T15:13:00Z</dcterms:created>
  <dcterms:modified xsi:type="dcterms:W3CDTF">2019-08-08T15:13:00Z</dcterms:modified>
</cp:coreProperties>
</file>