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AA13B6" w:rsidRPr="00937FDE" w:rsidRDefault="00AA13B6" w:rsidP="007C68E9">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7C68E9">
              <w:rPr>
                <w:rFonts w:ascii="Arial" w:hAnsi="Arial" w:cs="Arial"/>
                <w:color w:val="002060"/>
                <w:sz w:val="40"/>
                <w:szCs w:val="40"/>
              </w:rPr>
              <w:t>16</w:t>
            </w:r>
            <w:r w:rsidRPr="00937FDE">
              <w:rPr>
                <w:rFonts w:ascii="Arial" w:hAnsi="Arial" w:cs="Arial"/>
                <w:color w:val="002060"/>
                <w:sz w:val="40"/>
                <w:szCs w:val="40"/>
              </w:rPr>
              <w:t xml:space="preserve"> del </w:t>
            </w:r>
            <w:r w:rsidR="007C68E9">
              <w:rPr>
                <w:rFonts w:ascii="Arial" w:hAnsi="Arial" w:cs="Arial"/>
                <w:color w:val="002060"/>
                <w:sz w:val="40"/>
                <w:szCs w:val="40"/>
              </w:rPr>
              <w:t>25</w:t>
            </w:r>
            <w:r w:rsidR="00643883">
              <w:rPr>
                <w:rFonts w:ascii="Arial" w:hAnsi="Arial" w:cs="Arial"/>
                <w:color w:val="002060"/>
                <w:sz w:val="40"/>
                <w:szCs w:val="40"/>
              </w:rPr>
              <w:t>/</w:t>
            </w:r>
            <w:r w:rsidR="00885332">
              <w:rPr>
                <w:rFonts w:ascii="Arial" w:hAnsi="Arial" w:cs="Arial"/>
                <w:color w:val="002060"/>
                <w:sz w:val="40"/>
                <w:szCs w:val="40"/>
              </w:rPr>
              <w:t>09</w:t>
            </w:r>
            <w:r w:rsidR="00AE05CF">
              <w:rPr>
                <w:rFonts w:ascii="Arial" w:hAnsi="Arial" w:cs="Arial"/>
                <w:color w:val="002060"/>
                <w:sz w:val="40"/>
                <w:szCs w:val="40"/>
              </w:rPr>
              <w:t>/</w:t>
            </w:r>
            <w:r w:rsidR="00D16119">
              <w:rPr>
                <w:rFonts w:ascii="Arial" w:hAnsi="Arial" w:cs="Arial"/>
                <w:color w:val="002060"/>
                <w:sz w:val="40"/>
                <w:szCs w:val="40"/>
              </w:rPr>
              <w:t>2019</w:t>
            </w:r>
          </w:p>
        </w:tc>
      </w:tr>
    </w:tbl>
    <w:p w:rsidR="00F46C19" w:rsidRDefault="00F46C19" w:rsidP="00824900">
      <w:pPr>
        <w:spacing w:after="120"/>
      </w:pPr>
    </w:p>
    <w:p w:rsidR="00A5377B" w:rsidRDefault="00A5377B"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BC554F">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C869C8">
          <w:rPr>
            <w:noProof/>
            <w:webHidden/>
            <w:color w:val="002060"/>
          </w:rPr>
          <w:t>1</w:t>
        </w:r>
        <w:r w:rsidRPr="00197CC4">
          <w:rPr>
            <w:noProof/>
            <w:webHidden/>
            <w:color w:val="002060"/>
          </w:rPr>
          <w:fldChar w:fldCharType="end"/>
        </w:r>
      </w:hyperlink>
    </w:p>
    <w:p w:rsidR="003D3A18" w:rsidRPr="00197CC4" w:rsidRDefault="00BC554F">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C869C8">
          <w:rPr>
            <w:noProof/>
            <w:webHidden/>
            <w:color w:val="002060"/>
          </w:rPr>
          <w:t>1</w:t>
        </w:r>
        <w:r w:rsidRPr="00197CC4">
          <w:rPr>
            <w:noProof/>
            <w:webHidden/>
            <w:color w:val="002060"/>
          </w:rPr>
          <w:fldChar w:fldCharType="end"/>
        </w:r>
      </w:hyperlink>
    </w:p>
    <w:p w:rsidR="003D3A18" w:rsidRPr="00197CC4" w:rsidRDefault="00BC554F">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C869C8">
          <w:rPr>
            <w:noProof/>
            <w:webHidden/>
            <w:color w:val="002060"/>
          </w:rPr>
          <w:t>1</w:t>
        </w:r>
        <w:r w:rsidRPr="00197CC4">
          <w:rPr>
            <w:noProof/>
            <w:webHidden/>
            <w:color w:val="002060"/>
          </w:rPr>
          <w:fldChar w:fldCharType="end"/>
        </w:r>
      </w:hyperlink>
    </w:p>
    <w:p w:rsidR="003D3A18" w:rsidRPr="00197CC4" w:rsidRDefault="00BC554F">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C869C8">
          <w:rPr>
            <w:noProof/>
            <w:webHidden/>
            <w:color w:val="002060"/>
          </w:rPr>
          <w:t>3</w:t>
        </w:r>
        <w:r w:rsidRPr="00197CC4">
          <w:rPr>
            <w:noProof/>
            <w:webHidden/>
            <w:color w:val="002060"/>
          </w:rPr>
          <w:fldChar w:fldCharType="end"/>
        </w:r>
      </w:hyperlink>
    </w:p>
    <w:p w:rsidR="003D3A18" w:rsidRPr="00197CC4" w:rsidRDefault="00BC554F">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C869C8">
          <w:rPr>
            <w:noProof/>
            <w:webHidden/>
            <w:color w:val="002060"/>
          </w:rPr>
          <w:t>4</w:t>
        </w:r>
        <w:r w:rsidRPr="00197CC4">
          <w:rPr>
            <w:noProof/>
            <w:webHidden/>
            <w:color w:val="002060"/>
          </w:rPr>
          <w:fldChar w:fldCharType="end"/>
        </w:r>
      </w:hyperlink>
    </w:p>
    <w:p w:rsidR="003D3A18" w:rsidRPr="00197CC4" w:rsidRDefault="00BC554F">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C869C8">
          <w:rPr>
            <w:noProof/>
            <w:webHidden/>
            <w:color w:val="002060"/>
          </w:rPr>
          <w:t>7</w:t>
        </w:r>
        <w:r w:rsidRPr="00197CC4">
          <w:rPr>
            <w:noProof/>
            <w:webHidden/>
            <w:color w:val="002060"/>
          </w:rPr>
          <w:fldChar w:fldCharType="end"/>
        </w:r>
      </w:hyperlink>
    </w:p>
    <w:p w:rsidR="003D3A18" w:rsidRPr="00197CC4" w:rsidRDefault="00BC554F">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C869C8">
          <w:rPr>
            <w:noProof/>
            <w:webHidden/>
            <w:color w:val="002060"/>
          </w:rPr>
          <w:t>16</w:t>
        </w:r>
        <w:r w:rsidRPr="00197CC4">
          <w:rPr>
            <w:noProof/>
            <w:webHidden/>
            <w:color w:val="002060"/>
          </w:rPr>
          <w:fldChar w:fldCharType="end"/>
        </w:r>
      </w:hyperlink>
    </w:p>
    <w:p w:rsidR="003D3A18" w:rsidRPr="00197CC4" w:rsidRDefault="00BC554F">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C869C8">
          <w:rPr>
            <w:noProof/>
            <w:webHidden/>
            <w:color w:val="002060"/>
          </w:rPr>
          <w:t>19</w:t>
        </w:r>
        <w:r w:rsidRPr="00197CC4">
          <w:rPr>
            <w:noProof/>
            <w:webHidden/>
            <w:color w:val="002060"/>
          </w:rPr>
          <w:fldChar w:fldCharType="end"/>
        </w:r>
      </w:hyperlink>
    </w:p>
    <w:p w:rsidR="003D3A18" w:rsidRPr="00197CC4" w:rsidRDefault="00BC554F">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C869C8">
          <w:rPr>
            <w:noProof/>
            <w:webHidden/>
            <w:color w:val="002060"/>
          </w:rPr>
          <w:t>20</w:t>
        </w:r>
        <w:r w:rsidRPr="00197CC4">
          <w:rPr>
            <w:noProof/>
            <w:webHidden/>
            <w:color w:val="002060"/>
          </w:rPr>
          <w:fldChar w:fldCharType="end"/>
        </w:r>
      </w:hyperlink>
    </w:p>
    <w:p w:rsidR="00343E6C" w:rsidRDefault="00BC554F" w:rsidP="00DE17C7">
      <w:pPr>
        <w:rPr>
          <w:rFonts w:ascii="Calibri" w:hAnsi="Calibri"/>
          <w:color w:val="002060"/>
          <w:sz w:val="22"/>
          <w:szCs w:val="22"/>
        </w:rPr>
      </w:pPr>
      <w:r w:rsidRPr="00197CC4">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F46C19" w:rsidRDefault="00F46C19" w:rsidP="00432C19">
      <w:pPr>
        <w:pStyle w:val="LndNormale1"/>
        <w:rPr>
          <w:color w:val="002060"/>
        </w:rPr>
      </w:pPr>
    </w:p>
    <w:p w:rsidR="00144C32" w:rsidRPr="00304872" w:rsidRDefault="00144C32" w:rsidP="00144C32">
      <w:pPr>
        <w:pStyle w:val="LndNormale1"/>
        <w:rPr>
          <w:b/>
          <w:color w:val="002060"/>
          <w:sz w:val="28"/>
          <w:szCs w:val="28"/>
          <w:u w:val="single"/>
        </w:rPr>
      </w:pPr>
      <w:r w:rsidRPr="00304872">
        <w:rPr>
          <w:b/>
          <w:color w:val="002060"/>
          <w:sz w:val="28"/>
          <w:szCs w:val="28"/>
          <w:u w:val="single"/>
        </w:rPr>
        <w:t>RATIFICHE F.I.G.C.</w:t>
      </w:r>
    </w:p>
    <w:p w:rsidR="00144C32" w:rsidRPr="00304872" w:rsidRDefault="00144C32" w:rsidP="00144C32">
      <w:pPr>
        <w:pStyle w:val="LndNormale1"/>
        <w:rPr>
          <w:color w:val="002060"/>
          <w:szCs w:val="22"/>
        </w:rPr>
      </w:pPr>
    </w:p>
    <w:p w:rsidR="00144C32" w:rsidRPr="00304872" w:rsidRDefault="00144C32" w:rsidP="00144C32">
      <w:pPr>
        <w:pStyle w:val="LndNormale1"/>
        <w:rPr>
          <w:color w:val="002060"/>
          <w:szCs w:val="22"/>
        </w:rPr>
      </w:pPr>
      <w:r w:rsidRPr="00304872">
        <w:rPr>
          <w:color w:val="002060"/>
          <w:szCs w:val="22"/>
        </w:rPr>
        <w:t>La F.I.G.C. ha ratificato l’affiliazione della seguente Società:</w:t>
      </w:r>
    </w:p>
    <w:p w:rsidR="00144C32" w:rsidRPr="00304872" w:rsidRDefault="00144C32" w:rsidP="00144C32">
      <w:pPr>
        <w:rPr>
          <w:color w:val="002060"/>
        </w:rPr>
      </w:pPr>
      <w:r w:rsidRPr="00304872">
        <w:rPr>
          <w:rFonts w:ascii="Arial" w:hAnsi="Arial"/>
          <w:b/>
          <w:noProof/>
          <w:color w:val="002060"/>
          <w:sz w:val="22"/>
          <w:szCs w:val="22"/>
        </w:rPr>
        <w:t xml:space="preserve">matr. 952155 </w:t>
      </w:r>
      <w:r w:rsidRPr="00304872">
        <w:rPr>
          <w:rFonts w:ascii="Arial" w:hAnsi="Arial"/>
          <w:b/>
          <w:noProof/>
          <w:color w:val="002060"/>
          <w:sz w:val="22"/>
          <w:szCs w:val="22"/>
        </w:rPr>
        <w:tab/>
        <w:t>ASDPS  SORDAPICENA</w:t>
      </w:r>
      <w:r w:rsidRPr="00304872">
        <w:rPr>
          <w:rFonts w:ascii="Arial" w:hAnsi="Arial"/>
          <w:b/>
          <w:noProof/>
          <w:color w:val="002060"/>
          <w:sz w:val="22"/>
          <w:szCs w:val="22"/>
        </w:rPr>
        <w:tab/>
        <w:t>San Benedetto del Tronto (AP)</w:t>
      </w:r>
      <w:r w:rsidRPr="00304872">
        <w:rPr>
          <w:rFonts w:ascii="Arial" w:hAnsi="Arial"/>
          <w:b/>
          <w:noProof/>
          <w:color w:val="002060"/>
          <w:sz w:val="22"/>
          <w:szCs w:val="22"/>
        </w:rPr>
        <w:tab/>
      </w:r>
      <w:r w:rsidRPr="00304872">
        <w:rPr>
          <w:rFonts w:ascii="Arial" w:hAnsi="Arial"/>
          <w:b/>
          <w:noProof/>
          <w:color w:val="002060"/>
          <w:sz w:val="22"/>
          <w:szCs w:val="22"/>
        </w:rPr>
        <w:tab/>
      </w:r>
    </w:p>
    <w:p w:rsidR="00144C32" w:rsidRDefault="00144C32" w:rsidP="00432C19">
      <w:pPr>
        <w:pStyle w:val="LndNormale1"/>
        <w:rPr>
          <w:color w:val="002060"/>
        </w:rPr>
      </w:pPr>
    </w:p>
    <w:p w:rsidR="00A5377B" w:rsidRDefault="00A5377B"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36207C" w:rsidRDefault="0036207C" w:rsidP="00BE146B">
      <w:pPr>
        <w:pStyle w:val="Nessunaspaziatura"/>
      </w:pPr>
    </w:p>
    <w:p w:rsidR="005C4AE9" w:rsidRPr="00304872" w:rsidRDefault="005C4AE9" w:rsidP="005C4AE9">
      <w:pPr>
        <w:rPr>
          <w:rFonts w:ascii="Arial" w:hAnsi="Arial" w:cs="Arial"/>
          <w:b/>
          <w:color w:val="002060"/>
          <w:sz w:val="28"/>
          <w:szCs w:val="28"/>
          <w:u w:val="single"/>
        </w:rPr>
      </w:pPr>
      <w:r w:rsidRPr="00304872">
        <w:rPr>
          <w:rFonts w:ascii="Arial" w:hAnsi="Arial" w:cs="Arial"/>
          <w:b/>
          <w:color w:val="002060"/>
          <w:sz w:val="28"/>
          <w:szCs w:val="28"/>
          <w:u w:val="single"/>
        </w:rPr>
        <w:t>CU N. 107 DEL 19.09.2019 L.N.D.</w:t>
      </w:r>
    </w:p>
    <w:p w:rsidR="005C4AE9" w:rsidRPr="00304872" w:rsidRDefault="005C4AE9" w:rsidP="005C4AE9">
      <w:pPr>
        <w:rPr>
          <w:rFonts w:ascii="Arial" w:hAnsi="Arial" w:cs="Arial"/>
          <w:color w:val="002060"/>
          <w:sz w:val="22"/>
          <w:szCs w:val="22"/>
        </w:rPr>
      </w:pPr>
      <w:r w:rsidRPr="00304872">
        <w:rPr>
          <w:rFonts w:ascii="Arial" w:hAnsi="Arial" w:cs="Arial"/>
          <w:color w:val="002060"/>
          <w:sz w:val="22"/>
          <w:szCs w:val="22"/>
        </w:rPr>
        <w:t>Si allega il CU n. 107 della L.N.D. contenente il Regolamento concernente lo svolgimento della fase nazionale del Campionato Juniores Dilettanti, relativa alla stagione sportiva 2019/2020, alla quale partecipano le società vincenti le rispettive fasi regionali organizzate dai Comitati.</w:t>
      </w:r>
    </w:p>
    <w:p w:rsidR="005C4AE9" w:rsidRPr="00304872" w:rsidRDefault="005C4AE9" w:rsidP="005C4AE9">
      <w:pPr>
        <w:rPr>
          <w:rFonts w:ascii="Arial" w:hAnsi="Arial" w:cs="Arial"/>
          <w:color w:val="002060"/>
          <w:sz w:val="22"/>
          <w:szCs w:val="22"/>
        </w:rPr>
      </w:pPr>
    </w:p>
    <w:p w:rsidR="00B10D06" w:rsidRDefault="00B10D06" w:rsidP="005C4AE9">
      <w:pPr>
        <w:pStyle w:val="LndNormale1"/>
        <w:rPr>
          <w:b/>
          <w:color w:val="002060"/>
          <w:sz w:val="28"/>
          <w:szCs w:val="28"/>
          <w:u w:val="single"/>
        </w:rPr>
      </w:pPr>
    </w:p>
    <w:p w:rsidR="005C4AE9" w:rsidRPr="00304872" w:rsidRDefault="005C4AE9" w:rsidP="005C4AE9">
      <w:pPr>
        <w:pStyle w:val="LndNormale1"/>
        <w:rPr>
          <w:b/>
          <w:color w:val="002060"/>
          <w:sz w:val="28"/>
          <w:szCs w:val="28"/>
          <w:u w:val="single"/>
        </w:rPr>
      </w:pPr>
      <w:r w:rsidRPr="00304872">
        <w:rPr>
          <w:b/>
          <w:color w:val="002060"/>
          <w:sz w:val="28"/>
          <w:szCs w:val="28"/>
          <w:u w:val="single"/>
        </w:rPr>
        <w:lastRenderedPageBreak/>
        <w:t>CAMPIONATI ALLIEVI E GIOVANISSIMI</w:t>
      </w:r>
    </w:p>
    <w:p w:rsidR="005C4AE9" w:rsidRPr="00304872" w:rsidRDefault="005C4AE9" w:rsidP="005C4AE9">
      <w:pPr>
        <w:pStyle w:val="LndNormale1"/>
        <w:rPr>
          <w:b/>
          <w:color w:val="002060"/>
          <w:u w:val="single"/>
        </w:rPr>
      </w:pPr>
    </w:p>
    <w:p w:rsidR="005C4AE9" w:rsidRPr="00304872" w:rsidRDefault="005C4AE9" w:rsidP="005C4AE9">
      <w:pPr>
        <w:pStyle w:val="Nessunaspaziatura"/>
        <w:jc w:val="both"/>
        <w:rPr>
          <w:rFonts w:ascii="Arial" w:hAnsi="Arial" w:cs="Arial"/>
          <w:b/>
          <w:color w:val="002060"/>
          <w:u w:val="single"/>
        </w:rPr>
      </w:pPr>
      <w:r w:rsidRPr="00304872">
        <w:rPr>
          <w:rFonts w:ascii="Arial" w:hAnsi="Arial" w:cs="Arial"/>
          <w:b/>
          <w:color w:val="002060"/>
          <w:u w:val="single"/>
        </w:rPr>
        <w:t>Disposizioni per l’ammissione ai campionati regionali</w:t>
      </w:r>
    </w:p>
    <w:p w:rsidR="005C4AE9" w:rsidRPr="00304872" w:rsidRDefault="005C4AE9" w:rsidP="005C4AE9">
      <w:pPr>
        <w:pStyle w:val="Nessunaspaziatura"/>
        <w:jc w:val="both"/>
        <w:rPr>
          <w:rFonts w:ascii="Arial" w:hAnsi="Arial" w:cs="Arial"/>
          <w:color w:val="002060"/>
        </w:rPr>
      </w:pPr>
      <w:r w:rsidRPr="00304872">
        <w:rPr>
          <w:rFonts w:ascii="Arial" w:hAnsi="Arial" w:cs="Arial"/>
          <w:color w:val="002060"/>
        </w:rPr>
        <w:t>I Campionati Regionali Allievi e Giovanissimi organizzati dal Comitato Regionale Marche, come per le trascorse stagioni sportive, sono articolati in due fasi, così distinte:</w:t>
      </w:r>
    </w:p>
    <w:p w:rsidR="005C4AE9" w:rsidRPr="00304872" w:rsidRDefault="005C4AE9" w:rsidP="005C4AE9">
      <w:pPr>
        <w:pStyle w:val="Nessunaspaziatura"/>
        <w:jc w:val="both"/>
        <w:rPr>
          <w:rFonts w:ascii="Arial" w:hAnsi="Arial" w:cs="Arial"/>
          <w:b/>
          <w:color w:val="002060"/>
          <w:u w:val="single"/>
        </w:rPr>
      </w:pPr>
    </w:p>
    <w:p w:rsidR="005C4AE9" w:rsidRPr="00304872" w:rsidRDefault="005C4AE9" w:rsidP="005C4AE9">
      <w:pPr>
        <w:pStyle w:val="Nessunaspaziatura"/>
        <w:jc w:val="both"/>
        <w:rPr>
          <w:rFonts w:ascii="Arial" w:hAnsi="Arial" w:cs="Arial"/>
          <w:b/>
          <w:color w:val="002060"/>
          <w:u w:val="single"/>
        </w:rPr>
      </w:pPr>
      <w:r w:rsidRPr="00304872">
        <w:rPr>
          <w:rFonts w:ascii="Arial" w:hAnsi="Arial" w:cs="Arial"/>
          <w:b/>
          <w:color w:val="002060"/>
          <w:u w:val="single"/>
        </w:rPr>
        <w:t>1^ Fase (provinciale)</w:t>
      </w:r>
    </w:p>
    <w:p w:rsidR="005C4AE9" w:rsidRPr="00304872" w:rsidRDefault="005C4AE9" w:rsidP="005C4AE9">
      <w:pPr>
        <w:pStyle w:val="Nessunaspaziatura"/>
        <w:jc w:val="both"/>
        <w:rPr>
          <w:rFonts w:ascii="Arial" w:hAnsi="Arial" w:cs="Arial"/>
          <w:color w:val="002060"/>
        </w:rPr>
      </w:pPr>
      <w:r w:rsidRPr="00304872">
        <w:rPr>
          <w:rFonts w:ascii="Arial" w:hAnsi="Arial" w:cs="Arial"/>
          <w:color w:val="002060"/>
        </w:rPr>
        <w:t xml:space="preserve">Organizzata dalle Delegazioni Provinciali, comprende tutte le squadre che ne faranno richiesta, suddivise in gironi omogenei (5/6 squadre) per ogni categoria con gare di andata e ritorno e punteggio di classifica. </w:t>
      </w:r>
    </w:p>
    <w:p w:rsidR="005C4AE9" w:rsidRPr="00304872" w:rsidRDefault="005C4AE9" w:rsidP="005C4AE9">
      <w:pPr>
        <w:pStyle w:val="Nessunaspaziatura"/>
        <w:jc w:val="both"/>
        <w:rPr>
          <w:rFonts w:ascii="Arial" w:hAnsi="Arial" w:cs="Arial"/>
          <w:color w:val="002060"/>
        </w:rPr>
      </w:pPr>
      <w:r w:rsidRPr="00304872">
        <w:rPr>
          <w:rFonts w:ascii="Arial" w:hAnsi="Arial" w:cs="Arial"/>
          <w:color w:val="002060"/>
        </w:rPr>
        <w:t xml:space="preserve">Al termine della fase provinciale le Delegazioni segnaleranno le società ammesse alla 2^ fase.  </w:t>
      </w:r>
    </w:p>
    <w:p w:rsidR="005C4AE9" w:rsidRPr="00304872" w:rsidRDefault="005C4AE9" w:rsidP="005C4AE9">
      <w:pPr>
        <w:pStyle w:val="Nessunaspaziatura"/>
        <w:jc w:val="both"/>
        <w:rPr>
          <w:rFonts w:ascii="Arial" w:hAnsi="Arial" w:cs="Arial"/>
          <w:color w:val="002060"/>
        </w:rPr>
      </w:pPr>
      <w:r w:rsidRPr="00304872">
        <w:rPr>
          <w:rFonts w:ascii="Arial" w:hAnsi="Arial" w:cs="Arial"/>
          <w:color w:val="002060"/>
        </w:rPr>
        <w:t>Le squadre di Società professioniste che partecipano ai campionati nazionali Allievi e Giovanissimi  prendono parte “fuori classifica”.</w:t>
      </w:r>
    </w:p>
    <w:p w:rsidR="005C4AE9" w:rsidRPr="00304872" w:rsidRDefault="005C4AE9" w:rsidP="005C4AE9">
      <w:pPr>
        <w:pStyle w:val="Nessunaspaziatura"/>
        <w:jc w:val="both"/>
        <w:rPr>
          <w:rFonts w:ascii="Arial" w:hAnsi="Arial" w:cs="Arial"/>
          <w:color w:val="002060"/>
        </w:rPr>
      </w:pPr>
    </w:p>
    <w:p w:rsidR="005C4AE9" w:rsidRPr="00304872" w:rsidRDefault="005C4AE9" w:rsidP="005C4AE9">
      <w:pPr>
        <w:pStyle w:val="Nessunaspaziatura"/>
        <w:jc w:val="both"/>
        <w:rPr>
          <w:rFonts w:ascii="Arial" w:hAnsi="Arial" w:cs="Arial"/>
          <w:color w:val="002060"/>
        </w:rPr>
      </w:pPr>
      <w:r w:rsidRPr="00304872">
        <w:rPr>
          <w:rFonts w:ascii="Arial" w:hAnsi="Arial" w:cs="Arial"/>
          <w:color w:val="002060"/>
        </w:rPr>
        <w:t>Per determinare le posizioni in classifica che consentono l’ammissione alla fase regionale al termine della fase provinciale, in caso di parità di punteggio in classifica fra due o più squadre, si procederà alla compilazione di una graduatoria (c.d. “classifica avulsa”) tenendo conto nell’ordine:</w:t>
      </w:r>
    </w:p>
    <w:p w:rsidR="005C4AE9" w:rsidRPr="00304872" w:rsidRDefault="005C4AE9" w:rsidP="005C4AE9">
      <w:pPr>
        <w:pStyle w:val="Nessunaspaziatura"/>
        <w:numPr>
          <w:ilvl w:val="0"/>
          <w:numId w:val="29"/>
        </w:numPr>
        <w:rPr>
          <w:rFonts w:ascii="Arial" w:hAnsi="Arial" w:cs="Arial"/>
          <w:color w:val="002060"/>
        </w:rPr>
      </w:pPr>
      <w:r w:rsidRPr="00304872">
        <w:rPr>
          <w:rFonts w:ascii="Arial" w:hAnsi="Arial" w:cs="Arial"/>
          <w:color w:val="002060"/>
        </w:rPr>
        <w:t>dei punti conseguiti negli scontri diretti fra tutte le squadre;</w:t>
      </w:r>
    </w:p>
    <w:p w:rsidR="005C4AE9" w:rsidRPr="00304872" w:rsidRDefault="005C4AE9" w:rsidP="005C4AE9">
      <w:pPr>
        <w:pStyle w:val="Nessunaspaziatura"/>
        <w:numPr>
          <w:ilvl w:val="0"/>
          <w:numId w:val="29"/>
        </w:numPr>
        <w:rPr>
          <w:rFonts w:ascii="Arial" w:hAnsi="Arial" w:cs="Arial"/>
          <w:color w:val="002060"/>
        </w:rPr>
      </w:pPr>
      <w:r w:rsidRPr="00304872">
        <w:rPr>
          <w:rFonts w:ascii="Arial" w:hAnsi="Arial" w:cs="Arial"/>
          <w:color w:val="002060"/>
        </w:rPr>
        <w:t>della differenza fra reti segnate e subite nei medesimi incontri;</w:t>
      </w:r>
    </w:p>
    <w:p w:rsidR="005C4AE9" w:rsidRPr="00304872" w:rsidRDefault="005C4AE9" w:rsidP="005C4AE9">
      <w:pPr>
        <w:pStyle w:val="Nessunaspaziatura"/>
        <w:numPr>
          <w:ilvl w:val="0"/>
          <w:numId w:val="29"/>
        </w:numPr>
        <w:rPr>
          <w:rFonts w:ascii="Arial" w:hAnsi="Arial" w:cs="Arial"/>
          <w:color w:val="002060"/>
        </w:rPr>
      </w:pPr>
      <w:r w:rsidRPr="00304872">
        <w:rPr>
          <w:rFonts w:ascii="Arial" w:hAnsi="Arial" w:cs="Arial"/>
          <w:color w:val="002060"/>
        </w:rPr>
        <w:t>della differenza fra reti segnate e subite nell’intero girone;</w:t>
      </w:r>
    </w:p>
    <w:p w:rsidR="005C4AE9" w:rsidRPr="00304872" w:rsidRDefault="005C4AE9" w:rsidP="005C4AE9">
      <w:pPr>
        <w:pStyle w:val="Nessunaspaziatura"/>
        <w:numPr>
          <w:ilvl w:val="0"/>
          <w:numId w:val="29"/>
        </w:numPr>
        <w:rPr>
          <w:rFonts w:ascii="Arial" w:hAnsi="Arial" w:cs="Arial"/>
          <w:color w:val="002060"/>
        </w:rPr>
      </w:pPr>
      <w:r w:rsidRPr="00304872">
        <w:rPr>
          <w:rFonts w:ascii="Arial" w:hAnsi="Arial" w:cs="Arial"/>
          <w:color w:val="002060"/>
        </w:rPr>
        <w:t>del maggior numero di reti segnate nell’intero girone</w:t>
      </w:r>
    </w:p>
    <w:p w:rsidR="005C4AE9" w:rsidRPr="00304872" w:rsidRDefault="005C4AE9" w:rsidP="005C4AE9">
      <w:pPr>
        <w:pStyle w:val="Nessunaspaziatura"/>
        <w:numPr>
          <w:ilvl w:val="0"/>
          <w:numId w:val="29"/>
        </w:numPr>
        <w:rPr>
          <w:rFonts w:ascii="Arial" w:hAnsi="Arial" w:cs="Arial"/>
          <w:color w:val="002060"/>
        </w:rPr>
      </w:pPr>
      <w:r w:rsidRPr="00304872">
        <w:rPr>
          <w:rFonts w:ascii="Arial" w:hAnsi="Arial" w:cs="Arial"/>
          <w:color w:val="002060"/>
        </w:rPr>
        <w:t>del sorteggio;</w:t>
      </w:r>
    </w:p>
    <w:p w:rsidR="005C4AE9" w:rsidRPr="00304872" w:rsidRDefault="005C4AE9" w:rsidP="005C4AE9">
      <w:pPr>
        <w:pStyle w:val="Nessunaspaziatura"/>
        <w:jc w:val="both"/>
        <w:rPr>
          <w:rFonts w:ascii="Arial" w:hAnsi="Arial" w:cs="Arial"/>
          <w:color w:val="002060"/>
        </w:rPr>
      </w:pPr>
      <w:r w:rsidRPr="00304872">
        <w:rPr>
          <w:rFonts w:ascii="Arial" w:hAnsi="Arial" w:cs="Arial"/>
          <w:color w:val="002060"/>
        </w:rPr>
        <w:t>Per determinare la graduatoria fra le seconde classificate che concorreranno al completamento degli organici, verranno adottati, nell’ordine, i seguenti criteri riferiti alla prima fase:</w:t>
      </w:r>
    </w:p>
    <w:p w:rsidR="005C4AE9" w:rsidRPr="00304872" w:rsidRDefault="005C4AE9" w:rsidP="005C4AE9">
      <w:pPr>
        <w:pStyle w:val="Nessunaspaziatura"/>
        <w:numPr>
          <w:ilvl w:val="0"/>
          <w:numId w:val="25"/>
        </w:numPr>
        <w:rPr>
          <w:rFonts w:ascii="Arial" w:hAnsi="Arial" w:cs="Arial"/>
          <w:color w:val="002060"/>
        </w:rPr>
      </w:pPr>
      <w:r w:rsidRPr="00304872">
        <w:rPr>
          <w:rFonts w:ascii="Arial" w:hAnsi="Arial" w:cs="Arial"/>
          <w:color w:val="002060"/>
        </w:rPr>
        <w:t>Migliore punteggio in classifica in rapporto al numero delle gare disputate (punti/gare);</w:t>
      </w:r>
    </w:p>
    <w:p w:rsidR="005C4AE9" w:rsidRPr="00304872" w:rsidRDefault="005C4AE9" w:rsidP="005C4AE9">
      <w:pPr>
        <w:pStyle w:val="Nessunaspaziatura"/>
        <w:numPr>
          <w:ilvl w:val="0"/>
          <w:numId w:val="25"/>
        </w:numPr>
        <w:rPr>
          <w:rFonts w:ascii="Arial" w:hAnsi="Arial" w:cs="Arial"/>
          <w:color w:val="002060"/>
        </w:rPr>
      </w:pPr>
      <w:r w:rsidRPr="00304872">
        <w:rPr>
          <w:rFonts w:ascii="Arial" w:hAnsi="Arial" w:cs="Arial"/>
          <w:color w:val="002060"/>
        </w:rPr>
        <w:t>Migliore posizione nella graduatoria del premio disciplina relativa alla 1^ fase (provinciale), in rapporto al numero delle gare disputate (punteggio/gare);</w:t>
      </w:r>
    </w:p>
    <w:p w:rsidR="005C4AE9" w:rsidRPr="00304872" w:rsidRDefault="005C4AE9" w:rsidP="005C4AE9">
      <w:pPr>
        <w:pStyle w:val="Nessunaspaziatura"/>
        <w:numPr>
          <w:ilvl w:val="0"/>
          <w:numId w:val="25"/>
        </w:numPr>
        <w:rPr>
          <w:rFonts w:ascii="Arial" w:hAnsi="Arial" w:cs="Arial"/>
          <w:color w:val="002060"/>
        </w:rPr>
      </w:pPr>
      <w:r w:rsidRPr="00304872">
        <w:rPr>
          <w:rFonts w:ascii="Arial" w:hAnsi="Arial" w:cs="Arial"/>
          <w:color w:val="002060"/>
        </w:rPr>
        <w:t>Sorteggio</w:t>
      </w:r>
    </w:p>
    <w:p w:rsidR="005C4AE9" w:rsidRPr="00304872" w:rsidRDefault="005C4AE9" w:rsidP="005C4AE9">
      <w:pPr>
        <w:pStyle w:val="Nessunaspaziatura"/>
        <w:rPr>
          <w:rFonts w:ascii="Arial" w:hAnsi="Arial" w:cs="Arial"/>
          <w:b/>
          <w:color w:val="002060"/>
          <w:u w:val="single"/>
        </w:rPr>
      </w:pPr>
    </w:p>
    <w:p w:rsidR="005C4AE9" w:rsidRPr="00304872" w:rsidRDefault="005C4AE9" w:rsidP="005C4AE9">
      <w:pPr>
        <w:pStyle w:val="Nessunaspaziatura"/>
        <w:rPr>
          <w:rFonts w:ascii="Arial" w:hAnsi="Arial" w:cs="Arial"/>
          <w:b/>
          <w:color w:val="002060"/>
          <w:u w:val="single"/>
        </w:rPr>
      </w:pPr>
      <w:r w:rsidRPr="00304872">
        <w:rPr>
          <w:rFonts w:ascii="Arial" w:hAnsi="Arial" w:cs="Arial"/>
          <w:b/>
          <w:color w:val="002060"/>
          <w:u w:val="single"/>
        </w:rPr>
        <w:t>2^ fase (regionale)</w:t>
      </w:r>
    </w:p>
    <w:p w:rsidR="005C4AE9" w:rsidRPr="00304872" w:rsidRDefault="005C4AE9" w:rsidP="005C4AE9">
      <w:pPr>
        <w:pStyle w:val="Nessunaspaziatura"/>
        <w:jc w:val="both"/>
        <w:rPr>
          <w:rFonts w:ascii="Arial" w:hAnsi="Arial" w:cs="Arial"/>
          <w:color w:val="002060"/>
        </w:rPr>
      </w:pPr>
      <w:r w:rsidRPr="00304872">
        <w:rPr>
          <w:rFonts w:ascii="Arial" w:hAnsi="Arial" w:cs="Arial"/>
          <w:color w:val="002060"/>
        </w:rPr>
        <w:t>E’ organizzata dal Comitato Regionale Marche L.N.D. e vengono ammesse a partecipare 40 squadre in ogni categoria così determinate:</w:t>
      </w:r>
    </w:p>
    <w:p w:rsidR="005C4AE9" w:rsidRPr="00304872" w:rsidRDefault="005C4AE9" w:rsidP="005C4AE9">
      <w:pPr>
        <w:pStyle w:val="Nessunaspaziatura"/>
        <w:numPr>
          <w:ilvl w:val="0"/>
          <w:numId w:val="26"/>
        </w:numPr>
        <w:jc w:val="both"/>
        <w:rPr>
          <w:rFonts w:ascii="Arial" w:hAnsi="Arial" w:cs="Arial"/>
          <w:color w:val="002060"/>
        </w:rPr>
      </w:pPr>
      <w:r w:rsidRPr="00304872">
        <w:rPr>
          <w:rFonts w:ascii="Arial" w:hAnsi="Arial" w:cs="Arial"/>
          <w:color w:val="002060"/>
        </w:rPr>
        <w:t>la prima classificata di ogni girone dei campionati Allievi (22 squadre) e Giovanissimi (25 squadre) al termine della 1^ fase oltre alle squadre di Società Professioniste che non prendono parte ai campionati nazionali Allievi e Giovanissimi (in sovrannumero e fuori classifica).</w:t>
      </w:r>
    </w:p>
    <w:p w:rsidR="005C4AE9" w:rsidRPr="00304872" w:rsidRDefault="005C4AE9" w:rsidP="005C4AE9">
      <w:pPr>
        <w:pStyle w:val="Nessunaspaziatura"/>
        <w:numPr>
          <w:ilvl w:val="0"/>
          <w:numId w:val="26"/>
        </w:numPr>
        <w:jc w:val="both"/>
        <w:rPr>
          <w:rFonts w:ascii="Arial" w:hAnsi="Arial" w:cs="Arial"/>
          <w:color w:val="002060"/>
        </w:rPr>
      </w:pPr>
      <w:r w:rsidRPr="00304872">
        <w:rPr>
          <w:rFonts w:ascii="Arial" w:hAnsi="Arial" w:cs="Arial"/>
          <w:color w:val="002060"/>
        </w:rPr>
        <w:t xml:space="preserve">le migliori seconde squadre classificate in ogni girone dei campionati Allievi (18 squadre) e Giovanissimi (14 squadre) al termine della 1^ fase fino al completamento degli organici di 40 squadre. In caso di parità di punteggio in classifica fra due o più squadre nel girone si procederà alla compilazione della graduatoria (“classifica avulsa”) come in precedenza previsto per le prime classificate. </w:t>
      </w:r>
    </w:p>
    <w:p w:rsidR="005C4AE9" w:rsidRPr="00304872" w:rsidRDefault="005C4AE9" w:rsidP="005C4AE9">
      <w:pPr>
        <w:pStyle w:val="Nessunaspaziatura"/>
        <w:jc w:val="both"/>
        <w:rPr>
          <w:rFonts w:ascii="Arial" w:hAnsi="Arial" w:cs="Arial"/>
          <w:color w:val="002060"/>
        </w:rPr>
      </w:pPr>
      <w:r w:rsidRPr="00304872">
        <w:rPr>
          <w:rFonts w:ascii="Arial" w:hAnsi="Arial" w:cs="Arial"/>
          <w:color w:val="002060"/>
        </w:rPr>
        <w:t>Le squadre ammesse al Campionato Regionale verranno suddivise, con decisione inappellabile del Comitato Regionale. Marche, come segue:</w:t>
      </w:r>
    </w:p>
    <w:p w:rsidR="005C4AE9" w:rsidRPr="00304872" w:rsidRDefault="005C4AE9" w:rsidP="005C4AE9">
      <w:pPr>
        <w:pStyle w:val="Nessunaspaziatura"/>
        <w:numPr>
          <w:ilvl w:val="0"/>
          <w:numId w:val="24"/>
        </w:numPr>
        <w:jc w:val="both"/>
        <w:rPr>
          <w:rFonts w:ascii="Arial" w:hAnsi="Arial" w:cs="Arial"/>
          <w:color w:val="002060"/>
        </w:rPr>
      </w:pPr>
      <w:r w:rsidRPr="00304872">
        <w:rPr>
          <w:rFonts w:ascii="Arial" w:hAnsi="Arial" w:cs="Arial"/>
          <w:color w:val="002060"/>
        </w:rPr>
        <w:t>4 gironi da 10 squadre a cui verranno aggiunte le Società professionistiche che ne faranno richiesta.</w:t>
      </w:r>
    </w:p>
    <w:p w:rsidR="005C4AE9" w:rsidRPr="00304872" w:rsidRDefault="005C4AE9" w:rsidP="005C4AE9">
      <w:pPr>
        <w:pStyle w:val="Nessunaspaziatura"/>
        <w:jc w:val="both"/>
        <w:rPr>
          <w:rFonts w:ascii="Arial" w:hAnsi="Arial" w:cs="Arial"/>
          <w:color w:val="002060"/>
        </w:rPr>
      </w:pPr>
      <w:r w:rsidRPr="00304872">
        <w:rPr>
          <w:rFonts w:ascii="Arial" w:hAnsi="Arial" w:cs="Arial"/>
          <w:color w:val="002060"/>
        </w:rPr>
        <w:t xml:space="preserve">La seconda fase avrà inizio, salvo diversa disposizione, </w:t>
      </w:r>
      <w:r w:rsidRPr="00304872">
        <w:rPr>
          <w:rFonts w:ascii="Arial" w:hAnsi="Arial" w:cs="Arial"/>
          <w:b/>
          <w:color w:val="002060"/>
        </w:rPr>
        <w:t>DOMENICA 08 DICEMBRE 2019.</w:t>
      </w:r>
      <w:r w:rsidRPr="00304872">
        <w:rPr>
          <w:rFonts w:ascii="Arial" w:hAnsi="Arial" w:cs="Arial"/>
          <w:color w:val="002060"/>
        </w:rPr>
        <w:t xml:space="preserve"> </w:t>
      </w:r>
    </w:p>
    <w:p w:rsidR="005C4AE9" w:rsidRPr="00304872" w:rsidRDefault="005C4AE9" w:rsidP="005C4AE9">
      <w:pPr>
        <w:rPr>
          <w:rFonts w:ascii="Arial" w:hAnsi="Arial" w:cs="Arial"/>
          <w:b/>
          <w:color w:val="002060"/>
          <w:u w:val="single"/>
        </w:rPr>
      </w:pPr>
    </w:p>
    <w:p w:rsidR="005C4AE9" w:rsidRPr="00304872" w:rsidRDefault="005C4AE9" w:rsidP="005C4AE9">
      <w:pPr>
        <w:pStyle w:val="Nessunaspaziatura"/>
        <w:jc w:val="both"/>
        <w:rPr>
          <w:rFonts w:ascii="Arial" w:hAnsi="Arial" w:cs="Arial"/>
          <w:b/>
          <w:color w:val="002060"/>
          <w:u w:val="single"/>
        </w:rPr>
      </w:pPr>
      <w:r w:rsidRPr="00304872">
        <w:rPr>
          <w:rFonts w:ascii="Arial" w:hAnsi="Arial" w:cs="Arial"/>
          <w:b/>
          <w:color w:val="002060"/>
          <w:u w:val="single"/>
        </w:rPr>
        <w:t>Preclusioni all’ammissione alla 2^ fase regionale</w:t>
      </w:r>
    </w:p>
    <w:p w:rsidR="005C4AE9" w:rsidRPr="00304872" w:rsidRDefault="005C4AE9" w:rsidP="005C4AE9">
      <w:pPr>
        <w:pStyle w:val="Nessunaspaziatura"/>
        <w:jc w:val="both"/>
        <w:rPr>
          <w:rFonts w:ascii="Arial" w:hAnsi="Arial" w:cs="Arial"/>
          <w:color w:val="002060"/>
        </w:rPr>
      </w:pPr>
    </w:p>
    <w:p w:rsidR="005C4AE9" w:rsidRPr="00304872" w:rsidRDefault="005C4AE9" w:rsidP="005C4AE9">
      <w:pPr>
        <w:pStyle w:val="Nessunaspaziatura"/>
        <w:jc w:val="both"/>
        <w:rPr>
          <w:rFonts w:ascii="Arial" w:hAnsi="Arial" w:cs="Arial"/>
          <w:color w:val="002060"/>
          <w:u w:val="single"/>
        </w:rPr>
      </w:pPr>
      <w:r w:rsidRPr="00304872">
        <w:rPr>
          <w:rFonts w:ascii="Arial" w:hAnsi="Arial" w:cs="Arial"/>
          <w:color w:val="002060"/>
          <w:u w:val="single"/>
        </w:rPr>
        <w:t>Nella categoria dove è occorsa la sanzione</w:t>
      </w:r>
    </w:p>
    <w:p w:rsidR="005C4AE9" w:rsidRPr="00304872" w:rsidRDefault="005C4AE9" w:rsidP="005C4AE9">
      <w:pPr>
        <w:pStyle w:val="Nessunaspaziatura"/>
        <w:numPr>
          <w:ilvl w:val="0"/>
          <w:numId w:val="27"/>
        </w:numPr>
        <w:jc w:val="both"/>
        <w:rPr>
          <w:rFonts w:ascii="Arial" w:hAnsi="Arial" w:cs="Arial"/>
          <w:color w:val="002060"/>
        </w:rPr>
      </w:pPr>
      <w:r w:rsidRPr="00304872">
        <w:rPr>
          <w:rFonts w:ascii="Arial" w:hAnsi="Arial" w:cs="Arial"/>
          <w:color w:val="002060"/>
        </w:rPr>
        <w:t>Il superamento di 100 punti nella graduatoria della classifica del premio disciplina, redatta al termine della “stagione regolare” dei Campionati della precedente stagione sportiva per le squadre Giovanissimi ed Allievi (regionali, provinciali), nonché il superamento di 100 punti nella graduatoria del premio disciplina redatta al termine della prima fase provinciale.</w:t>
      </w:r>
    </w:p>
    <w:p w:rsidR="005C4AE9" w:rsidRPr="00304872" w:rsidRDefault="005C4AE9" w:rsidP="005C4AE9">
      <w:pPr>
        <w:pStyle w:val="Nessunaspaziatura"/>
        <w:jc w:val="both"/>
        <w:rPr>
          <w:rFonts w:ascii="Arial" w:hAnsi="Arial" w:cs="Arial"/>
          <w:color w:val="002060"/>
          <w:u w:val="single"/>
        </w:rPr>
      </w:pPr>
      <w:r w:rsidRPr="00304872">
        <w:rPr>
          <w:rFonts w:ascii="Arial" w:hAnsi="Arial" w:cs="Arial"/>
          <w:color w:val="002060"/>
          <w:u w:val="single"/>
        </w:rPr>
        <w:lastRenderedPageBreak/>
        <w:t>In entrambe le categorie</w:t>
      </w:r>
    </w:p>
    <w:p w:rsidR="005C4AE9" w:rsidRPr="00304872" w:rsidRDefault="005C4AE9" w:rsidP="005C4AE9">
      <w:pPr>
        <w:pStyle w:val="Nessunaspaziatura"/>
        <w:numPr>
          <w:ilvl w:val="0"/>
          <w:numId w:val="28"/>
        </w:numPr>
        <w:jc w:val="both"/>
        <w:rPr>
          <w:rFonts w:ascii="Arial" w:hAnsi="Arial" w:cs="Arial"/>
          <w:b/>
          <w:color w:val="002060"/>
        </w:rPr>
      </w:pPr>
      <w:r w:rsidRPr="00304872">
        <w:rPr>
          <w:rFonts w:ascii="Arial" w:hAnsi="Arial" w:cs="Arial"/>
          <w:color w:val="002060"/>
        </w:rPr>
        <w:t>Mancata partecipazione, nella stagione sportiva 2019/2020 a campionati o tornei organizzati dalla F.I.G.C. in tutte le categorie giovanili (Allievi, Giovanissimi, Pulcini ed Esordienti – escluse le squadre professionistiche); per l’attività Pulcini ed Esordienti  verrà presa in considerazione quella a cui le Società hanno preso parte nel periodo in cui si è svolta la fase provinciale Allievi e Giovanissimi.</w:t>
      </w:r>
    </w:p>
    <w:p w:rsidR="005C4AE9" w:rsidRPr="00304872" w:rsidRDefault="005C4AE9" w:rsidP="005C4AE9">
      <w:pPr>
        <w:pStyle w:val="Nessunaspaziatura"/>
        <w:numPr>
          <w:ilvl w:val="0"/>
          <w:numId w:val="28"/>
        </w:numPr>
        <w:jc w:val="both"/>
        <w:rPr>
          <w:rFonts w:ascii="Arial" w:hAnsi="Arial" w:cs="Arial"/>
          <w:b/>
          <w:color w:val="002060"/>
        </w:rPr>
      </w:pPr>
      <w:r w:rsidRPr="00304872">
        <w:rPr>
          <w:rFonts w:ascii="Arial" w:hAnsi="Arial" w:cs="Arial"/>
          <w:color w:val="002060"/>
        </w:rPr>
        <w:t>Provvedimenti di cui all’art. 19 del Codice di Giustizia Sportiva che determinano, per il singolo soggetto, una sanzione tra squalifica ed inibizione di durata complessivamente superiore a 12 mesi, inflitti al Presidente o a qualsiasi altro Dirigente o Collaboratore tesserato per la Società durante lo svolgimento della 1^ fase provinciale;</w:t>
      </w:r>
    </w:p>
    <w:p w:rsidR="005C4AE9" w:rsidRPr="00304872" w:rsidRDefault="005C4AE9" w:rsidP="005C4AE9">
      <w:pPr>
        <w:pStyle w:val="Nessunaspaziatura"/>
        <w:numPr>
          <w:ilvl w:val="0"/>
          <w:numId w:val="28"/>
        </w:numPr>
        <w:jc w:val="both"/>
        <w:rPr>
          <w:rFonts w:ascii="Arial" w:hAnsi="Arial" w:cs="Arial"/>
          <w:b/>
          <w:color w:val="002060"/>
        </w:rPr>
      </w:pPr>
      <w:r w:rsidRPr="00304872">
        <w:rPr>
          <w:rFonts w:ascii="Arial" w:hAnsi="Arial" w:cs="Arial"/>
          <w:color w:val="002060"/>
        </w:rPr>
        <w:t>Condanna per illecito sportivo inflitta durante lo svolgimento della 1^ fase provinciale.</w:t>
      </w:r>
    </w:p>
    <w:p w:rsidR="005C4AE9" w:rsidRPr="00304872" w:rsidRDefault="005C4AE9" w:rsidP="005C4AE9">
      <w:pPr>
        <w:pStyle w:val="Nessunaspaziatura"/>
        <w:jc w:val="both"/>
        <w:rPr>
          <w:rFonts w:ascii="Arial" w:hAnsi="Arial" w:cs="Arial"/>
          <w:b/>
          <w:color w:val="002060"/>
          <w:u w:val="single"/>
        </w:rPr>
      </w:pPr>
    </w:p>
    <w:p w:rsidR="005C4AE9" w:rsidRPr="00304872" w:rsidRDefault="005C4AE9" w:rsidP="005C4AE9">
      <w:pPr>
        <w:pStyle w:val="Nessunaspaziatura"/>
        <w:jc w:val="both"/>
        <w:rPr>
          <w:rFonts w:ascii="Arial" w:hAnsi="Arial" w:cs="Arial"/>
          <w:b/>
          <w:color w:val="002060"/>
          <w:u w:val="single"/>
        </w:rPr>
      </w:pPr>
      <w:r w:rsidRPr="00304872">
        <w:rPr>
          <w:rFonts w:ascii="Arial" w:hAnsi="Arial" w:cs="Arial"/>
          <w:b/>
          <w:color w:val="002060"/>
          <w:u w:val="single"/>
        </w:rPr>
        <w:t>Sostituzione Società</w:t>
      </w:r>
    </w:p>
    <w:p w:rsidR="005C4AE9" w:rsidRPr="00304872" w:rsidRDefault="005C4AE9" w:rsidP="005C4AE9">
      <w:pPr>
        <w:pStyle w:val="Nessunaspaziatura"/>
        <w:jc w:val="both"/>
        <w:rPr>
          <w:rFonts w:ascii="Arial" w:hAnsi="Arial" w:cs="Arial"/>
          <w:color w:val="002060"/>
        </w:rPr>
      </w:pPr>
      <w:r w:rsidRPr="00304872">
        <w:rPr>
          <w:rFonts w:ascii="Arial" w:hAnsi="Arial" w:cs="Arial"/>
          <w:color w:val="002060"/>
        </w:rPr>
        <w:t>In sostituzione della Società preclusa o rinunciataria, classificata al primo posto del girone, verrà riconosciuto il diritto di ammissione alla fase regionale alla Società non preclusa dello stesso girone che occupa la seconda posizione di classifica; in caso di preclusione o esclusione anche della seconda classificata non verrà ammessa nessuna altra squadra del girone.</w:t>
      </w:r>
    </w:p>
    <w:p w:rsidR="005C4AE9" w:rsidRPr="00304872" w:rsidRDefault="005C4AE9" w:rsidP="005C4AE9">
      <w:pPr>
        <w:pStyle w:val="Nessunaspaziatura"/>
        <w:jc w:val="both"/>
        <w:rPr>
          <w:rFonts w:ascii="Arial" w:hAnsi="Arial" w:cs="Arial"/>
          <w:color w:val="002060"/>
        </w:rPr>
      </w:pPr>
    </w:p>
    <w:p w:rsidR="005C4AE9" w:rsidRPr="00304872" w:rsidRDefault="005C4AE9" w:rsidP="005C4AE9">
      <w:pPr>
        <w:pStyle w:val="Nessunaspaziatura"/>
        <w:jc w:val="both"/>
        <w:rPr>
          <w:rFonts w:ascii="Arial" w:hAnsi="Arial" w:cs="Arial"/>
          <w:b/>
          <w:color w:val="002060"/>
          <w:u w:val="single"/>
        </w:rPr>
      </w:pPr>
      <w:r w:rsidRPr="00304872">
        <w:rPr>
          <w:rFonts w:ascii="Arial" w:hAnsi="Arial" w:cs="Arial"/>
          <w:b/>
          <w:color w:val="002060"/>
          <w:u w:val="single"/>
        </w:rPr>
        <w:t>Società con più squadre</w:t>
      </w:r>
    </w:p>
    <w:p w:rsidR="005C4AE9" w:rsidRPr="00304872" w:rsidRDefault="005C4AE9" w:rsidP="005C4AE9">
      <w:pPr>
        <w:pStyle w:val="Nessunaspaziatura"/>
        <w:jc w:val="both"/>
        <w:rPr>
          <w:rFonts w:ascii="Arial" w:hAnsi="Arial" w:cs="Arial"/>
          <w:color w:val="002060"/>
        </w:rPr>
      </w:pPr>
      <w:r w:rsidRPr="00304872">
        <w:rPr>
          <w:rFonts w:ascii="Arial" w:hAnsi="Arial" w:cs="Arial"/>
          <w:color w:val="002060"/>
        </w:rPr>
        <w:t xml:space="preserve">La Società che iscrive più squadre è tenuta ad indicare, prima dell’inizio della prima fase provinciale, la squadra a cui debba essere riconosciuto il pieno diritto di classifica, mentre le altre squadre di tale Società prenderanno parte all’attività senza diritto di classifica, fermo restando la piena applicazione dei provvedimenti disciplinari. </w:t>
      </w:r>
    </w:p>
    <w:p w:rsidR="005C4AE9" w:rsidRPr="00304872" w:rsidRDefault="005C4AE9" w:rsidP="005C4AE9">
      <w:pPr>
        <w:pStyle w:val="Nessunaspaziatura"/>
        <w:jc w:val="both"/>
        <w:rPr>
          <w:rFonts w:ascii="Arial" w:hAnsi="Arial" w:cs="Arial"/>
          <w:color w:val="002060"/>
        </w:rPr>
      </w:pPr>
    </w:p>
    <w:p w:rsidR="005C4AE9" w:rsidRPr="00304872" w:rsidRDefault="005C4AE9" w:rsidP="005C4AE9">
      <w:pPr>
        <w:pStyle w:val="Nessunaspaziatura"/>
        <w:jc w:val="both"/>
        <w:rPr>
          <w:rFonts w:ascii="Arial" w:hAnsi="Arial" w:cs="Arial"/>
          <w:b/>
          <w:color w:val="002060"/>
          <w:u w:val="single"/>
        </w:rPr>
      </w:pPr>
      <w:r w:rsidRPr="00304872">
        <w:rPr>
          <w:rFonts w:ascii="Arial" w:hAnsi="Arial" w:cs="Arial"/>
          <w:b/>
          <w:color w:val="002060"/>
          <w:u w:val="single"/>
        </w:rPr>
        <w:t>Versamento tasse</w:t>
      </w:r>
    </w:p>
    <w:p w:rsidR="005C4AE9" w:rsidRPr="00304872" w:rsidRDefault="005C4AE9" w:rsidP="005C4AE9">
      <w:pPr>
        <w:pStyle w:val="Nessunaspaziatura"/>
        <w:jc w:val="both"/>
        <w:rPr>
          <w:rFonts w:ascii="Arial" w:hAnsi="Arial" w:cs="Arial"/>
          <w:color w:val="002060"/>
        </w:rPr>
      </w:pPr>
      <w:r w:rsidRPr="00304872">
        <w:rPr>
          <w:rFonts w:ascii="Arial" w:hAnsi="Arial" w:cs="Arial"/>
          <w:color w:val="002060"/>
        </w:rPr>
        <w:t xml:space="preserve">Le Società ammesse alla fase regionale, e quelle che prenderanno parte alla seconda fase provinciale, dovranno versare le tasse previste per l’iscrizione ai campionati regionali e provinciali stabilite dalla </w:t>
      </w:r>
      <w:proofErr w:type="spellStart"/>
      <w:r w:rsidRPr="00304872">
        <w:rPr>
          <w:rFonts w:ascii="Arial" w:hAnsi="Arial" w:cs="Arial"/>
          <w:color w:val="002060"/>
        </w:rPr>
        <w:t>F.I.G.C</w:t>
      </w:r>
      <w:proofErr w:type="spellEnd"/>
      <w:r w:rsidRPr="00304872">
        <w:rPr>
          <w:rFonts w:ascii="Arial" w:hAnsi="Arial" w:cs="Arial"/>
          <w:color w:val="002060"/>
        </w:rPr>
        <w:t>..</w:t>
      </w:r>
    </w:p>
    <w:p w:rsidR="005C4AE9" w:rsidRPr="00304872" w:rsidRDefault="005C4AE9" w:rsidP="005C4AE9">
      <w:pPr>
        <w:pStyle w:val="Nessunaspaziatura"/>
        <w:jc w:val="both"/>
        <w:rPr>
          <w:rFonts w:ascii="Arial" w:hAnsi="Arial" w:cs="Arial"/>
          <w:color w:val="002060"/>
        </w:rPr>
      </w:pPr>
    </w:p>
    <w:p w:rsidR="005C4AE9" w:rsidRPr="00304872" w:rsidRDefault="005C4AE9" w:rsidP="005C4AE9">
      <w:pPr>
        <w:pStyle w:val="Nessunaspaziatura"/>
        <w:jc w:val="both"/>
        <w:rPr>
          <w:rFonts w:ascii="Arial" w:hAnsi="Arial" w:cs="Arial"/>
          <w:b/>
          <w:color w:val="002060"/>
          <w:u w:val="single"/>
        </w:rPr>
      </w:pPr>
      <w:r w:rsidRPr="00304872">
        <w:rPr>
          <w:rFonts w:ascii="Arial" w:hAnsi="Arial" w:cs="Arial"/>
          <w:b/>
          <w:color w:val="002060"/>
          <w:u w:val="single"/>
        </w:rPr>
        <w:t>Fase finale per aggiudicazione titolo regionale</w:t>
      </w:r>
    </w:p>
    <w:p w:rsidR="005C4AE9" w:rsidRPr="00304872" w:rsidRDefault="005C4AE9" w:rsidP="005C4AE9">
      <w:pPr>
        <w:pStyle w:val="Nessunaspaziatura"/>
        <w:jc w:val="both"/>
        <w:rPr>
          <w:rFonts w:ascii="Arial" w:hAnsi="Arial" w:cs="Arial"/>
          <w:color w:val="002060"/>
        </w:rPr>
      </w:pPr>
      <w:r w:rsidRPr="00304872">
        <w:rPr>
          <w:rFonts w:ascii="Arial" w:hAnsi="Arial" w:cs="Arial"/>
          <w:color w:val="002060"/>
        </w:rPr>
        <w:t>Le squadre prime classificate di ogni girone del Campionato regionale, in totale 4, (in caso di parità di punteggio si applicano i disposti dell’art. 51 delle NOIF) parteciperanno alla fase finale. L’abbinamento per le semifinali, che verranno disputate con gare di andata e ritorno ovvero di sola andata, sarà determinato per sorteggio che si terrà presso il Comitato Regionale Marche.</w:t>
      </w:r>
    </w:p>
    <w:p w:rsidR="005C4AE9" w:rsidRPr="00304872" w:rsidRDefault="005C4AE9" w:rsidP="005C4AE9">
      <w:pPr>
        <w:pStyle w:val="Nessunaspaziatura"/>
        <w:jc w:val="both"/>
        <w:rPr>
          <w:rFonts w:ascii="Arial" w:hAnsi="Arial" w:cs="Arial"/>
          <w:color w:val="002060"/>
        </w:rPr>
      </w:pPr>
      <w:r w:rsidRPr="00304872">
        <w:rPr>
          <w:rFonts w:ascii="Arial" w:hAnsi="Arial" w:cs="Arial"/>
          <w:color w:val="002060"/>
        </w:rPr>
        <w:t>Le vincenti delle semifinali disputeranno la finale in gara unica su campo neutro.</w:t>
      </w:r>
    </w:p>
    <w:p w:rsidR="005C4AE9" w:rsidRPr="00E23096" w:rsidRDefault="005C4AE9" w:rsidP="005C4AE9">
      <w:pPr>
        <w:rPr>
          <w:rFonts w:ascii="Arial" w:hAnsi="Arial" w:cs="Arial"/>
          <w:sz w:val="22"/>
          <w:szCs w:val="22"/>
        </w:rPr>
      </w:pPr>
    </w:p>
    <w:p w:rsidR="005C4AE9" w:rsidRDefault="005C4AE9" w:rsidP="00BE146B">
      <w:pPr>
        <w:pStyle w:val="Nessunaspaziatura"/>
      </w:pPr>
    </w:p>
    <w:p w:rsidR="00A5377B" w:rsidRDefault="00A5377B"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7D5B92" w:rsidRDefault="007D5B92" w:rsidP="00C2141E">
      <w:pPr>
        <w:pStyle w:val="LndNormale1"/>
        <w:outlineLvl w:val="0"/>
        <w:rPr>
          <w:b/>
          <w:color w:val="002060"/>
        </w:rPr>
      </w:pPr>
    </w:p>
    <w:p w:rsidR="00643D43" w:rsidRPr="00A85501" w:rsidRDefault="00643D43" w:rsidP="00C2141E">
      <w:pPr>
        <w:pStyle w:val="LndNormale1"/>
        <w:outlineLvl w:val="0"/>
        <w:rPr>
          <w:b/>
          <w:color w:val="002060"/>
          <w:sz w:val="28"/>
          <w:szCs w:val="28"/>
          <w:u w:val="single"/>
        </w:rPr>
      </w:pPr>
      <w:r w:rsidRPr="00A85501">
        <w:rPr>
          <w:b/>
          <w:color w:val="002060"/>
          <w:sz w:val="28"/>
          <w:szCs w:val="28"/>
          <w:u w:val="single"/>
        </w:rPr>
        <w:t>ORARIO UFFICI</w:t>
      </w:r>
    </w:p>
    <w:p w:rsidR="00643D43" w:rsidRPr="00A85501" w:rsidRDefault="00643D43" w:rsidP="00643D43">
      <w:pPr>
        <w:pStyle w:val="LndNormale1"/>
        <w:rPr>
          <w:color w:val="002060"/>
        </w:rPr>
      </w:pPr>
    </w:p>
    <w:p w:rsidR="00643D43" w:rsidRPr="00A85501" w:rsidRDefault="00643D43" w:rsidP="00643D43">
      <w:pPr>
        <w:pStyle w:val="LndNormale1"/>
        <w:rPr>
          <w:color w:val="002060"/>
        </w:rPr>
      </w:pPr>
      <w:r w:rsidRPr="00A85501">
        <w:rPr>
          <w:color w:val="002060"/>
        </w:rPr>
        <w:t>Si ricorda che l’orario di apertura degli uffici del Comitato Regionale Marche è il seguente:</w:t>
      </w:r>
    </w:p>
    <w:p w:rsidR="00643D43" w:rsidRPr="00A85501"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A85501" w:rsidTr="00236C69">
        <w:tc>
          <w:tcPr>
            <w:tcW w:w="3448" w:type="dxa"/>
          </w:tcPr>
          <w:p w:rsidR="00643D43" w:rsidRPr="00A85501" w:rsidRDefault="00643D43" w:rsidP="00236C69">
            <w:pPr>
              <w:pStyle w:val="LndNormale1"/>
              <w:rPr>
                <w:b/>
                <w:color w:val="002060"/>
              </w:rPr>
            </w:pPr>
            <w:r w:rsidRPr="00A85501">
              <w:rPr>
                <w:b/>
                <w:color w:val="002060"/>
              </w:rPr>
              <w:t>GIORNO</w:t>
            </w:r>
          </w:p>
        </w:tc>
        <w:tc>
          <w:tcPr>
            <w:tcW w:w="3448" w:type="dxa"/>
          </w:tcPr>
          <w:p w:rsidR="00643D43" w:rsidRPr="00A85501" w:rsidRDefault="00643D43" w:rsidP="00236C69">
            <w:pPr>
              <w:pStyle w:val="LndNormale1"/>
              <w:rPr>
                <w:b/>
                <w:color w:val="002060"/>
              </w:rPr>
            </w:pPr>
            <w:r w:rsidRPr="00A85501">
              <w:rPr>
                <w:b/>
                <w:color w:val="002060"/>
              </w:rPr>
              <w:t>MATTINO</w:t>
            </w:r>
          </w:p>
        </w:tc>
        <w:tc>
          <w:tcPr>
            <w:tcW w:w="3449" w:type="dxa"/>
          </w:tcPr>
          <w:p w:rsidR="00643D43" w:rsidRPr="00A85501" w:rsidRDefault="00643D43" w:rsidP="00236C69">
            <w:pPr>
              <w:pStyle w:val="LndNormale1"/>
              <w:rPr>
                <w:b/>
                <w:color w:val="002060"/>
              </w:rPr>
            </w:pPr>
            <w:r w:rsidRPr="00A85501">
              <w:rPr>
                <w:b/>
                <w:color w:val="002060"/>
              </w:rPr>
              <w:t>POMERIGGIO</w:t>
            </w:r>
          </w:p>
        </w:tc>
      </w:tr>
      <w:tr w:rsidR="00643D43" w:rsidRPr="00A85501" w:rsidTr="00236C69">
        <w:tc>
          <w:tcPr>
            <w:tcW w:w="3448" w:type="dxa"/>
          </w:tcPr>
          <w:p w:rsidR="00643D43" w:rsidRPr="00A85501" w:rsidRDefault="00643D43" w:rsidP="00236C69">
            <w:pPr>
              <w:pStyle w:val="LndNormale1"/>
              <w:rPr>
                <w:color w:val="002060"/>
              </w:rPr>
            </w:pPr>
            <w:r w:rsidRPr="00A85501">
              <w:rPr>
                <w:color w:val="002060"/>
              </w:rPr>
              <w:t>Lunedì</w:t>
            </w:r>
          </w:p>
        </w:tc>
        <w:tc>
          <w:tcPr>
            <w:tcW w:w="3448" w:type="dxa"/>
          </w:tcPr>
          <w:p w:rsidR="00643D43" w:rsidRPr="00A85501" w:rsidRDefault="00643D43" w:rsidP="00236C69">
            <w:pPr>
              <w:pStyle w:val="LndNormale1"/>
              <w:rPr>
                <w:color w:val="002060"/>
              </w:rPr>
            </w:pPr>
            <w:r w:rsidRPr="00A85501">
              <w:rPr>
                <w:color w:val="002060"/>
              </w:rPr>
              <w:t>chiuso</w:t>
            </w:r>
          </w:p>
        </w:tc>
        <w:tc>
          <w:tcPr>
            <w:tcW w:w="3449" w:type="dxa"/>
          </w:tcPr>
          <w:p w:rsidR="00643D43" w:rsidRPr="00A85501" w:rsidRDefault="00643D43" w:rsidP="00236C69">
            <w:pPr>
              <w:pStyle w:val="LndNormale1"/>
              <w:rPr>
                <w:color w:val="002060"/>
              </w:rPr>
            </w:pPr>
            <w:r w:rsidRPr="00A85501">
              <w:rPr>
                <w:color w:val="002060"/>
              </w:rPr>
              <w:t>15.00 – 17,00</w:t>
            </w:r>
          </w:p>
        </w:tc>
      </w:tr>
      <w:tr w:rsidR="00643D43" w:rsidRPr="00A85501" w:rsidTr="00236C69">
        <w:tc>
          <w:tcPr>
            <w:tcW w:w="3448" w:type="dxa"/>
          </w:tcPr>
          <w:p w:rsidR="00643D43" w:rsidRPr="00A85501" w:rsidRDefault="00643D43" w:rsidP="00236C69">
            <w:pPr>
              <w:pStyle w:val="LndNormale1"/>
              <w:rPr>
                <w:color w:val="002060"/>
              </w:rPr>
            </w:pPr>
            <w:r w:rsidRPr="00A85501">
              <w:rPr>
                <w:color w:val="002060"/>
              </w:rPr>
              <w:t>Martedì</w:t>
            </w:r>
          </w:p>
        </w:tc>
        <w:tc>
          <w:tcPr>
            <w:tcW w:w="3448" w:type="dxa"/>
          </w:tcPr>
          <w:p w:rsidR="00643D43" w:rsidRPr="00A85501" w:rsidRDefault="00643D43" w:rsidP="00236C69">
            <w:pPr>
              <w:pStyle w:val="LndNormale1"/>
              <w:rPr>
                <w:color w:val="002060"/>
              </w:rPr>
            </w:pPr>
            <w:r w:rsidRPr="00A85501">
              <w:rPr>
                <w:color w:val="002060"/>
              </w:rPr>
              <w:t>10.00 – 12.00</w:t>
            </w:r>
          </w:p>
        </w:tc>
        <w:tc>
          <w:tcPr>
            <w:tcW w:w="3449" w:type="dxa"/>
          </w:tcPr>
          <w:p w:rsidR="00643D43" w:rsidRPr="00A85501" w:rsidRDefault="00643D43" w:rsidP="00236C69">
            <w:pPr>
              <w:pStyle w:val="LndNormale1"/>
              <w:rPr>
                <w:color w:val="002060"/>
              </w:rPr>
            </w:pPr>
            <w:r w:rsidRPr="00A85501">
              <w:rPr>
                <w:color w:val="002060"/>
              </w:rPr>
              <w:t>chiuso</w:t>
            </w:r>
          </w:p>
        </w:tc>
      </w:tr>
      <w:tr w:rsidR="00643D43" w:rsidRPr="00A85501" w:rsidTr="00236C69">
        <w:tc>
          <w:tcPr>
            <w:tcW w:w="3448" w:type="dxa"/>
          </w:tcPr>
          <w:p w:rsidR="00643D43" w:rsidRPr="00A85501" w:rsidRDefault="00643D43" w:rsidP="00236C69">
            <w:pPr>
              <w:pStyle w:val="LndNormale1"/>
              <w:rPr>
                <w:color w:val="002060"/>
              </w:rPr>
            </w:pPr>
            <w:r w:rsidRPr="00A85501">
              <w:rPr>
                <w:color w:val="002060"/>
              </w:rPr>
              <w:t>Mercoledì</w:t>
            </w:r>
          </w:p>
        </w:tc>
        <w:tc>
          <w:tcPr>
            <w:tcW w:w="3448" w:type="dxa"/>
          </w:tcPr>
          <w:p w:rsidR="00643D43" w:rsidRPr="00A85501" w:rsidRDefault="00643D43" w:rsidP="00236C69">
            <w:pPr>
              <w:pStyle w:val="LndNormale1"/>
              <w:rPr>
                <w:color w:val="002060"/>
              </w:rPr>
            </w:pPr>
            <w:r w:rsidRPr="00A85501">
              <w:rPr>
                <w:color w:val="002060"/>
              </w:rPr>
              <w:t>chiuso</w:t>
            </w:r>
          </w:p>
        </w:tc>
        <w:tc>
          <w:tcPr>
            <w:tcW w:w="3449" w:type="dxa"/>
          </w:tcPr>
          <w:p w:rsidR="00643D43" w:rsidRPr="00A85501" w:rsidRDefault="00643D43" w:rsidP="00236C69">
            <w:pPr>
              <w:pStyle w:val="LndNormale1"/>
              <w:rPr>
                <w:color w:val="002060"/>
              </w:rPr>
            </w:pPr>
            <w:r w:rsidRPr="00A85501">
              <w:rPr>
                <w:color w:val="002060"/>
              </w:rPr>
              <w:t>15.00 – 17.00</w:t>
            </w:r>
          </w:p>
        </w:tc>
      </w:tr>
      <w:tr w:rsidR="00643D43" w:rsidRPr="00A85501" w:rsidTr="00236C69">
        <w:tc>
          <w:tcPr>
            <w:tcW w:w="3448" w:type="dxa"/>
          </w:tcPr>
          <w:p w:rsidR="00643D43" w:rsidRPr="00A85501" w:rsidRDefault="00643D43" w:rsidP="00236C69">
            <w:pPr>
              <w:pStyle w:val="LndNormale1"/>
              <w:rPr>
                <w:color w:val="002060"/>
              </w:rPr>
            </w:pPr>
            <w:r w:rsidRPr="00A85501">
              <w:rPr>
                <w:color w:val="002060"/>
              </w:rPr>
              <w:t>Giovedì</w:t>
            </w:r>
          </w:p>
        </w:tc>
        <w:tc>
          <w:tcPr>
            <w:tcW w:w="3448" w:type="dxa"/>
          </w:tcPr>
          <w:p w:rsidR="00643D43" w:rsidRPr="00A85501" w:rsidRDefault="00643D43" w:rsidP="00236C69">
            <w:pPr>
              <w:pStyle w:val="LndNormale1"/>
              <w:rPr>
                <w:color w:val="002060"/>
              </w:rPr>
            </w:pPr>
            <w:r w:rsidRPr="00A85501">
              <w:rPr>
                <w:color w:val="002060"/>
              </w:rPr>
              <w:t>10.00 – 12.00</w:t>
            </w:r>
          </w:p>
        </w:tc>
        <w:tc>
          <w:tcPr>
            <w:tcW w:w="3449" w:type="dxa"/>
          </w:tcPr>
          <w:p w:rsidR="00643D43" w:rsidRPr="00A85501" w:rsidRDefault="00643D43" w:rsidP="00236C69">
            <w:pPr>
              <w:pStyle w:val="LndNormale1"/>
              <w:rPr>
                <w:color w:val="002060"/>
              </w:rPr>
            </w:pPr>
            <w:r w:rsidRPr="00A85501">
              <w:rPr>
                <w:color w:val="002060"/>
              </w:rPr>
              <w:t>chiuso</w:t>
            </w:r>
          </w:p>
        </w:tc>
      </w:tr>
      <w:tr w:rsidR="00643D43" w:rsidRPr="00A85501" w:rsidTr="00236C69">
        <w:tc>
          <w:tcPr>
            <w:tcW w:w="3448" w:type="dxa"/>
          </w:tcPr>
          <w:p w:rsidR="00643D43" w:rsidRPr="00A85501" w:rsidRDefault="00643D43" w:rsidP="00236C69">
            <w:pPr>
              <w:pStyle w:val="LndNormale1"/>
              <w:rPr>
                <w:color w:val="002060"/>
              </w:rPr>
            </w:pPr>
            <w:r w:rsidRPr="00A85501">
              <w:rPr>
                <w:color w:val="002060"/>
              </w:rPr>
              <w:t>Venerdì</w:t>
            </w:r>
          </w:p>
        </w:tc>
        <w:tc>
          <w:tcPr>
            <w:tcW w:w="3448" w:type="dxa"/>
          </w:tcPr>
          <w:p w:rsidR="00643D43" w:rsidRPr="00A85501" w:rsidRDefault="00643D43" w:rsidP="00236C69">
            <w:pPr>
              <w:pStyle w:val="LndNormale1"/>
              <w:rPr>
                <w:color w:val="002060"/>
              </w:rPr>
            </w:pPr>
            <w:r w:rsidRPr="00A85501">
              <w:rPr>
                <w:color w:val="002060"/>
              </w:rPr>
              <w:t>chiuso</w:t>
            </w:r>
          </w:p>
        </w:tc>
        <w:tc>
          <w:tcPr>
            <w:tcW w:w="3449" w:type="dxa"/>
          </w:tcPr>
          <w:p w:rsidR="00643D43" w:rsidRPr="00A85501" w:rsidRDefault="00643D43" w:rsidP="00236C69">
            <w:pPr>
              <w:pStyle w:val="LndNormale1"/>
              <w:rPr>
                <w:color w:val="002060"/>
              </w:rPr>
            </w:pPr>
            <w:r w:rsidRPr="00A85501">
              <w:rPr>
                <w:color w:val="002060"/>
              </w:rPr>
              <w:t>15.00 – 17.00</w:t>
            </w:r>
          </w:p>
        </w:tc>
      </w:tr>
    </w:tbl>
    <w:p w:rsidR="006751ED" w:rsidRPr="00A85501" w:rsidRDefault="006751ED" w:rsidP="00643D43">
      <w:pPr>
        <w:pStyle w:val="LndNormale1"/>
        <w:rPr>
          <w:b/>
          <w:color w:val="002060"/>
          <w:szCs w:val="22"/>
        </w:rPr>
      </w:pPr>
    </w:p>
    <w:p w:rsidR="00643D43" w:rsidRPr="00A85501" w:rsidRDefault="00643D43" w:rsidP="00643D43">
      <w:pPr>
        <w:pStyle w:val="LndNormale1"/>
        <w:rPr>
          <w:b/>
          <w:color w:val="002060"/>
          <w:szCs w:val="22"/>
        </w:rPr>
      </w:pPr>
      <w:r w:rsidRPr="00A85501">
        <w:rPr>
          <w:b/>
          <w:color w:val="002060"/>
          <w:szCs w:val="22"/>
        </w:rPr>
        <w:t xml:space="preserve">Durante i suddetti orari è garantito, </w:t>
      </w:r>
      <w:r w:rsidRPr="00A85501">
        <w:rPr>
          <w:b/>
          <w:color w:val="002060"/>
          <w:szCs w:val="22"/>
          <w:u w:val="single"/>
        </w:rPr>
        <w:t>salvo assenza degli addetti per ferie o altro,</w:t>
      </w:r>
      <w:r w:rsidRPr="00A85501">
        <w:rPr>
          <w:b/>
          <w:color w:val="002060"/>
          <w:szCs w:val="22"/>
        </w:rPr>
        <w:t xml:space="preserve"> anche il servizio telefonico ai seguenti numeri:</w:t>
      </w:r>
    </w:p>
    <w:p w:rsidR="00643D43" w:rsidRPr="00A85501" w:rsidRDefault="00643D43" w:rsidP="00643D43">
      <w:pPr>
        <w:pStyle w:val="LndNormale1"/>
        <w:rPr>
          <w:color w:val="002060"/>
          <w:szCs w:val="22"/>
        </w:rPr>
      </w:pPr>
      <w:r w:rsidRPr="00A85501">
        <w:rPr>
          <w:color w:val="002060"/>
          <w:szCs w:val="22"/>
        </w:rPr>
        <w:lastRenderedPageBreak/>
        <w:t>Segreteria Calcio a 5</w:t>
      </w:r>
      <w:r w:rsidRPr="00A85501">
        <w:rPr>
          <w:color w:val="002060"/>
          <w:szCs w:val="22"/>
        </w:rPr>
        <w:tab/>
      </w:r>
      <w:r w:rsidRPr="00A85501">
        <w:rPr>
          <w:color w:val="002060"/>
          <w:szCs w:val="22"/>
        </w:rPr>
        <w:tab/>
        <w:t>071/28560407</w:t>
      </w:r>
    </w:p>
    <w:p w:rsidR="00643D43" w:rsidRPr="00A85501" w:rsidRDefault="00643D43" w:rsidP="00643D43">
      <w:pPr>
        <w:pStyle w:val="LndNormale1"/>
        <w:rPr>
          <w:color w:val="002060"/>
          <w:sz w:val="18"/>
          <w:szCs w:val="18"/>
        </w:rPr>
      </w:pPr>
      <w:r w:rsidRPr="00A85501">
        <w:rPr>
          <w:color w:val="002060"/>
          <w:szCs w:val="22"/>
        </w:rPr>
        <w:t>Ufficio Amministrazione</w:t>
      </w:r>
      <w:r w:rsidRPr="00A85501">
        <w:rPr>
          <w:color w:val="002060"/>
          <w:szCs w:val="22"/>
        </w:rPr>
        <w:tab/>
        <w:t xml:space="preserve">071/28560322 </w:t>
      </w:r>
      <w:r w:rsidRPr="00A85501">
        <w:rPr>
          <w:b/>
          <w:color w:val="002060"/>
          <w:sz w:val="18"/>
          <w:szCs w:val="18"/>
        </w:rPr>
        <w:t>(Il pomeriggio solo nel giorno di lunedì)</w:t>
      </w:r>
    </w:p>
    <w:p w:rsidR="00643D43" w:rsidRPr="00A85501" w:rsidRDefault="00643D43" w:rsidP="00643D43">
      <w:pPr>
        <w:pStyle w:val="LndNormale1"/>
        <w:rPr>
          <w:b/>
          <w:color w:val="002060"/>
          <w:sz w:val="18"/>
          <w:szCs w:val="18"/>
        </w:rPr>
      </w:pPr>
      <w:r w:rsidRPr="00A85501">
        <w:rPr>
          <w:color w:val="002060"/>
          <w:szCs w:val="22"/>
        </w:rPr>
        <w:t xml:space="preserve">Ufficio Tesseramento </w:t>
      </w:r>
      <w:r w:rsidRPr="00A85501">
        <w:rPr>
          <w:color w:val="002060"/>
          <w:szCs w:val="22"/>
        </w:rPr>
        <w:tab/>
        <w:t xml:space="preserve">071/28560408 </w:t>
      </w:r>
      <w:r w:rsidRPr="00A85501">
        <w:rPr>
          <w:b/>
          <w:color w:val="002060"/>
          <w:sz w:val="18"/>
          <w:szCs w:val="18"/>
        </w:rPr>
        <w:t>(Il pomeriggio solo nei giorni di mercoledì e venerdì)</w:t>
      </w:r>
    </w:p>
    <w:p w:rsidR="00801FF2" w:rsidRDefault="00801FF2">
      <w:pPr>
        <w:jc w:val="left"/>
        <w:rPr>
          <w:rFonts w:ascii="Arial" w:hAnsi="Arial"/>
          <w:b/>
          <w:noProof/>
          <w:color w:val="002060"/>
          <w:sz w:val="18"/>
          <w:szCs w:val="18"/>
          <w:lang w:eastAsia="en-US"/>
        </w:rPr>
      </w:pPr>
    </w:p>
    <w:p w:rsidR="00A62B40" w:rsidRDefault="00A62B40">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5" w:name="_Toc534816665"/>
      <w:r w:rsidRPr="005F1CDA">
        <w:rPr>
          <w:color w:val="FFFFFF" w:themeColor="background1"/>
        </w:rPr>
        <w:t>COMUNICAZIONI DELLA DELEGAZIONE PROVINCIALE</w:t>
      </w:r>
      <w:bookmarkEnd w:id="5"/>
    </w:p>
    <w:p w:rsidR="00B44F40" w:rsidRDefault="00B44F40" w:rsidP="006677AF">
      <w:pPr>
        <w:pStyle w:val="LndNormale1"/>
        <w:rPr>
          <w:b/>
          <w:color w:val="002060"/>
          <w:sz w:val="28"/>
          <w:szCs w:val="28"/>
          <w:u w:val="single"/>
        </w:rPr>
      </w:pPr>
    </w:p>
    <w:p w:rsidR="00D92414" w:rsidRPr="0084167F" w:rsidRDefault="00D92414" w:rsidP="00D92414">
      <w:pPr>
        <w:pStyle w:val="Nessunaspaziatura"/>
        <w:rPr>
          <w:rFonts w:ascii="Arial" w:hAnsi="Arial" w:cs="Arial"/>
          <w:b/>
          <w:color w:val="002060"/>
          <w:sz w:val="28"/>
          <w:szCs w:val="28"/>
          <w:u w:val="single"/>
        </w:rPr>
      </w:pPr>
      <w:r w:rsidRPr="0084167F">
        <w:rPr>
          <w:rFonts w:ascii="Arial" w:hAnsi="Arial" w:cs="Arial"/>
          <w:b/>
          <w:color w:val="002060"/>
          <w:sz w:val="28"/>
          <w:szCs w:val="28"/>
          <w:u w:val="single"/>
        </w:rPr>
        <w:t>TESSERAMENTO TECNICI</w:t>
      </w:r>
    </w:p>
    <w:p w:rsidR="00D92414" w:rsidRPr="0084167F" w:rsidRDefault="00D92414" w:rsidP="00D92414">
      <w:pPr>
        <w:pStyle w:val="Nessunaspaziatura"/>
        <w:rPr>
          <w:rFonts w:ascii="Arial" w:hAnsi="Arial" w:cs="Arial"/>
          <w:color w:val="002060"/>
        </w:rPr>
      </w:pPr>
    </w:p>
    <w:p w:rsidR="00D92414" w:rsidRPr="0084167F" w:rsidRDefault="00D92414" w:rsidP="00D92414">
      <w:pPr>
        <w:pStyle w:val="LndNormale1"/>
        <w:rPr>
          <w:color w:val="002060"/>
        </w:rPr>
      </w:pPr>
      <w:r w:rsidRPr="0084167F">
        <w:rPr>
          <w:color w:val="002060"/>
        </w:rPr>
        <w:t>La F.I.G.C., come per le stagioni precedenti, ha inteso eliminare i moduli cartacei per il tesseramento dei tecnici avviando la procedura informatizzata per la presentazione delle pratiche di tesseramento dei tecnici da parte delle Società L.N.D. e S.G.S.</w:t>
      </w:r>
    </w:p>
    <w:p w:rsidR="00D92414" w:rsidRPr="0084167F" w:rsidRDefault="00D92414" w:rsidP="00D92414">
      <w:pPr>
        <w:pStyle w:val="LndNormale1"/>
        <w:rPr>
          <w:color w:val="002060"/>
        </w:rPr>
      </w:pPr>
      <w:r w:rsidRPr="0084167F">
        <w:rPr>
          <w:color w:val="002060"/>
        </w:rPr>
        <w:t>Il servizio è accessibile attraverso una specifica area funzionale sul portale web LND dedicata al tesseramento dei tecnici e sarà utilizzabile sulla falsariga dei principi operativi già adottati per tutte le altre pratiche online.</w:t>
      </w:r>
    </w:p>
    <w:p w:rsidR="00D92414" w:rsidRPr="0084167F" w:rsidRDefault="00D92414" w:rsidP="00D92414">
      <w:pPr>
        <w:pStyle w:val="LndNormale1"/>
        <w:rPr>
          <w:color w:val="002060"/>
        </w:rPr>
      </w:pPr>
      <w:r w:rsidRPr="0084167F">
        <w:rPr>
          <w:color w:val="002060"/>
        </w:rPr>
        <w:t>In sintesi:</w:t>
      </w:r>
    </w:p>
    <w:p w:rsidR="00D92414" w:rsidRPr="0084167F" w:rsidRDefault="00D92414" w:rsidP="00D92414">
      <w:pPr>
        <w:pStyle w:val="LndNormale1"/>
        <w:ind w:left="720"/>
        <w:rPr>
          <w:color w:val="002060"/>
        </w:rPr>
      </w:pPr>
      <w:r w:rsidRPr="0084167F">
        <w:rPr>
          <w:color w:val="002060"/>
        </w:rPr>
        <w:t>Le società non dovranno più approvvigionarsi dei moduli da compilare, ma troveranno una funzione di “creazione pratica di tesseramento” che consentirà loro di compilare tutte le informazioni necessarie direttamente on-line.</w:t>
      </w:r>
    </w:p>
    <w:p w:rsidR="00D92414" w:rsidRPr="0084167F" w:rsidRDefault="00D92414" w:rsidP="00D92414">
      <w:pPr>
        <w:pStyle w:val="LndNormale1"/>
        <w:ind w:left="708"/>
        <w:rPr>
          <w:color w:val="002060"/>
        </w:rPr>
      </w:pPr>
    </w:p>
    <w:p w:rsidR="00D92414" w:rsidRPr="0084167F" w:rsidRDefault="00D92414" w:rsidP="00D92414">
      <w:pPr>
        <w:pStyle w:val="LndNormale1"/>
        <w:ind w:left="708"/>
        <w:rPr>
          <w:color w:val="002060"/>
        </w:rPr>
      </w:pPr>
      <w:r w:rsidRPr="0084167F">
        <w:rPr>
          <w:color w:val="002060"/>
        </w:rPr>
        <w:t>Oltre al modulo principale, è possibile scaricare quello relativo all’ Accordo Economico degli allenatori per la tipologia scelta (Gratuito, Oneroso Dilettanti e Oneroso Professionisti) già parzialmente compilato con i dati anagrafici del soggetto e della Società.</w:t>
      </w:r>
    </w:p>
    <w:p w:rsidR="00D92414" w:rsidRPr="0084167F" w:rsidRDefault="00D92414" w:rsidP="00D92414">
      <w:pPr>
        <w:pStyle w:val="LndNormale1"/>
        <w:ind w:left="708"/>
        <w:rPr>
          <w:color w:val="002060"/>
        </w:rPr>
      </w:pPr>
    </w:p>
    <w:p w:rsidR="00D92414" w:rsidRPr="0084167F" w:rsidRDefault="00D92414" w:rsidP="00D92414">
      <w:pPr>
        <w:pStyle w:val="LndNormale1"/>
        <w:ind w:left="708"/>
        <w:rPr>
          <w:color w:val="002060"/>
        </w:rPr>
      </w:pPr>
      <w:r w:rsidRPr="0084167F">
        <w:rPr>
          <w:color w:val="002060"/>
        </w:rPr>
        <w:t xml:space="preserve">Una volta compilata la pratica, la società procederà con la stampa definitiva della stessa (4 copie + informativa sulla privacy); dopo che tutti i moduli sono stati firmati e vidimati in modo opportuno, la Società invia i moduli previsti per il Comitato e per il Settore Tecnico al Comitato Regionale; </w:t>
      </w:r>
      <w:r w:rsidRPr="0084167F">
        <w:rPr>
          <w:b/>
          <w:color w:val="002060"/>
        </w:rPr>
        <w:t>l’invio può essere effettuato anche via pec</w:t>
      </w:r>
      <w:r w:rsidRPr="0084167F">
        <w:rPr>
          <w:color w:val="002060"/>
        </w:rPr>
        <w:t xml:space="preserve"> (</w:t>
      </w:r>
      <w:hyperlink r:id="rId9" w:history="1">
        <w:r w:rsidRPr="0084167F">
          <w:rPr>
            <w:rStyle w:val="Collegamentoipertestuale"/>
            <w:color w:val="002060"/>
          </w:rPr>
          <w:t>marche@pec.figcmarche.it</w:t>
        </w:r>
      </w:hyperlink>
      <w:r w:rsidRPr="0084167F">
        <w:rPr>
          <w:color w:val="002060"/>
        </w:rPr>
        <w:t>).</w:t>
      </w:r>
    </w:p>
    <w:p w:rsidR="00D92414" w:rsidRPr="0084167F" w:rsidRDefault="00D92414" w:rsidP="00D92414">
      <w:pPr>
        <w:pStyle w:val="LndNormale1"/>
        <w:ind w:left="708"/>
        <w:rPr>
          <w:color w:val="002060"/>
        </w:rPr>
      </w:pPr>
    </w:p>
    <w:p w:rsidR="00D92414" w:rsidRPr="0084167F" w:rsidRDefault="00D92414" w:rsidP="00D92414">
      <w:pPr>
        <w:pStyle w:val="LndNormale1"/>
        <w:ind w:left="708"/>
        <w:rPr>
          <w:color w:val="002060"/>
        </w:rPr>
      </w:pPr>
      <w:r w:rsidRPr="0084167F">
        <w:rPr>
          <w:color w:val="002060"/>
        </w:rPr>
        <w:t>La società potrà controllare l’avanzamento delle pratiche e le eventuali segnalazioni di errore direttamente dal portale, tramite la nuova funzione “pratiche aperte”.</w:t>
      </w:r>
    </w:p>
    <w:p w:rsidR="00D92414" w:rsidRPr="0084167F" w:rsidRDefault="00D92414" w:rsidP="00D92414">
      <w:pPr>
        <w:pStyle w:val="LndNormale1"/>
        <w:ind w:left="708"/>
        <w:rPr>
          <w:color w:val="002060"/>
        </w:rPr>
      </w:pPr>
    </w:p>
    <w:p w:rsidR="00D92414" w:rsidRPr="0084167F" w:rsidRDefault="00D92414" w:rsidP="00D92414">
      <w:pPr>
        <w:pStyle w:val="LndNormale1"/>
        <w:ind w:left="708"/>
        <w:rPr>
          <w:b/>
          <w:color w:val="002060"/>
        </w:rPr>
      </w:pPr>
      <w:r w:rsidRPr="0084167F">
        <w:rPr>
          <w:b/>
          <w:color w:val="002060"/>
        </w:rPr>
        <w:t>Dopo la validazione da parte del Comitato Regionale la Società può stampare dal portale una autorizzazione provvisoria per il tecnico tesserando, senza il quale lo stesso non potrà scendere in campo.</w:t>
      </w:r>
    </w:p>
    <w:p w:rsidR="00D92414" w:rsidRPr="0084167F" w:rsidRDefault="00D92414" w:rsidP="00D92414">
      <w:pPr>
        <w:pStyle w:val="LndNormale1"/>
        <w:rPr>
          <w:b/>
          <w:color w:val="002060"/>
          <w:u w:val="single"/>
        </w:rPr>
      </w:pPr>
    </w:p>
    <w:p w:rsidR="00D92414" w:rsidRPr="0084167F" w:rsidRDefault="00D92414" w:rsidP="00D92414">
      <w:pPr>
        <w:pStyle w:val="LndNormale1"/>
        <w:rPr>
          <w:b/>
          <w:color w:val="002060"/>
          <w:u w:val="single"/>
        </w:rPr>
      </w:pPr>
      <w:r w:rsidRPr="0084167F">
        <w:rPr>
          <w:b/>
          <w:color w:val="002060"/>
          <w:u w:val="single"/>
        </w:rPr>
        <w:t>La procedura prevede soltanto il tesseramento; resteranno fuori dal presente progetto  tutte le operazioni riguardanti le seguenti richieste:</w:t>
      </w:r>
    </w:p>
    <w:p w:rsidR="00D92414" w:rsidRPr="0084167F" w:rsidRDefault="00D92414" w:rsidP="00D92414">
      <w:pPr>
        <w:pStyle w:val="LndNormale1"/>
        <w:rPr>
          <w:b/>
          <w:color w:val="002060"/>
          <w:u w:val="single"/>
        </w:rPr>
      </w:pPr>
    </w:p>
    <w:p w:rsidR="00D92414" w:rsidRPr="0084167F" w:rsidRDefault="00D92414" w:rsidP="00D92414">
      <w:pPr>
        <w:pStyle w:val="LndNormale1"/>
        <w:numPr>
          <w:ilvl w:val="0"/>
          <w:numId w:val="14"/>
        </w:numPr>
        <w:textAlignment w:val="baseline"/>
        <w:rPr>
          <w:color w:val="002060"/>
        </w:rPr>
      </w:pPr>
      <w:r w:rsidRPr="0084167F">
        <w:rPr>
          <w:color w:val="002060"/>
        </w:rPr>
        <w:t>Modulo per esonero</w:t>
      </w:r>
    </w:p>
    <w:p w:rsidR="00D92414" w:rsidRPr="0084167F" w:rsidRDefault="00D92414" w:rsidP="00D92414">
      <w:pPr>
        <w:pStyle w:val="LndNormale1"/>
        <w:numPr>
          <w:ilvl w:val="0"/>
          <w:numId w:val="14"/>
        </w:numPr>
        <w:textAlignment w:val="baseline"/>
        <w:rPr>
          <w:color w:val="002060"/>
        </w:rPr>
      </w:pPr>
      <w:r w:rsidRPr="0084167F">
        <w:rPr>
          <w:color w:val="002060"/>
        </w:rPr>
        <w:t>Modulo per revoca esonero</w:t>
      </w:r>
    </w:p>
    <w:p w:rsidR="00D92414" w:rsidRPr="0084167F" w:rsidRDefault="00D92414" w:rsidP="00D92414">
      <w:pPr>
        <w:pStyle w:val="LndNormale1"/>
        <w:numPr>
          <w:ilvl w:val="0"/>
          <w:numId w:val="14"/>
        </w:numPr>
        <w:textAlignment w:val="baseline"/>
        <w:rPr>
          <w:b/>
          <w:color w:val="002060"/>
          <w:u w:val="single"/>
        </w:rPr>
      </w:pPr>
      <w:r w:rsidRPr="0084167F">
        <w:rPr>
          <w:color w:val="002060"/>
        </w:rPr>
        <w:t>Modulo per dimissioni</w:t>
      </w:r>
    </w:p>
    <w:p w:rsidR="00D92414" w:rsidRPr="0084167F" w:rsidRDefault="00D92414" w:rsidP="00D92414">
      <w:pPr>
        <w:pStyle w:val="LndNormale1"/>
        <w:numPr>
          <w:ilvl w:val="0"/>
          <w:numId w:val="14"/>
        </w:numPr>
        <w:textAlignment w:val="baseline"/>
        <w:rPr>
          <w:b/>
          <w:color w:val="002060"/>
          <w:u w:val="single"/>
        </w:rPr>
      </w:pPr>
      <w:r w:rsidRPr="0084167F">
        <w:rPr>
          <w:color w:val="002060"/>
        </w:rPr>
        <w:t>Modulo per revoca dimissioni</w:t>
      </w:r>
    </w:p>
    <w:p w:rsidR="00D92414" w:rsidRPr="0084167F" w:rsidRDefault="00D92414" w:rsidP="00D92414">
      <w:pPr>
        <w:pStyle w:val="LndNormale1"/>
        <w:numPr>
          <w:ilvl w:val="0"/>
          <w:numId w:val="14"/>
        </w:numPr>
        <w:textAlignment w:val="baseline"/>
        <w:rPr>
          <w:b/>
          <w:color w:val="002060"/>
          <w:u w:val="single"/>
        </w:rPr>
      </w:pPr>
      <w:r w:rsidRPr="0084167F">
        <w:rPr>
          <w:color w:val="002060"/>
        </w:rPr>
        <w:t>Modulo per variazioni incarico</w:t>
      </w:r>
    </w:p>
    <w:p w:rsidR="00D92414" w:rsidRPr="0084167F" w:rsidRDefault="00D92414" w:rsidP="00D92414">
      <w:pPr>
        <w:pStyle w:val="LndNormale1"/>
        <w:numPr>
          <w:ilvl w:val="0"/>
          <w:numId w:val="14"/>
        </w:numPr>
        <w:textAlignment w:val="baseline"/>
        <w:rPr>
          <w:b/>
          <w:color w:val="002060"/>
          <w:u w:val="single"/>
        </w:rPr>
      </w:pPr>
      <w:r w:rsidRPr="0084167F">
        <w:rPr>
          <w:color w:val="002060"/>
        </w:rPr>
        <w:t>Modulo per sospensione dai ruoli</w:t>
      </w:r>
    </w:p>
    <w:p w:rsidR="00D92414" w:rsidRPr="0084167F" w:rsidRDefault="00D92414" w:rsidP="00D92414">
      <w:pPr>
        <w:pStyle w:val="LndNormale1"/>
        <w:numPr>
          <w:ilvl w:val="0"/>
          <w:numId w:val="14"/>
        </w:numPr>
        <w:textAlignment w:val="baseline"/>
        <w:rPr>
          <w:b/>
          <w:color w:val="002060"/>
          <w:u w:val="single"/>
        </w:rPr>
      </w:pPr>
      <w:r w:rsidRPr="0084167F">
        <w:rPr>
          <w:color w:val="002060"/>
        </w:rPr>
        <w:t>Modulo per riammissione dai ruoli</w:t>
      </w:r>
    </w:p>
    <w:p w:rsidR="00D92414" w:rsidRPr="0084167F" w:rsidRDefault="00D92414" w:rsidP="00D92414">
      <w:pPr>
        <w:pStyle w:val="LndNormale1"/>
        <w:numPr>
          <w:ilvl w:val="0"/>
          <w:numId w:val="14"/>
        </w:numPr>
        <w:textAlignment w:val="baseline"/>
        <w:rPr>
          <w:b/>
          <w:color w:val="002060"/>
          <w:u w:val="single"/>
        </w:rPr>
      </w:pPr>
      <w:r w:rsidRPr="0084167F">
        <w:rPr>
          <w:color w:val="002060"/>
        </w:rPr>
        <w:t>Modulo per variazioni di indirizzo</w:t>
      </w:r>
    </w:p>
    <w:p w:rsidR="00D92414" w:rsidRPr="0084167F" w:rsidRDefault="00D92414" w:rsidP="00D92414">
      <w:pPr>
        <w:pStyle w:val="LndNormale1"/>
        <w:numPr>
          <w:ilvl w:val="0"/>
          <w:numId w:val="14"/>
        </w:numPr>
        <w:textAlignment w:val="baseline"/>
        <w:rPr>
          <w:b/>
          <w:color w:val="002060"/>
          <w:u w:val="single"/>
        </w:rPr>
      </w:pPr>
      <w:r w:rsidRPr="0084167F">
        <w:rPr>
          <w:color w:val="002060"/>
        </w:rPr>
        <w:t>Modulo per variazione dei contatti</w:t>
      </w:r>
    </w:p>
    <w:p w:rsidR="00D92414" w:rsidRPr="0084167F" w:rsidRDefault="00D92414" w:rsidP="00D92414">
      <w:pPr>
        <w:pStyle w:val="LndNormale1"/>
        <w:rPr>
          <w:b/>
          <w:color w:val="002060"/>
        </w:rPr>
      </w:pPr>
    </w:p>
    <w:p w:rsidR="00D92414" w:rsidRPr="0084167F" w:rsidRDefault="00D92414" w:rsidP="00D92414">
      <w:pPr>
        <w:pStyle w:val="LndNormale1"/>
        <w:rPr>
          <w:b/>
          <w:color w:val="002060"/>
          <w:sz w:val="28"/>
          <w:szCs w:val="28"/>
          <w:u w:val="single"/>
        </w:rPr>
      </w:pPr>
      <w:r w:rsidRPr="0084167F">
        <w:rPr>
          <w:b/>
          <w:color w:val="002060"/>
          <w:sz w:val="28"/>
          <w:szCs w:val="28"/>
          <w:u w:val="single"/>
        </w:rPr>
        <w:t>PUBBLICAZIONE COMUNICATI UFFICIALI</w:t>
      </w:r>
    </w:p>
    <w:p w:rsidR="00D92414" w:rsidRPr="0084167F" w:rsidRDefault="00D92414" w:rsidP="00D92414">
      <w:pPr>
        <w:pStyle w:val="LndNormale1"/>
        <w:rPr>
          <w:color w:val="002060"/>
          <w:szCs w:val="22"/>
        </w:rPr>
      </w:pPr>
    </w:p>
    <w:p w:rsidR="00D92414" w:rsidRPr="0084167F" w:rsidRDefault="00D92414" w:rsidP="00D92414">
      <w:pPr>
        <w:pStyle w:val="LndNormale1"/>
        <w:rPr>
          <w:color w:val="002060"/>
          <w:szCs w:val="22"/>
        </w:rPr>
      </w:pPr>
      <w:r w:rsidRPr="0084167F">
        <w:rPr>
          <w:color w:val="002060"/>
          <w:szCs w:val="22"/>
        </w:rPr>
        <w:t xml:space="preserve">Si comunica che i Comunicati Ufficiali contenenti i risultati ed i provvedimenti disciplinari relativi alle gare di ogni fine settimana verranno, di norma, pubblicati nella giornata di </w:t>
      </w:r>
      <w:r w:rsidRPr="0084167F">
        <w:rPr>
          <w:b/>
          <w:color w:val="002060"/>
          <w:szCs w:val="22"/>
          <w:u w:val="single"/>
        </w:rPr>
        <w:t>mercoledì</w:t>
      </w:r>
      <w:r w:rsidRPr="0084167F">
        <w:rPr>
          <w:color w:val="002060"/>
          <w:szCs w:val="22"/>
        </w:rPr>
        <w:t>.</w:t>
      </w:r>
    </w:p>
    <w:p w:rsidR="00D92414" w:rsidRPr="0084167F" w:rsidRDefault="00D92414" w:rsidP="00D92414">
      <w:pPr>
        <w:pStyle w:val="LndNormale1"/>
        <w:rPr>
          <w:color w:val="002060"/>
          <w:szCs w:val="22"/>
        </w:rPr>
      </w:pPr>
      <w:r w:rsidRPr="0084167F">
        <w:rPr>
          <w:color w:val="002060"/>
          <w:szCs w:val="22"/>
        </w:rPr>
        <w:lastRenderedPageBreak/>
        <w:t xml:space="preserve">I Comunicati Ufficiali contenenti le risultanze dei referti arbitrali relativi a gare che, per qualsiasi motivo, non fossero state precedentemente esaminate, verrano pubblicati nella giornata di </w:t>
      </w:r>
      <w:r w:rsidRPr="0084167F">
        <w:rPr>
          <w:b/>
          <w:color w:val="002060"/>
          <w:szCs w:val="22"/>
          <w:u w:val="single"/>
        </w:rPr>
        <w:t>venerdì.</w:t>
      </w:r>
      <w:r w:rsidRPr="0084167F">
        <w:rPr>
          <w:color w:val="002060"/>
          <w:szCs w:val="22"/>
        </w:rPr>
        <w:t xml:space="preserve"> </w:t>
      </w:r>
    </w:p>
    <w:p w:rsidR="00D92414" w:rsidRPr="0084167F" w:rsidRDefault="00D92414" w:rsidP="00D92414">
      <w:pPr>
        <w:pStyle w:val="LndNormale1"/>
        <w:rPr>
          <w:color w:val="002060"/>
          <w:szCs w:val="22"/>
        </w:rPr>
      </w:pPr>
      <w:r w:rsidRPr="0084167F">
        <w:rPr>
          <w:color w:val="002060"/>
          <w:szCs w:val="22"/>
        </w:rPr>
        <w:t xml:space="preserve">Nel caso di effettuazione di gare infrasettimanali, i Comunicati Ufficiali contenenti le risultanze della gara precedente, relative alle Società interessate, saranno pubblicati prima dell’effettuazione della gara infrasettimanale (di norma nella giornata di </w:t>
      </w:r>
      <w:r w:rsidRPr="0084167F">
        <w:rPr>
          <w:b/>
          <w:color w:val="002060"/>
          <w:szCs w:val="22"/>
          <w:u w:val="single"/>
        </w:rPr>
        <w:t>martedì</w:t>
      </w:r>
      <w:r w:rsidRPr="0084167F">
        <w:rPr>
          <w:color w:val="002060"/>
          <w:szCs w:val="22"/>
        </w:rPr>
        <w:t xml:space="preserve">), mentre le risultanze delle gare infrasettimanali effettuate, saranno pubblicate nella giornata di </w:t>
      </w:r>
      <w:r w:rsidRPr="0084167F">
        <w:rPr>
          <w:b/>
          <w:color w:val="002060"/>
          <w:szCs w:val="22"/>
          <w:u w:val="single"/>
        </w:rPr>
        <w:t>venerdì</w:t>
      </w:r>
      <w:r w:rsidRPr="0084167F">
        <w:rPr>
          <w:color w:val="002060"/>
          <w:szCs w:val="22"/>
        </w:rPr>
        <w:t xml:space="preserve">. </w:t>
      </w:r>
    </w:p>
    <w:p w:rsidR="00D92414" w:rsidRPr="0084167F" w:rsidRDefault="00D92414" w:rsidP="00D92414">
      <w:pPr>
        <w:pStyle w:val="LndNormale1"/>
        <w:rPr>
          <w:color w:val="002060"/>
        </w:rPr>
      </w:pPr>
    </w:p>
    <w:p w:rsidR="00D92414" w:rsidRPr="0084167F" w:rsidRDefault="00D92414" w:rsidP="00D92414">
      <w:pPr>
        <w:pStyle w:val="LndNormale1"/>
        <w:rPr>
          <w:color w:val="002060"/>
        </w:rPr>
      </w:pPr>
    </w:p>
    <w:p w:rsidR="00D92414" w:rsidRPr="0084167F" w:rsidRDefault="00D92414" w:rsidP="00D92414">
      <w:pPr>
        <w:pStyle w:val="LndNormale1"/>
        <w:rPr>
          <w:b/>
          <w:color w:val="002060"/>
          <w:sz w:val="28"/>
          <w:szCs w:val="28"/>
          <w:u w:val="single"/>
        </w:rPr>
      </w:pPr>
      <w:r w:rsidRPr="0084167F">
        <w:rPr>
          <w:b/>
          <w:color w:val="002060"/>
          <w:sz w:val="28"/>
          <w:szCs w:val="28"/>
          <w:u w:val="single"/>
        </w:rPr>
        <w:t>TESSERAMENTO DIRIGENTI</w:t>
      </w:r>
    </w:p>
    <w:p w:rsidR="00D92414" w:rsidRPr="0084167F" w:rsidRDefault="00D92414" w:rsidP="00D92414">
      <w:pPr>
        <w:pStyle w:val="LndNormale1"/>
        <w:rPr>
          <w:color w:val="002060"/>
          <w:szCs w:val="22"/>
        </w:rPr>
      </w:pPr>
    </w:p>
    <w:p w:rsidR="00D92414" w:rsidRPr="0084167F" w:rsidRDefault="00D92414" w:rsidP="00D92414">
      <w:pPr>
        <w:pStyle w:val="LndNormale1"/>
        <w:rPr>
          <w:color w:val="002060"/>
          <w:szCs w:val="22"/>
        </w:rPr>
      </w:pPr>
      <w:r w:rsidRPr="0084167F">
        <w:rPr>
          <w:color w:val="002060"/>
          <w:szCs w:val="22"/>
        </w:rPr>
        <w:t>Come ormai avviene dalle stagioni sportive precedenti i dirigenti che volessero scendere sul terreno di gioco (accompagnatore ufficiale, addetto all’arbitro, massaggiatore, tecnico non qualificato, assistente di parte, etc.), nei limiti imposti dalle vigent disposizioni, dovranno essere in possesso di apposita tessera personale da presentare al direttore di gara, la cui emissione deve essere stata richiesta con le consuete modalità on line.</w:t>
      </w:r>
    </w:p>
    <w:p w:rsidR="00D92414" w:rsidRPr="0084167F" w:rsidRDefault="00D92414" w:rsidP="00D92414">
      <w:pPr>
        <w:pStyle w:val="Nessunaspaziatura"/>
        <w:jc w:val="both"/>
        <w:rPr>
          <w:rFonts w:ascii="Arial" w:hAnsi="Arial" w:cs="Arial"/>
          <w:b/>
          <w:color w:val="002060"/>
          <w:u w:val="single"/>
        </w:rPr>
      </w:pPr>
      <w:r w:rsidRPr="0084167F">
        <w:rPr>
          <w:rFonts w:ascii="Arial" w:hAnsi="Arial" w:cs="Arial"/>
          <w:b/>
          <w:color w:val="002060"/>
          <w:u w:val="single"/>
        </w:rPr>
        <w:t>Si informa che, nelle more di consegna di tali tessere e comunque fino al 30 settembre p.v., chi è ancora sprovvisto di detta tessera personale dovrà dimostrare al direttore di gara di averla richiesta e potrà avere accesso nel terreno di gioco esibendo un valido documento di identità; in difetto di quanto sopra non verrà ammesso nel recinto di gioco</w:t>
      </w:r>
    </w:p>
    <w:p w:rsidR="00D92414" w:rsidRDefault="00D92414" w:rsidP="00D92414">
      <w:pPr>
        <w:overflowPunct w:val="0"/>
        <w:autoSpaceDE w:val="0"/>
        <w:textAlignment w:val="baseline"/>
        <w:rPr>
          <w:rFonts w:ascii="Arial" w:hAnsi="Arial" w:cs="Arial"/>
          <w:b/>
          <w:color w:val="002060"/>
          <w:sz w:val="28"/>
          <w:u w:val="single"/>
        </w:rPr>
      </w:pPr>
    </w:p>
    <w:p w:rsidR="00AF3C1E" w:rsidRPr="0084167F" w:rsidRDefault="00AF3C1E" w:rsidP="00D92414">
      <w:pPr>
        <w:overflowPunct w:val="0"/>
        <w:autoSpaceDE w:val="0"/>
        <w:textAlignment w:val="baseline"/>
        <w:rPr>
          <w:rFonts w:ascii="Arial" w:hAnsi="Arial" w:cs="Arial"/>
          <w:b/>
          <w:color w:val="002060"/>
          <w:sz w:val="28"/>
          <w:u w:val="single"/>
        </w:rPr>
      </w:pPr>
    </w:p>
    <w:p w:rsidR="00D92414" w:rsidRPr="0084167F" w:rsidRDefault="00D92414" w:rsidP="00D92414">
      <w:pPr>
        <w:pStyle w:val="LndNormale1"/>
        <w:rPr>
          <w:b/>
          <w:color w:val="002060"/>
          <w:sz w:val="28"/>
          <w:szCs w:val="28"/>
          <w:u w:val="single"/>
        </w:rPr>
      </w:pPr>
      <w:r w:rsidRPr="0084167F">
        <w:rPr>
          <w:b/>
          <w:color w:val="002060"/>
          <w:sz w:val="28"/>
          <w:szCs w:val="28"/>
          <w:u w:val="single"/>
        </w:rPr>
        <w:t>SPOSTAMENTI GARE</w:t>
      </w:r>
    </w:p>
    <w:p w:rsidR="00D92414" w:rsidRPr="0084167F" w:rsidRDefault="00D92414" w:rsidP="00D92414">
      <w:pPr>
        <w:pStyle w:val="LndNormale1"/>
        <w:rPr>
          <w:color w:val="002060"/>
          <w:szCs w:val="22"/>
        </w:rPr>
      </w:pPr>
    </w:p>
    <w:p w:rsidR="00D92414" w:rsidRPr="0084167F" w:rsidRDefault="00D92414" w:rsidP="00D92414">
      <w:pPr>
        <w:pStyle w:val="LndNormale1"/>
        <w:rPr>
          <w:b/>
          <w:color w:val="002060"/>
          <w:szCs w:val="22"/>
          <w:u w:val="single"/>
        </w:rPr>
      </w:pPr>
      <w:r w:rsidRPr="0084167F">
        <w:rPr>
          <w:color w:val="002060"/>
          <w:szCs w:val="22"/>
        </w:rPr>
        <w:t xml:space="preserve">Nel raccomandare di chiedere lo spostamento di gara, soprattutto se riguarda la variazione della data, solamente in </w:t>
      </w:r>
      <w:r w:rsidRPr="0084167F">
        <w:rPr>
          <w:b/>
          <w:color w:val="002060"/>
          <w:szCs w:val="22"/>
          <w:u w:val="single"/>
        </w:rPr>
        <w:t xml:space="preserve">caso di inderogabile necessità, </w:t>
      </w:r>
      <w:r w:rsidRPr="0084167F">
        <w:rPr>
          <w:color w:val="002060"/>
          <w:szCs w:val="22"/>
        </w:rPr>
        <w:t xml:space="preserve">si evidenzia che le richieste di variazione, </w:t>
      </w:r>
      <w:r w:rsidRPr="0084167F">
        <w:rPr>
          <w:b/>
          <w:color w:val="002060"/>
          <w:szCs w:val="22"/>
        </w:rPr>
        <w:t xml:space="preserve">che devono essere redatte e sottoscritte da entrambe le Società interessate, </w:t>
      </w:r>
      <w:r w:rsidRPr="0084167F">
        <w:rPr>
          <w:color w:val="002060"/>
          <w:szCs w:val="22"/>
        </w:rPr>
        <w:t xml:space="preserve">devono pervenire al Comitato </w:t>
      </w:r>
      <w:r w:rsidRPr="0084167F">
        <w:rPr>
          <w:b/>
          <w:color w:val="002060"/>
          <w:szCs w:val="22"/>
          <w:u w:val="single"/>
        </w:rPr>
        <w:t>almeno 5 giorni prima della data della gara.</w:t>
      </w:r>
    </w:p>
    <w:p w:rsidR="00D92414" w:rsidRPr="0084167F" w:rsidRDefault="00D92414" w:rsidP="00D92414">
      <w:pPr>
        <w:pStyle w:val="LndNormale1"/>
        <w:rPr>
          <w:b/>
          <w:color w:val="002060"/>
          <w:szCs w:val="22"/>
          <w:u w:val="single"/>
        </w:rPr>
      </w:pPr>
      <w:r w:rsidRPr="0084167F">
        <w:rPr>
          <w:b/>
          <w:color w:val="002060"/>
          <w:szCs w:val="22"/>
          <w:u w:val="single"/>
        </w:rPr>
        <w:t>Si allega il modulo di richiesta variazione gara.</w:t>
      </w:r>
    </w:p>
    <w:p w:rsidR="00D92414" w:rsidRPr="0084167F" w:rsidRDefault="00D92414" w:rsidP="00D92414">
      <w:pPr>
        <w:pStyle w:val="LndNormale1"/>
        <w:rPr>
          <w:color w:val="002060"/>
          <w:szCs w:val="22"/>
        </w:rPr>
      </w:pPr>
      <w:r w:rsidRPr="0084167F">
        <w:rPr>
          <w:color w:val="002060"/>
          <w:szCs w:val="22"/>
        </w:rPr>
        <w:t xml:space="preserve">Le richieste di rinvio della gara a </w:t>
      </w:r>
      <w:r w:rsidRPr="0084167F">
        <w:rPr>
          <w:b/>
          <w:color w:val="002060"/>
          <w:szCs w:val="22"/>
        </w:rPr>
        <w:t>data da destinarsi</w:t>
      </w:r>
      <w:r w:rsidRPr="0084167F">
        <w:rPr>
          <w:color w:val="002060"/>
          <w:szCs w:val="22"/>
        </w:rPr>
        <w:t xml:space="preserve"> (anche per eventi luttuosi) non sono consentite; deve essere sempre indicata la data di effettuazione della gara. In mancanza viene fissata d’ufficio dal Comitato Regionale Marche.</w:t>
      </w:r>
    </w:p>
    <w:p w:rsidR="00D92414" w:rsidRPr="0084167F" w:rsidRDefault="00D92414" w:rsidP="00D92414">
      <w:pPr>
        <w:pStyle w:val="LndNormale1"/>
        <w:rPr>
          <w:color w:val="002060"/>
        </w:rPr>
      </w:pPr>
      <w:r w:rsidRPr="0084167F">
        <w:rPr>
          <w:color w:val="002060"/>
        </w:rPr>
        <w:t>Richieste di variazione dovute ad eventi di carattere eccezionale saranno valutate caso per caso.</w:t>
      </w:r>
    </w:p>
    <w:p w:rsidR="00D92414" w:rsidRPr="0084167F" w:rsidRDefault="00D92414" w:rsidP="00D92414">
      <w:pPr>
        <w:pStyle w:val="LndNormale1"/>
        <w:rPr>
          <w:b/>
          <w:color w:val="002060"/>
          <w:u w:val="single"/>
        </w:rPr>
      </w:pPr>
      <w:r w:rsidRPr="0084167F">
        <w:rPr>
          <w:b/>
          <w:color w:val="002060"/>
          <w:u w:val="single"/>
        </w:rPr>
        <w:t>Si ribadisce che richieste fatte in modo difforme da quanto sopra riportato, non verranno prese in considerazione.</w:t>
      </w:r>
    </w:p>
    <w:p w:rsidR="00D92414" w:rsidRPr="0084167F" w:rsidRDefault="00D92414" w:rsidP="00D92414">
      <w:pPr>
        <w:pStyle w:val="LndNormale1"/>
        <w:rPr>
          <w:color w:val="002060"/>
        </w:rPr>
      </w:pPr>
    </w:p>
    <w:p w:rsidR="00D92414" w:rsidRPr="0084167F" w:rsidRDefault="00D92414" w:rsidP="00D92414">
      <w:pPr>
        <w:pStyle w:val="LndNormale1"/>
        <w:rPr>
          <w:color w:val="002060"/>
        </w:rPr>
      </w:pPr>
      <w:r w:rsidRPr="0084167F">
        <w:rPr>
          <w:color w:val="002060"/>
        </w:rPr>
        <w:t xml:space="preserve">Si sottolinenano le disposizioni da seguire nei casi di richieste di variazioni delle gare: </w:t>
      </w:r>
    </w:p>
    <w:p w:rsidR="00D92414" w:rsidRPr="0084167F" w:rsidRDefault="00D92414" w:rsidP="00D92414">
      <w:pPr>
        <w:pStyle w:val="LndNormale1"/>
        <w:rPr>
          <w:b/>
          <w:color w:val="002060"/>
          <w:u w:val="single"/>
        </w:rPr>
      </w:pPr>
    </w:p>
    <w:p w:rsidR="00D92414" w:rsidRPr="0084167F" w:rsidRDefault="00D92414" w:rsidP="00D92414">
      <w:pPr>
        <w:pStyle w:val="LndNormale1"/>
        <w:numPr>
          <w:ilvl w:val="0"/>
          <w:numId w:val="13"/>
        </w:numPr>
        <w:textAlignment w:val="baseline"/>
        <w:rPr>
          <w:b/>
          <w:color w:val="002060"/>
          <w:u w:val="single"/>
        </w:rPr>
      </w:pPr>
      <w:r w:rsidRPr="0084167F">
        <w:rPr>
          <w:b/>
          <w:color w:val="002060"/>
          <w:u w:val="single"/>
        </w:rPr>
        <w:t>PER LE GARE IN CALENDARIO NEL FINE SETTIMANA (SABATO O DOMENICA):</w:t>
      </w:r>
    </w:p>
    <w:p w:rsidR="00D92414" w:rsidRPr="0084167F" w:rsidRDefault="00D92414" w:rsidP="00D92414">
      <w:pPr>
        <w:pStyle w:val="LndNormale1"/>
        <w:ind w:left="708"/>
        <w:rPr>
          <w:b/>
          <w:color w:val="002060"/>
          <w:u w:val="single"/>
        </w:rPr>
      </w:pPr>
      <w:r w:rsidRPr="0084167F">
        <w:rPr>
          <w:color w:val="002060"/>
        </w:rPr>
        <w:t xml:space="preserve">Le richieste, che devono essere </w:t>
      </w:r>
      <w:r w:rsidRPr="0084167F">
        <w:rPr>
          <w:b/>
          <w:color w:val="002060"/>
        </w:rPr>
        <w:t>motivate</w:t>
      </w:r>
      <w:r w:rsidRPr="0084167F">
        <w:rPr>
          <w:color w:val="002060"/>
        </w:rPr>
        <w:t xml:space="preserve"> e compilate per iscritto da entrambe le società, devono pervenire al Comitato, via fax o mail, entro la serata del </w:t>
      </w:r>
      <w:r w:rsidRPr="0084167F">
        <w:rPr>
          <w:b/>
          <w:color w:val="002060"/>
          <w:u w:val="single"/>
        </w:rPr>
        <w:t>MARTEDI’ precedente la gara.</w:t>
      </w:r>
    </w:p>
    <w:p w:rsidR="00D92414" w:rsidRPr="0084167F" w:rsidRDefault="00D92414" w:rsidP="00D92414">
      <w:pPr>
        <w:pStyle w:val="LndNormale1"/>
        <w:ind w:left="708"/>
        <w:rPr>
          <w:b/>
          <w:color w:val="002060"/>
          <w:u w:val="single"/>
        </w:rPr>
      </w:pPr>
    </w:p>
    <w:p w:rsidR="00D92414" w:rsidRPr="0084167F" w:rsidRDefault="00D92414" w:rsidP="00D92414">
      <w:pPr>
        <w:pStyle w:val="LndNormale1"/>
        <w:numPr>
          <w:ilvl w:val="0"/>
          <w:numId w:val="13"/>
        </w:numPr>
        <w:textAlignment w:val="baseline"/>
        <w:rPr>
          <w:b/>
          <w:color w:val="002060"/>
          <w:u w:val="single"/>
        </w:rPr>
      </w:pPr>
      <w:r w:rsidRPr="0084167F">
        <w:rPr>
          <w:b/>
          <w:color w:val="002060"/>
          <w:u w:val="single"/>
        </w:rPr>
        <w:t>PER LE GARE INFRASETTIMANALI  SIA DI CAMPIONATO CHE DI COPPA:</w:t>
      </w:r>
    </w:p>
    <w:p w:rsidR="00D92414" w:rsidRPr="0084167F" w:rsidRDefault="00D92414" w:rsidP="00D92414">
      <w:pPr>
        <w:pStyle w:val="LndNormale1"/>
        <w:ind w:left="708"/>
        <w:rPr>
          <w:b/>
          <w:color w:val="002060"/>
          <w:u w:val="single"/>
        </w:rPr>
      </w:pPr>
      <w:r w:rsidRPr="0084167F">
        <w:rPr>
          <w:color w:val="002060"/>
        </w:rPr>
        <w:t xml:space="preserve">Le richieste, che devono essere </w:t>
      </w:r>
      <w:r w:rsidRPr="0084167F">
        <w:rPr>
          <w:b/>
          <w:color w:val="002060"/>
        </w:rPr>
        <w:t>motivate</w:t>
      </w:r>
      <w:r w:rsidRPr="0084167F">
        <w:rPr>
          <w:color w:val="002060"/>
        </w:rPr>
        <w:t xml:space="preserve"> e compilate per iscritto da entrambe le società, devono pervenire al Comitato, via fax o mail, entro la serata del </w:t>
      </w:r>
      <w:r w:rsidRPr="0084167F">
        <w:rPr>
          <w:b/>
          <w:color w:val="002060"/>
          <w:u w:val="single"/>
        </w:rPr>
        <w:t>GIOVEDI’ della settimana precedente la disputa della gara.</w:t>
      </w:r>
    </w:p>
    <w:p w:rsidR="00D92414" w:rsidRPr="0084167F" w:rsidRDefault="00D92414" w:rsidP="00D92414">
      <w:pPr>
        <w:pStyle w:val="LndNormale1"/>
        <w:ind w:left="708"/>
        <w:rPr>
          <w:color w:val="002060"/>
        </w:rPr>
      </w:pPr>
      <w:r w:rsidRPr="0084167F">
        <w:rPr>
          <w:color w:val="002060"/>
        </w:rPr>
        <w:t>Si informa che, nel rispetto delle suddette scadenze, non è necessario, come sotto riportato, l’assenso della squadra ospite in caso di spostamento di orario notturno, purchè il campo di gioco sia dotato di impianto di illuminazione regolarmente omologato.</w:t>
      </w:r>
    </w:p>
    <w:p w:rsidR="00D92414" w:rsidRPr="0084167F" w:rsidRDefault="00D92414" w:rsidP="00D92414">
      <w:pPr>
        <w:pStyle w:val="LndNormale1"/>
        <w:rPr>
          <w:color w:val="002060"/>
        </w:rPr>
      </w:pPr>
    </w:p>
    <w:p w:rsidR="00D92414" w:rsidRPr="0084167F" w:rsidRDefault="00D92414" w:rsidP="00D92414">
      <w:pPr>
        <w:pStyle w:val="LndNormale1"/>
        <w:numPr>
          <w:ilvl w:val="0"/>
          <w:numId w:val="13"/>
        </w:numPr>
        <w:textAlignment w:val="baseline"/>
        <w:rPr>
          <w:b/>
          <w:color w:val="002060"/>
          <w:u w:val="single"/>
        </w:rPr>
      </w:pPr>
      <w:r w:rsidRPr="0084167F">
        <w:rPr>
          <w:b/>
          <w:color w:val="002060"/>
          <w:u w:val="single"/>
        </w:rPr>
        <w:t>LE RICHIESTE DI VARIAZIONE DI CAMPO devono essere corredate anche dalla dichiarazione di disponibilità del campo rilasciata dall’ente proprietario.</w:t>
      </w:r>
    </w:p>
    <w:p w:rsidR="00D92414" w:rsidRDefault="00D92414" w:rsidP="00D92414">
      <w:pPr>
        <w:pStyle w:val="LndNormale1"/>
        <w:rPr>
          <w:color w:val="002060"/>
        </w:rPr>
      </w:pPr>
    </w:p>
    <w:p w:rsidR="00D92414" w:rsidRPr="0084167F" w:rsidRDefault="00D92414" w:rsidP="00D92414">
      <w:pPr>
        <w:pStyle w:val="LndNormale1"/>
        <w:rPr>
          <w:color w:val="002060"/>
        </w:rPr>
      </w:pPr>
    </w:p>
    <w:p w:rsidR="00D92414" w:rsidRPr="0084167F" w:rsidRDefault="00D92414" w:rsidP="00D92414">
      <w:pPr>
        <w:pStyle w:val="LndNormale1"/>
        <w:rPr>
          <w:b/>
          <w:color w:val="002060"/>
          <w:sz w:val="28"/>
          <w:szCs w:val="28"/>
          <w:u w:val="single"/>
        </w:rPr>
      </w:pPr>
      <w:r w:rsidRPr="0084167F">
        <w:rPr>
          <w:b/>
          <w:color w:val="002060"/>
          <w:sz w:val="28"/>
          <w:szCs w:val="28"/>
          <w:u w:val="single"/>
        </w:rPr>
        <w:lastRenderedPageBreak/>
        <w:t>VARIAZIONI AL CALENDARIO</w:t>
      </w:r>
    </w:p>
    <w:p w:rsidR="00D92414" w:rsidRPr="0084167F" w:rsidRDefault="00D92414" w:rsidP="00D92414">
      <w:pPr>
        <w:pStyle w:val="LndNormale1"/>
        <w:rPr>
          <w:color w:val="002060"/>
          <w:szCs w:val="22"/>
        </w:rPr>
      </w:pPr>
    </w:p>
    <w:p w:rsidR="00D92414" w:rsidRPr="0084167F" w:rsidRDefault="00D92414" w:rsidP="00D92414">
      <w:pPr>
        <w:pStyle w:val="LndNormale1"/>
        <w:rPr>
          <w:color w:val="002060"/>
          <w:szCs w:val="22"/>
        </w:rPr>
      </w:pPr>
      <w:r w:rsidRPr="0084167F">
        <w:rPr>
          <w:color w:val="002060"/>
          <w:szCs w:val="22"/>
        </w:rPr>
        <w:t>Si specifica che per variazione al calendario si intende modifica che va ad incidere nel calendario per più gare e non per una sola.</w:t>
      </w:r>
    </w:p>
    <w:p w:rsidR="00D92414" w:rsidRPr="0084167F" w:rsidRDefault="00D92414" w:rsidP="00D92414">
      <w:pPr>
        <w:pStyle w:val="LndNormale1"/>
        <w:rPr>
          <w:color w:val="002060"/>
          <w:szCs w:val="22"/>
        </w:rPr>
      </w:pPr>
      <w:r w:rsidRPr="0084167F">
        <w:rPr>
          <w:color w:val="002060"/>
          <w:szCs w:val="22"/>
        </w:rPr>
        <w:t xml:space="preserve">Quando investe una sola gara, sia per quanto riguarda giorno e/o orario e/o campo di gioco, dalla data del presente CU in avanti, la richiesta deve essere </w:t>
      </w:r>
      <w:r w:rsidRPr="0084167F">
        <w:rPr>
          <w:b/>
          <w:color w:val="002060"/>
          <w:szCs w:val="22"/>
        </w:rPr>
        <w:t>sempre concordata</w:t>
      </w:r>
      <w:r w:rsidRPr="0084167F">
        <w:rPr>
          <w:color w:val="002060"/>
          <w:szCs w:val="22"/>
        </w:rPr>
        <w:t xml:space="preserve"> con la controparte, nel rispetto delle scadenze sopra riportate, utilizzando il fac simile del modulo allegato sottoscritto da entrambe.</w:t>
      </w:r>
    </w:p>
    <w:p w:rsidR="00D92414" w:rsidRDefault="00D92414" w:rsidP="00D92414">
      <w:pPr>
        <w:pStyle w:val="LndNormale1"/>
        <w:rPr>
          <w:color w:val="002060"/>
          <w:szCs w:val="22"/>
        </w:rPr>
      </w:pPr>
    </w:p>
    <w:p w:rsidR="00D92414" w:rsidRPr="0084167F" w:rsidRDefault="00D92414" w:rsidP="00D92414">
      <w:pPr>
        <w:pStyle w:val="LndNormale1"/>
        <w:rPr>
          <w:color w:val="002060"/>
          <w:szCs w:val="22"/>
        </w:rPr>
      </w:pPr>
    </w:p>
    <w:p w:rsidR="00D92414" w:rsidRPr="0084167F" w:rsidRDefault="00D92414" w:rsidP="00D92414">
      <w:pPr>
        <w:pStyle w:val="LndNormale1"/>
        <w:rPr>
          <w:b/>
          <w:color w:val="002060"/>
          <w:sz w:val="28"/>
          <w:szCs w:val="28"/>
          <w:u w:val="single"/>
        </w:rPr>
      </w:pPr>
      <w:r w:rsidRPr="0084167F">
        <w:rPr>
          <w:b/>
          <w:color w:val="002060"/>
          <w:sz w:val="28"/>
          <w:szCs w:val="28"/>
          <w:u w:val="single"/>
        </w:rPr>
        <w:t>RINVIO GARE PER EVENTI ATMOSFERICI</w:t>
      </w:r>
    </w:p>
    <w:p w:rsidR="00D92414" w:rsidRPr="0084167F" w:rsidRDefault="00D92414" w:rsidP="00D92414">
      <w:pPr>
        <w:pStyle w:val="LndNormale1"/>
        <w:rPr>
          <w:color w:val="002060"/>
          <w:szCs w:val="22"/>
        </w:rPr>
      </w:pPr>
    </w:p>
    <w:p w:rsidR="00D92414" w:rsidRPr="0084167F" w:rsidRDefault="00D92414" w:rsidP="00D92414">
      <w:pPr>
        <w:pStyle w:val="LndNormale1"/>
        <w:rPr>
          <w:color w:val="002060"/>
          <w:szCs w:val="22"/>
          <w:u w:val="single"/>
        </w:rPr>
      </w:pPr>
      <w:r w:rsidRPr="0084167F">
        <w:rPr>
          <w:color w:val="002060"/>
          <w:szCs w:val="22"/>
        </w:rPr>
        <w:t xml:space="preserve">In merito alle richieste di rinvio di gare per presunta impraticabilità di campo dovuta a pioggia e/o a presenza di coltre nevosa si fa presente che in caso di richiesta di rinvio per impraticabilità del terreno di gioco dovuta a pioggia, poiché la valutazione dell’agibilità del terreno di gioco è di esclusiva spettanza dell’arbitro, il Comitato non prenderà alcun provvedimento in merito per cui </w:t>
      </w:r>
      <w:r w:rsidRPr="0084167F">
        <w:rPr>
          <w:color w:val="002060"/>
          <w:szCs w:val="22"/>
          <w:u w:val="single"/>
        </w:rPr>
        <w:t>si invitano le Società a non effettuare richieste di tal genere.</w:t>
      </w:r>
    </w:p>
    <w:p w:rsidR="00D92414" w:rsidRPr="0084167F" w:rsidRDefault="00D92414" w:rsidP="00D92414">
      <w:pPr>
        <w:pStyle w:val="LndNormale1"/>
        <w:rPr>
          <w:color w:val="002060"/>
          <w:szCs w:val="22"/>
        </w:rPr>
      </w:pPr>
    </w:p>
    <w:p w:rsidR="00D92414" w:rsidRPr="0084167F" w:rsidRDefault="00D92414" w:rsidP="00D92414">
      <w:pPr>
        <w:pStyle w:val="LndNormale1"/>
        <w:rPr>
          <w:color w:val="002060"/>
          <w:szCs w:val="22"/>
        </w:rPr>
      </w:pPr>
      <w:r w:rsidRPr="0084167F">
        <w:rPr>
          <w:color w:val="002060"/>
          <w:szCs w:val="22"/>
        </w:rPr>
        <w:t xml:space="preserve">In caso di presenza di coltre nevosa che non consentirebbe l’effettuazione della gara, il Comitato potrà rinviare la stessa purchè venga fatta esplicita richiesta da entrambe le Società interessate a mezzo fax (n. 0736.247189) o e-mail all’indirizzo </w:t>
      </w:r>
      <w:hyperlink r:id="rId10" w:history="1">
        <w:r w:rsidRPr="0084167F">
          <w:rPr>
            <w:rStyle w:val="Collegamentoipertestuale"/>
            <w:color w:val="002060"/>
            <w:szCs w:val="22"/>
          </w:rPr>
          <w:t>cplnd.ascoli@figc.it</w:t>
        </w:r>
      </w:hyperlink>
      <w:r w:rsidRPr="0084167F">
        <w:rPr>
          <w:color w:val="002060"/>
          <w:szCs w:val="22"/>
        </w:rPr>
        <w:t xml:space="preserve">; </w:t>
      </w:r>
    </w:p>
    <w:p w:rsidR="00D92414" w:rsidRPr="0084167F" w:rsidRDefault="00D92414" w:rsidP="00D92414">
      <w:pPr>
        <w:pStyle w:val="LndNormale1"/>
        <w:rPr>
          <w:b/>
          <w:color w:val="002060"/>
          <w:szCs w:val="22"/>
          <w:u w:val="single"/>
        </w:rPr>
      </w:pPr>
      <w:r w:rsidRPr="0084167F">
        <w:rPr>
          <w:b/>
          <w:color w:val="002060"/>
          <w:szCs w:val="22"/>
          <w:u w:val="single"/>
        </w:rPr>
        <w:t>Senza l’accordo scritto di entrambe le Società il rinvio non verrà deciso per cui sarà l’arbitro a valutare l’agibilità del terreno di gioco e stabilire se sussistano le condizioni per l’effettuazione della gara.</w:t>
      </w:r>
    </w:p>
    <w:p w:rsidR="00D92414" w:rsidRPr="0084167F" w:rsidRDefault="00D92414" w:rsidP="00D92414">
      <w:pPr>
        <w:pStyle w:val="LndNormale1"/>
        <w:rPr>
          <w:color w:val="002060"/>
          <w:szCs w:val="22"/>
        </w:rPr>
      </w:pPr>
      <w:r w:rsidRPr="0084167F">
        <w:rPr>
          <w:color w:val="002060"/>
          <w:szCs w:val="22"/>
        </w:rPr>
        <w:t>Richieste di variazione dovute ad eventi di carattere eccezionale saranno valutate caso per caso.</w:t>
      </w:r>
    </w:p>
    <w:p w:rsidR="00D92414" w:rsidRDefault="00D92414" w:rsidP="00D92414">
      <w:pPr>
        <w:overflowPunct w:val="0"/>
        <w:autoSpaceDE w:val="0"/>
        <w:textAlignment w:val="baseline"/>
        <w:rPr>
          <w:rFonts w:ascii="Arial" w:hAnsi="Arial" w:cs="Arial"/>
          <w:b/>
          <w:color w:val="002060"/>
          <w:sz w:val="28"/>
          <w:u w:val="single"/>
        </w:rPr>
      </w:pPr>
    </w:p>
    <w:p w:rsidR="00D92414" w:rsidRPr="0084167F" w:rsidRDefault="00D92414" w:rsidP="00D92414">
      <w:pPr>
        <w:overflowPunct w:val="0"/>
        <w:autoSpaceDE w:val="0"/>
        <w:textAlignment w:val="baseline"/>
        <w:rPr>
          <w:rFonts w:ascii="Arial" w:hAnsi="Arial" w:cs="Arial"/>
          <w:b/>
          <w:color w:val="002060"/>
          <w:sz w:val="28"/>
          <w:u w:val="single"/>
        </w:rPr>
      </w:pPr>
    </w:p>
    <w:p w:rsidR="00D92414" w:rsidRPr="0084167F" w:rsidRDefault="00D92414" w:rsidP="00D92414">
      <w:pPr>
        <w:pStyle w:val="LndNormale1"/>
        <w:rPr>
          <w:b/>
          <w:color w:val="002060"/>
          <w:sz w:val="28"/>
          <w:szCs w:val="28"/>
          <w:u w:val="single"/>
        </w:rPr>
      </w:pPr>
      <w:r w:rsidRPr="0084167F">
        <w:rPr>
          <w:b/>
          <w:color w:val="002060"/>
          <w:sz w:val="28"/>
          <w:szCs w:val="28"/>
          <w:u w:val="single"/>
        </w:rPr>
        <w:t>COLORI DELLE MAGLIE</w:t>
      </w:r>
    </w:p>
    <w:p w:rsidR="00D92414" w:rsidRPr="0084167F" w:rsidRDefault="00D92414" w:rsidP="00D92414">
      <w:pPr>
        <w:pStyle w:val="LndNormale1"/>
        <w:rPr>
          <w:color w:val="002060"/>
          <w:szCs w:val="22"/>
        </w:rPr>
      </w:pPr>
    </w:p>
    <w:p w:rsidR="00D92414" w:rsidRPr="0084167F" w:rsidRDefault="00D92414" w:rsidP="00D92414">
      <w:pPr>
        <w:pStyle w:val="LndNormale1"/>
        <w:rPr>
          <w:b/>
          <w:color w:val="002060"/>
          <w:szCs w:val="22"/>
          <w:u w:val="single"/>
        </w:rPr>
      </w:pPr>
      <w:r w:rsidRPr="0084167F">
        <w:rPr>
          <w:color w:val="002060"/>
          <w:szCs w:val="22"/>
        </w:rPr>
        <w:t xml:space="preserve">Nella corrente stagione sportiva, agli Arbitri che svolgono attività di qualsiasi campionato nelle Regione Marche è stata data in dotazione una </w:t>
      </w:r>
      <w:r w:rsidRPr="0084167F">
        <w:rPr>
          <w:b/>
          <w:color w:val="002060"/>
          <w:szCs w:val="22"/>
          <w:u w:val="single"/>
        </w:rPr>
        <w:t>sola divisa di colore giallo.</w:t>
      </w:r>
    </w:p>
    <w:p w:rsidR="00D92414" w:rsidRPr="0084167F" w:rsidRDefault="00D92414" w:rsidP="00D92414">
      <w:pPr>
        <w:pStyle w:val="LndNormale1"/>
        <w:rPr>
          <w:color w:val="002060"/>
          <w:szCs w:val="22"/>
        </w:rPr>
      </w:pPr>
      <w:r w:rsidRPr="0084167F">
        <w:rPr>
          <w:b/>
          <w:color w:val="002060"/>
          <w:szCs w:val="22"/>
        </w:rPr>
        <w:t>Si chiede pertanto alle società, nel corso della stagione sportiva, di prediligere maglie di altri colori, accordandosi, nella settimana della gara, con l’altra società per agevolare il regolare svolgimento della gara.</w:t>
      </w:r>
    </w:p>
    <w:p w:rsidR="00D92414" w:rsidRPr="0084167F" w:rsidRDefault="00D92414" w:rsidP="00D92414">
      <w:pPr>
        <w:pStyle w:val="LndNormale1"/>
        <w:ind w:left="2832" w:hanging="2832"/>
        <w:rPr>
          <w:b/>
          <w:color w:val="002060"/>
        </w:rPr>
      </w:pPr>
    </w:p>
    <w:p w:rsidR="00D92414" w:rsidRPr="0084167F" w:rsidRDefault="00D92414" w:rsidP="00D92414">
      <w:pPr>
        <w:pStyle w:val="LndNormale1"/>
        <w:ind w:left="2832" w:hanging="2832"/>
        <w:rPr>
          <w:b/>
          <w:color w:val="002060"/>
        </w:rPr>
      </w:pPr>
    </w:p>
    <w:p w:rsidR="00D92414" w:rsidRPr="0084167F" w:rsidRDefault="00D92414" w:rsidP="00D92414">
      <w:pPr>
        <w:pStyle w:val="LndNormale1"/>
        <w:ind w:left="2832" w:hanging="2832"/>
        <w:rPr>
          <w:b/>
          <w:color w:val="002060"/>
          <w:sz w:val="28"/>
          <w:szCs w:val="28"/>
          <w:u w:val="single"/>
        </w:rPr>
      </w:pPr>
      <w:r w:rsidRPr="0084167F">
        <w:rPr>
          <w:b/>
          <w:color w:val="002060"/>
          <w:sz w:val="28"/>
          <w:szCs w:val="28"/>
          <w:u w:val="single"/>
        </w:rPr>
        <w:t>PERSONE AMMESSE NEL RECINTO DI GIUOCO</w:t>
      </w:r>
    </w:p>
    <w:p w:rsidR="00D92414" w:rsidRPr="0084167F" w:rsidRDefault="00D92414" w:rsidP="00D92414">
      <w:pPr>
        <w:pStyle w:val="LndNormale1"/>
        <w:ind w:left="2832" w:hanging="2832"/>
        <w:rPr>
          <w:color w:val="002060"/>
          <w:szCs w:val="22"/>
        </w:rPr>
      </w:pPr>
    </w:p>
    <w:p w:rsidR="00D92414" w:rsidRPr="0084167F" w:rsidRDefault="00D92414" w:rsidP="00D92414">
      <w:pPr>
        <w:pStyle w:val="LndNormale1"/>
        <w:ind w:left="2832" w:hanging="2832"/>
        <w:rPr>
          <w:b/>
          <w:color w:val="002060"/>
          <w:szCs w:val="22"/>
          <w:u w:val="single"/>
        </w:rPr>
      </w:pPr>
      <w:r w:rsidRPr="0084167F">
        <w:rPr>
          <w:b/>
          <w:color w:val="002060"/>
          <w:szCs w:val="22"/>
          <w:u w:val="single"/>
        </w:rPr>
        <w:t>Stralcio CU n. 157/A DEL 27.6.2019 della FIGC in modifica dell’art. 66 delle NOIF</w:t>
      </w:r>
    </w:p>
    <w:p w:rsidR="00D92414" w:rsidRPr="0084167F" w:rsidRDefault="00D92414" w:rsidP="00D92414">
      <w:pPr>
        <w:pStyle w:val="LndNormale1"/>
        <w:ind w:left="2832" w:hanging="2832"/>
        <w:rPr>
          <w:b/>
          <w:color w:val="002060"/>
          <w:szCs w:val="22"/>
          <w:u w:val="single"/>
        </w:rPr>
      </w:pPr>
    </w:p>
    <w:p w:rsidR="00D92414" w:rsidRPr="0084167F" w:rsidRDefault="00D92414" w:rsidP="00D92414">
      <w:pPr>
        <w:pStyle w:val="LndNormale1"/>
        <w:rPr>
          <w:color w:val="002060"/>
          <w:szCs w:val="22"/>
        </w:rPr>
      </w:pPr>
      <w:r w:rsidRPr="0084167F">
        <w:rPr>
          <w:b/>
          <w:color w:val="002060"/>
          <w:szCs w:val="22"/>
        </w:rPr>
        <w:t>2 bis</w:t>
      </w:r>
      <w:r w:rsidRPr="0084167F">
        <w:rPr>
          <w:color w:val="002060"/>
          <w:szCs w:val="22"/>
        </w:rPr>
        <w:t>. Per le gare dilettantistiche e giovanili organizzate in ambito regionale dalla Lega Nazionale Dilettanti, sono ammessi nel recinto di giuoco, per ciascuna delle squadre interessate, purchè muniti di tessera valida  per la stagione in corso:</w:t>
      </w:r>
    </w:p>
    <w:p w:rsidR="00D92414" w:rsidRPr="0084167F" w:rsidRDefault="00D92414" w:rsidP="00D92414">
      <w:pPr>
        <w:pStyle w:val="LndNormale1"/>
        <w:numPr>
          <w:ilvl w:val="0"/>
          <w:numId w:val="15"/>
        </w:numPr>
        <w:rPr>
          <w:color w:val="002060"/>
          <w:szCs w:val="22"/>
        </w:rPr>
      </w:pPr>
      <w:r w:rsidRPr="0084167F">
        <w:rPr>
          <w:color w:val="002060"/>
          <w:szCs w:val="22"/>
        </w:rPr>
        <w:t>Un dirigente accompagnatore ufficiale;</w:t>
      </w:r>
    </w:p>
    <w:p w:rsidR="00D92414" w:rsidRPr="0084167F" w:rsidRDefault="00D92414" w:rsidP="00D92414">
      <w:pPr>
        <w:pStyle w:val="LndNormale1"/>
        <w:numPr>
          <w:ilvl w:val="0"/>
          <w:numId w:val="15"/>
        </w:numPr>
        <w:rPr>
          <w:color w:val="002060"/>
          <w:szCs w:val="22"/>
        </w:rPr>
      </w:pPr>
      <w:r w:rsidRPr="0084167F">
        <w:rPr>
          <w:color w:val="002060"/>
          <w:szCs w:val="22"/>
        </w:rPr>
        <w:t>Un medico sociale;</w:t>
      </w:r>
    </w:p>
    <w:p w:rsidR="00D92414" w:rsidRPr="0084167F" w:rsidRDefault="00D92414" w:rsidP="00D92414">
      <w:pPr>
        <w:pStyle w:val="LndNormale1"/>
        <w:numPr>
          <w:ilvl w:val="0"/>
          <w:numId w:val="15"/>
        </w:numPr>
        <w:rPr>
          <w:color w:val="002060"/>
          <w:szCs w:val="22"/>
        </w:rPr>
      </w:pPr>
      <w:r w:rsidRPr="0084167F">
        <w:rPr>
          <w:color w:val="002060"/>
          <w:szCs w:val="22"/>
        </w:rPr>
        <w:t xml:space="preserve">Il tecnico responsabile e, se la Società lo ritiene opportuno, </w:t>
      </w:r>
      <w:r w:rsidRPr="0084167F">
        <w:rPr>
          <w:b/>
          <w:color w:val="002060"/>
          <w:szCs w:val="22"/>
        </w:rPr>
        <w:t>anche un allenatore in seconda</w:t>
      </w:r>
      <w:r w:rsidRPr="0084167F">
        <w:rPr>
          <w:color w:val="002060"/>
          <w:szCs w:val="22"/>
        </w:rPr>
        <w:t xml:space="preserve"> purchè anch’esso in possesso dell’abilitazione richiesta per la conduzione della prima squadra e previa autorizzazione del Settore Tecnico ai sensi delle vigenti norme regolamentari;</w:t>
      </w:r>
    </w:p>
    <w:p w:rsidR="00D92414" w:rsidRPr="0084167F" w:rsidRDefault="00D92414" w:rsidP="00D92414">
      <w:pPr>
        <w:pStyle w:val="LndNormale1"/>
        <w:numPr>
          <w:ilvl w:val="0"/>
          <w:numId w:val="15"/>
        </w:numPr>
        <w:rPr>
          <w:color w:val="002060"/>
          <w:szCs w:val="22"/>
        </w:rPr>
      </w:pPr>
      <w:r w:rsidRPr="0084167F">
        <w:rPr>
          <w:color w:val="002060"/>
          <w:szCs w:val="22"/>
        </w:rPr>
        <w:t>Un dirigente, esclusivamente per i Campionati per i quali non è previsto l’obbligo di un allenatore abilitato;</w:t>
      </w:r>
    </w:p>
    <w:p w:rsidR="00D92414" w:rsidRPr="0084167F" w:rsidRDefault="00D92414" w:rsidP="00D92414">
      <w:pPr>
        <w:pStyle w:val="LndNormale1"/>
        <w:numPr>
          <w:ilvl w:val="0"/>
          <w:numId w:val="15"/>
        </w:numPr>
        <w:rPr>
          <w:color w:val="002060"/>
          <w:szCs w:val="22"/>
        </w:rPr>
      </w:pPr>
      <w:r w:rsidRPr="0084167F">
        <w:rPr>
          <w:color w:val="002060"/>
          <w:szCs w:val="22"/>
        </w:rPr>
        <w:t>Un operatore sanitario ausiliario designato dal medico sociale;</w:t>
      </w:r>
    </w:p>
    <w:p w:rsidR="00D92414" w:rsidRPr="0084167F" w:rsidRDefault="00D92414" w:rsidP="00D92414">
      <w:pPr>
        <w:pStyle w:val="LndNormale1"/>
        <w:numPr>
          <w:ilvl w:val="0"/>
          <w:numId w:val="15"/>
        </w:numPr>
        <w:rPr>
          <w:color w:val="002060"/>
          <w:szCs w:val="22"/>
        </w:rPr>
      </w:pPr>
      <w:r w:rsidRPr="0084167F">
        <w:rPr>
          <w:color w:val="002060"/>
          <w:szCs w:val="22"/>
        </w:rPr>
        <w:t>I calciatori di riserva;</w:t>
      </w:r>
    </w:p>
    <w:p w:rsidR="00D92414" w:rsidRPr="0084167F" w:rsidRDefault="00D92414" w:rsidP="00D92414">
      <w:pPr>
        <w:pStyle w:val="LndNormale1"/>
        <w:numPr>
          <w:ilvl w:val="0"/>
          <w:numId w:val="15"/>
        </w:numPr>
        <w:rPr>
          <w:color w:val="002060"/>
          <w:szCs w:val="22"/>
        </w:rPr>
      </w:pPr>
      <w:r w:rsidRPr="0084167F">
        <w:rPr>
          <w:color w:val="002060"/>
          <w:szCs w:val="22"/>
        </w:rPr>
        <w:t>Per la sola ospitante, anche il dirigente addetto agli ufficiali di gara.</w:t>
      </w:r>
    </w:p>
    <w:p w:rsidR="00D92414" w:rsidRPr="0084167F" w:rsidRDefault="00D92414" w:rsidP="00D92414">
      <w:pPr>
        <w:pStyle w:val="LndNormale1"/>
        <w:rPr>
          <w:color w:val="002060"/>
          <w:szCs w:val="22"/>
        </w:rPr>
      </w:pPr>
      <w:r w:rsidRPr="0084167F">
        <w:rPr>
          <w:b/>
          <w:color w:val="002060"/>
          <w:szCs w:val="22"/>
        </w:rPr>
        <w:lastRenderedPageBreak/>
        <w:t>2 ter</w:t>
      </w:r>
      <w:r w:rsidRPr="0084167F">
        <w:rPr>
          <w:color w:val="002060"/>
          <w:szCs w:val="22"/>
        </w:rPr>
        <w:t>. Possono essere ammessi nel recinto di gioco, in base alle disposizioni impartite dalle Leghe, dalle Divisioni, ai Comitati o dal Settore per l’Attività Giovanile e Scolastica, i barellieri, i raccattapalle, i fotografi, i tele-operatori autorizzati dalla Società ospitante, responsabile del loro comportamento.</w:t>
      </w:r>
    </w:p>
    <w:p w:rsidR="00D92414" w:rsidRPr="0084167F" w:rsidRDefault="00D92414" w:rsidP="00D92414">
      <w:pPr>
        <w:pStyle w:val="LndNormale1"/>
        <w:rPr>
          <w:color w:val="002060"/>
          <w:szCs w:val="22"/>
        </w:rPr>
      </w:pPr>
    </w:p>
    <w:p w:rsidR="00D92414" w:rsidRPr="0084167F" w:rsidRDefault="00D92414" w:rsidP="00D92414">
      <w:pPr>
        <w:pStyle w:val="LndNormale1"/>
        <w:rPr>
          <w:color w:val="002060"/>
          <w:szCs w:val="22"/>
        </w:rPr>
      </w:pPr>
      <w:r w:rsidRPr="0084167F">
        <w:rPr>
          <w:color w:val="002060"/>
          <w:szCs w:val="22"/>
        </w:rPr>
        <w:t>3 Tutte le persone ammesse a prendere posto nelle panchine, poste all’interno del recinto di gioco, devono essere identificate dall’arbitro mediante apposita tessera che attesta la qualifica o, laddove non prevista, da documento di riconoscimento personale.</w:t>
      </w:r>
    </w:p>
    <w:p w:rsidR="00D92414" w:rsidRPr="0084167F" w:rsidRDefault="00D92414" w:rsidP="00D92414">
      <w:pPr>
        <w:pStyle w:val="LndNormale1"/>
        <w:rPr>
          <w:color w:val="002060"/>
          <w:szCs w:val="22"/>
        </w:rPr>
      </w:pPr>
    </w:p>
    <w:p w:rsidR="00D92414" w:rsidRPr="0084167F" w:rsidRDefault="00D92414" w:rsidP="00D92414">
      <w:pPr>
        <w:pStyle w:val="LndNormale1"/>
        <w:rPr>
          <w:color w:val="002060"/>
          <w:szCs w:val="22"/>
        </w:rPr>
      </w:pPr>
      <w:r w:rsidRPr="0084167F">
        <w:rPr>
          <w:color w:val="002060"/>
          <w:szCs w:val="22"/>
        </w:rPr>
        <w:t>4 Il dirigente indicato come accompagnatore ufficiale rappresenta, ad ogni effetto, la propria Società.</w:t>
      </w:r>
    </w:p>
    <w:p w:rsidR="00D92414" w:rsidRPr="0084167F" w:rsidRDefault="00D92414" w:rsidP="00D92414">
      <w:pPr>
        <w:pStyle w:val="LndNormale1"/>
        <w:rPr>
          <w:color w:val="002060"/>
          <w:szCs w:val="22"/>
        </w:rPr>
      </w:pPr>
    </w:p>
    <w:p w:rsidR="00D92414" w:rsidRPr="0084167F" w:rsidRDefault="00D92414" w:rsidP="00D92414">
      <w:pPr>
        <w:pStyle w:val="LndNormale1"/>
        <w:rPr>
          <w:color w:val="002060"/>
          <w:szCs w:val="22"/>
        </w:rPr>
      </w:pPr>
      <w:r w:rsidRPr="0084167F">
        <w:rPr>
          <w:color w:val="002060"/>
          <w:szCs w:val="22"/>
        </w:rPr>
        <w:t>5 Le persone ammesse nel recinto di gioco debbono prendere posto sulla panchina assegnata a ciascuna squadra, hanno l’obbligo di mantenere costantemente un corretto comportamento, e quindi anche di non utilizzare un linguaggio offensivo, ingiurioso, minaccioso o blasfemo. L’arbitro esercita nei loro confronti i poteri disciplinari a lui conferiti.</w:t>
      </w:r>
    </w:p>
    <w:p w:rsidR="00D92414" w:rsidRPr="0084167F" w:rsidRDefault="00D92414" w:rsidP="00D92414">
      <w:pPr>
        <w:pStyle w:val="LndNormale1"/>
        <w:rPr>
          <w:color w:val="002060"/>
          <w:szCs w:val="22"/>
        </w:rPr>
      </w:pPr>
    </w:p>
    <w:p w:rsidR="00D92414" w:rsidRPr="0084167F" w:rsidRDefault="00D92414" w:rsidP="00D92414">
      <w:pPr>
        <w:pStyle w:val="LndNormale1"/>
        <w:rPr>
          <w:color w:val="002060"/>
          <w:szCs w:val="22"/>
        </w:rPr>
      </w:pPr>
      <w:r w:rsidRPr="0084167F">
        <w:rPr>
          <w:color w:val="002060"/>
          <w:szCs w:val="22"/>
        </w:rPr>
        <w:t>6 In caso di comportamento passibile di allontanamento del medico sociale, lo stesso deve tenersi a disposizione nell’area tecnica, fino al termine della gara, per eventuali interventi ai calciatori infortunati.</w:t>
      </w:r>
    </w:p>
    <w:p w:rsidR="00D92414" w:rsidRPr="0084167F" w:rsidRDefault="00D92414" w:rsidP="00D92414">
      <w:pPr>
        <w:pStyle w:val="LndNormale1"/>
        <w:rPr>
          <w:color w:val="002060"/>
          <w:szCs w:val="22"/>
        </w:rPr>
      </w:pPr>
    </w:p>
    <w:p w:rsidR="00D92414" w:rsidRPr="0084167F" w:rsidRDefault="00D92414" w:rsidP="00D92414">
      <w:pPr>
        <w:pStyle w:val="LndNormale1"/>
        <w:rPr>
          <w:color w:val="002060"/>
          <w:szCs w:val="22"/>
        </w:rPr>
      </w:pPr>
      <w:r w:rsidRPr="0084167F">
        <w:rPr>
          <w:color w:val="002060"/>
          <w:szCs w:val="22"/>
        </w:rPr>
        <w:t xml:space="preserve">7 Nel recinto di gioco, alle persone ammesse ai sensi dei commi precedenti, è vietato fumare durante lo svolgimento della gara. L’arbitro inviterà gli eventuali trasgressori a cessare la violazione del divieto e, in caso di recidiva, provvederà ad allontanarli dal recinto di gioco. </w:t>
      </w:r>
    </w:p>
    <w:p w:rsidR="00D92414" w:rsidRDefault="00D92414" w:rsidP="006677AF">
      <w:pPr>
        <w:pStyle w:val="LndNormale1"/>
        <w:rPr>
          <w:b/>
          <w:color w:val="002060"/>
          <w:sz w:val="28"/>
          <w:szCs w:val="28"/>
          <w:u w:val="single"/>
        </w:rPr>
      </w:pPr>
    </w:p>
    <w:p w:rsidR="002A7620" w:rsidRPr="00D261D8" w:rsidRDefault="002A7620" w:rsidP="002A7620">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rsidR="0036207C" w:rsidRDefault="0036207C" w:rsidP="002A7620">
      <w:pPr>
        <w:overflowPunct w:val="0"/>
        <w:autoSpaceDE w:val="0"/>
        <w:textAlignment w:val="baseline"/>
        <w:rPr>
          <w:rFonts w:ascii="Arial" w:hAnsi="Arial" w:cs="Arial"/>
          <w:color w:val="002060"/>
          <w:sz w:val="22"/>
        </w:rPr>
      </w:pPr>
    </w:p>
    <w:p w:rsidR="002A7620" w:rsidRPr="008B498B" w:rsidRDefault="002A7620" w:rsidP="002A7620">
      <w:pPr>
        <w:overflowPunct w:val="0"/>
        <w:autoSpaceDE w:val="0"/>
        <w:textAlignment w:val="baseline"/>
        <w:rPr>
          <w:rFonts w:ascii="Arial" w:hAnsi="Arial" w:cs="Arial"/>
          <w:color w:val="002060"/>
          <w:sz w:val="22"/>
        </w:rPr>
      </w:pPr>
      <w:r w:rsidRPr="008B498B">
        <w:rPr>
          <w:rFonts w:ascii="Arial" w:hAnsi="Arial" w:cs="Arial"/>
          <w:color w:val="002060"/>
          <w:sz w:val="22"/>
        </w:rPr>
        <w:t>Si comunica che gli Uffici della Delegazione Provinciale osserveranno i seguenti orari:</w:t>
      </w:r>
    </w:p>
    <w:p w:rsidR="002A7620" w:rsidRPr="00D261D8" w:rsidRDefault="002A7620" w:rsidP="002A7620">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tcPr>
          <w:p w:rsidR="002A7620" w:rsidRPr="006758A3" w:rsidRDefault="002A7620" w:rsidP="00590660">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758A3">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9F767D" w:rsidRDefault="009F767D" w:rsidP="002A7620">
      <w:pPr>
        <w:overflowPunct w:val="0"/>
        <w:autoSpaceDE w:val="0"/>
        <w:textAlignment w:val="baseline"/>
        <w:rPr>
          <w:rFonts w:ascii="Arial" w:hAnsi="Arial" w:cs="Arial"/>
          <w:b/>
          <w:color w:val="002060"/>
          <w:sz w:val="22"/>
        </w:rPr>
      </w:pPr>
    </w:p>
    <w:p w:rsidR="002A7620" w:rsidRDefault="002A7620" w:rsidP="002A7620">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C016E4" w:rsidRDefault="00C016E4" w:rsidP="002A7620">
      <w:pPr>
        <w:overflowPunct w:val="0"/>
        <w:autoSpaceDE w:val="0"/>
        <w:textAlignment w:val="baseline"/>
        <w:rPr>
          <w:rFonts w:ascii="Arial" w:hAnsi="Arial" w:cs="Arial"/>
          <w:b/>
          <w:color w:val="002060"/>
          <w:sz w:val="22"/>
        </w:rPr>
      </w:pPr>
    </w:p>
    <w:p w:rsidR="007F7D82" w:rsidRDefault="007F7D82" w:rsidP="002A7620">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6" w:name="_Toc534816666"/>
      <w:r w:rsidRPr="005D6B01">
        <w:rPr>
          <w:color w:val="FFFFFF" w:themeColor="background1"/>
        </w:rPr>
        <w:t>NOTIZIE SU ATTIVITÀ AGONISTICA</w:t>
      </w:r>
      <w:bookmarkEnd w:id="6"/>
    </w:p>
    <w:p w:rsidR="0094354F" w:rsidRDefault="0094354F" w:rsidP="00044F36">
      <w:pPr>
        <w:pStyle w:val="breakline"/>
        <w:rPr>
          <w:color w:val="002060"/>
        </w:rPr>
      </w:pPr>
      <w:bookmarkStart w:id="7" w:name="ALLINFO"/>
    </w:p>
    <w:p w:rsidR="007C68E9" w:rsidRPr="00A36655" w:rsidRDefault="007C68E9" w:rsidP="007C68E9">
      <w:pPr>
        <w:pStyle w:val="TITOLOCAMPIONATO"/>
        <w:shd w:val="clear" w:color="auto" w:fill="CCCCCC"/>
        <w:spacing w:before="0" w:beforeAutospacing="0" w:after="0" w:afterAutospacing="0"/>
        <w:rPr>
          <w:color w:val="002060"/>
        </w:rPr>
      </w:pPr>
      <w:r>
        <w:rPr>
          <w:color w:val="002060"/>
        </w:rPr>
        <w:t>TERZA CATEGORIA ASCOLI</w:t>
      </w:r>
    </w:p>
    <w:p w:rsidR="007C68E9" w:rsidRDefault="007C68E9" w:rsidP="007C68E9">
      <w:pPr>
        <w:pStyle w:val="TITOLOPRINC"/>
        <w:rPr>
          <w:color w:val="002060"/>
        </w:rPr>
      </w:pPr>
      <w:r>
        <w:rPr>
          <w:color w:val="002060"/>
        </w:rPr>
        <w:t>ANAGRAFICA SOCIETÀ</w:t>
      </w:r>
    </w:p>
    <w:p w:rsidR="007C68E9" w:rsidRDefault="007C68E9" w:rsidP="007C68E9">
      <w:pPr>
        <w:pStyle w:val="TITOLOPRINC"/>
        <w:spacing w:before="0" w:beforeAutospacing="0" w:after="0" w:afterAutospacing="0"/>
        <w:jc w:val="both"/>
        <w:rPr>
          <w:b w:val="0"/>
          <w:color w:val="002060"/>
          <w:sz w:val="22"/>
          <w:szCs w:val="22"/>
        </w:rPr>
      </w:pPr>
      <w:r>
        <w:rPr>
          <w:b w:val="0"/>
          <w:color w:val="002060"/>
          <w:sz w:val="22"/>
          <w:szCs w:val="22"/>
        </w:rPr>
        <w:t>Si trasmette in allegato al presente Comunicato Ufficiale l’anagrafica delle società partecipanti al Campionato in oggetto.</w:t>
      </w:r>
    </w:p>
    <w:p w:rsidR="007C68E9" w:rsidRPr="007C68E9" w:rsidRDefault="007C68E9" w:rsidP="007C68E9">
      <w:pPr>
        <w:pStyle w:val="TITOLOPRINC"/>
        <w:spacing w:before="0" w:beforeAutospacing="0" w:after="0" w:afterAutospacing="0"/>
        <w:jc w:val="both"/>
        <w:rPr>
          <w:b w:val="0"/>
          <w:color w:val="002060"/>
          <w:sz w:val="22"/>
          <w:szCs w:val="22"/>
        </w:rPr>
      </w:pPr>
      <w:r>
        <w:rPr>
          <w:b w:val="0"/>
          <w:color w:val="002060"/>
          <w:sz w:val="22"/>
          <w:szCs w:val="22"/>
        </w:rPr>
        <w:t>Si invitano le società a segnalare tempestivamente eventuali errori e/o discordanze nei nominativi dei Dirigenti Responsabili e dei recapiti telefonici.</w:t>
      </w:r>
    </w:p>
    <w:p w:rsidR="007C68E9" w:rsidRPr="00EB3543" w:rsidRDefault="007C68E9" w:rsidP="007C68E9">
      <w:pPr>
        <w:pStyle w:val="TITOLOPRINC"/>
        <w:rPr>
          <w:color w:val="002060"/>
        </w:rPr>
      </w:pPr>
      <w:r w:rsidRPr="00EB3543">
        <w:rPr>
          <w:color w:val="002060"/>
        </w:rPr>
        <w:lastRenderedPageBreak/>
        <w:t>PROGRAMMA GARE</w:t>
      </w:r>
    </w:p>
    <w:p w:rsidR="004E4941" w:rsidRPr="00EB3543" w:rsidRDefault="004E4941" w:rsidP="004E4941">
      <w:pPr>
        <w:pStyle w:val="SOTTOTITOLOCAMPIONATO1"/>
        <w:rPr>
          <w:color w:val="002060"/>
        </w:rPr>
      </w:pPr>
      <w:r w:rsidRPr="00EB3543">
        <w:rPr>
          <w:color w:val="002060"/>
        </w:rPr>
        <w:t>GIRONE H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91"/>
        <w:gridCol w:w="2090"/>
        <w:gridCol w:w="412"/>
        <w:gridCol w:w="1042"/>
        <w:gridCol w:w="2439"/>
        <w:gridCol w:w="1988"/>
      </w:tblGrid>
      <w:tr w:rsidR="004E4941" w:rsidRPr="00EB3543" w:rsidTr="005037CB">
        <w:tc>
          <w:tcPr>
            <w:tcW w:w="9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Squadra 1</w:t>
            </w:r>
          </w:p>
        </w:tc>
        <w:tc>
          <w:tcPr>
            <w:tcW w:w="10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A/R</w:t>
            </w:r>
          </w:p>
        </w:tc>
        <w:tc>
          <w:tcPr>
            <w:tcW w:w="5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Data/Ora</w:t>
            </w:r>
          </w:p>
        </w:tc>
        <w:tc>
          <w:tcPr>
            <w:tcW w:w="1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Impianto</w:t>
            </w:r>
          </w:p>
        </w:tc>
        <w:tc>
          <w:tcPr>
            <w:tcW w:w="9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Localita' Impianto</w:t>
            </w:r>
          </w:p>
        </w:tc>
      </w:tr>
      <w:tr w:rsidR="004E4941" w:rsidRPr="00EB3543" w:rsidTr="005037CB">
        <w:trPr>
          <w:trHeight w:val="165"/>
        </w:trPr>
        <w:tc>
          <w:tcPr>
            <w:tcW w:w="999" w:type="pct"/>
            <w:tcBorders>
              <w:top w:val="outset" w:sz="6" w:space="0" w:color="auto"/>
              <w:left w:val="outset" w:sz="6" w:space="0" w:color="auto"/>
              <w:bottom w:val="nil"/>
              <w:right w:val="nil"/>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CASTORANESE</w:t>
            </w:r>
          </w:p>
        </w:tc>
        <w:tc>
          <w:tcPr>
            <w:tcW w:w="1049"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ATLETICO SAN BEACH 2019</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jc w:val="center"/>
              <w:rPr>
                <w:color w:val="002060"/>
              </w:rPr>
            </w:pPr>
            <w:r w:rsidRPr="00EB3543">
              <w:rPr>
                <w:color w:val="002060"/>
              </w:rPr>
              <w:t>A</w:t>
            </w:r>
          </w:p>
        </w:tc>
        <w:tc>
          <w:tcPr>
            <w:tcW w:w="523"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28/09/2019 15:30</w:t>
            </w:r>
          </w:p>
        </w:tc>
        <w:tc>
          <w:tcPr>
            <w:tcW w:w="1224"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COMUNALE - CONTRADA ROCCHETTA</w:t>
            </w:r>
          </w:p>
        </w:tc>
        <w:tc>
          <w:tcPr>
            <w:tcW w:w="999"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CASTORANO</w:t>
            </w:r>
          </w:p>
        </w:tc>
      </w:tr>
      <w:tr w:rsidR="004E4941" w:rsidRPr="00EB3543" w:rsidTr="005037CB">
        <w:trPr>
          <w:trHeight w:val="165"/>
        </w:trPr>
        <w:tc>
          <w:tcPr>
            <w:tcW w:w="999" w:type="pct"/>
            <w:tcBorders>
              <w:top w:val="nil"/>
              <w:left w:val="outset" w:sz="6" w:space="0" w:color="auto"/>
              <w:bottom w:val="nil"/>
              <w:right w:val="nil"/>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NEW RIVER</w:t>
            </w:r>
          </w:p>
        </w:tc>
        <w:tc>
          <w:tcPr>
            <w:tcW w:w="1049"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SOCCER COLONNELLA CALCIO</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jc w:val="center"/>
              <w:rPr>
                <w:color w:val="002060"/>
              </w:rPr>
            </w:pPr>
            <w:r w:rsidRPr="00EB3543">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28/09/2019 14:45</w:t>
            </w:r>
          </w:p>
        </w:tc>
        <w:tc>
          <w:tcPr>
            <w:tcW w:w="1224"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COMUNALE</w:t>
            </w:r>
          </w:p>
        </w:tc>
        <w:tc>
          <w:tcPr>
            <w:tcW w:w="999"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COLONNELLA</w:t>
            </w:r>
          </w:p>
        </w:tc>
      </w:tr>
      <w:tr w:rsidR="004E4941" w:rsidRPr="00EB3543" w:rsidTr="005037CB">
        <w:trPr>
          <w:trHeight w:val="165"/>
        </w:trPr>
        <w:tc>
          <w:tcPr>
            <w:tcW w:w="999" w:type="pct"/>
            <w:tcBorders>
              <w:top w:val="nil"/>
              <w:left w:val="outset" w:sz="6" w:space="0" w:color="auto"/>
              <w:bottom w:val="nil"/>
              <w:right w:val="nil"/>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POLISPORTIVA APPIGNANO TR</w:t>
            </w:r>
          </w:p>
        </w:tc>
        <w:tc>
          <w:tcPr>
            <w:tcW w:w="1049"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MICIO UNITED</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jc w:val="center"/>
              <w:rPr>
                <w:color w:val="002060"/>
              </w:rPr>
            </w:pPr>
            <w:r w:rsidRPr="00EB3543">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28/09/2019 15:30</w:t>
            </w:r>
          </w:p>
        </w:tc>
        <w:tc>
          <w:tcPr>
            <w:tcW w:w="1224"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COMUNALE VALLE ORTA</w:t>
            </w:r>
          </w:p>
        </w:tc>
        <w:tc>
          <w:tcPr>
            <w:tcW w:w="999"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APPIGNANO DEL TRONTO</w:t>
            </w:r>
          </w:p>
        </w:tc>
      </w:tr>
      <w:tr w:rsidR="004E4941" w:rsidRPr="00EB3543" w:rsidTr="005037CB">
        <w:trPr>
          <w:trHeight w:val="165"/>
        </w:trPr>
        <w:tc>
          <w:tcPr>
            <w:tcW w:w="999" w:type="pct"/>
            <w:tcBorders>
              <w:top w:val="nil"/>
              <w:left w:val="outset" w:sz="6" w:space="0" w:color="auto"/>
              <w:bottom w:val="nil"/>
              <w:right w:val="nil"/>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POLISPORTIVA FORCESE</w:t>
            </w:r>
          </w:p>
        </w:tc>
        <w:tc>
          <w:tcPr>
            <w:tcW w:w="1049"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 xml:space="preserve">CROCE </w:t>
            </w:r>
            <w:proofErr w:type="spellStart"/>
            <w:r w:rsidRPr="00EB3543">
              <w:rPr>
                <w:color w:val="002060"/>
              </w:rPr>
              <w:t>DI</w:t>
            </w:r>
            <w:proofErr w:type="spellEnd"/>
            <w:r w:rsidRPr="00EB3543">
              <w:rPr>
                <w:color w:val="002060"/>
              </w:rPr>
              <w:t xml:space="preserve"> CASALE</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jc w:val="center"/>
              <w:rPr>
                <w:color w:val="002060"/>
              </w:rPr>
            </w:pPr>
            <w:r w:rsidRPr="00EB3543">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28/09/2019 15:30</w:t>
            </w:r>
          </w:p>
        </w:tc>
        <w:tc>
          <w:tcPr>
            <w:tcW w:w="1224"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COMUNALE - VIA FONTE VECCHIA</w:t>
            </w:r>
          </w:p>
        </w:tc>
        <w:tc>
          <w:tcPr>
            <w:tcW w:w="999"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FORCE</w:t>
            </w:r>
          </w:p>
        </w:tc>
      </w:tr>
      <w:tr w:rsidR="004E4941" w:rsidRPr="00EB3543" w:rsidTr="005037CB">
        <w:trPr>
          <w:trHeight w:val="165"/>
        </w:trPr>
        <w:tc>
          <w:tcPr>
            <w:tcW w:w="999" w:type="pct"/>
            <w:tcBorders>
              <w:top w:val="nil"/>
              <w:left w:val="outset" w:sz="6" w:space="0" w:color="auto"/>
              <w:bottom w:val="nil"/>
              <w:right w:val="nil"/>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PORTA ROMANA</w:t>
            </w:r>
          </w:p>
        </w:tc>
        <w:tc>
          <w:tcPr>
            <w:tcW w:w="1049"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ALESSI LIBEROSPORT ASCOLI</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jc w:val="center"/>
              <w:rPr>
                <w:color w:val="002060"/>
              </w:rPr>
            </w:pPr>
            <w:r w:rsidRPr="00EB3543">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28/09/2019 19:00</w:t>
            </w:r>
          </w:p>
        </w:tc>
        <w:tc>
          <w:tcPr>
            <w:tcW w:w="1224"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CAMPO COMUNALE MONTEROCCO</w:t>
            </w:r>
          </w:p>
        </w:tc>
        <w:tc>
          <w:tcPr>
            <w:tcW w:w="999"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ASCOLI PICENO</w:t>
            </w:r>
          </w:p>
        </w:tc>
      </w:tr>
      <w:tr w:rsidR="004E4941" w:rsidRPr="00EB3543" w:rsidTr="005037CB">
        <w:trPr>
          <w:trHeight w:val="165"/>
        </w:trPr>
        <w:tc>
          <w:tcPr>
            <w:tcW w:w="999" w:type="pct"/>
            <w:tcBorders>
              <w:top w:val="nil"/>
              <w:left w:val="outset" w:sz="6" w:space="0" w:color="auto"/>
              <w:bottom w:val="nil"/>
              <w:right w:val="nil"/>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ROCCAFLUVIONE</w:t>
            </w:r>
          </w:p>
        </w:tc>
        <w:tc>
          <w:tcPr>
            <w:tcW w:w="1049"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COLLISPORTVILLAGE</w:t>
            </w:r>
          </w:p>
        </w:tc>
        <w:tc>
          <w:tcPr>
            <w:tcW w:w="207"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jc w:val="center"/>
              <w:rPr>
                <w:color w:val="002060"/>
              </w:rPr>
            </w:pPr>
            <w:r w:rsidRPr="00EB3543">
              <w:rPr>
                <w:color w:val="002060"/>
              </w:rPr>
              <w:t>A</w:t>
            </w:r>
          </w:p>
        </w:tc>
        <w:tc>
          <w:tcPr>
            <w:tcW w:w="523"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28/09/2019 15:30</w:t>
            </w:r>
          </w:p>
        </w:tc>
        <w:tc>
          <w:tcPr>
            <w:tcW w:w="1224"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COMUNALE NUOVO</w:t>
            </w:r>
          </w:p>
        </w:tc>
        <w:tc>
          <w:tcPr>
            <w:tcW w:w="999"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ROCCAFLUVIONE</w:t>
            </w:r>
          </w:p>
        </w:tc>
      </w:tr>
      <w:tr w:rsidR="004E4941" w:rsidRPr="00EB3543" w:rsidTr="005037CB">
        <w:trPr>
          <w:trHeight w:val="165"/>
        </w:trPr>
        <w:tc>
          <w:tcPr>
            <w:tcW w:w="999" w:type="pct"/>
            <w:tcBorders>
              <w:top w:val="nil"/>
              <w:left w:val="outset" w:sz="6" w:space="0" w:color="auto"/>
              <w:bottom w:val="outset" w:sz="6" w:space="0" w:color="auto"/>
              <w:right w:val="nil"/>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ROTELLESE</w:t>
            </w:r>
          </w:p>
        </w:tc>
        <w:tc>
          <w:tcPr>
            <w:tcW w:w="1049"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POLISPORTIVA BORGOSOLESTA</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jc w:val="center"/>
              <w:rPr>
                <w:color w:val="002060"/>
              </w:rPr>
            </w:pPr>
            <w:r w:rsidRPr="00EB3543">
              <w:rPr>
                <w:color w:val="002060"/>
              </w:rPr>
              <w:t>A</w:t>
            </w:r>
          </w:p>
        </w:tc>
        <w:tc>
          <w:tcPr>
            <w:tcW w:w="523"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28/09/2019 15:30</w:t>
            </w:r>
          </w:p>
        </w:tc>
        <w:tc>
          <w:tcPr>
            <w:tcW w:w="1224"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COMUNALE - VIA DELLE FRAZIONI</w:t>
            </w:r>
          </w:p>
        </w:tc>
        <w:tc>
          <w:tcPr>
            <w:tcW w:w="999"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ROTELLA</w:t>
            </w:r>
          </w:p>
        </w:tc>
      </w:tr>
    </w:tbl>
    <w:p w:rsidR="007C68E9" w:rsidRDefault="007C68E9" w:rsidP="00044F36">
      <w:pPr>
        <w:pStyle w:val="breakline"/>
        <w:rPr>
          <w:color w:val="002060"/>
        </w:rPr>
      </w:pPr>
    </w:p>
    <w:p w:rsidR="005037CB" w:rsidRDefault="005037CB" w:rsidP="00044F36">
      <w:pPr>
        <w:pStyle w:val="breakline"/>
        <w:rPr>
          <w:color w:val="002060"/>
        </w:rPr>
      </w:pPr>
    </w:p>
    <w:p w:rsidR="009A1FF8" w:rsidRDefault="009A1FF8" w:rsidP="00044F36">
      <w:pPr>
        <w:pStyle w:val="breakline"/>
        <w:rPr>
          <w:color w:val="002060"/>
        </w:rPr>
      </w:pPr>
    </w:p>
    <w:p w:rsidR="005037CB" w:rsidRPr="00A36655" w:rsidRDefault="005037CB" w:rsidP="005037CB">
      <w:pPr>
        <w:pStyle w:val="TITOLOCAMPIONATO"/>
        <w:shd w:val="clear" w:color="auto" w:fill="CCCCCC"/>
        <w:spacing w:before="0" w:beforeAutospacing="0" w:after="0" w:afterAutospacing="0"/>
        <w:rPr>
          <w:color w:val="002060"/>
        </w:rPr>
      </w:pPr>
      <w:r>
        <w:rPr>
          <w:color w:val="002060"/>
        </w:rPr>
        <w:t>COPPA MARCHE TERZA CATEGORIA</w:t>
      </w:r>
    </w:p>
    <w:p w:rsidR="00EB3543" w:rsidRDefault="00EB3543" w:rsidP="00EB3543">
      <w:pPr>
        <w:rPr>
          <w:rFonts w:ascii="Arial" w:hAnsi="Arial" w:cs="Arial"/>
          <w:b/>
          <w:color w:val="002060"/>
          <w:sz w:val="22"/>
          <w:szCs w:val="22"/>
        </w:rPr>
      </w:pPr>
    </w:p>
    <w:p w:rsidR="00EB3543" w:rsidRPr="008A308D" w:rsidRDefault="00EB3543" w:rsidP="00EB3543">
      <w:pPr>
        <w:rPr>
          <w:rFonts w:ascii="Arial" w:hAnsi="Arial" w:cs="Arial"/>
          <w:b/>
          <w:color w:val="002060"/>
          <w:sz w:val="24"/>
          <w:szCs w:val="22"/>
        </w:rPr>
      </w:pPr>
      <w:r w:rsidRPr="008A308D">
        <w:rPr>
          <w:rFonts w:ascii="Arial" w:hAnsi="Arial" w:cs="Arial"/>
          <w:b/>
          <w:color w:val="002060"/>
          <w:sz w:val="24"/>
          <w:szCs w:val="22"/>
        </w:rPr>
        <w:t>CALENDARIO DELLE GARE</w:t>
      </w:r>
    </w:p>
    <w:p w:rsidR="00EB3543" w:rsidRPr="00AC2611" w:rsidRDefault="00EB3543" w:rsidP="00EB3543">
      <w:pPr>
        <w:rPr>
          <w:rFonts w:ascii="Arial" w:hAnsi="Arial" w:cs="Arial"/>
          <w:color w:val="002060"/>
          <w:sz w:val="22"/>
          <w:szCs w:val="22"/>
        </w:rPr>
      </w:pPr>
    </w:p>
    <w:p w:rsidR="00EB3543" w:rsidRPr="00AC2611" w:rsidRDefault="00EB3543" w:rsidP="00EB3543">
      <w:pPr>
        <w:rPr>
          <w:rFonts w:ascii="Arial" w:hAnsi="Arial" w:cs="Arial"/>
          <w:color w:val="002060"/>
          <w:sz w:val="22"/>
          <w:szCs w:val="22"/>
        </w:rPr>
      </w:pPr>
    </w:p>
    <w:p w:rsidR="00EB3543" w:rsidRPr="00AC2611" w:rsidRDefault="00EB3543" w:rsidP="00EB3543">
      <w:pPr>
        <w:rPr>
          <w:rFonts w:ascii="Arial" w:hAnsi="Arial" w:cs="Arial"/>
          <w:b/>
          <w:color w:val="002060"/>
          <w:sz w:val="22"/>
          <w:szCs w:val="22"/>
          <w:u w:val="single"/>
        </w:rPr>
      </w:pPr>
      <w:r>
        <w:rPr>
          <w:rFonts w:ascii="Arial" w:hAnsi="Arial" w:cs="Arial"/>
          <w:b/>
          <w:color w:val="002060"/>
          <w:sz w:val="22"/>
          <w:szCs w:val="22"/>
          <w:u w:val="single"/>
        </w:rPr>
        <w:t>3</w:t>
      </w:r>
      <w:r w:rsidRPr="00AC2611">
        <w:rPr>
          <w:rFonts w:ascii="Arial" w:hAnsi="Arial" w:cs="Arial"/>
          <w:b/>
          <w:color w:val="002060"/>
          <w:sz w:val="22"/>
          <w:szCs w:val="22"/>
          <w:u w:val="single"/>
        </w:rPr>
        <w:t>^ giornata (</w:t>
      </w:r>
      <w:r>
        <w:rPr>
          <w:rFonts w:ascii="Arial" w:hAnsi="Arial" w:cs="Arial"/>
          <w:b/>
          <w:color w:val="002060"/>
          <w:sz w:val="22"/>
          <w:szCs w:val="22"/>
          <w:u w:val="single"/>
        </w:rPr>
        <w:t>Mercoledì 09</w:t>
      </w:r>
      <w:r w:rsidRPr="00AC2611">
        <w:rPr>
          <w:rFonts w:ascii="Arial" w:hAnsi="Arial" w:cs="Arial"/>
          <w:b/>
          <w:color w:val="002060"/>
          <w:sz w:val="22"/>
          <w:szCs w:val="22"/>
          <w:u w:val="single"/>
        </w:rPr>
        <w:t>/</w:t>
      </w:r>
      <w:r>
        <w:rPr>
          <w:rFonts w:ascii="Arial" w:hAnsi="Arial" w:cs="Arial"/>
          <w:b/>
          <w:color w:val="002060"/>
          <w:sz w:val="22"/>
          <w:szCs w:val="22"/>
          <w:u w:val="single"/>
        </w:rPr>
        <w:t>10</w:t>
      </w:r>
      <w:r w:rsidRPr="00AC2611">
        <w:rPr>
          <w:rFonts w:ascii="Arial" w:hAnsi="Arial" w:cs="Arial"/>
          <w:b/>
          <w:color w:val="002060"/>
          <w:sz w:val="22"/>
          <w:szCs w:val="22"/>
          <w:u w:val="single"/>
        </w:rPr>
        <w:t>/</w:t>
      </w:r>
      <w:r>
        <w:rPr>
          <w:rFonts w:ascii="Arial" w:hAnsi="Arial" w:cs="Arial"/>
          <w:b/>
          <w:color w:val="002060"/>
          <w:sz w:val="22"/>
          <w:szCs w:val="22"/>
          <w:u w:val="single"/>
        </w:rPr>
        <w:t>2019</w:t>
      </w:r>
      <w:r w:rsidRPr="00AC2611">
        <w:rPr>
          <w:rFonts w:ascii="Arial" w:hAnsi="Arial" w:cs="Arial"/>
          <w:b/>
          <w:color w:val="002060"/>
          <w:sz w:val="22"/>
          <w:szCs w:val="22"/>
          <w:u w:val="single"/>
        </w:rPr>
        <w:t xml:space="preserve">) – ore </w:t>
      </w:r>
      <w:r>
        <w:rPr>
          <w:rFonts w:ascii="Arial" w:hAnsi="Arial" w:cs="Arial"/>
          <w:b/>
          <w:color w:val="002060"/>
          <w:sz w:val="22"/>
          <w:szCs w:val="22"/>
          <w:u w:val="single"/>
        </w:rPr>
        <w:t>20.30</w:t>
      </w:r>
    </w:p>
    <w:p w:rsidR="00EB3543" w:rsidRPr="00AC2611" w:rsidRDefault="00EB3543" w:rsidP="00EB3543">
      <w:pPr>
        <w:pStyle w:val="LndNormale1"/>
        <w:rPr>
          <w:color w:val="002060"/>
          <w:szCs w:val="22"/>
        </w:rPr>
      </w:pPr>
      <w:r>
        <w:rPr>
          <w:color w:val="002060"/>
          <w:szCs w:val="22"/>
        </w:rPr>
        <w:t xml:space="preserve">CARASSAI - </w:t>
      </w:r>
      <w:r w:rsidRPr="00BB3B7B">
        <w:rPr>
          <w:color w:val="002060"/>
          <w:szCs w:val="22"/>
        </w:rPr>
        <w:t>PORTA ROMANA</w:t>
      </w:r>
      <w:r w:rsidRPr="00BB3B7B">
        <w:rPr>
          <w:color w:val="002060"/>
          <w:szCs w:val="22"/>
        </w:rPr>
        <w:tab/>
      </w:r>
      <w:r>
        <w:rPr>
          <w:color w:val="002060"/>
          <w:szCs w:val="22"/>
        </w:rPr>
        <w:tab/>
      </w:r>
      <w:r>
        <w:rPr>
          <w:color w:val="002060"/>
          <w:szCs w:val="22"/>
        </w:rPr>
        <w:tab/>
      </w:r>
      <w:r>
        <w:rPr>
          <w:color w:val="002060"/>
          <w:szCs w:val="22"/>
        </w:rPr>
        <w:tab/>
      </w:r>
      <w:r w:rsidRPr="00BB3B7B">
        <w:rPr>
          <w:color w:val="002060"/>
          <w:szCs w:val="22"/>
        </w:rPr>
        <w:t xml:space="preserve">Rip. </w:t>
      </w:r>
      <w:r>
        <w:rPr>
          <w:color w:val="002060"/>
          <w:szCs w:val="22"/>
        </w:rPr>
        <w:t>ALESSI LIBEROSPORT ASCOLI</w:t>
      </w:r>
    </w:p>
    <w:p w:rsidR="00EB3543" w:rsidRPr="00EB3543" w:rsidRDefault="00EB3543" w:rsidP="00EB3543">
      <w:pPr>
        <w:pStyle w:val="TITOLOPRINC"/>
        <w:rPr>
          <w:color w:val="002060"/>
        </w:rPr>
      </w:pPr>
      <w:r w:rsidRPr="00EB3543">
        <w:rPr>
          <w:color w:val="002060"/>
        </w:rPr>
        <w:t>RISULTATI</w:t>
      </w:r>
    </w:p>
    <w:p w:rsidR="00EB3543" w:rsidRPr="00EB3543" w:rsidRDefault="00EB3543" w:rsidP="00EB3543">
      <w:pPr>
        <w:pStyle w:val="SOTTOTITOLOCAMPIONATO1"/>
        <w:rPr>
          <w:color w:val="002060"/>
        </w:rPr>
      </w:pPr>
      <w:r w:rsidRPr="00EB3543">
        <w:rPr>
          <w:color w:val="002060"/>
        </w:rPr>
        <w:t>RISULTATI UFFICIALI GARE DEL 21/09/2019</w:t>
      </w:r>
    </w:p>
    <w:p w:rsidR="00EB3543" w:rsidRPr="00EB3543" w:rsidRDefault="00EB3543" w:rsidP="00EB3543">
      <w:pPr>
        <w:pStyle w:val="SOTTOTITOLOCAMPIONATO20"/>
        <w:rPr>
          <w:color w:val="002060"/>
        </w:rPr>
      </w:pPr>
      <w:r w:rsidRPr="00EB3543">
        <w:rPr>
          <w:color w:val="002060"/>
        </w:rPr>
        <w:t>Si trascrivono qui di seguito i risultati ufficiali delle gare disputate</w:t>
      </w:r>
    </w:p>
    <w:p w:rsidR="00EB3543" w:rsidRPr="00EB3543" w:rsidRDefault="00EB3543" w:rsidP="00EB354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B3543" w:rsidRPr="00EB3543" w:rsidTr="005C4AE9">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B3543" w:rsidRPr="00EB3543" w:rsidTr="005C4AE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B3543" w:rsidRPr="00EB3543" w:rsidRDefault="00EB3543" w:rsidP="005C4AE9">
                  <w:pPr>
                    <w:pStyle w:val="HEADERTABELLA"/>
                    <w:rPr>
                      <w:color w:val="002060"/>
                    </w:rPr>
                  </w:pPr>
                  <w:r w:rsidRPr="00EB3543">
                    <w:rPr>
                      <w:color w:val="002060"/>
                    </w:rPr>
                    <w:t>GIRONE 4 - 3 Giornata - A</w:t>
                  </w:r>
                </w:p>
              </w:tc>
            </w:tr>
            <w:tr w:rsidR="00EB3543" w:rsidRPr="00EB3543" w:rsidTr="005C4AE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B3543" w:rsidRPr="00EB3543" w:rsidRDefault="00EB3543" w:rsidP="005C4AE9">
                  <w:pPr>
                    <w:pStyle w:val="ROWTABELLA"/>
                    <w:rPr>
                      <w:color w:val="002060"/>
                    </w:rPr>
                  </w:pPr>
                  <w:r w:rsidRPr="00EB3543">
                    <w:rPr>
                      <w:color w:val="002060"/>
                    </w:rPr>
                    <w:t>ALESSI LIBEROSPORT ASCOLI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B3543" w:rsidRPr="00EB3543" w:rsidRDefault="00EB3543" w:rsidP="005C4AE9">
                  <w:pPr>
                    <w:pStyle w:val="ROWTABELLA"/>
                    <w:rPr>
                      <w:color w:val="002060"/>
                    </w:rPr>
                  </w:pPr>
                  <w:r w:rsidRPr="00EB3543">
                    <w:rPr>
                      <w:color w:val="002060"/>
                    </w:rPr>
                    <w:t>- CARASSAI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B3543" w:rsidRPr="00EB3543" w:rsidRDefault="00EB3543" w:rsidP="005C4AE9">
                  <w:pPr>
                    <w:pStyle w:val="ROWTABELLA"/>
                    <w:jc w:val="center"/>
                    <w:rPr>
                      <w:color w:val="002060"/>
                    </w:rPr>
                  </w:pPr>
                  <w:r w:rsidRPr="00EB3543">
                    <w:rPr>
                      <w:color w:val="002060"/>
                    </w:rPr>
                    <w:t>0 - 0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B3543" w:rsidRPr="00EB3543" w:rsidRDefault="00EB3543" w:rsidP="005C4AE9">
                  <w:pPr>
                    <w:pStyle w:val="ROWTABELLA"/>
                    <w:jc w:val="center"/>
                    <w:rPr>
                      <w:color w:val="002060"/>
                    </w:rPr>
                  </w:pPr>
                  <w:r w:rsidRPr="00EB3543">
                    <w:rPr>
                      <w:color w:val="002060"/>
                    </w:rPr>
                    <w:t> </w:t>
                  </w:r>
                </w:p>
              </w:tc>
            </w:tr>
          </w:tbl>
          <w:p w:rsidR="00EB3543" w:rsidRPr="00EB3543" w:rsidRDefault="00EB3543" w:rsidP="005C4AE9">
            <w:pPr>
              <w:rPr>
                <w:color w:val="002060"/>
                <w:sz w:val="24"/>
                <w:szCs w:val="24"/>
              </w:rPr>
            </w:pPr>
          </w:p>
        </w:tc>
      </w:tr>
    </w:tbl>
    <w:p w:rsidR="00EB3543" w:rsidRPr="00EB3543" w:rsidRDefault="00EB3543" w:rsidP="00EB3543">
      <w:pPr>
        <w:pStyle w:val="breakline"/>
        <w:rPr>
          <w:color w:val="002060"/>
        </w:rPr>
      </w:pPr>
    </w:p>
    <w:p w:rsidR="00EB3543" w:rsidRPr="00EB3543" w:rsidRDefault="00EB3543" w:rsidP="00EB3543">
      <w:pPr>
        <w:pStyle w:val="SOTTOTITOLOCAMPIONATO1"/>
        <w:rPr>
          <w:color w:val="002060"/>
        </w:rPr>
      </w:pPr>
      <w:r w:rsidRPr="00EB3543">
        <w:rPr>
          <w:color w:val="002060"/>
        </w:rPr>
        <w:t>RISULTATI UFFICIALI GARE DEL 21/09/2019</w:t>
      </w:r>
    </w:p>
    <w:p w:rsidR="00EB3543" w:rsidRPr="00EB3543" w:rsidRDefault="00EB3543" w:rsidP="00EB3543">
      <w:pPr>
        <w:pStyle w:val="SOTTOTITOLOCAMPIONATO20"/>
        <w:rPr>
          <w:color w:val="002060"/>
        </w:rPr>
      </w:pPr>
      <w:r w:rsidRPr="00EB3543">
        <w:rPr>
          <w:color w:val="002060"/>
        </w:rPr>
        <w:t>Si trascrivono qui di seguito i risultati ufficiali delle gare disputate</w:t>
      </w:r>
    </w:p>
    <w:p w:rsidR="00EB3543" w:rsidRPr="00EB3543" w:rsidRDefault="00EB3543" w:rsidP="00EB354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EB3543" w:rsidRPr="00EB3543" w:rsidTr="005C4AE9">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B3543" w:rsidRPr="00EB3543" w:rsidTr="005C4AE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B3543" w:rsidRPr="00EB3543" w:rsidRDefault="00EB3543" w:rsidP="005C4AE9">
                  <w:pPr>
                    <w:pStyle w:val="HEADERTABELLA"/>
                    <w:rPr>
                      <w:color w:val="002060"/>
                    </w:rPr>
                  </w:pPr>
                  <w:r w:rsidRPr="00EB3543">
                    <w:rPr>
                      <w:color w:val="002060"/>
                    </w:rPr>
                    <w:t>GIRONE 1 - 1 Giornata - R</w:t>
                  </w:r>
                </w:p>
              </w:tc>
            </w:tr>
            <w:tr w:rsidR="00EB3543" w:rsidRPr="00EB3543" w:rsidTr="005C4AE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B3543" w:rsidRPr="00EB3543" w:rsidRDefault="00EB3543" w:rsidP="005C4AE9">
                  <w:pPr>
                    <w:pStyle w:val="ROWTABELLA"/>
                    <w:rPr>
                      <w:color w:val="002060"/>
                    </w:rPr>
                  </w:pPr>
                  <w:r w:rsidRPr="00EB3543">
                    <w:rPr>
                      <w:color w:val="002060"/>
                    </w:rPr>
                    <w:t>POLISPORTIVA FORCESE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B3543" w:rsidRPr="00EB3543" w:rsidRDefault="00EB3543" w:rsidP="005C4AE9">
                  <w:pPr>
                    <w:pStyle w:val="ROWTABELLA"/>
                    <w:rPr>
                      <w:color w:val="002060"/>
                    </w:rPr>
                  </w:pPr>
                  <w:r w:rsidRPr="00EB3543">
                    <w:rPr>
                      <w:color w:val="002060"/>
                    </w:rPr>
                    <w:t>- POLISPORTIVA APPIGNANO TR</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B3543" w:rsidRPr="00EB3543" w:rsidRDefault="00EB3543" w:rsidP="005C4AE9">
                  <w:pPr>
                    <w:pStyle w:val="ROWTABELLA"/>
                    <w:jc w:val="center"/>
                    <w:rPr>
                      <w:color w:val="002060"/>
                    </w:rPr>
                  </w:pPr>
                  <w:r w:rsidRPr="00EB3543">
                    <w:rPr>
                      <w:color w:val="002060"/>
                    </w:rPr>
                    <w:t>4 - 0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B3543" w:rsidRPr="00EB3543" w:rsidRDefault="00EB3543" w:rsidP="005C4AE9">
                  <w:pPr>
                    <w:pStyle w:val="ROWTABELLA"/>
                    <w:jc w:val="center"/>
                    <w:rPr>
                      <w:color w:val="002060"/>
                    </w:rPr>
                  </w:pPr>
                  <w:r w:rsidRPr="00EB3543">
                    <w:rPr>
                      <w:color w:val="002060"/>
                    </w:rPr>
                    <w:t> </w:t>
                  </w:r>
                </w:p>
              </w:tc>
            </w:tr>
          </w:tbl>
          <w:p w:rsidR="00EB3543" w:rsidRPr="00EB3543" w:rsidRDefault="00EB3543" w:rsidP="005C4AE9">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B3543" w:rsidRPr="00EB3543" w:rsidTr="005C4AE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B3543" w:rsidRPr="00EB3543" w:rsidRDefault="00EB3543" w:rsidP="005C4AE9">
                  <w:pPr>
                    <w:pStyle w:val="HEADERTABELLA"/>
                    <w:rPr>
                      <w:color w:val="002060"/>
                    </w:rPr>
                  </w:pPr>
                  <w:r w:rsidRPr="00EB3543">
                    <w:rPr>
                      <w:color w:val="002060"/>
                    </w:rPr>
                    <w:t>GIRONE 2 - 1 Giornata - R</w:t>
                  </w:r>
                </w:p>
              </w:tc>
            </w:tr>
            <w:tr w:rsidR="00EB3543" w:rsidRPr="00EB3543" w:rsidTr="005C4AE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B3543" w:rsidRPr="00EB3543" w:rsidRDefault="00EB3543" w:rsidP="005C4AE9">
                  <w:pPr>
                    <w:pStyle w:val="ROWTABELLA"/>
                    <w:rPr>
                      <w:color w:val="002060"/>
                    </w:rPr>
                  </w:pPr>
                  <w:r w:rsidRPr="00EB3543">
                    <w:rPr>
                      <w:color w:val="002060"/>
                    </w:rPr>
                    <w:t>COLLISPORTVILLAGE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B3543" w:rsidRPr="00EB3543" w:rsidRDefault="00EB3543" w:rsidP="005C4AE9">
                  <w:pPr>
                    <w:pStyle w:val="ROWTABELLA"/>
                    <w:rPr>
                      <w:color w:val="002060"/>
                    </w:rPr>
                  </w:pPr>
                  <w:r w:rsidRPr="00EB3543">
                    <w:rPr>
                      <w:color w:val="002060"/>
                    </w:rPr>
                    <w:t>- ROCCAFLUVIONE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B3543" w:rsidRPr="00EB3543" w:rsidRDefault="00EB3543" w:rsidP="005C4AE9">
                  <w:pPr>
                    <w:pStyle w:val="ROWTABELLA"/>
                    <w:jc w:val="center"/>
                    <w:rPr>
                      <w:color w:val="002060"/>
                    </w:rPr>
                  </w:pPr>
                  <w:r w:rsidRPr="00EB3543">
                    <w:rPr>
                      <w:color w:val="002060"/>
                    </w:rPr>
                    <w:t>0 - 1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B3543" w:rsidRPr="00EB3543" w:rsidRDefault="00EB3543" w:rsidP="005C4AE9">
                  <w:pPr>
                    <w:pStyle w:val="ROWTABELLA"/>
                    <w:jc w:val="center"/>
                    <w:rPr>
                      <w:color w:val="002060"/>
                    </w:rPr>
                  </w:pPr>
                  <w:r w:rsidRPr="00EB3543">
                    <w:rPr>
                      <w:color w:val="002060"/>
                    </w:rPr>
                    <w:t> </w:t>
                  </w:r>
                </w:p>
              </w:tc>
            </w:tr>
          </w:tbl>
          <w:p w:rsidR="00EB3543" w:rsidRPr="00EB3543" w:rsidRDefault="00EB3543" w:rsidP="005C4AE9">
            <w:pPr>
              <w:rPr>
                <w:color w:val="002060"/>
                <w:sz w:val="24"/>
                <w:szCs w:val="24"/>
              </w:rPr>
            </w:pPr>
          </w:p>
        </w:tc>
      </w:tr>
    </w:tbl>
    <w:p w:rsidR="00EB3543" w:rsidRPr="00EB3543" w:rsidRDefault="00EB3543" w:rsidP="00EB354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EB3543" w:rsidRPr="00EB3543" w:rsidTr="005C4AE9">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EB3543" w:rsidRPr="00EB3543" w:rsidTr="005C4AE9">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B3543" w:rsidRPr="00EB3543" w:rsidRDefault="00EB3543" w:rsidP="005C4AE9">
                  <w:pPr>
                    <w:pStyle w:val="HEADERTABELLA"/>
                    <w:rPr>
                      <w:color w:val="002060"/>
                    </w:rPr>
                  </w:pPr>
                  <w:r w:rsidRPr="00EB3543">
                    <w:rPr>
                      <w:color w:val="002060"/>
                    </w:rPr>
                    <w:t>GIRONE 3 - 1 Giornata - R</w:t>
                  </w:r>
                </w:p>
              </w:tc>
            </w:tr>
            <w:tr w:rsidR="00EB3543" w:rsidRPr="00EB3543" w:rsidTr="005C4AE9">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B3543" w:rsidRPr="00EB3543" w:rsidRDefault="00EB3543" w:rsidP="005C4AE9">
                  <w:pPr>
                    <w:pStyle w:val="ROWTABELLA"/>
                    <w:rPr>
                      <w:color w:val="002060"/>
                    </w:rPr>
                  </w:pPr>
                  <w:r w:rsidRPr="00EB3543">
                    <w:rPr>
                      <w:color w:val="002060"/>
                    </w:rPr>
                    <w:t>POLISPORTIVA BORGOSOLESTA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B3543" w:rsidRPr="00EB3543" w:rsidRDefault="00EB3543" w:rsidP="005C4AE9">
                  <w:pPr>
                    <w:pStyle w:val="ROWTABELLA"/>
                    <w:rPr>
                      <w:color w:val="002060"/>
                    </w:rPr>
                  </w:pPr>
                  <w:r w:rsidRPr="00EB3543">
                    <w:rPr>
                      <w:color w:val="002060"/>
                    </w:rPr>
                    <w:t>- CASTORANESE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B3543" w:rsidRPr="00EB3543" w:rsidRDefault="00EB3543" w:rsidP="005C4AE9">
                  <w:pPr>
                    <w:pStyle w:val="ROWTABELLA"/>
                    <w:jc w:val="center"/>
                    <w:rPr>
                      <w:color w:val="002060"/>
                    </w:rPr>
                  </w:pPr>
                  <w:r w:rsidRPr="00EB3543">
                    <w:rPr>
                      <w:color w:val="002060"/>
                    </w:rPr>
                    <w:t>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B3543" w:rsidRPr="00EB3543" w:rsidRDefault="00EB3543" w:rsidP="005C4AE9">
                  <w:pPr>
                    <w:pStyle w:val="ROWTABELLA"/>
                    <w:jc w:val="center"/>
                    <w:rPr>
                      <w:color w:val="002060"/>
                    </w:rPr>
                  </w:pPr>
                  <w:r w:rsidRPr="00EB3543">
                    <w:rPr>
                      <w:color w:val="002060"/>
                    </w:rPr>
                    <w:t> </w:t>
                  </w:r>
                </w:p>
              </w:tc>
            </w:tr>
          </w:tbl>
          <w:p w:rsidR="00EB3543" w:rsidRPr="00EB3543" w:rsidRDefault="00EB3543" w:rsidP="005C4AE9">
            <w:pPr>
              <w:rPr>
                <w:color w:val="002060"/>
                <w:sz w:val="24"/>
                <w:szCs w:val="24"/>
              </w:rPr>
            </w:pPr>
          </w:p>
        </w:tc>
      </w:tr>
    </w:tbl>
    <w:p w:rsidR="00EB3543" w:rsidRPr="00EB3543" w:rsidRDefault="00EB3543" w:rsidP="00EB3543">
      <w:pPr>
        <w:pStyle w:val="breakline"/>
        <w:rPr>
          <w:color w:val="002060"/>
        </w:rPr>
      </w:pPr>
    </w:p>
    <w:p w:rsidR="00EB3543" w:rsidRPr="00EB3543" w:rsidRDefault="00EB3543" w:rsidP="00EB3543">
      <w:pPr>
        <w:pStyle w:val="TITOLOPRINC"/>
        <w:rPr>
          <w:color w:val="002060"/>
        </w:rPr>
      </w:pPr>
      <w:r w:rsidRPr="00EB3543">
        <w:rPr>
          <w:color w:val="002060"/>
        </w:rPr>
        <w:t>GIUDICE SPORTIVO</w:t>
      </w:r>
    </w:p>
    <w:p w:rsidR="00EB3543" w:rsidRPr="00EB3543" w:rsidRDefault="00EB3543" w:rsidP="00EB3543">
      <w:pPr>
        <w:pStyle w:val="diffida"/>
        <w:rPr>
          <w:color w:val="002060"/>
        </w:rPr>
      </w:pPr>
      <w:r w:rsidRPr="00EB3543">
        <w:rPr>
          <w:color w:val="002060"/>
        </w:rPr>
        <w:t>Il Giudice Sportivo, Avv. Roberto Mestichelli, con l assistenza del segretario Riccardo Giantomassi, nella seduta del 25/09/2019, ha adottato le decisioni che di seguito integralmente si riportano:</w:t>
      </w:r>
    </w:p>
    <w:p w:rsidR="00EB3543" w:rsidRPr="00EB3543" w:rsidRDefault="00EB3543" w:rsidP="00EB3543">
      <w:pPr>
        <w:pStyle w:val="titolo10"/>
        <w:rPr>
          <w:color w:val="002060"/>
        </w:rPr>
      </w:pPr>
      <w:r w:rsidRPr="00EB3543">
        <w:rPr>
          <w:color w:val="002060"/>
        </w:rPr>
        <w:t xml:space="preserve">GARE DEL 21/ 9/2019 </w:t>
      </w:r>
    </w:p>
    <w:p w:rsidR="00EB3543" w:rsidRPr="00EB3543" w:rsidRDefault="00EB3543" w:rsidP="00EB3543">
      <w:pPr>
        <w:pStyle w:val="titolo7a"/>
        <w:rPr>
          <w:color w:val="002060"/>
        </w:rPr>
      </w:pPr>
      <w:r w:rsidRPr="00EB3543">
        <w:rPr>
          <w:color w:val="002060"/>
        </w:rPr>
        <w:t xml:space="preserve">PROVVEDIMENTI DISCIPLINARI </w:t>
      </w:r>
    </w:p>
    <w:p w:rsidR="00EB3543" w:rsidRPr="00EB3543" w:rsidRDefault="00EB3543" w:rsidP="00EB3543">
      <w:pPr>
        <w:pStyle w:val="TITOLO7B"/>
        <w:rPr>
          <w:color w:val="002060"/>
        </w:rPr>
      </w:pPr>
      <w:r w:rsidRPr="00EB3543">
        <w:rPr>
          <w:color w:val="002060"/>
        </w:rPr>
        <w:t xml:space="preserve">In base alle risultanze degli atti ufficiali sono state deliberate le seguenti sanzioni disciplinari. </w:t>
      </w:r>
    </w:p>
    <w:p w:rsidR="00EB3543" w:rsidRPr="00EB3543" w:rsidRDefault="00EB3543" w:rsidP="00EB3543">
      <w:pPr>
        <w:pStyle w:val="titolo30"/>
        <w:rPr>
          <w:color w:val="002060"/>
        </w:rPr>
      </w:pPr>
      <w:r w:rsidRPr="00EB3543">
        <w:rPr>
          <w:color w:val="002060"/>
        </w:rPr>
        <w:t xml:space="preserve">A CARICO CALCIATORI NON ESPULSI DAL CAMPO </w:t>
      </w:r>
    </w:p>
    <w:p w:rsidR="00EB3543" w:rsidRPr="00EB3543" w:rsidRDefault="00EB3543" w:rsidP="00EB3543">
      <w:pPr>
        <w:pStyle w:val="titolo20"/>
        <w:rPr>
          <w:color w:val="002060"/>
        </w:rPr>
      </w:pPr>
      <w:r w:rsidRPr="00EB3543">
        <w:rPr>
          <w:color w:val="002060"/>
        </w:rPr>
        <w:t xml:space="preserve">SQUALIFICA PER UNA GARA PER RECIDIVA IN 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B3543" w:rsidRPr="00EB3543" w:rsidTr="005C4AE9">
        <w:tc>
          <w:tcPr>
            <w:tcW w:w="2200" w:type="dxa"/>
            <w:tcMar>
              <w:top w:w="20" w:type="dxa"/>
              <w:left w:w="20" w:type="dxa"/>
              <w:bottom w:w="20" w:type="dxa"/>
              <w:right w:w="20" w:type="dxa"/>
            </w:tcMar>
            <w:vAlign w:val="center"/>
          </w:tcPr>
          <w:p w:rsidR="00EB3543" w:rsidRPr="00EB3543" w:rsidRDefault="00EB3543" w:rsidP="005C4AE9">
            <w:pPr>
              <w:pStyle w:val="movimento"/>
              <w:rPr>
                <w:color w:val="002060"/>
              </w:rPr>
            </w:pPr>
            <w:r w:rsidRPr="00EB3543">
              <w:rPr>
                <w:color w:val="002060"/>
              </w:rPr>
              <w:t>CAUCCI DANIELE</w:t>
            </w:r>
          </w:p>
        </w:tc>
        <w:tc>
          <w:tcPr>
            <w:tcW w:w="2200" w:type="dxa"/>
            <w:tcMar>
              <w:top w:w="20" w:type="dxa"/>
              <w:left w:w="20" w:type="dxa"/>
              <w:bottom w:w="20" w:type="dxa"/>
              <w:right w:w="20" w:type="dxa"/>
            </w:tcMar>
            <w:vAlign w:val="center"/>
          </w:tcPr>
          <w:p w:rsidR="00EB3543" w:rsidRPr="00EB3543" w:rsidRDefault="00EB3543" w:rsidP="005C4AE9">
            <w:pPr>
              <w:pStyle w:val="movimento2"/>
              <w:rPr>
                <w:color w:val="002060"/>
              </w:rPr>
            </w:pPr>
            <w:r w:rsidRPr="00EB3543">
              <w:rPr>
                <w:color w:val="002060"/>
              </w:rPr>
              <w:t xml:space="preserve">(ALESSI LIBEROSPORT ASCOLI) </w:t>
            </w:r>
          </w:p>
        </w:tc>
        <w:tc>
          <w:tcPr>
            <w:tcW w:w="800" w:type="dxa"/>
            <w:tcMar>
              <w:top w:w="20" w:type="dxa"/>
              <w:left w:w="20" w:type="dxa"/>
              <w:bottom w:w="20" w:type="dxa"/>
              <w:right w:w="20" w:type="dxa"/>
            </w:tcMar>
            <w:vAlign w:val="center"/>
          </w:tcPr>
          <w:p w:rsidR="00EB3543" w:rsidRPr="00EB3543" w:rsidRDefault="00EB3543" w:rsidP="005C4AE9">
            <w:pPr>
              <w:pStyle w:val="movimento"/>
              <w:rPr>
                <w:color w:val="002060"/>
              </w:rPr>
            </w:pPr>
            <w:r w:rsidRPr="00EB3543">
              <w:rPr>
                <w:color w:val="002060"/>
              </w:rPr>
              <w:t> </w:t>
            </w:r>
          </w:p>
        </w:tc>
        <w:tc>
          <w:tcPr>
            <w:tcW w:w="2200" w:type="dxa"/>
            <w:tcMar>
              <w:top w:w="20" w:type="dxa"/>
              <w:left w:w="20" w:type="dxa"/>
              <w:bottom w:w="20" w:type="dxa"/>
              <w:right w:w="20" w:type="dxa"/>
            </w:tcMar>
            <w:vAlign w:val="center"/>
          </w:tcPr>
          <w:p w:rsidR="00EB3543" w:rsidRPr="00EB3543" w:rsidRDefault="00EB3543" w:rsidP="005C4AE9">
            <w:pPr>
              <w:pStyle w:val="movimento"/>
              <w:rPr>
                <w:color w:val="002060"/>
              </w:rPr>
            </w:pPr>
            <w:r w:rsidRPr="00EB3543">
              <w:rPr>
                <w:color w:val="002060"/>
              </w:rPr>
              <w:t> </w:t>
            </w:r>
          </w:p>
        </w:tc>
        <w:tc>
          <w:tcPr>
            <w:tcW w:w="2200" w:type="dxa"/>
            <w:tcMar>
              <w:top w:w="20" w:type="dxa"/>
              <w:left w:w="20" w:type="dxa"/>
              <w:bottom w:w="20" w:type="dxa"/>
              <w:right w:w="20" w:type="dxa"/>
            </w:tcMar>
            <w:vAlign w:val="center"/>
          </w:tcPr>
          <w:p w:rsidR="00EB3543" w:rsidRPr="00EB3543" w:rsidRDefault="00EB3543" w:rsidP="005C4AE9">
            <w:pPr>
              <w:pStyle w:val="movimento2"/>
              <w:rPr>
                <w:color w:val="002060"/>
              </w:rPr>
            </w:pPr>
            <w:r w:rsidRPr="00EB3543">
              <w:rPr>
                <w:color w:val="002060"/>
              </w:rPr>
              <w:t> </w:t>
            </w:r>
          </w:p>
        </w:tc>
      </w:tr>
    </w:tbl>
    <w:p w:rsidR="00EB3543" w:rsidRPr="00EB3543" w:rsidRDefault="00EB3543" w:rsidP="00EB3543">
      <w:pPr>
        <w:pStyle w:val="titolo20"/>
        <w:rPr>
          <w:color w:val="002060"/>
        </w:rPr>
      </w:pPr>
      <w:r w:rsidRPr="00EB3543">
        <w:rPr>
          <w:color w:val="002060"/>
        </w:rPr>
        <w:lastRenderedPageBreak/>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EB3543" w:rsidRPr="00EB3543" w:rsidTr="005C4AE9">
        <w:tc>
          <w:tcPr>
            <w:tcW w:w="2200" w:type="dxa"/>
            <w:tcMar>
              <w:top w:w="20" w:type="dxa"/>
              <w:left w:w="20" w:type="dxa"/>
              <w:bottom w:w="20" w:type="dxa"/>
              <w:right w:w="20" w:type="dxa"/>
            </w:tcMar>
            <w:vAlign w:val="center"/>
          </w:tcPr>
          <w:p w:rsidR="00EB3543" w:rsidRPr="00EB3543" w:rsidRDefault="00EB3543" w:rsidP="005C4AE9">
            <w:pPr>
              <w:pStyle w:val="movimento"/>
              <w:rPr>
                <w:color w:val="002060"/>
              </w:rPr>
            </w:pPr>
            <w:r w:rsidRPr="00EB3543">
              <w:rPr>
                <w:color w:val="002060"/>
              </w:rPr>
              <w:t>DE MARCO GIORGIO</w:t>
            </w:r>
          </w:p>
        </w:tc>
        <w:tc>
          <w:tcPr>
            <w:tcW w:w="2200" w:type="dxa"/>
            <w:tcMar>
              <w:top w:w="20" w:type="dxa"/>
              <w:left w:w="20" w:type="dxa"/>
              <w:bottom w:w="20" w:type="dxa"/>
              <w:right w:w="20" w:type="dxa"/>
            </w:tcMar>
            <w:vAlign w:val="center"/>
          </w:tcPr>
          <w:p w:rsidR="00EB3543" w:rsidRPr="00EB3543" w:rsidRDefault="00EB3543" w:rsidP="005C4AE9">
            <w:pPr>
              <w:pStyle w:val="movimento2"/>
              <w:rPr>
                <w:color w:val="002060"/>
              </w:rPr>
            </w:pPr>
            <w:r w:rsidRPr="00EB3543">
              <w:rPr>
                <w:color w:val="002060"/>
              </w:rPr>
              <w:t xml:space="preserve">(ALESSI LIBEROSPORT ASCOLI) </w:t>
            </w:r>
          </w:p>
        </w:tc>
        <w:tc>
          <w:tcPr>
            <w:tcW w:w="800" w:type="dxa"/>
            <w:tcMar>
              <w:top w:w="20" w:type="dxa"/>
              <w:left w:w="20" w:type="dxa"/>
              <w:bottom w:w="20" w:type="dxa"/>
              <w:right w:w="20" w:type="dxa"/>
            </w:tcMar>
            <w:vAlign w:val="center"/>
          </w:tcPr>
          <w:p w:rsidR="00EB3543" w:rsidRPr="00EB3543" w:rsidRDefault="00EB3543" w:rsidP="005C4AE9">
            <w:pPr>
              <w:pStyle w:val="movimento"/>
              <w:rPr>
                <w:color w:val="002060"/>
              </w:rPr>
            </w:pPr>
            <w:r w:rsidRPr="00EB3543">
              <w:rPr>
                <w:color w:val="002060"/>
              </w:rPr>
              <w:t> </w:t>
            </w:r>
          </w:p>
        </w:tc>
        <w:tc>
          <w:tcPr>
            <w:tcW w:w="2200" w:type="dxa"/>
            <w:tcMar>
              <w:top w:w="20" w:type="dxa"/>
              <w:left w:w="20" w:type="dxa"/>
              <w:bottom w:w="20" w:type="dxa"/>
              <w:right w:w="20" w:type="dxa"/>
            </w:tcMar>
            <w:vAlign w:val="center"/>
          </w:tcPr>
          <w:p w:rsidR="00EB3543" w:rsidRPr="00EB3543" w:rsidRDefault="00EB3543" w:rsidP="005C4AE9">
            <w:pPr>
              <w:pStyle w:val="movimento"/>
              <w:rPr>
                <w:color w:val="002060"/>
              </w:rPr>
            </w:pPr>
            <w:r w:rsidRPr="00EB3543">
              <w:rPr>
                <w:color w:val="002060"/>
              </w:rPr>
              <w:t>GIORGI ALESSIO</w:t>
            </w:r>
          </w:p>
        </w:tc>
        <w:tc>
          <w:tcPr>
            <w:tcW w:w="2200" w:type="dxa"/>
            <w:tcMar>
              <w:top w:w="20" w:type="dxa"/>
              <w:left w:w="20" w:type="dxa"/>
              <w:bottom w:w="20" w:type="dxa"/>
              <w:right w:w="20" w:type="dxa"/>
            </w:tcMar>
            <w:vAlign w:val="center"/>
          </w:tcPr>
          <w:p w:rsidR="00EB3543" w:rsidRPr="00EB3543" w:rsidRDefault="00EB3543" w:rsidP="005C4AE9">
            <w:pPr>
              <w:pStyle w:val="movimento2"/>
              <w:rPr>
                <w:color w:val="002060"/>
              </w:rPr>
            </w:pPr>
            <w:r w:rsidRPr="00EB3543">
              <w:rPr>
                <w:color w:val="002060"/>
              </w:rPr>
              <w:t xml:space="preserve">(ALESSI LIBEROSPORT ASCOLI) </w:t>
            </w:r>
          </w:p>
        </w:tc>
      </w:tr>
      <w:tr w:rsidR="00EB3543" w:rsidRPr="00EB3543" w:rsidTr="005C4AE9">
        <w:tc>
          <w:tcPr>
            <w:tcW w:w="2200" w:type="dxa"/>
            <w:tcMar>
              <w:top w:w="20" w:type="dxa"/>
              <w:left w:w="20" w:type="dxa"/>
              <w:bottom w:w="20" w:type="dxa"/>
              <w:right w:w="20" w:type="dxa"/>
            </w:tcMar>
            <w:vAlign w:val="center"/>
          </w:tcPr>
          <w:p w:rsidR="00EB3543" w:rsidRPr="00EB3543" w:rsidRDefault="00EB3543" w:rsidP="005C4AE9">
            <w:pPr>
              <w:pStyle w:val="movimento"/>
              <w:rPr>
                <w:color w:val="002060"/>
              </w:rPr>
            </w:pPr>
            <w:r w:rsidRPr="00EB3543">
              <w:rPr>
                <w:color w:val="002060"/>
              </w:rPr>
              <w:t>PIRRI FABIO</w:t>
            </w:r>
          </w:p>
        </w:tc>
        <w:tc>
          <w:tcPr>
            <w:tcW w:w="2200" w:type="dxa"/>
            <w:tcMar>
              <w:top w:w="20" w:type="dxa"/>
              <w:left w:w="20" w:type="dxa"/>
              <w:bottom w:w="20" w:type="dxa"/>
              <w:right w:w="20" w:type="dxa"/>
            </w:tcMar>
            <w:vAlign w:val="center"/>
          </w:tcPr>
          <w:p w:rsidR="00EB3543" w:rsidRPr="00EB3543" w:rsidRDefault="00EB3543" w:rsidP="005C4AE9">
            <w:pPr>
              <w:pStyle w:val="movimento2"/>
              <w:rPr>
                <w:color w:val="002060"/>
              </w:rPr>
            </w:pPr>
            <w:r w:rsidRPr="00EB3543">
              <w:rPr>
                <w:color w:val="002060"/>
              </w:rPr>
              <w:t xml:space="preserve">(ALESSI LIBEROSPORT ASCOLI) </w:t>
            </w:r>
          </w:p>
        </w:tc>
        <w:tc>
          <w:tcPr>
            <w:tcW w:w="800" w:type="dxa"/>
            <w:tcMar>
              <w:top w:w="20" w:type="dxa"/>
              <w:left w:w="20" w:type="dxa"/>
              <w:bottom w:w="20" w:type="dxa"/>
              <w:right w:w="20" w:type="dxa"/>
            </w:tcMar>
            <w:vAlign w:val="center"/>
          </w:tcPr>
          <w:p w:rsidR="00EB3543" w:rsidRPr="00EB3543" w:rsidRDefault="00EB3543" w:rsidP="005C4AE9">
            <w:pPr>
              <w:pStyle w:val="movimento"/>
              <w:rPr>
                <w:color w:val="002060"/>
              </w:rPr>
            </w:pPr>
            <w:r w:rsidRPr="00EB3543">
              <w:rPr>
                <w:color w:val="002060"/>
              </w:rPr>
              <w:t> </w:t>
            </w:r>
          </w:p>
        </w:tc>
        <w:tc>
          <w:tcPr>
            <w:tcW w:w="2200" w:type="dxa"/>
            <w:tcMar>
              <w:top w:w="20" w:type="dxa"/>
              <w:left w:w="20" w:type="dxa"/>
              <w:bottom w:w="20" w:type="dxa"/>
              <w:right w:w="20" w:type="dxa"/>
            </w:tcMar>
            <w:vAlign w:val="center"/>
          </w:tcPr>
          <w:p w:rsidR="00EB3543" w:rsidRPr="00EB3543" w:rsidRDefault="00EB3543" w:rsidP="005C4AE9">
            <w:pPr>
              <w:pStyle w:val="movimento"/>
              <w:rPr>
                <w:color w:val="002060"/>
              </w:rPr>
            </w:pPr>
            <w:r w:rsidRPr="00EB3543">
              <w:rPr>
                <w:color w:val="002060"/>
              </w:rPr>
              <w:t>ANGELINI JACOPO</w:t>
            </w:r>
          </w:p>
        </w:tc>
        <w:tc>
          <w:tcPr>
            <w:tcW w:w="2200" w:type="dxa"/>
            <w:tcMar>
              <w:top w:w="20" w:type="dxa"/>
              <w:left w:w="20" w:type="dxa"/>
              <w:bottom w:w="20" w:type="dxa"/>
              <w:right w:w="20" w:type="dxa"/>
            </w:tcMar>
            <w:vAlign w:val="center"/>
          </w:tcPr>
          <w:p w:rsidR="00EB3543" w:rsidRPr="00EB3543" w:rsidRDefault="00EB3543" w:rsidP="005C4AE9">
            <w:pPr>
              <w:pStyle w:val="movimento2"/>
              <w:rPr>
                <w:color w:val="002060"/>
              </w:rPr>
            </w:pPr>
            <w:r w:rsidRPr="00EB3543">
              <w:rPr>
                <w:color w:val="002060"/>
              </w:rPr>
              <w:t xml:space="preserve">(CARASSAI) </w:t>
            </w:r>
          </w:p>
        </w:tc>
      </w:tr>
      <w:tr w:rsidR="00EB3543" w:rsidRPr="00EB3543" w:rsidTr="005C4AE9">
        <w:tc>
          <w:tcPr>
            <w:tcW w:w="2200" w:type="dxa"/>
            <w:tcMar>
              <w:top w:w="20" w:type="dxa"/>
              <w:left w:w="20" w:type="dxa"/>
              <w:bottom w:w="20" w:type="dxa"/>
              <w:right w:w="20" w:type="dxa"/>
            </w:tcMar>
            <w:vAlign w:val="center"/>
          </w:tcPr>
          <w:p w:rsidR="00EB3543" w:rsidRPr="00EB3543" w:rsidRDefault="00EB3543" w:rsidP="005C4AE9">
            <w:pPr>
              <w:pStyle w:val="movimento"/>
              <w:rPr>
                <w:color w:val="002060"/>
              </w:rPr>
            </w:pPr>
            <w:r w:rsidRPr="00EB3543">
              <w:rPr>
                <w:color w:val="002060"/>
              </w:rPr>
              <w:t>BERNARDINI ALESSANDRO</w:t>
            </w:r>
          </w:p>
        </w:tc>
        <w:tc>
          <w:tcPr>
            <w:tcW w:w="2200" w:type="dxa"/>
            <w:tcMar>
              <w:top w:w="20" w:type="dxa"/>
              <w:left w:w="20" w:type="dxa"/>
              <w:bottom w:w="20" w:type="dxa"/>
              <w:right w:w="20" w:type="dxa"/>
            </w:tcMar>
            <w:vAlign w:val="center"/>
          </w:tcPr>
          <w:p w:rsidR="00EB3543" w:rsidRPr="00EB3543" w:rsidRDefault="00EB3543" w:rsidP="005C4AE9">
            <w:pPr>
              <w:pStyle w:val="movimento2"/>
              <w:rPr>
                <w:color w:val="002060"/>
              </w:rPr>
            </w:pPr>
            <w:r w:rsidRPr="00EB3543">
              <w:rPr>
                <w:color w:val="002060"/>
              </w:rPr>
              <w:t xml:space="preserve">(CARASSAI) </w:t>
            </w:r>
          </w:p>
        </w:tc>
        <w:tc>
          <w:tcPr>
            <w:tcW w:w="800" w:type="dxa"/>
            <w:tcMar>
              <w:top w:w="20" w:type="dxa"/>
              <w:left w:w="20" w:type="dxa"/>
              <w:bottom w:w="20" w:type="dxa"/>
              <w:right w:w="20" w:type="dxa"/>
            </w:tcMar>
            <w:vAlign w:val="center"/>
          </w:tcPr>
          <w:p w:rsidR="00EB3543" w:rsidRPr="00EB3543" w:rsidRDefault="00EB3543" w:rsidP="005C4AE9">
            <w:pPr>
              <w:pStyle w:val="movimento"/>
              <w:rPr>
                <w:color w:val="002060"/>
              </w:rPr>
            </w:pPr>
            <w:r w:rsidRPr="00EB3543">
              <w:rPr>
                <w:color w:val="002060"/>
              </w:rPr>
              <w:t> </w:t>
            </w:r>
          </w:p>
        </w:tc>
        <w:tc>
          <w:tcPr>
            <w:tcW w:w="2200" w:type="dxa"/>
            <w:tcMar>
              <w:top w:w="20" w:type="dxa"/>
              <w:left w:w="20" w:type="dxa"/>
              <w:bottom w:w="20" w:type="dxa"/>
              <w:right w:w="20" w:type="dxa"/>
            </w:tcMar>
            <w:vAlign w:val="center"/>
          </w:tcPr>
          <w:p w:rsidR="00EB3543" w:rsidRPr="00EB3543" w:rsidRDefault="00EB3543" w:rsidP="005C4AE9">
            <w:pPr>
              <w:pStyle w:val="movimento"/>
              <w:rPr>
                <w:color w:val="002060"/>
              </w:rPr>
            </w:pPr>
            <w:r w:rsidRPr="00EB3543">
              <w:rPr>
                <w:color w:val="002060"/>
              </w:rPr>
              <w:t>ESPOSTO PASQUALE</w:t>
            </w:r>
          </w:p>
        </w:tc>
        <w:tc>
          <w:tcPr>
            <w:tcW w:w="2200" w:type="dxa"/>
            <w:tcMar>
              <w:top w:w="20" w:type="dxa"/>
              <w:left w:w="20" w:type="dxa"/>
              <w:bottom w:w="20" w:type="dxa"/>
              <w:right w:w="20" w:type="dxa"/>
            </w:tcMar>
            <w:vAlign w:val="center"/>
          </w:tcPr>
          <w:p w:rsidR="00EB3543" w:rsidRPr="00EB3543" w:rsidRDefault="00EB3543" w:rsidP="005C4AE9">
            <w:pPr>
              <w:pStyle w:val="movimento2"/>
              <w:rPr>
                <w:color w:val="002060"/>
              </w:rPr>
            </w:pPr>
            <w:r w:rsidRPr="00EB3543">
              <w:rPr>
                <w:color w:val="002060"/>
              </w:rPr>
              <w:t xml:space="preserve">(COLLISPORTVILLAGE) </w:t>
            </w:r>
          </w:p>
        </w:tc>
      </w:tr>
      <w:tr w:rsidR="00EB3543" w:rsidRPr="00EB3543" w:rsidTr="005C4AE9">
        <w:tc>
          <w:tcPr>
            <w:tcW w:w="2200" w:type="dxa"/>
            <w:tcMar>
              <w:top w:w="20" w:type="dxa"/>
              <w:left w:w="20" w:type="dxa"/>
              <w:bottom w:w="20" w:type="dxa"/>
              <w:right w:w="20" w:type="dxa"/>
            </w:tcMar>
            <w:vAlign w:val="center"/>
          </w:tcPr>
          <w:p w:rsidR="00EB3543" w:rsidRPr="00EB3543" w:rsidRDefault="00EB3543" w:rsidP="005C4AE9">
            <w:pPr>
              <w:pStyle w:val="movimento"/>
              <w:rPr>
                <w:color w:val="002060"/>
              </w:rPr>
            </w:pPr>
            <w:r w:rsidRPr="00EB3543">
              <w:rPr>
                <w:color w:val="002060"/>
              </w:rPr>
              <w:t>FERIOZZI FABIO</w:t>
            </w:r>
          </w:p>
        </w:tc>
        <w:tc>
          <w:tcPr>
            <w:tcW w:w="2200" w:type="dxa"/>
            <w:tcMar>
              <w:top w:w="20" w:type="dxa"/>
              <w:left w:w="20" w:type="dxa"/>
              <w:bottom w:w="20" w:type="dxa"/>
              <w:right w:w="20" w:type="dxa"/>
            </w:tcMar>
            <w:vAlign w:val="center"/>
          </w:tcPr>
          <w:p w:rsidR="00EB3543" w:rsidRPr="00EB3543" w:rsidRDefault="00EB3543" w:rsidP="005C4AE9">
            <w:pPr>
              <w:pStyle w:val="movimento2"/>
              <w:rPr>
                <w:color w:val="002060"/>
              </w:rPr>
            </w:pPr>
            <w:r w:rsidRPr="00EB3543">
              <w:rPr>
                <w:color w:val="002060"/>
              </w:rPr>
              <w:t xml:space="preserve">(COLLISPORTVILLAGE) </w:t>
            </w:r>
          </w:p>
        </w:tc>
        <w:tc>
          <w:tcPr>
            <w:tcW w:w="800" w:type="dxa"/>
            <w:tcMar>
              <w:top w:w="20" w:type="dxa"/>
              <w:left w:w="20" w:type="dxa"/>
              <w:bottom w:w="20" w:type="dxa"/>
              <w:right w:w="20" w:type="dxa"/>
            </w:tcMar>
            <w:vAlign w:val="center"/>
          </w:tcPr>
          <w:p w:rsidR="00EB3543" w:rsidRPr="00EB3543" w:rsidRDefault="00EB3543" w:rsidP="005C4AE9">
            <w:pPr>
              <w:pStyle w:val="movimento"/>
              <w:rPr>
                <w:color w:val="002060"/>
              </w:rPr>
            </w:pPr>
            <w:r w:rsidRPr="00EB3543">
              <w:rPr>
                <w:color w:val="002060"/>
              </w:rPr>
              <w:t> </w:t>
            </w:r>
          </w:p>
        </w:tc>
        <w:tc>
          <w:tcPr>
            <w:tcW w:w="2200" w:type="dxa"/>
            <w:tcMar>
              <w:top w:w="20" w:type="dxa"/>
              <w:left w:w="20" w:type="dxa"/>
              <w:bottom w:w="20" w:type="dxa"/>
              <w:right w:w="20" w:type="dxa"/>
            </w:tcMar>
            <w:vAlign w:val="center"/>
          </w:tcPr>
          <w:p w:rsidR="00EB3543" w:rsidRPr="00EB3543" w:rsidRDefault="00EB3543" w:rsidP="005C4AE9">
            <w:pPr>
              <w:pStyle w:val="movimento"/>
              <w:rPr>
                <w:color w:val="002060"/>
              </w:rPr>
            </w:pPr>
            <w:r w:rsidRPr="00EB3543">
              <w:rPr>
                <w:color w:val="002060"/>
              </w:rPr>
              <w:t>GIACOMINI ROBERTO</w:t>
            </w:r>
          </w:p>
        </w:tc>
        <w:tc>
          <w:tcPr>
            <w:tcW w:w="2200" w:type="dxa"/>
            <w:tcMar>
              <w:top w:w="20" w:type="dxa"/>
              <w:left w:w="20" w:type="dxa"/>
              <w:bottom w:w="20" w:type="dxa"/>
              <w:right w:w="20" w:type="dxa"/>
            </w:tcMar>
            <w:vAlign w:val="center"/>
          </w:tcPr>
          <w:p w:rsidR="00EB3543" w:rsidRPr="00EB3543" w:rsidRDefault="00EB3543" w:rsidP="005C4AE9">
            <w:pPr>
              <w:pStyle w:val="movimento2"/>
              <w:rPr>
                <w:color w:val="002060"/>
              </w:rPr>
            </w:pPr>
            <w:r w:rsidRPr="00EB3543">
              <w:rPr>
                <w:color w:val="002060"/>
              </w:rPr>
              <w:t xml:space="preserve">(COLLISPORTVILLAGE) </w:t>
            </w:r>
          </w:p>
        </w:tc>
      </w:tr>
      <w:tr w:rsidR="00EB3543" w:rsidRPr="00EB3543" w:rsidTr="005C4AE9">
        <w:tc>
          <w:tcPr>
            <w:tcW w:w="2200" w:type="dxa"/>
            <w:tcMar>
              <w:top w:w="20" w:type="dxa"/>
              <w:left w:w="20" w:type="dxa"/>
              <w:bottom w:w="20" w:type="dxa"/>
              <w:right w:w="20" w:type="dxa"/>
            </w:tcMar>
            <w:vAlign w:val="center"/>
          </w:tcPr>
          <w:p w:rsidR="00EB3543" w:rsidRPr="00EB3543" w:rsidRDefault="00EB3543" w:rsidP="005C4AE9">
            <w:pPr>
              <w:pStyle w:val="movimento"/>
              <w:rPr>
                <w:color w:val="002060"/>
              </w:rPr>
            </w:pPr>
            <w:r w:rsidRPr="00EB3543">
              <w:rPr>
                <w:color w:val="002060"/>
              </w:rPr>
              <w:t>LELI PATRIZIO</w:t>
            </w:r>
          </w:p>
        </w:tc>
        <w:tc>
          <w:tcPr>
            <w:tcW w:w="2200" w:type="dxa"/>
            <w:tcMar>
              <w:top w:w="20" w:type="dxa"/>
              <w:left w:w="20" w:type="dxa"/>
              <w:bottom w:w="20" w:type="dxa"/>
              <w:right w:w="20" w:type="dxa"/>
            </w:tcMar>
            <w:vAlign w:val="center"/>
          </w:tcPr>
          <w:p w:rsidR="00EB3543" w:rsidRPr="00EB3543" w:rsidRDefault="00EB3543" w:rsidP="005C4AE9">
            <w:pPr>
              <w:pStyle w:val="movimento2"/>
              <w:rPr>
                <w:color w:val="002060"/>
              </w:rPr>
            </w:pPr>
            <w:r w:rsidRPr="00EB3543">
              <w:rPr>
                <w:color w:val="002060"/>
              </w:rPr>
              <w:t xml:space="preserve">(COLLISPORTVILLAGE) </w:t>
            </w:r>
          </w:p>
        </w:tc>
        <w:tc>
          <w:tcPr>
            <w:tcW w:w="800" w:type="dxa"/>
            <w:tcMar>
              <w:top w:w="20" w:type="dxa"/>
              <w:left w:w="20" w:type="dxa"/>
              <w:bottom w:w="20" w:type="dxa"/>
              <w:right w:w="20" w:type="dxa"/>
            </w:tcMar>
            <w:vAlign w:val="center"/>
          </w:tcPr>
          <w:p w:rsidR="00EB3543" w:rsidRPr="00EB3543" w:rsidRDefault="00EB3543" w:rsidP="005C4AE9">
            <w:pPr>
              <w:pStyle w:val="movimento"/>
              <w:rPr>
                <w:color w:val="002060"/>
              </w:rPr>
            </w:pPr>
            <w:r w:rsidRPr="00EB3543">
              <w:rPr>
                <w:color w:val="002060"/>
              </w:rPr>
              <w:t> </w:t>
            </w:r>
          </w:p>
        </w:tc>
        <w:tc>
          <w:tcPr>
            <w:tcW w:w="2200" w:type="dxa"/>
            <w:tcMar>
              <w:top w:w="20" w:type="dxa"/>
              <w:left w:w="20" w:type="dxa"/>
              <w:bottom w:w="20" w:type="dxa"/>
              <w:right w:w="20" w:type="dxa"/>
            </w:tcMar>
            <w:vAlign w:val="center"/>
          </w:tcPr>
          <w:p w:rsidR="00EB3543" w:rsidRPr="00EB3543" w:rsidRDefault="00EB3543" w:rsidP="005C4AE9">
            <w:pPr>
              <w:pStyle w:val="movimento"/>
              <w:rPr>
                <w:color w:val="002060"/>
              </w:rPr>
            </w:pPr>
            <w:r w:rsidRPr="00EB3543">
              <w:rPr>
                <w:color w:val="002060"/>
              </w:rPr>
              <w:t>NARDINOCCHI DOMENICO</w:t>
            </w:r>
          </w:p>
        </w:tc>
        <w:tc>
          <w:tcPr>
            <w:tcW w:w="2200" w:type="dxa"/>
            <w:tcMar>
              <w:top w:w="20" w:type="dxa"/>
              <w:left w:w="20" w:type="dxa"/>
              <w:bottom w:w="20" w:type="dxa"/>
              <w:right w:w="20" w:type="dxa"/>
            </w:tcMar>
            <w:vAlign w:val="center"/>
          </w:tcPr>
          <w:p w:rsidR="00EB3543" w:rsidRPr="00EB3543" w:rsidRDefault="00EB3543" w:rsidP="005C4AE9">
            <w:pPr>
              <w:pStyle w:val="movimento2"/>
              <w:rPr>
                <w:color w:val="002060"/>
              </w:rPr>
            </w:pPr>
            <w:r w:rsidRPr="00EB3543">
              <w:rPr>
                <w:color w:val="002060"/>
              </w:rPr>
              <w:t xml:space="preserve">(POLISPORTIVA APPIGNANO TR) </w:t>
            </w:r>
          </w:p>
        </w:tc>
      </w:tr>
      <w:tr w:rsidR="00EB3543" w:rsidRPr="00EB3543" w:rsidTr="005C4AE9">
        <w:tc>
          <w:tcPr>
            <w:tcW w:w="2200" w:type="dxa"/>
            <w:tcMar>
              <w:top w:w="20" w:type="dxa"/>
              <w:left w:w="20" w:type="dxa"/>
              <w:bottom w:w="20" w:type="dxa"/>
              <w:right w:w="20" w:type="dxa"/>
            </w:tcMar>
            <w:vAlign w:val="center"/>
          </w:tcPr>
          <w:p w:rsidR="00EB3543" w:rsidRPr="00EB3543" w:rsidRDefault="00EB3543" w:rsidP="005C4AE9">
            <w:pPr>
              <w:pStyle w:val="movimento"/>
              <w:rPr>
                <w:color w:val="002060"/>
              </w:rPr>
            </w:pPr>
            <w:r w:rsidRPr="00EB3543">
              <w:rPr>
                <w:color w:val="002060"/>
              </w:rPr>
              <w:t>PAVONI FABIO</w:t>
            </w:r>
          </w:p>
        </w:tc>
        <w:tc>
          <w:tcPr>
            <w:tcW w:w="2200" w:type="dxa"/>
            <w:tcMar>
              <w:top w:w="20" w:type="dxa"/>
              <w:left w:w="20" w:type="dxa"/>
              <w:bottom w:w="20" w:type="dxa"/>
              <w:right w:w="20" w:type="dxa"/>
            </w:tcMar>
            <w:vAlign w:val="center"/>
          </w:tcPr>
          <w:p w:rsidR="00EB3543" w:rsidRPr="00EB3543" w:rsidRDefault="00EB3543" w:rsidP="005C4AE9">
            <w:pPr>
              <w:pStyle w:val="movimento2"/>
              <w:rPr>
                <w:color w:val="002060"/>
              </w:rPr>
            </w:pPr>
            <w:r w:rsidRPr="00EB3543">
              <w:rPr>
                <w:color w:val="002060"/>
              </w:rPr>
              <w:t xml:space="preserve">(POLISPORTIVA BORGOSOLESTA) </w:t>
            </w:r>
          </w:p>
        </w:tc>
        <w:tc>
          <w:tcPr>
            <w:tcW w:w="800" w:type="dxa"/>
            <w:tcMar>
              <w:top w:w="20" w:type="dxa"/>
              <w:left w:w="20" w:type="dxa"/>
              <w:bottom w:w="20" w:type="dxa"/>
              <w:right w:w="20" w:type="dxa"/>
            </w:tcMar>
            <w:vAlign w:val="center"/>
          </w:tcPr>
          <w:p w:rsidR="00EB3543" w:rsidRPr="00EB3543" w:rsidRDefault="00EB3543" w:rsidP="005C4AE9">
            <w:pPr>
              <w:pStyle w:val="movimento"/>
              <w:rPr>
                <w:color w:val="002060"/>
              </w:rPr>
            </w:pPr>
            <w:r w:rsidRPr="00EB3543">
              <w:rPr>
                <w:color w:val="002060"/>
              </w:rPr>
              <w:t> </w:t>
            </w:r>
          </w:p>
        </w:tc>
        <w:tc>
          <w:tcPr>
            <w:tcW w:w="2200" w:type="dxa"/>
            <w:tcMar>
              <w:top w:w="20" w:type="dxa"/>
              <w:left w:w="20" w:type="dxa"/>
              <w:bottom w:w="20" w:type="dxa"/>
              <w:right w:w="20" w:type="dxa"/>
            </w:tcMar>
            <w:vAlign w:val="center"/>
          </w:tcPr>
          <w:p w:rsidR="00EB3543" w:rsidRPr="00EB3543" w:rsidRDefault="00EB3543" w:rsidP="005C4AE9">
            <w:pPr>
              <w:pStyle w:val="movimento"/>
              <w:rPr>
                <w:color w:val="002060"/>
              </w:rPr>
            </w:pPr>
            <w:r w:rsidRPr="00EB3543">
              <w:rPr>
                <w:color w:val="002060"/>
              </w:rPr>
              <w:t>ANGELETTI DANIELE</w:t>
            </w:r>
          </w:p>
        </w:tc>
        <w:tc>
          <w:tcPr>
            <w:tcW w:w="2200" w:type="dxa"/>
            <w:tcMar>
              <w:top w:w="20" w:type="dxa"/>
              <w:left w:w="20" w:type="dxa"/>
              <w:bottom w:w="20" w:type="dxa"/>
              <w:right w:w="20" w:type="dxa"/>
            </w:tcMar>
            <w:vAlign w:val="center"/>
          </w:tcPr>
          <w:p w:rsidR="00EB3543" w:rsidRPr="00EB3543" w:rsidRDefault="00EB3543" w:rsidP="005C4AE9">
            <w:pPr>
              <w:pStyle w:val="movimento2"/>
              <w:rPr>
                <w:color w:val="002060"/>
              </w:rPr>
            </w:pPr>
            <w:r w:rsidRPr="00EB3543">
              <w:rPr>
                <w:color w:val="002060"/>
              </w:rPr>
              <w:t xml:space="preserve">(POLISPORTIVA FORCESE) </w:t>
            </w:r>
          </w:p>
        </w:tc>
      </w:tr>
      <w:tr w:rsidR="00EB3543" w:rsidRPr="00EB3543" w:rsidTr="005C4AE9">
        <w:tc>
          <w:tcPr>
            <w:tcW w:w="2200" w:type="dxa"/>
            <w:tcMar>
              <w:top w:w="20" w:type="dxa"/>
              <w:left w:w="20" w:type="dxa"/>
              <w:bottom w:w="20" w:type="dxa"/>
              <w:right w:w="20" w:type="dxa"/>
            </w:tcMar>
            <w:vAlign w:val="center"/>
          </w:tcPr>
          <w:p w:rsidR="00EB3543" w:rsidRPr="00EB3543" w:rsidRDefault="00EB3543" w:rsidP="005C4AE9">
            <w:pPr>
              <w:pStyle w:val="movimento"/>
              <w:rPr>
                <w:color w:val="002060"/>
              </w:rPr>
            </w:pPr>
            <w:r w:rsidRPr="00EB3543">
              <w:rPr>
                <w:color w:val="002060"/>
              </w:rPr>
              <w:t>COLAMASSI SAMUEL</w:t>
            </w:r>
          </w:p>
        </w:tc>
        <w:tc>
          <w:tcPr>
            <w:tcW w:w="2200" w:type="dxa"/>
            <w:tcMar>
              <w:top w:w="20" w:type="dxa"/>
              <w:left w:w="20" w:type="dxa"/>
              <w:bottom w:w="20" w:type="dxa"/>
              <w:right w:w="20" w:type="dxa"/>
            </w:tcMar>
            <w:vAlign w:val="center"/>
          </w:tcPr>
          <w:p w:rsidR="00EB3543" w:rsidRPr="00EB3543" w:rsidRDefault="00EB3543" w:rsidP="005C4AE9">
            <w:pPr>
              <w:pStyle w:val="movimento2"/>
              <w:rPr>
                <w:color w:val="002060"/>
              </w:rPr>
            </w:pPr>
            <w:r w:rsidRPr="00EB3543">
              <w:rPr>
                <w:color w:val="002060"/>
              </w:rPr>
              <w:t xml:space="preserve">(ROCCAFLUVIONE) </w:t>
            </w:r>
          </w:p>
        </w:tc>
        <w:tc>
          <w:tcPr>
            <w:tcW w:w="800" w:type="dxa"/>
            <w:tcMar>
              <w:top w:w="20" w:type="dxa"/>
              <w:left w:w="20" w:type="dxa"/>
              <w:bottom w:w="20" w:type="dxa"/>
              <w:right w:w="20" w:type="dxa"/>
            </w:tcMar>
            <w:vAlign w:val="center"/>
          </w:tcPr>
          <w:p w:rsidR="00EB3543" w:rsidRPr="00EB3543" w:rsidRDefault="00EB3543" w:rsidP="005C4AE9">
            <w:pPr>
              <w:pStyle w:val="movimento"/>
              <w:rPr>
                <w:color w:val="002060"/>
              </w:rPr>
            </w:pPr>
            <w:r w:rsidRPr="00EB3543">
              <w:rPr>
                <w:color w:val="002060"/>
              </w:rPr>
              <w:t> </w:t>
            </w:r>
          </w:p>
        </w:tc>
        <w:tc>
          <w:tcPr>
            <w:tcW w:w="2200" w:type="dxa"/>
            <w:tcMar>
              <w:top w:w="20" w:type="dxa"/>
              <w:left w:w="20" w:type="dxa"/>
              <w:bottom w:w="20" w:type="dxa"/>
              <w:right w:w="20" w:type="dxa"/>
            </w:tcMar>
            <w:vAlign w:val="center"/>
          </w:tcPr>
          <w:p w:rsidR="00EB3543" w:rsidRPr="00EB3543" w:rsidRDefault="00EB3543" w:rsidP="005C4AE9">
            <w:pPr>
              <w:pStyle w:val="movimento"/>
              <w:rPr>
                <w:color w:val="002060"/>
              </w:rPr>
            </w:pPr>
            <w:r w:rsidRPr="00EB3543">
              <w:rPr>
                <w:color w:val="002060"/>
              </w:rPr>
              <w:t>PANICHI MICHELE</w:t>
            </w:r>
          </w:p>
        </w:tc>
        <w:tc>
          <w:tcPr>
            <w:tcW w:w="2200" w:type="dxa"/>
            <w:tcMar>
              <w:top w:w="20" w:type="dxa"/>
              <w:left w:w="20" w:type="dxa"/>
              <w:bottom w:w="20" w:type="dxa"/>
              <w:right w:w="20" w:type="dxa"/>
            </w:tcMar>
            <w:vAlign w:val="center"/>
          </w:tcPr>
          <w:p w:rsidR="00EB3543" w:rsidRPr="00EB3543" w:rsidRDefault="00EB3543" w:rsidP="005C4AE9">
            <w:pPr>
              <w:pStyle w:val="movimento2"/>
              <w:rPr>
                <w:color w:val="002060"/>
              </w:rPr>
            </w:pPr>
            <w:r w:rsidRPr="00EB3543">
              <w:rPr>
                <w:color w:val="002060"/>
              </w:rPr>
              <w:t xml:space="preserve">(ROCCAFLUVIONE) </w:t>
            </w:r>
          </w:p>
        </w:tc>
      </w:tr>
    </w:tbl>
    <w:p w:rsidR="005037CB" w:rsidRPr="00EB3543" w:rsidRDefault="005037CB" w:rsidP="00044F36">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EB3543" w:rsidRPr="00EB3543" w:rsidTr="005C4AE9">
        <w:trPr>
          <w:trHeight w:val="524"/>
        </w:trPr>
        <w:tc>
          <w:tcPr>
            <w:tcW w:w="3373" w:type="dxa"/>
            <w:shd w:val="clear" w:color="auto" w:fill="auto"/>
            <w:vAlign w:val="center"/>
          </w:tcPr>
          <w:p w:rsidR="00EB3543" w:rsidRPr="00EB3543" w:rsidRDefault="00EB3543" w:rsidP="005C4AE9">
            <w:pPr>
              <w:pStyle w:val="LndNormale1"/>
              <w:snapToGrid w:val="0"/>
              <w:jc w:val="center"/>
              <w:rPr>
                <w:color w:val="002060"/>
              </w:rPr>
            </w:pPr>
            <w:r w:rsidRPr="00EB3543">
              <w:rPr>
                <w:color w:val="002060"/>
              </w:rPr>
              <w:t>Il Segretario</w:t>
            </w:r>
          </w:p>
          <w:p w:rsidR="00EB3543" w:rsidRPr="00EB3543" w:rsidRDefault="00EB3543" w:rsidP="005C4AE9">
            <w:pPr>
              <w:pStyle w:val="LndNormale1"/>
              <w:jc w:val="center"/>
              <w:rPr>
                <w:color w:val="002060"/>
              </w:rPr>
            </w:pPr>
            <w:r w:rsidRPr="00EB3543">
              <w:rPr>
                <w:color w:val="002060"/>
              </w:rPr>
              <w:t>(</w:t>
            </w:r>
            <w:r w:rsidRPr="00EB3543">
              <w:rPr>
                <w:i/>
                <w:color w:val="002060"/>
              </w:rPr>
              <w:t>Riccardo Giantomassi</w:t>
            </w:r>
            <w:r w:rsidRPr="00EB3543">
              <w:rPr>
                <w:color w:val="002060"/>
              </w:rPr>
              <w:t>)</w:t>
            </w:r>
          </w:p>
        </w:tc>
        <w:tc>
          <w:tcPr>
            <w:tcW w:w="3374" w:type="dxa"/>
            <w:shd w:val="clear" w:color="auto" w:fill="auto"/>
          </w:tcPr>
          <w:p w:rsidR="00EB3543" w:rsidRPr="00EB3543" w:rsidRDefault="00EB3543" w:rsidP="005C4AE9">
            <w:pPr>
              <w:snapToGrid w:val="0"/>
              <w:rPr>
                <w:rFonts w:ascii="Arial" w:hAnsi="Arial" w:cs="Arial"/>
                <w:color w:val="002060"/>
                <w:sz w:val="22"/>
              </w:rPr>
            </w:pPr>
          </w:p>
          <w:p w:rsidR="00EB3543" w:rsidRPr="00EB3543" w:rsidRDefault="00EB3543" w:rsidP="005C4AE9">
            <w:pPr>
              <w:pStyle w:val="LndNormale1"/>
              <w:jc w:val="left"/>
              <w:rPr>
                <w:color w:val="002060"/>
              </w:rPr>
            </w:pPr>
          </w:p>
        </w:tc>
        <w:tc>
          <w:tcPr>
            <w:tcW w:w="3372" w:type="dxa"/>
            <w:shd w:val="clear" w:color="auto" w:fill="auto"/>
            <w:vAlign w:val="center"/>
          </w:tcPr>
          <w:p w:rsidR="00EB3543" w:rsidRPr="00EB3543" w:rsidRDefault="00EB3543" w:rsidP="005C4AE9">
            <w:pPr>
              <w:pStyle w:val="LndNormale1"/>
              <w:snapToGrid w:val="0"/>
              <w:jc w:val="center"/>
              <w:rPr>
                <w:color w:val="002060"/>
              </w:rPr>
            </w:pPr>
            <w:r w:rsidRPr="00EB3543">
              <w:rPr>
                <w:color w:val="002060"/>
              </w:rPr>
              <w:t>Il Giudice Sportivo</w:t>
            </w:r>
          </w:p>
          <w:p w:rsidR="00EB3543" w:rsidRPr="00EB3543" w:rsidRDefault="00EB3543" w:rsidP="005C4AE9">
            <w:pPr>
              <w:pStyle w:val="LndNormale1"/>
              <w:jc w:val="center"/>
              <w:rPr>
                <w:color w:val="002060"/>
              </w:rPr>
            </w:pPr>
            <w:r w:rsidRPr="00EB3543">
              <w:rPr>
                <w:color w:val="002060"/>
              </w:rPr>
              <w:t>(</w:t>
            </w:r>
            <w:r w:rsidRPr="00EB3543">
              <w:rPr>
                <w:i/>
                <w:color w:val="002060"/>
              </w:rPr>
              <w:t>Roberto Mestichelli</w:t>
            </w:r>
            <w:r w:rsidRPr="00EB3543">
              <w:rPr>
                <w:color w:val="002060"/>
              </w:rPr>
              <w:t>)</w:t>
            </w:r>
          </w:p>
        </w:tc>
      </w:tr>
    </w:tbl>
    <w:p w:rsidR="00EB3543" w:rsidRDefault="00EB3543" w:rsidP="00044F36">
      <w:pPr>
        <w:pStyle w:val="breakline"/>
        <w:rPr>
          <w:color w:val="002060"/>
        </w:rPr>
      </w:pPr>
    </w:p>
    <w:p w:rsidR="000E6C84" w:rsidRPr="00AC2611" w:rsidRDefault="000E6C84" w:rsidP="008A308D">
      <w:pPr>
        <w:pStyle w:val="LndNormale1"/>
        <w:rPr>
          <w:color w:val="002060"/>
          <w:szCs w:val="22"/>
        </w:rPr>
      </w:pPr>
    </w:p>
    <w:p w:rsidR="00F53D59" w:rsidRPr="00A36655" w:rsidRDefault="00F53D59" w:rsidP="00F53D59">
      <w:pPr>
        <w:pStyle w:val="TITOLOCAMPIONATO"/>
        <w:shd w:val="clear" w:color="auto" w:fill="CCCCCC"/>
        <w:spacing w:before="0" w:beforeAutospacing="0" w:after="0" w:afterAutospacing="0"/>
        <w:rPr>
          <w:color w:val="002060"/>
        </w:rPr>
      </w:pPr>
      <w:r>
        <w:rPr>
          <w:color w:val="002060"/>
        </w:rPr>
        <w:t>JUNIORES UNDER 19 ASCOLI</w:t>
      </w:r>
    </w:p>
    <w:p w:rsidR="007C68E9" w:rsidRDefault="007C68E9" w:rsidP="007C68E9">
      <w:pPr>
        <w:pStyle w:val="TITOLOPRINC"/>
        <w:rPr>
          <w:color w:val="002060"/>
        </w:rPr>
      </w:pPr>
      <w:r>
        <w:rPr>
          <w:color w:val="002060"/>
        </w:rPr>
        <w:t>ANAGRAFICA SOCIETÀ</w:t>
      </w:r>
    </w:p>
    <w:p w:rsidR="007C68E9" w:rsidRDefault="007C68E9" w:rsidP="007C68E9">
      <w:pPr>
        <w:pStyle w:val="TITOLOPRINC"/>
        <w:spacing w:before="0" w:beforeAutospacing="0" w:after="0" w:afterAutospacing="0"/>
        <w:jc w:val="both"/>
        <w:rPr>
          <w:b w:val="0"/>
          <w:color w:val="002060"/>
          <w:sz w:val="22"/>
          <w:szCs w:val="22"/>
        </w:rPr>
      </w:pPr>
      <w:r>
        <w:rPr>
          <w:b w:val="0"/>
          <w:color w:val="002060"/>
          <w:sz w:val="22"/>
          <w:szCs w:val="22"/>
        </w:rPr>
        <w:t>Si trasmette in allegato al presente Comunicato Ufficiale l’anagrafica delle società partecipanti al Campionato in oggetto.</w:t>
      </w:r>
    </w:p>
    <w:p w:rsidR="007C68E9" w:rsidRPr="007C68E9" w:rsidRDefault="007C68E9" w:rsidP="007C68E9">
      <w:pPr>
        <w:pStyle w:val="TITOLOPRINC"/>
        <w:spacing w:before="0" w:beforeAutospacing="0" w:after="0" w:afterAutospacing="0"/>
        <w:jc w:val="both"/>
        <w:rPr>
          <w:b w:val="0"/>
          <w:color w:val="002060"/>
          <w:sz w:val="22"/>
          <w:szCs w:val="22"/>
        </w:rPr>
      </w:pPr>
      <w:r>
        <w:rPr>
          <w:b w:val="0"/>
          <w:color w:val="002060"/>
          <w:sz w:val="22"/>
          <w:szCs w:val="22"/>
        </w:rPr>
        <w:t>Si invitano le società a segnalare tempestivamente eventuali errori e/o discordanze nei nominativi dei Dirigenti Responsabili e dei recapiti telefonici.</w:t>
      </w:r>
    </w:p>
    <w:p w:rsidR="007C68E9" w:rsidRDefault="007C68E9" w:rsidP="00F53D59">
      <w:pPr>
        <w:rPr>
          <w:rFonts w:ascii="Arial" w:hAnsi="Arial" w:cs="Arial"/>
          <w:b/>
          <w:color w:val="002060"/>
          <w:sz w:val="28"/>
          <w:szCs w:val="22"/>
          <w:u w:val="single"/>
        </w:rPr>
      </w:pPr>
    </w:p>
    <w:p w:rsidR="007C68E9" w:rsidRPr="00C74A21" w:rsidRDefault="007C68E9" w:rsidP="007C68E9">
      <w:pPr>
        <w:pStyle w:val="TITOLOPRINC"/>
        <w:rPr>
          <w:color w:val="002060"/>
        </w:rPr>
      </w:pPr>
      <w:r>
        <w:rPr>
          <w:color w:val="002060"/>
        </w:rPr>
        <w:t>PROGRAMMA GARE</w:t>
      </w:r>
    </w:p>
    <w:p w:rsidR="004E4941" w:rsidRPr="00EB3543" w:rsidRDefault="004E4941" w:rsidP="004E4941">
      <w:pPr>
        <w:pStyle w:val="SOTTOTITOLOCAMPIONATO1"/>
        <w:rPr>
          <w:color w:val="002060"/>
        </w:rPr>
      </w:pPr>
      <w:r w:rsidRPr="00EB3543">
        <w:rPr>
          <w:color w:val="002060"/>
        </w:rPr>
        <w:t>GIRONE D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00"/>
        <w:gridCol w:w="1921"/>
        <w:gridCol w:w="414"/>
        <w:gridCol w:w="1048"/>
        <w:gridCol w:w="2479"/>
        <w:gridCol w:w="2000"/>
      </w:tblGrid>
      <w:tr w:rsidR="004E4941" w:rsidRPr="00EB3543" w:rsidTr="005037CB">
        <w:tc>
          <w:tcPr>
            <w:tcW w:w="10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Squadra 1</w:t>
            </w:r>
          </w:p>
        </w:tc>
        <w:tc>
          <w:tcPr>
            <w:tcW w:w="9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A/R</w:t>
            </w:r>
          </w:p>
        </w:tc>
        <w:tc>
          <w:tcPr>
            <w:tcW w:w="5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Data/Ora</w:t>
            </w:r>
          </w:p>
        </w:tc>
        <w:tc>
          <w:tcPr>
            <w:tcW w:w="12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Impianto</w:t>
            </w:r>
          </w:p>
        </w:tc>
        <w:tc>
          <w:tcPr>
            <w:tcW w:w="10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Localita' Impianto</w:t>
            </w:r>
          </w:p>
        </w:tc>
      </w:tr>
      <w:tr w:rsidR="004E4941" w:rsidRPr="00EB3543" w:rsidTr="005037CB">
        <w:trPr>
          <w:trHeight w:val="165"/>
        </w:trPr>
        <w:tc>
          <w:tcPr>
            <w:tcW w:w="1054" w:type="pct"/>
            <w:tcBorders>
              <w:top w:val="outset" w:sz="6" w:space="0" w:color="auto"/>
              <w:left w:val="outset" w:sz="6" w:space="0" w:color="auto"/>
              <w:bottom w:val="nil"/>
              <w:right w:val="nil"/>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SAN MARCO SERV. LORESE</w:t>
            </w:r>
          </w:p>
        </w:tc>
        <w:tc>
          <w:tcPr>
            <w:tcW w:w="964"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PETRITOLI 1960</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jc w:val="center"/>
              <w:rPr>
                <w:color w:val="002060"/>
              </w:rPr>
            </w:pPr>
            <w:r w:rsidRPr="00EB3543">
              <w:rPr>
                <w:color w:val="002060"/>
              </w:rPr>
              <w:t>A</w:t>
            </w:r>
          </w:p>
        </w:tc>
        <w:tc>
          <w:tcPr>
            <w:tcW w:w="526"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28/09/2019 16:00</w:t>
            </w:r>
          </w:p>
        </w:tc>
        <w:tc>
          <w:tcPr>
            <w:tcW w:w="1244"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ERMANNO E FILIPPO SORBATTI</w:t>
            </w:r>
          </w:p>
        </w:tc>
        <w:tc>
          <w:tcPr>
            <w:tcW w:w="1004"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MONTAPPONE</w:t>
            </w:r>
          </w:p>
        </w:tc>
      </w:tr>
      <w:tr w:rsidR="004E4941" w:rsidRPr="00EB3543" w:rsidTr="005037CB">
        <w:trPr>
          <w:trHeight w:val="165"/>
        </w:trPr>
        <w:tc>
          <w:tcPr>
            <w:tcW w:w="1054" w:type="pct"/>
            <w:tcBorders>
              <w:top w:val="nil"/>
              <w:left w:val="outset" w:sz="6" w:space="0" w:color="auto"/>
              <w:bottom w:val="nil"/>
              <w:right w:val="nil"/>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 xml:space="preserve">U.S.A. </w:t>
            </w:r>
            <w:proofErr w:type="spellStart"/>
            <w:r w:rsidRPr="00EB3543">
              <w:rPr>
                <w:color w:val="002060"/>
              </w:rPr>
              <w:t>S.CATERINA</w:t>
            </w:r>
            <w:proofErr w:type="spellEnd"/>
          </w:p>
        </w:tc>
        <w:tc>
          <w:tcPr>
            <w:tcW w:w="964"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VILLA SANT ANTONIO</w:t>
            </w:r>
          </w:p>
        </w:tc>
        <w:tc>
          <w:tcPr>
            <w:tcW w:w="208"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jc w:val="center"/>
              <w:rPr>
                <w:color w:val="002060"/>
              </w:rPr>
            </w:pPr>
            <w:r w:rsidRPr="00EB3543">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28/09/2019 18:00</w:t>
            </w:r>
          </w:p>
        </w:tc>
        <w:tc>
          <w:tcPr>
            <w:tcW w:w="1244"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COMUNALE"POSTACCHINI"CAPODARC</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FERMO</w:t>
            </w:r>
          </w:p>
        </w:tc>
      </w:tr>
      <w:tr w:rsidR="004E4941" w:rsidRPr="00EB3543" w:rsidTr="005037CB">
        <w:trPr>
          <w:trHeight w:val="165"/>
        </w:trPr>
        <w:tc>
          <w:tcPr>
            <w:tcW w:w="1054" w:type="pct"/>
            <w:tcBorders>
              <w:top w:val="nil"/>
              <w:left w:val="outset" w:sz="6" w:space="0" w:color="auto"/>
              <w:bottom w:val="nil"/>
              <w:right w:val="nil"/>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AZZURRA MARINER</w:t>
            </w:r>
          </w:p>
        </w:tc>
        <w:tc>
          <w:tcPr>
            <w:tcW w:w="964"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AGRARIA CLUB</w:t>
            </w:r>
          </w:p>
        </w:tc>
        <w:tc>
          <w:tcPr>
            <w:tcW w:w="208"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jc w:val="center"/>
              <w:rPr>
                <w:color w:val="002060"/>
              </w:rPr>
            </w:pPr>
            <w:r w:rsidRPr="00EB3543">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29/09/2019 18:00</w:t>
            </w:r>
          </w:p>
        </w:tc>
        <w:tc>
          <w:tcPr>
            <w:tcW w:w="1244"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COMUNALE "MERLINI"</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SAN BENEDETTO DEL TRONTO</w:t>
            </w:r>
          </w:p>
        </w:tc>
      </w:tr>
      <w:tr w:rsidR="004E4941" w:rsidRPr="00EB3543" w:rsidTr="005037CB">
        <w:trPr>
          <w:trHeight w:val="165"/>
        </w:trPr>
        <w:tc>
          <w:tcPr>
            <w:tcW w:w="1054" w:type="pct"/>
            <w:tcBorders>
              <w:top w:val="nil"/>
              <w:left w:val="outset" w:sz="6" w:space="0" w:color="auto"/>
              <w:bottom w:val="nil"/>
              <w:right w:val="nil"/>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 xml:space="preserve">CASTIGNANO </w:t>
            </w:r>
            <w:proofErr w:type="spellStart"/>
            <w:r w:rsidRPr="00EB3543">
              <w:rPr>
                <w:color w:val="002060"/>
              </w:rPr>
              <w:t>A.S.D.</w:t>
            </w:r>
            <w:proofErr w:type="spellEnd"/>
          </w:p>
        </w:tc>
        <w:tc>
          <w:tcPr>
            <w:tcW w:w="964"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REAL VIRTUS PAGLIARE</w:t>
            </w:r>
          </w:p>
        </w:tc>
        <w:tc>
          <w:tcPr>
            <w:tcW w:w="208"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jc w:val="center"/>
              <w:rPr>
                <w:color w:val="002060"/>
              </w:rPr>
            </w:pPr>
            <w:r w:rsidRPr="00EB3543">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29/09/2019 10:30</w:t>
            </w:r>
          </w:p>
        </w:tc>
        <w:tc>
          <w:tcPr>
            <w:tcW w:w="1244"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CAMPO SPORTIVO COMUNALE</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CASTIGNANO</w:t>
            </w:r>
          </w:p>
        </w:tc>
      </w:tr>
      <w:tr w:rsidR="004E4941" w:rsidRPr="00EB3543" w:rsidTr="005037CB">
        <w:trPr>
          <w:trHeight w:val="165"/>
        </w:trPr>
        <w:tc>
          <w:tcPr>
            <w:tcW w:w="1054" w:type="pct"/>
            <w:tcBorders>
              <w:top w:val="nil"/>
              <w:left w:val="outset" w:sz="6" w:space="0" w:color="auto"/>
              <w:bottom w:val="nil"/>
              <w:right w:val="nil"/>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MONTEFIORE</w:t>
            </w:r>
          </w:p>
        </w:tc>
        <w:tc>
          <w:tcPr>
            <w:tcW w:w="964"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UNIONE PIAZZA IMMACOLATA</w:t>
            </w:r>
          </w:p>
        </w:tc>
        <w:tc>
          <w:tcPr>
            <w:tcW w:w="208"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jc w:val="center"/>
              <w:rPr>
                <w:color w:val="002060"/>
              </w:rPr>
            </w:pPr>
            <w:r w:rsidRPr="00EB3543">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29/09/2019 10:30</w:t>
            </w:r>
          </w:p>
        </w:tc>
        <w:tc>
          <w:tcPr>
            <w:tcW w:w="1244"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COMUNALE "DE VECCHIS"</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MONTEFIORE DELL'ASO</w:t>
            </w:r>
          </w:p>
        </w:tc>
      </w:tr>
      <w:tr w:rsidR="004E4941" w:rsidRPr="00EB3543" w:rsidTr="005037CB">
        <w:trPr>
          <w:trHeight w:val="165"/>
        </w:trPr>
        <w:tc>
          <w:tcPr>
            <w:tcW w:w="1054" w:type="pct"/>
            <w:tcBorders>
              <w:top w:val="nil"/>
              <w:left w:val="outset" w:sz="6" w:space="0" w:color="auto"/>
              <w:bottom w:val="nil"/>
              <w:right w:val="nil"/>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POLISPORTIVA BORGOSOLESTA</w:t>
            </w:r>
          </w:p>
        </w:tc>
        <w:tc>
          <w:tcPr>
            <w:tcW w:w="964"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CENTOBUCHI 1972 MP</w:t>
            </w:r>
          </w:p>
        </w:tc>
        <w:tc>
          <w:tcPr>
            <w:tcW w:w="208"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jc w:val="center"/>
              <w:rPr>
                <w:color w:val="002060"/>
              </w:rPr>
            </w:pPr>
            <w:r w:rsidRPr="00EB3543">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29/09/2019 16:45</w:t>
            </w:r>
          </w:p>
        </w:tc>
        <w:tc>
          <w:tcPr>
            <w:tcW w:w="1244"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CAMPO COMUNALE MONTEROCCO</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ASCOLI PICENO</w:t>
            </w:r>
          </w:p>
        </w:tc>
      </w:tr>
      <w:tr w:rsidR="004E4941" w:rsidRPr="00EB3543" w:rsidTr="005037CB">
        <w:trPr>
          <w:trHeight w:val="165"/>
        </w:trPr>
        <w:tc>
          <w:tcPr>
            <w:tcW w:w="1054" w:type="pct"/>
            <w:tcBorders>
              <w:top w:val="nil"/>
              <w:left w:val="outset" w:sz="6" w:space="0" w:color="auto"/>
              <w:bottom w:val="outset" w:sz="6" w:space="0" w:color="auto"/>
              <w:right w:val="nil"/>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 xml:space="preserve">OFFIDA </w:t>
            </w:r>
            <w:proofErr w:type="spellStart"/>
            <w:r w:rsidRPr="00EB3543">
              <w:rPr>
                <w:color w:val="002060"/>
              </w:rPr>
              <w:t>A.S.D.</w:t>
            </w:r>
            <w:proofErr w:type="spellEnd"/>
          </w:p>
        </w:tc>
        <w:tc>
          <w:tcPr>
            <w:tcW w:w="964"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COMUNANZA</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jc w:val="center"/>
              <w:rPr>
                <w:color w:val="002060"/>
              </w:rPr>
            </w:pPr>
            <w:r w:rsidRPr="00EB3543">
              <w:rPr>
                <w:color w:val="002060"/>
              </w:rPr>
              <w:t>A</w:t>
            </w:r>
          </w:p>
        </w:tc>
        <w:tc>
          <w:tcPr>
            <w:tcW w:w="526"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30/09/2019 16:00</w:t>
            </w:r>
          </w:p>
        </w:tc>
        <w:tc>
          <w:tcPr>
            <w:tcW w:w="1244"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COMUNALE "</w:t>
            </w:r>
            <w:proofErr w:type="spellStart"/>
            <w:r w:rsidRPr="00EB3543">
              <w:rPr>
                <w:color w:val="002060"/>
              </w:rPr>
              <w:t>A.PICCIONI</w:t>
            </w:r>
            <w:proofErr w:type="spellEnd"/>
            <w:r w:rsidRPr="00EB3543">
              <w:rPr>
                <w:color w:val="002060"/>
              </w:rPr>
              <w:t>"</w:t>
            </w:r>
          </w:p>
        </w:tc>
        <w:tc>
          <w:tcPr>
            <w:tcW w:w="1004"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OFFIDA</w:t>
            </w:r>
          </w:p>
        </w:tc>
      </w:tr>
    </w:tbl>
    <w:p w:rsidR="00BA40F2" w:rsidRDefault="00BA40F2" w:rsidP="00BA40F2">
      <w:pPr>
        <w:pStyle w:val="Nessunaspaziatura"/>
        <w:jc w:val="both"/>
        <w:rPr>
          <w:rFonts w:ascii="Arial" w:hAnsi="Arial" w:cs="Arial"/>
          <w:color w:val="002060"/>
        </w:rPr>
      </w:pPr>
    </w:p>
    <w:p w:rsidR="009915AD" w:rsidRPr="002F0F0C" w:rsidRDefault="009915AD" w:rsidP="00BA40F2">
      <w:pPr>
        <w:pStyle w:val="Nessunaspaziatura"/>
        <w:jc w:val="both"/>
        <w:rPr>
          <w:rFonts w:ascii="Arial" w:hAnsi="Arial" w:cs="Arial"/>
          <w:color w:val="002060"/>
        </w:rPr>
      </w:pPr>
    </w:p>
    <w:p w:rsidR="006B66A4" w:rsidRPr="00A36655" w:rsidRDefault="006B66A4" w:rsidP="006B66A4">
      <w:pPr>
        <w:pStyle w:val="TITOLOCAMPIONATO"/>
        <w:shd w:val="clear" w:color="auto" w:fill="CCCCCC"/>
        <w:spacing w:before="0" w:beforeAutospacing="0" w:after="0" w:afterAutospacing="0"/>
        <w:rPr>
          <w:color w:val="002060"/>
        </w:rPr>
      </w:pPr>
      <w:r>
        <w:rPr>
          <w:color w:val="002060"/>
        </w:rPr>
        <w:t>ALLIEVI 1 FASE ASCOLI</w:t>
      </w:r>
    </w:p>
    <w:p w:rsidR="009915AD" w:rsidRDefault="009915AD" w:rsidP="006B66A4">
      <w:pPr>
        <w:pStyle w:val="LndNormale1"/>
        <w:rPr>
          <w:rFonts w:ascii="Courier New" w:hAnsi="Courier New" w:cs="Courier New"/>
        </w:rPr>
      </w:pPr>
    </w:p>
    <w:p w:rsidR="005037CB" w:rsidRPr="00EB3543" w:rsidRDefault="005037CB" w:rsidP="005037CB">
      <w:pPr>
        <w:pStyle w:val="TITOLOPRINC"/>
        <w:rPr>
          <w:color w:val="002060"/>
        </w:rPr>
      </w:pPr>
      <w:r w:rsidRPr="00EB3543">
        <w:rPr>
          <w:color w:val="002060"/>
        </w:rPr>
        <w:t>VARIAZIONI GARE</w:t>
      </w:r>
    </w:p>
    <w:p w:rsidR="005037CB" w:rsidRPr="00EB3543" w:rsidRDefault="005037CB" w:rsidP="005037CB">
      <w:pPr>
        <w:pStyle w:val="SOTTOTITOLOCAMPIONATO1"/>
        <w:rPr>
          <w:color w:val="002060"/>
        </w:rPr>
      </w:pPr>
      <w:r w:rsidRPr="00EB3543">
        <w:rPr>
          <w:color w:val="002060"/>
        </w:rPr>
        <w:t>GIRONE 20</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5037CB" w:rsidRPr="00EB3543" w:rsidTr="005037CB">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037CB" w:rsidRPr="00EB3543" w:rsidRDefault="005037CB" w:rsidP="005037CB">
            <w:pPr>
              <w:pStyle w:val="HEADERTABELLA"/>
              <w:rPr>
                <w:color w:val="002060"/>
              </w:rPr>
            </w:pPr>
            <w:r w:rsidRPr="00EB3543">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037CB" w:rsidRPr="00EB3543" w:rsidRDefault="005037CB" w:rsidP="005037CB">
            <w:pPr>
              <w:pStyle w:val="HEADERTABELLA"/>
              <w:rPr>
                <w:color w:val="002060"/>
              </w:rPr>
            </w:pPr>
            <w:proofErr w:type="spellStart"/>
            <w:r w:rsidRPr="00EB3543">
              <w:rPr>
                <w:color w:val="002060"/>
              </w:rPr>
              <w:t>N°</w:t>
            </w:r>
            <w:proofErr w:type="spellEnd"/>
            <w:r w:rsidRPr="00EB3543">
              <w:rPr>
                <w:color w:val="002060"/>
              </w:rPr>
              <w:t xml:space="preserve"> </w:t>
            </w:r>
            <w:proofErr w:type="spellStart"/>
            <w:r w:rsidRPr="00EB3543">
              <w:rPr>
                <w:color w:val="002060"/>
              </w:rPr>
              <w:t>Gior</w:t>
            </w:r>
            <w:proofErr w:type="spellEnd"/>
            <w:r w:rsidRPr="00EB3543">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037CB" w:rsidRPr="00EB3543" w:rsidRDefault="005037CB" w:rsidP="005037CB">
            <w:pPr>
              <w:pStyle w:val="HEADERTABELLA"/>
              <w:rPr>
                <w:color w:val="002060"/>
              </w:rPr>
            </w:pPr>
            <w:r w:rsidRPr="00EB3543">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037CB" w:rsidRPr="00EB3543" w:rsidRDefault="005037CB" w:rsidP="005037CB">
            <w:pPr>
              <w:pStyle w:val="HEADERTABELLA"/>
              <w:rPr>
                <w:color w:val="002060"/>
              </w:rPr>
            </w:pPr>
            <w:r w:rsidRPr="00EB3543">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037CB" w:rsidRPr="00EB3543" w:rsidRDefault="005037CB" w:rsidP="005037CB">
            <w:pPr>
              <w:pStyle w:val="HEADERTABELLA"/>
              <w:rPr>
                <w:color w:val="002060"/>
              </w:rPr>
            </w:pPr>
            <w:r w:rsidRPr="00EB3543">
              <w:rPr>
                <w:color w:val="002060"/>
              </w:rPr>
              <w:t xml:space="preserve">Data </w:t>
            </w:r>
            <w:proofErr w:type="spellStart"/>
            <w:r w:rsidRPr="00EB3543">
              <w:rPr>
                <w:color w:val="002060"/>
              </w:rPr>
              <w:t>Orig</w:t>
            </w:r>
            <w:proofErr w:type="spellEnd"/>
            <w:r w:rsidRPr="00EB3543">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037CB" w:rsidRPr="00EB3543" w:rsidRDefault="005037CB" w:rsidP="005037CB">
            <w:pPr>
              <w:pStyle w:val="HEADERTABELLA"/>
              <w:rPr>
                <w:color w:val="002060"/>
              </w:rPr>
            </w:pPr>
            <w:r w:rsidRPr="00EB3543">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037CB" w:rsidRPr="00EB3543" w:rsidRDefault="005037CB" w:rsidP="005037CB">
            <w:pPr>
              <w:pStyle w:val="HEADERTABELLA"/>
              <w:rPr>
                <w:color w:val="002060"/>
              </w:rPr>
            </w:pPr>
            <w:r w:rsidRPr="00EB3543">
              <w:rPr>
                <w:color w:val="002060"/>
              </w:rPr>
              <w:t xml:space="preserve">Ora </w:t>
            </w:r>
            <w:proofErr w:type="spellStart"/>
            <w:r w:rsidRPr="00EB3543">
              <w:rPr>
                <w:color w:val="002060"/>
              </w:rPr>
              <w:t>Orig</w:t>
            </w:r>
            <w:proofErr w:type="spellEnd"/>
            <w:r w:rsidRPr="00EB3543">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037CB" w:rsidRPr="00EB3543" w:rsidRDefault="005037CB" w:rsidP="005037CB">
            <w:pPr>
              <w:pStyle w:val="HEADERTABELLA"/>
              <w:rPr>
                <w:color w:val="002060"/>
              </w:rPr>
            </w:pPr>
            <w:r w:rsidRPr="00EB3543">
              <w:rPr>
                <w:color w:val="002060"/>
              </w:rPr>
              <w:t>Impianto</w:t>
            </w:r>
          </w:p>
        </w:tc>
      </w:tr>
      <w:tr w:rsidR="005037CB" w:rsidRPr="00EB3543" w:rsidTr="005037CB">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037CB" w:rsidRPr="00EB3543" w:rsidRDefault="005037CB" w:rsidP="005037CB">
            <w:pPr>
              <w:pStyle w:val="ROWTABELLA"/>
              <w:rPr>
                <w:color w:val="002060"/>
              </w:rPr>
            </w:pPr>
            <w:r w:rsidRPr="00EB3543">
              <w:rPr>
                <w:color w:val="002060"/>
              </w:rPr>
              <w:t>09/10/2019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037CB" w:rsidRPr="00EB3543" w:rsidRDefault="005037CB" w:rsidP="005037CB">
            <w:pPr>
              <w:pStyle w:val="ROWTABELLA"/>
              <w:jc w:val="center"/>
              <w:rPr>
                <w:color w:val="002060"/>
              </w:rPr>
            </w:pPr>
            <w:r w:rsidRPr="00EB3543">
              <w:rPr>
                <w:color w:val="002060"/>
              </w:rPr>
              <w:t>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037CB" w:rsidRPr="00EB3543" w:rsidRDefault="005037CB" w:rsidP="005037CB">
            <w:pPr>
              <w:pStyle w:val="ROWTABELLA"/>
              <w:rPr>
                <w:color w:val="002060"/>
              </w:rPr>
            </w:pPr>
            <w:r w:rsidRPr="00EB3543">
              <w:rPr>
                <w:color w:val="002060"/>
              </w:rPr>
              <w:t>PICENO FOOTBALL TEAM</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037CB" w:rsidRPr="00EB3543" w:rsidRDefault="005037CB" w:rsidP="005037CB">
            <w:pPr>
              <w:pStyle w:val="ROWTABELLA"/>
              <w:rPr>
                <w:color w:val="002060"/>
              </w:rPr>
            </w:pPr>
            <w:r w:rsidRPr="00EB3543">
              <w:rPr>
                <w:color w:val="002060"/>
              </w:rPr>
              <w:t>POLISPORTIVA BORGOSOLESTA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037CB" w:rsidRPr="00EB3543" w:rsidRDefault="005037CB" w:rsidP="005037CB">
            <w:pPr>
              <w:pStyle w:val="ROWTABELLA"/>
              <w:rPr>
                <w:color w:val="002060"/>
              </w:rPr>
            </w:pPr>
            <w:r w:rsidRPr="00EB3543">
              <w:rPr>
                <w:color w:val="002060"/>
              </w:rPr>
              <w:t>29/09/2019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037CB" w:rsidRPr="00EB3543" w:rsidRDefault="005037CB" w:rsidP="005037CB">
            <w:pPr>
              <w:pStyle w:val="ROWTABELLA"/>
              <w:jc w:val="center"/>
              <w:rPr>
                <w:color w:val="002060"/>
              </w:rPr>
            </w:pPr>
            <w:r w:rsidRPr="00EB3543">
              <w:rPr>
                <w:color w:val="002060"/>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037CB" w:rsidRPr="00EB3543" w:rsidRDefault="005037CB" w:rsidP="005037CB">
            <w:pPr>
              <w:pStyle w:val="ROWTABELLA"/>
              <w:jc w:val="center"/>
              <w:rPr>
                <w:color w:val="002060"/>
              </w:rPr>
            </w:pPr>
            <w:r w:rsidRPr="00EB3543">
              <w:rPr>
                <w:color w:val="002060"/>
              </w:rPr>
              <w:t>10:30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037CB" w:rsidRPr="00EB3543" w:rsidRDefault="005037CB" w:rsidP="005037CB">
            <w:pPr>
              <w:rPr>
                <w:color w:val="002060"/>
                <w:sz w:val="24"/>
                <w:szCs w:val="24"/>
              </w:rPr>
            </w:pPr>
          </w:p>
        </w:tc>
      </w:tr>
    </w:tbl>
    <w:p w:rsidR="005037CB" w:rsidRDefault="005037CB" w:rsidP="007C68E9">
      <w:pPr>
        <w:pStyle w:val="TITOLOPRINC"/>
        <w:rPr>
          <w:color w:val="002060"/>
          <w:sz w:val="20"/>
          <w:szCs w:val="20"/>
        </w:rPr>
      </w:pPr>
    </w:p>
    <w:p w:rsidR="00AF3C1E" w:rsidRPr="00AF3C1E" w:rsidRDefault="00AF3C1E" w:rsidP="007C68E9">
      <w:pPr>
        <w:pStyle w:val="TITOLOPRINC"/>
        <w:rPr>
          <w:color w:val="002060"/>
          <w:sz w:val="20"/>
          <w:szCs w:val="20"/>
        </w:rPr>
      </w:pPr>
    </w:p>
    <w:p w:rsidR="00304872" w:rsidRPr="00EB3543" w:rsidRDefault="00304872" w:rsidP="00304872">
      <w:pPr>
        <w:pStyle w:val="TITOLOPRINC"/>
        <w:rPr>
          <w:color w:val="002060"/>
        </w:rPr>
      </w:pPr>
      <w:r w:rsidRPr="00EB3543">
        <w:rPr>
          <w:color w:val="002060"/>
        </w:rPr>
        <w:lastRenderedPageBreak/>
        <w:t xml:space="preserve">VARIAZIONI </w:t>
      </w:r>
      <w:r>
        <w:rPr>
          <w:color w:val="002060"/>
        </w:rPr>
        <w:t>AL CALENDARIO</w:t>
      </w:r>
    </w:p>
    <w:p w:rsidR="00304872" w:rsidRPr="00304872" w:rsidRDefault="00304872" w:rsidP="00304872">
      <w:pPr>
        <w:pStyle w:val="LndNormale1"/>
        <w:rPr>
          <w:rFonts w:cs="Arial"/>
          <w:color w:val="002060"/>
        </w:rPr>
      </w:pPr>
      <w:r>
        <w:rPr>
          <w:rFonts w:cs="Arial"/>
          <w:color w:val="002060"/>
        </w:rPr>
        <w:t xml:space="preserve">Si comunica che la società </w:t>
      </w:r>
      <w:r>
        <w:rPr>
          <w:rFonts w:cs="Arial"/>
          <w:b/>
          <w:color w:val="002060"/>
        </w:rPr>
        <w:t xml:space="preserve">SIBILLINI UNITED (girone 21) </w:t>
      </w:r>
      <w:r>
        <w:rPr>
          <w:rFonts w:cs="Arial"/>
          <w:color w:val="002060"/>
        </w:rPr>
        <w:t xml:space="preserve">disputerà tutte le gare interne presso il </w:t>
      </w:r>
      <w:r>
        <w:rPr>
          <w:rFonts w:cs="Arial"/>
          <w:b/>
          <w:color w:val="002060"/>
        </w:rPr>
        <w:t xml:space="preserve">Campo Comunale “Luigi Prosperi” di Comunanza, stesso giorno stesso orario, </w:t>
      </w:r>
      <w:r>
        <w:rPr>
          <w:rFonts w:cs="Arial"/>
          <w:color w:val="002060"/>
        </w:rPr>
        <w:t>anziché presso il Campo Località Ponte Maglio di Santa Vittoria in Matenano.</w:t>
      </w:r>
    </w:p>
    <w:p w:rsidR="007C68E9" w:rsidRDefault="007C68E9" w:rsidP="007C68E9">
      <w:pPr>
        <w:pStyle w:val="TITOLOPRINC"/>
        <w:rPr>
          <w:color w:val="002060"/>
        </w:rPr>
      </w:pPr>
      <w:r>
        <w:rPr>
          <w:color w:val="002060"/>
        </w:rPr>
        <w:t>ANAGRAFICA SOCIETÀ</w:t>
      </w:r>
    </w:p>
    <w:p w:rsidR="007C68E9" w:rsidRDefault="007C68E9" w:rsidP="007C68E9">
      <w:pPr>
        <w:pStyle w:val="TITOLOPRINC"/>
        <w:spacing w:before="0" w:beforeAutospacing="0" w:after="0" w:afterAutospacing="0"/>
        <w:jc w:val="both"/>
        <w:rPr>
          <w:b w:val="0"/>
          <w:color w:val="002060"/>
          <w:sz w:val="22"/>
          <w:szCs w:val="22"/>
        </w:rPr>
      </w:pPr>
      <w:r>
        <w:rPr>
          <w:b w:val="0"/>
          <w:color w:val="002060"/>
          <w:sz w:val="22"/>
          <w:szCs w:val="22"/>
        </w:rPr>
        <w:t xml:space="preserve">Si trasmette in allegato al presente Comunicato Ufficiale l’anagrafica delle società partecipanti al Campionato in oggetto. </w:t>
      </w:r>
      <w:r w:rsidRPr="007C68E9">
        <w:rPr>
          <w:color w:val="002060"/>
          <w:sz w:val="22"/>
          <w:szCs w:val="22"/>
          <w:u w:val="single"/>
        </w:rPr>
        <w:t>Per le società che non hanno ancora inviato i propri contatti societari sono stati inseriti i nominativi della scorsa stagione.</w:t>
      </w:r>
    </w:p>
    <w:p w:rsidR="007C68E9" w:rsidRPr="007C68E9" w:rsidRDefault="007C68E9" w:rsidP="007C68E9">
      <w:pPr>
        <w:pStyle w:val="TITOLOPRINC"/>
        <w:spacing w:before="0" w:beforeAutospacing="0" w:after="0" w:afterAutospacing="0"/>
        <w:jc w:val="both"/>
        <w:rPr>
          <w:b w:val="0"/>
          <w:color w:val="002060"/>
          <w:sz w:val="22"/>
          <w:szCs w:val="22"/>
        </w:rPr>
      </w:pPr>
      <w:r>
        <w:rPr>
          <w:b w:val="0"/>
          <w:color w:val="002060"/>
          <w:sz w:val="22"/>
          <w:szCs w:val="22"/>
        </w:rPr>
        <w:t>Si invitano le società a segnalare tempestivamente eventuali errori e/o discordanze nei nominativi dei Dirigenti Responsabili e dei recapiti telefonici.</w:t>
      </w:r>
    </w:p>
    <w:p w:rsidR="007C68E9" w:rsidRDefault="007C68E9" w:rsidP="007C68E9">
      <w:pPr>
        <w:pStyle w:val="TITOLOPRINC"/>
        <w:rPr>
          <w:color w:val="002060"/>
        </w:rPr>
      </w:pPr>
      <w:r>
        <w:rPr>
          <w:color w:val="002060"/>
        </w:rPr>
        <w:t>PROGRAMMA GARE</w:t>
      </w:r>
    </w:p>
    <w:p w:rsidR="004E4941" w:rsidRPr="00EB3543" w:rsidRDefault="004E4941" w:rsidP="004E4941">
      <w:pPr>
        <w:pStyle w:val="SOTTOTITOLOCAMPIONATO1"/>
        <w:rPr>
          <w:color w:val="002060"/>
        </w:rPr>
      </w:pPr>
      <w:r w:rsidRPr="00EB3543">
        <w:rPr>
          <w:color w:val="002060"/>
        </w:rPr>
        <w:t>GIRONE 19 - 1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3"/>
        <w:gridCol w:w="2072"/>
        <w:gridCol w:w="484"/>
        <w:gridCol w:w="1225"/>
        <w:gridCol w:w="1978"/>
        <w:gridCol w:w="2180"/>
      </w:tblGrid>
      <w:tr w:rsidR="004E4941" w:rsidRPr="00EB3543" w:rsidTr="005037CB">
        <w:tc>
          <w:tcPr>
            <w:tcW w:w="10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Squadra 1</w:t>
            </w:r>
          </w:p>
        </w:tc>
        <w:tc>
          <w:tcPr>
            <w:tcW w:w="10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Squadra 2</w:t>
            </w:r>
          </w:p>
        </w:tc>
        <w:tc>
          <w:tcPr>
            <w:tcW w:w="2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A/R</w:t>
            </w:r>
          </w:p>
        </w:tc>
        <w:tc>
          <w:tcPr>
            <w:tcW w:w="6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Data/Ora</w:t>
            </w:r>
          </w:p>
        </w:tc>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Impianto</w:t>
            </w:r>
          </w:p>
        </w:tc>
        <w:tc>
          <w:tcPr>
            <w:tcW w:w="10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Localita' Impianto</w:t>
            </w:r>
          </w:p>
        </w:tc>
      </w:tr>
      <w:tr w:rsidR="004E4941" w:rsidRPr="00EB3543" w:rsidTr="005037CB">
        <w:trPr>
          <w:trHeight w:val="165"/>
        </w:trPr>
        <w:tc>
          <w:tcPr>
            <w:tcW w:w="1015" w:type="pct"/>
            <w:tcBorders>
              <w:top w:val="outset" w:sz="6" w:space="0" w:color="auto"/>
              <w:left w:val="outset" w:sz="6" w:space="0" w:color="auto"/>
              <w:bottom w:val="nil"/>
              <w:right w:val="nil"/>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SPORTLANDIA</w:t>
            </w:r>
          </w:p>
        </w:tc>
        <w:tc>
          <w:tcPr>
            <w:tcW w:w="1040"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CALCIO ATLETICO ASCOLI</w:t>
            </w:r>
          </w:p>
        </w:tc>
        <w:tc>
          <w:tcPr>
            <w:tcW w:w="243"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jc w:val="center"/>
              <w:rPr>
                <w:color w:val="002060"/>
              </w:rPr>
            </w:pPr>
            <w:r w:rsidRPr="00EB3543">
              <w:rPr>
                <w:color w:val="002060"/>
              </w:rPr>
              <w:t>A</w:t>
            </w:r>
          </w:p>
        </w:tc>
        <w:tc>
          <w:tcPr>
            <w:tcW w:w="615"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27/09/2019 18:30</w:t>
            </w:r>
          </w:p>
        </w:tc>
        <w:tc>
          <w:tcPr>
            <w:tcW w:w="993"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COMUNALE "PIRANI"</w:t>
            </w:r>
          </w:p>
        </w:tc>
        <w:tc>
          <w:tcPr>
            <w:tcW w:w="1094"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GROTTAMMARE</w:t>
            </w:r>
          </w:p>
        </w:tc>
      </w:tr>
      <w:tr w:rsidR="004E4941" w:rsidRPr="00EB3543" w:rsidTr="005037CB">
        <w:trPr>
          <w:trHeight w:val="165"/>
        </w:trPr>
        <w:tc>
          <w:tcPr>
            <w:tcW w:w="1015" w:type="pct"/>
            <w:tcBorders>
              <w:top w:val="nil"/>
              <w:left w:val="outset" w:sz="6" w:space="0" w:color="auto"/>
              <w:bottom w:val="outset" w:sz="6" w:space="0" w:color="auto"/>
              <w:right w:val="nil"/>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 xml:space="preserve">MONTICELLI CALCIO </w:t>
            </w:r>
            <w:proofErr w:type="spellStart"/>
            <w:r w:rsidRPr="00EB3543">
              <w:rPr>
                <w:color w:val="002060"/>
              </w:rPr>
              <w:t>S.R.L.</w:t>
            </w:r>
            <w:proofErr w:type="spellEnd"/>
          </w:p>
        </w:tc>
        <w:tc>
          <w:tcPr>
            <w:tcW w:w="1040"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FC TORRIONE CALCIO 1919</w:t>
            </w:r>
          </w:p>
        </w:tc>
        <w:tc>
          <w:tcPr>
            <w:tcW w:w="243"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jc w:val="center"/>
              <w:rPr>
                <w:color w:val="002060"/>
              </w:rPr>
            </w:pPr>
            <w:r w:rsidRPr="00EB3543">
              <w:rPr>
                <w:color w:val="002060"/>
              </w:rPr>
              <w:t>A</w:t>
            </w:r>
          </w:p>
        </w:tc>
        <w:tc>
          <w:tcPr>
            <w:tcW w:w="615"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29/09/2019 11:00</w:t>
            </w:r>
          </w:p>
        </w:tc>
        <w:tc>
          <w:tcPr>
            <w:tcW w:w="993"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VELODROMO MONTICELLI</w:t>
            </w:r>
          </w:p>
        </w:tc>
        <w:tc>
          <w:tcPr>
            <w:tcW w:w="1094"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ASCOLI PICENO</w:t>
            </w:r>
          </w:p>
        </w:tc>
      </w:tr>
    </w:tbl>
    <w:p w:rsidR="004E4941" w:rsidRPr="00EB3543" w:rsidRDefault="004E4941" w:rsidP="004E4941">
      <w:pPr>
        <w:pStyle w:val="breakline"/>
        <w:rPr>
          <w:color w:val="002060"/>
        </w:rPr>
      </w:pPr>
    </w:p>
    <w:p w:rsidR="004E4941" w:rsidRPr="00EB3543" w:rsidRDefault="004E4941" w:rsidP="004E4941">
      <w:pPr>
        <w:pStyle w:val="SOTTOTITOLOCAMPIONATO1"/>
        <w:rPr>
          <w:color w:val="002060"/>
        </w:rPr>
      </w:pPr>
    </w:p>
    <w:p w:rsidR="004E4941" w:rsidRPr="00EB3543" w:rsidRDefault="004E4941" w:rsidP="004E4941">
      <w:pPr>
        <w:pStyle w:val="SOTTOTITOLOCAMPIONATO1"/>
        <w:rPr>
          <w:color w:val="002060"/>
        </w:rPr>
      </w:pPr>
      <w:r w:rsidRPr="00EB3543">
        <w:rPr>
          <w:color w:val="002060"/>
        </w:rPr>
        <w:t>GIRONE 20 - 1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63"/>
        <w:gridCol w:w="2255"/>
        <w:gridCol w:w="444"/>
        <w:gridCol w:w="1126"/>
        <w:gridCol w:w="2226"/>
        <w:gridCol w:w="2148"/>
      </w:tblGrid>
      <w:tr w:rsidR="004E4941" w:rsidRPr="00EB3543" w:rsidTr="005037CB">
        <w:tc>
          <w:tcPr>
            <w:tcW w:w="8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Squadra 1</w:t>
            </w:r>
          </w:p>
        </w:tc>
        <w:tc>
          <w:tcPr>
            <w:tcW w:w="11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A/R</w:t>
            </w:r>
          </w:p>
        </w:tc>
        <w:tc>
          <w:tcPr>
            <w:tcW w:w="5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Data/Ora</w:t>
            </w:r>
          </w:p>
        </w:tc>
        <w:tc>
          <w:tcPr>
            <w:tcW w:w="11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Impianto</w:t>
            </w:r>
          </w:p>
        </w:tc>
        <w:tc>
          <w:tcPr>
            <w:tcW w:w="10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Localita' Impianto</w:t>
            </w:r>
          </w:p>
        </w:tc>
      </w:tr>
      <w:tr w:rsidR="004E4941" w:rsidRPr="00EB3543" w:rsidTr="005037CB">
        <w:trPr>
          <w:trHeight w:val="165"/>
        </w:trPr>
        <w:tc>
          <w:tcPr>
            <w:tcW w:w="885" w:type="pct"/>
            <w:tcBorders>
              <w:top w:val="outset" w:sz="6" w:space="0" w:color="auto"/>
              <w:left w:val="outset" w:sz="6" w:space="0" w:color="auto"/>
              <w:bottom w:val="nil"/>
              <w:right w:val="nil"/>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PICENO FOOTBALL TEAM</w:t>
            </w:r>
          </w:p>
        </w:tc>
        <w:tc>
          <w:tcPr>
            <w:tcW w:w="1132"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POLISPORTIVA BORGOSOLESTA</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jc w:val="center"/>
              <w:rPr>
                <w:color w:val="002060"/>
              </w:rPr>
            </w:pPr>
            <w:r w:rsidRPr="00EB3543">
              <w:rPr>
                <w:color w:val="002060"/>
              </w:rPr>
              <w:t>A</w:t>
            </w:r>
          </w:p>
        </w:tc>
        <w:tc>
          <w:tcPr>
            <w:tcW w:w="565"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29/09/2019 10:30</w:t>
            </w:r>
          </w:p>
        </w:tc>
        <w:tc>
          <w:tcPr>
            <w:tcW w:w="1117"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CAMPO ECOSERVICE</w:t>
            </w:r>
          </w:p>
        </w:tc>
        <w:tc>
          <w:tcPr>
            <w:tcW w:w="1078"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 xml:space="preserve">CASTEL </w:t>
            </w:r>
            <w:proofErr w:type="spellStart"/>
            <w:r w:rsidRPr="00EB3543">
              <w:rPr>
                <w:color w:val="002060"/>
              </w:rPr>
              <w:t>DI</w:t>
            </w:r>
            <w:proofErr w:type="spellEnd"/>
            <w:r w:rsidRPr="00EB3543">
              <w:rPr>
                <w:color w:val="002060"/>
              </w:rPr>
              <w:t xml:space="preserve"> LAMA</w:t>
            </w:r>
          </w:p>
        </w:tc>
      </w:tr>
      <w:tr w:rsidR="004E4941" w:rsidRPr="00EB3543" w:rsidTr="005037CB">
        <w:trPr>
          <w:trHeight w:val="165"/>
        </w:trPr>
        <w:tc>
          <w:tcPr>
            <w:tcW w:w="885" w:type="pct"/>
            <w:tcBorders>
              <w:top w:val="nil"/>
              <w:left w:val="outset" w:sz="6" w:space="0" w:color="auto"/>
              <w:bottom w:val="outset" w:sz="6" w:space="0" w:color="auto"/>
              <w:right w:val="nil"/>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 xml:space="preserve">PORTO D ASCOLI </w:t>
            </w:r>
            <w:proofErr w:type="spellStart"/>
            <w:r w:rsidRPr="00EB3543">
              <w:rPr>
                <w:color w:val="002060"/>
              </w:rPr>
              <w:t>S.R.L.</w:t>
            </w:r>
            <w:proofErr w:type="spellEnd"/>
          </w:p>
        </w:tc>
        <w:tc>
          <w:tcPr>
            <w:tcW w:w="1132"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UNIONE PIAZZA IMMACOLATA</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jc w:val="center"/>
              <w:rPr>
                <w:color w:val="002060"/>
              </w:rPr>
            </w:pPr>
            <w:r w:rsidRPr="00EB3543">
              <w:rPr>
                <w:color w:val="002060"/>
              </w:rPr>
              <w:t>A</w:t>
            </w:r>
          </w:p>
        </w:tc>
        <w:tc>
          <w:tcPr>
            <w:tcW w:w="565"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29/09/2019 11:00</w:t>
            </w:r>
          </w:p>
        </w:tc>
        <w:tc>
          <w:tcPr>
            <w:tcW w:w="1117"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"CIARROCCHI" PORTO D'ASCOLI</w:t>
            </w:r>
          </w:p>
        </w:tc>
        <w:tc>
          <w:tcPr>
            <w:tcW w:w="1078"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SAN BENEDETTO DEL TRONTO</w:t>
            </w:r>
          </w:p>
        </w:tc>
      </w:tr>
    </w:tbl>
    <w:p w:rsidR="004E4941" w:rsidRPr="00EB3543" w:rsidRDefault="004E4941" w:rsidP="004E4941">
      <w:pPr>
        <w:pStyle w:val="breakline"/>
        <w:rPr>
          <w:color w:val="002060"/>
        </w:rPr>
      </w:pPr>
    </w:p>
    <w:p w:rsidR="004E4941" w:rsidRPr="00EB3543" w:rsidRDefault="004E4941" w:rsidP="004E4941">
      <w:pPr>
        <w:pStyle w:val="SOTTOTITOLOCAMPIONATO1"/>
        <w:rPr>
          <w:color w:val="002060"/>
        </w:rPr>
      </w:pPr>
    </w:p>
    <w:p w:rsidR="004E4941" w:rsidRPr="00EB3543" w:rsidRDefault="004E4941" w:rsidP="004E4941">
      <w:pPr>
        <w:pStyle w:val="SOTTOTITOLOCAMPIONATO1"/>
        <w:rPr>
          <w:color w:val="002060"/>
        </w:rPr>
      </w:pPr>
      <w:r w:rsidRPr="00EB3543">
        <w:rPr>
          <w:color w:val="002060"/>
        </w:rPr>
        <w:t>GIRONE 21 - 1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43"/>
        <w:gridCol w:w="1359"/>
        <w:gridCol w:w="506"/>
        <w:gridCol w:w="1281"/>
        <w:gridCol w:w="2128"/>
        <w:gridCol w:w="2445"/>
      </w:tblGrid>
      <w:tr w:rsidR="004E4941" w:rsidRPr="00EB3543" w:rsidTr="005037CB">
        <w:tc>
          <w:tcPr>
            <w:tcW w:w="11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Squadra 1</w:t>
            </w:r>
          </w:p>
        </w:tc>
        <w:tc>
          <w:tcPr>
            <w:tcW w:w="6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Squadra 2</w:t>
            </w:r>
          </w:p>
        </w:tc>
        <w:tc>
          <w:tcPr>
            <w:tcW w:w="2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A/R</w:t>
            </w:r>
          </w:p>
        </w:tc>
        <w:tc>
          <w:tcPr>
            <w:tcW w:w="6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Data/Ora</w:t>
            </w:r>
          </w:p>
        </w:tc>
        <w:tc>
          <w:tcPr>
            <w:tcW w:w="10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Impianto</w:t>
            </w:r>
          </w:p>
        </w:tc>
        <w:tc>
          <w:tcPr>
            <w:tcW w:w="12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Localita' Impianto</w:t>
            </w:r>
          </w:p>
        </w:tc>
      </w:tr>
      <w:tr w:rsidR="004E4941" w:rsidRPr="00EB3543" w:rsidTr="005037CB">
        <w:trPr>
          <w:trHeight w:val="165"/>
        </w:trPr>
        <w:tc>
          <w:tcPr>
            <w:tcW w:w="1126" w:type="pct"/>
            <w:tcBorders>
              <w:top w:val="outset" w:sz="6" w:space="0" w:color="auto"/>
              <w:left w:val="outset" w:sz="6" w:space="0" w:color="auto"/>
              <w:bottom w:val="nil"/>
              <w:right w:val="nil"/>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GROTTAMMARE C. 1899 ARL</w:t>
            </w:r>
          </w:p>
        </w:tc>
        <w:tc>
          <w:tcPr>
            <w:tcW w:w="682"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SIBILLINI UNITED</w:t>
            </w:r>
          </w:p>
        </w:tc>
        <w:tc>
          <w:tcPr>
            <w:tcW w:w="254"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jc w:val="center"/>
              <w:rPr>
                <w:color w:val="002060"/>
              </w:rPr>
            </w:pPr>
            <w:r w:rsidRPr="00EB3543">
              <w:rPr>
                <w:color w:val="002060"/>
              </w:rPr>
              <w:t>A</w:t>
            </w:r>
          </w:p>
        </w:tc>
        <w:tc>
          <w:tcPr>
            <w:tcW w:w="643"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29/09/2019 11:00</w:t>
            </w:r>
          </w:p>
        </w:tc>
        <w:tc>
          <w:tcPr>
            <w:tcW w:w="1068"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SUPPLEMENTARE "PIRANI"</w:t>
            </w:r>
          </w:p>
        </w:tc>
        <w:tc>
          <w:tcPr>
            <w:tcW w:w="1227"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GROTTAMMARE</w:t>
            </w:r>
          </w:p>
        </w:tc>
      </w:tr>
      <w:tr w:rsidR="004E4941" w:rsidRPr="00EB3543" w:rsidTr="005037CB">
        <w:trPr>
          <w:trHeight w:val="165"/>
        </w:trPr>
        <w:tc>
          <w:tcPr>
            <w:tcW w:w="1126" w:type="pct"/>
            <w:tcBorders>
              <w:top w:val="nil"/>
              <w:left w:val="outset" w:sz="6" w:space="0" w:color="auto"/>
              <w:bottom w:val="outset" w:sz="6" w:space="0" w:color="auto"/>
              <w:right w:val="nil"/>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MARINER</w:t>
            </w:r>
          </w:p>
        </w:tc>
        <w:tc>
          <w:tcPr>
            <w:tcW w:w="682"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SANT ANTONIO</w:t>
            </w:r>
          </w:p>
        </w:tc>
        <w:tc>
          <w:tcPr>
            <w:tcW w:w="254"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jc w:val="center"/>
              <w:rPr>
                <w:color w:val="002060"/>
              </w:rPr>
            </w:pPr>
            <w:r w:rsidRPr="00EB3543">
              <w:rPr>
                <w:color w:val="002060"/>
              </w:rPr>
              <w:t>A</w:t>
            </w:r>
          </w:p>
        </w:tc>
        <w:tc>
          <w:tcPr>
            <w:tcW w:w="643"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29/09/2019 11:00</w:t>
            </w:r>
          </w:p>
        </w:tc>
        <w:tc>
          <w:tcPr>
            <w:tcW w:w="1068"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COMUNALE "MERLINI"</w:t>
            </w:r>
          </w:p>
        </w:tc>
        <w:tc>
          <w:tcPr>
            <w:tcW w:w="1227"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SAN BENEDETTO DEL TRONTO</w:t>
            </w:r>
          </w:p>
        </w:tc>
      </w:tr>
    </w:tbl>
    <w:p w:rsidR="004E4941" w:rsidRPr="00EB3543" w:rsidRDefault="004E4941" w:rsidP="004E4941">
      <w:pPr>
        <w:pStyle w:val="breakline"/>
        <w:rPr>
          <w:color w:val="002060"/>
        </w:rPr>
      </w:pPr>
    </w:p>
    <w:p w:rsidR="004E4941" w:rsidRPr="00EB3543" w:rsidRDefault="004E4941" w:rsidP="004E4941">
      <w:pPr>
        <w:pStyle w:val="SOTTOTITOLOCAMPIONATO1"/>
        <w:rPr>
          <w:color w:val="002060"/>
        </w:rPr>
      </w:pPr>
    </w:p>
    <w:p w:rsidR="004E4941" w:rsidRPr="00EB3543" w:rsidRDefault="004E4941" w:rsidP="004E4941">
      <w:pPr>
        <w:pStyle w:val="SOTTOTITOLOCAMPIONATO1"/>
        <w:rPr>
          <w:color w:val="002060"/>
        </w:rPr>
      </w:pPr>
      <w:r w:rsidRPr="00EB3543">
        <w:rPr>
          <w:color w:val="002060"/>
        </w:rPr>
        <w:t>GIRONE 22 - 1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38"/>
        <w:gridCol w:w="1955"/>
        <w:gridCol w:w="468"/>
        <w:gridCol w:w="1185"/>
        <w:gridCol w:w="2610"/>
        <w:gridCol w:w="2106"/>
      </w:tblGrid>
      <w:tr w:rsidR="004E4941" w:rsidRPr="00EB3543" w:rsidTr="005037CB">
        <w:tc>
          <w:tcPr>
            <w:tcW w:w="8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Squadra 1</w:t>
            </w:r>
          </w:p>
        </w:tc>
        <w:tc>
          <w:tcPr>
            <w:tcW w:w="9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Squadra 2</w:t>
            </w:r>
          </w:p>
        </w:tc>
        <w:tc>
          <w:tcPr>
            <w:tcW w:w="2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A/R</w:t>
            </w:r>
          </w:p>
        </w:tc>
        <w:tc>
          <w:tcPr>
            <w:tcW w:w="5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Data/Ora</w:t>
            </w:r>
          </w:p>
        </w:tc>
        <w:tc>
          <w:tcPr>
            <w:tcW w:w="13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Impianto</w:t>
            </w:r>
          </w:p>
        </w:tc>
        <w:tc>
          <w:tcPr>
            <w:tcW w:w="10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Localita' Impianto</w:t>
            </w:r>
          </w:p>
        </w:tc>
      </w:tr>
      <w:tr w:rsidR="004E4941" w:rsidRPr="00EB3543" w:rsidTr="005037CB">
        <w:trPr>
          <w:trHeight w:val="165"/>
        </w:trPr>
        <w:tc>
          <w:tcPr>
            <w:tcW w:w="822" w:type="pct"/>
            <w:tcBorders>
              <w:top w:val="outset" w:sz="6" w:space="0" w:color="auto"/>
              <w:left w:val="outset" w:sz="6" w:space="0" w:color="auto"/>
              <w:bottom w:val="nil"/>
              <w:right w:val="nil"/>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CUPRENSE 1933</w:t>
            </w:r>
          </w:p>
        </w:tc>
        <w:tc>
          <w:tcPr>
            <w:tcW w:w="981"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ATLETICO AZZURRA COLLI</w:t>
            </w:r>
          </w:p>
        </w:tc>
        <w:tc>
          <w:tcPr>
            <w:tcW w:w="235"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jc w:val="center"/>
              <w:rPr>
                <w:color w:val="002060"/>
              </w:rPr>
            </w:pPr>
            <w:r w:rsidRPr="00EB3543">
              <w:rPr>
                <w:color w:val="002060"/>
              </w:rPr>
              <w:t>A</w:t>
            </w:r>
          </w:p>
        </w:tc>
        <w:tc>
          <w:tcPr>
            <w:tcW w:w="595"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28/09/2019 16:00</w:t>
            </w:r>
          </w:p>
        </w:tc>
        <w:tc>
          <w:tcPr>
            <w:tcW w:w="1310"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 xml:space="preserve">SUPPLEMENTARE </w:t>
            </w:r>
            <w:proofErr w:type="spellStart"/>
            <w:r w:rsidRPr="00EB3543">
              <w:rPr>
                <w:color w:val="002060"/>
              </w:rPr>
              <w:t>F.LLI</w:t>
            </w:r>
            <w:proofErr w:type="spellEnd"/>
            <w:r w:rsidRPr="00EB3543">
              <w:rPr>
                <w:color w:val="002060"/>
              </w:rPr>
              <w:t xml:space="preserve"> VECCIA</w:t>
            </w:r>
          </w:p>
        </w:tc>
        <w:tc>
          <w:tcPr>
            <w:tcW w:w="1058"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CUPRA MARITTIMA</w:t>
            </w:r>
          </w:p>
        </w:tc>
      </w:tr>
      <w:tr w:rsidR="004E4941" w:rsidRPr="00EB3543" w:rsidTr="005037CB">
        <w:trPr>
          <w:trHeight w:val="165"/>
        </w:trPr>
        <w:tc>
          <w:tcPr>
            <w:tcW w:w="822" w:type="pct"/>
            <w:tcBorders>
              <w:top w:val="nil"/>
              <w:left w:val="outset" w:sz="6" w:space="0" w:color="auto"/>
              <w:bottom w:val="outset" w:sz="6" w:space="0" w:color="auto"/>
              <w:right w:val="nil"/>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CENTOBUCHI 1972 MP</w:t>
            </w:r>
          </w:p>
        </w:tc>
        <w:tc>
          <w:tcPr>
            <w:tcW w:w="981"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VILLA SANT ANTONIO</w:t>
            </w:r>
          </w:p>
        </w:tc>
        <w:tc>
          <w:tcPr>
            <w:tcW w:w="235"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jc w:val="center"/>
              <w:rPr>
                <w:color w:val="002060"/>
              </w:rPr>
            </w:pPr>
            <w:r w:rsidRPr="00EB3543">
              <w:rPr>
                <w:color w:val="002060"/>
              </w:rPr>
              <w:t>A</w:t>
            </w:r>
          </w:p>
        </w:tc>
        <w:tc>
          <w:tcPr>
            <w:tcW w:w="595"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29/09/2019 11:00</w:t>
            </w:r>
          </w:p>
        </w:tc>
        <w:tc>
          <w:tcPr>
            <w:tcW w:w="1310"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COMUNALE "NICOLAI" CENTOBUCHI</w:t>
            </w:r>
          </w:p>
        </w:tc>
        <w:tc>
          <w:tcPr>
            <w:tcW w:w="1058"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MONTEPRANDONE</w:t>
            </w:r>
          </w:p>
        </w:tc>
      </w:tr>
    </w:tbl>
    <w:p w:rsidR="004E4941" w:rsidRPr="00640135" w:rsidRDefault="004E4941" w:rsidP="00640135">
      <w:pPr>
        <w:pStyle w:val="TITOLOPRINC"/>
        <w:spacing w:before="0" w:beforeAutospacing="0" w:after="0" w:afterAutospacing="0"/>
        <w:jc w:val="both"/>
        <w:rPr>
          <w:color w:val="002060"/>
          <w:sz w:val="22"/>
          <w:szCs w:val="22"/>
        </w:rPr>
      </w:pPr>
    </w:p>
    <w:p w:rsidR="00640135" w:rsidRPr="00EB3543" w:rsidRDefault="00640135" w:rsidP="00640135">
      <w:pPr>
        <w:pStyle w:val="TITOLOPRINC"/>
        <w:rPr>
          <w:color w:val="002060"/>
        </w:rPr>
      </w:pPr>
      <w:r w:rsidRPr="00EB3543">
        <w:rPr>
          <w:color w:val="002060"/>
        </w:rPr>
        <w:t>GIUDICE SPORTIVO</w:t>
      </w:r>
    </w:p>
    <w:p w:rsidR="00640135" w:rsidRPr="00EB3543" w:rsidRDefault="00640135" w:rsidP="00640135">
      <w:pPr>
        <w:pStyle w:val="diffida"/>
        <w:rPr>
          <w:color w:val="002060"/>
        </w:rPr>
      </w:pPr>
      <w:r w:rsidRPr="00EB3543">
        <w:rPr>
          <w:color w:val="002060"/>
        </w:rPr>
        <w:t>Il Giudice Sportivo, Avv. Roberto Mestichelli, con l assistenza del segretario Riccardo Giantomassi, nella seduta del 25/09/2019, ha adottato le decisioni che di seguito integralmente si riportano:</w:t>
      </w:r>
    </w:p>
    <w:p w:rsidR="00640135" w:rsidRPr="00640135" w:rsidRDefault="00640135" w:rsidP="00640135">
      <w:pPr>
        <w:pStyle w:val="TITOLOPRINC"/>
        <w:spacing w:before="0" w:beforeAutospacing="0" w:after="0" w:afterAutospacing="0"/>
        <w:jc w:val="both"/>
        <w:rPr>
          <w:b w:val="0"/>
          <w:color w:val="002060"/>
          <w:sz w:val="20"/>
          <w:szCs w:val="20"/>
        </w:rPr>
      </w:pPr>
      <w:r w:rsidRPr="00640135">
        <w:rPr>
          <w:b w:val="0"/>
          <w:color w:val="002060"/>
          <w:sz w:val="20"/>
          <w:szCs w:val="20"/>
        </w:rPr>
        <w:t xml:space="preserve">Preso atto della comunicazione inviata dalla </w:t>
      </w:r>
      <w:proofErr w:type="spellStart"/>
      <w:r>
        <w:rPr>
          <w:b w:val="0"/>
          <w:color w:val="002060"/>
          <w:sz w:val="20"/>
          <w:szCs w:val="20"/>
        </w:rPr>
        <w:t>POL.D.</w:t>
      </w:r>
      <w:proofErr w:type="spellEnd"/>
      <w:r>
        <w:rPr>
          <w:b w:val="0"/>
          <w:color w:val="002060"/>
          <w:sz w:val="20"/>
          <w:szCs w:val="20"/>
        </w:rPr>
        <w:t xml:space="preserve"> RAGNOLA</w:t>
      </w:r>
      <w:r w:rsidRPr="00640135">
        <w:rPr>
          <w:b w:val="0"/>
          <w:color w:val="002060"/>
          <w:sz w:val="20"/>
          <w:szCs w:val="20"/>
        </w:rPr>
        <w:t xml:space="preserve"> (matricola </w:t>
      </w:r>
      <w:r>
        <w:rPr>
          <w:b w:val="0"/>
          <w:color w:val="002060"/>
          <w:sz w:val="20"/>
          <w:szCs w:val="20"/>
        </w:rPr>
        <w:t>76618</w:t>
      </w:r>
      <w:r w:rsidRPr="00640135">
        <w:rPr>
          <w:b w:val="0"/>
          <w:color w:val="002060"/>
          <w:sz w:val="20"/>
          <w:szCs w:val="20"/>
        </w:rPr>
        <w:t xml:space="preserve">) con la quale </w:t>
      </w:r>
      <w:r>
        <w:rPr>
          <w:b w:val="0"/>
          <w:color w:val="002060"/>
          <w:sz w:val="20"/>
          <w:szCs w:val="20"/>
        </w:rPr>
        <w:t>detta società rinuncia</w:t>
      </w:r>
      <w:r w:rsidRPr="00640135">
        <w:rPr>
          <w:b w:val="0"/>
          <w:color w:val="002060"/>
          <w:sz w:val="20"/>
          <w:szCs w:val="20"/>
        </w:rPr>
        <w:t xml:space="preserve"> definitivamente alla partecipazione al campionato Provinciale </w:t>
      </w:r>
      <w:r>
        <w:rPr>
          <w:b w:val="0"/>
          <w:color w:val="002060"/>
          <w:sz w:val="20"/>
          <w:szCs w:val="20"/>
        </w:rPr>
        <w:t>Allievi 1° Fase Ascoli</w:t>
      </w:r>
      <w:r w:rsidRPr="00640135">
        <w:rPr>
          <w:b w:val="0"/>
          <w:color w:val="002060"/>
          <w:sz w:val="20"/>
          <w:szCs w:val="20"/>
        </w:rPr>
        <w:t xml:space="preserve">; </w:t>
      </w:r>
    </w:p>
    <w:p w:rsidR="00640135" w:rsidRPr="00640135" w:rsidRDefault="00640135" w:rsidP="00640135">
      <w:pPr>
        <w:pStyle w:val="TITOLOPRINC"/>
        <w:spacing w:before="0" w:beforeAutospacing="0" w:after="0" w:afterAutospacing="0"/>
        <w:jc w:val="both"/>
        <w:rPr>
          <w:b w:val="0"/>
          <w:color w:val="002060"/>
          <w:sz w:val="20"/>
          <w:szCs w:val="20"/>
        </w:rPr>
      </w:pPr>
      <w:r w:rsidRPr="00640135">
        <w:rPr>
          <w:b w:val="0"/>
          <w:color w:val="002060"/>
          <w:sz w:val="20"/>
          <w:szCs w:val="20"/>
        </w:rPr>
        <w:t>Il G</w:t>
      </w:r>
      <w:r>
        <w:rPr>
          <w:b w:val="0"/>
          <w:color w:val="002060"/>
          <w:sz w:val="20"/>
          <w:szCs w:val="20"/>
        </w:rPr>
        <w:t>iudice Sportivo</w:t>
      </w:r>
      <w:r w:rsidRPr="00640135">
        <w:rPr>
          <w:b w:val="0"/>
          <w:color w:val="002060"/>
          <w:sz w:val="20"/>
          <w:szCs w:val="20"/>
        </w:rPr>
        <w:t xml:space="preserve"> Territoriale della Delegazione Provinciale di Ascoli Piceno: </w:t>
      </w:r>
    </w:p>
    <w:p w:rsidR="00640135" w:rsidRPr="00640135" w:rsidRDefault="00640135" w:rsidP="00B10D06">
      <w:pPr>
        <w:pStyle w:val="TITOLOPRINC"/>
        <w:numPr>
          <w:ilvl w:val="0"/>
          <w:numId w:val="32"/>
        </w:numPr>
        <w:spacing w:before="0" w:beforeAutospacing="0" w:after="0" w:afterAutospacing="0"/>
        <w:jc w:val="both"/>
        <w:rPr>
          <w:b w:val="0"/>
          <w:color w:val="002060"/>
          <w:sz w:val="20"/>
          <w:szCs w:val="20"/>
        </w:rPr>
      </w:pPr>
      <w:r w:rsidRPr="00640135">
        <w:rPr>
          <w:b w:val="0"/>
          <w:color w:val="002060"/>
          <w:sz w:val="20"/>
          <w:szCs w:val="20"/>
        </w:rPr>
        <w:t xml:space="preserve">visto l'art. 53 comma 8 NOIF esclude la società </w:t>
      </w:r>
      <w:proofErr w:type="spellStart"/>
      <w:r>
        <w:rPr>
          <w:b w:val="0"/>
          <w:color w:val="002060"/>
          <w:sz w:val="20"/>
          <w:szCs w:val="20"/>
        </w:rPr>
        <w:t>POL.D.</w:t>
      </w:r>
      <w:proofErr w:type="spellEnd"/>
      <w:r>
        <w:rPr>
          <w:b w:val="0"/>
          <w:color w:val="002060"/>
          <w:sz w:val="20"/>
          <w:szCs w:val="20"/>
        </w:rPr>
        <w:t xml:space="preserve"> RAGNOLA</w:t>
      </w:r>
      <w:r w:rsidRPr="00640135">
        <w:rPr>
          <w:b w:val="0"/>
          <w:color w:val="002060"/>
          <w:sz w:val="20"/>
          <w:szCs w:val="20"/>
        </w:rPr>
        <w:t xml:space="preserve"> dal campionato in questione ed irroga alla stessa società l'ammenda di Euro 150,00.</w:t>
      </w:r>
    </w:p>
    <w:p w:rsidR="00640135" w:rsidRDefault="00640135" w:rsidP="00640135">
      <w:pPr>
        <w:pStyle w:val="TITOLOPRINC"/>
        <w:spacing w:before="0" w:beforeAutospacing="0" w:after="0" w:afterAutospacing="0"/>
        <w:jc w:val="both"/>
        <w:rPr>
          <w:color w:val="002060"/>
          <w:sz w:val="22"/>
          <w:szCs w:val="22"/>
        </w:rPr>
      </w:pPr>
    </w:p>
    <w:tbl>
      <w:tblPr>
        <w:tblW w:w="10119" w:type="dxa"/>
        <w:tblInd w:w="71" w:type="dxa"/>
        <w:tblLayout w:type="fixed"/>
        <w:tblCellMar>
          <w:left w:w="71" w:type="dxa"/>
          <w:right w:w="71" w:type="dxa"/>
        </w:tblCellMar>
        <w:tblLook w:val="0000"/>
      </w:tblPr>
      <w:tblGrid>
        <w:gridCol w:w="3373"/>
        <w:gridCol w:w="3374"/>
        <w:gridCol w:w="3372"/>
      </w:tblGrid>
      <w:tr w:rsidR="00640135" w:rsidRPr="00EB3543" w:rsidTr="005C4AE9">
        <w:trPr>
          <w:trHeight w:val="524"/>
        </w:trPr>
        <w:tc>
          <w:tcPr>
            <w:tcW w:w="3373" w:type="dxa"/>
            <w:shd w:val="clear" w:color="auto" w:fill="auto"/>
            <w:vAlign w:val="center"/>
          </w:tcPr>
          <w:p w:rsidR="00640135" w:rsidRPr="00EB3543" w:rsidRDefault="00640135" w:rsidP="005C4AE9">
            <w:pPr>
              <w:pStyle w:val="LndNormale1"/>
              <w:snapToGrid w:val="0"/>
              <w:jc w:val="center"/>
              <w:rPr>
                <w:color w:val="002060"/>
              </w:rPr>
            </w:pPr>
            <w:r w:rsidRPr="00EB3543">
              <w:rPr>
                <w:color w:val="002060"/>
              </w:rPr>
              <w:t>Il Segretario</w:t>
            </w:r>
          </w:p>
          <w:p w:rsidR="00640135" w:rsidRPr="00EB3543" w:rsidRDefault="00640135" w:rsidP="005C4AE9">
            <w:pPr>
              <w:pStyle w:val="LndNormale1"/>
              <w:jc w:val="center"/>
              <w:rPr>
                <w:color w:val="002060"/>
              </w:rPr>
            </w:pPr>
            <w:r w:rsidRPr="00EB3543">
              <w:rPr>
                <w:color w:val="002060"/>
              </w:rPr>
              <w:t>(</w:t>
            </w:r>
            <w:r w:rsidRPr="00EB3543">
              <w:rPr>
                <w:i/>
                <w:color w:val="002060"/>
              </w:rPr>
              <w:t>Riccardo Giantomassi</w:t>
            </w:r>
            <w:r w:rsidRPr="00EB3543">
              <w:rPr>
                <w:color w:val="002060"/>
              </w:rPr>
              <w:t>)</w:t>
            </w:r>
          </w:p>
        </w:tc>
        <w:tc>
          <w:tcPr>
            <w:tcW w:w="3374" w:type="dxa"/>
            <w:shd w:val="clear" w:color="auto" w:fill="auto"/>
          </w:tcPr>
          <w:p w:rsidR="00640135" w:rsidRPr="00EB3543" w:rsidRDefault="00640135" w:rsidP="005C4AE9">
            <w:pPr>
              <w:snapToGrid w:val="0"/>
              <w:rPr>
                <w:rFonts w:ascii="Arial" w:hAnsi="Arial" w:cs="Arial"/>
                <w:color w:val="002060"/>
                <w:sz w:val="22"/>
              </w:rPr>
            </w:pPr>
          </w:p>
          <w:p w:rsidR="00640135" w:rsidRPr="00EB3543" w:rsidRDefault="00640135" w:rsidP="005C4AE9">
            <w:pPr>
              <w:pStyle w:val="LndNormale1"/>
              <w:jc w:val="left"/>
              <w:rPr>
                <w:color w:val="002060"/>
              </w:rPr>
            </w:pPr>
          </w:p>
        </w:tc>
        <w:tc>
          <w:tcPr>
            <w:tcW w:w="3372" w:type="dxa"/>
            <w:shd w:val="clear" w:color="auto" w:fill="auto"/>
            <w:vAlign w:val="center"/>
          </w:tcPr>
          <w:p w:rsidR="00640135" w:rsidRPr="00EB3543" w:rsidRDefault="00640135" w:rsidP="005C4AE9">
            <w:pPr>
              <w:pStyle w:val="LndNormale1"/>
              <w:snapToGrid w:val="0"/>
              <w:jc w:val="center"/>
              <w:rPr>
                <w:color w:val="002060"/>
              </w:rPr>
            </w:pPr>
            <w:r w:rsidRPr="00EB3543">
              <w:rPr>
                <w:color w:val="002060"/>
              </w:rPr>
              <w:t>Il Giudice Sportivo</w:t>
            </w:r>
          </w:p>
          <w:p w:rsidR="00640135" w:rsidRPr="00EB3543" w:rsidRDefault="00640135" w:rsidP="005C4AE9">
            <w:pPr>
              <w:pStyle w:val="LndNormale1"/>
              <w:jc w:val="center"/>
              <w:rPr>
                <w:color w:val="002060"/>
              </w:rPr>
            </w:pPr>
            <w:r w:rsidRPr="00EB3543">
              <w:rPr>
                <w:color w:val="002060"/>
              </w:rPr>
              <w:t>(</w:t>
            </w:r>
            <w:r w:rsidRPr="00EB3543">
              <w:rPr>
                <w:i/>
                <w:color w:val="002060"/>
              </w:rPr>
              <w:t>Roberto Mestichelli</w:t>
            </w:r>
            <w:r w:rsidRPr="00EB3543">
              <w:rPr>
                <w:color w:val="002060"/>
              </w:rPr>
              <w:t>)</w:t>
            </w:r>
          </w:p>
        </w:tc>
      </w:tr>
    </w:tbl>
    <w:p w:rsidR="007C68E9" w:rsidRPr="00A36655" w:rsidRDefault="007C68E9" w:rsidP="007C68E9">
      <w:pPr>
        <w:pStyle w:val="TITOLOCAMPIONATO"/>
        <w:shd w:val="clear" w:color="auto" w:fill="CCCCCC"/>
        <w:spacing w:before="0" w:beforeAutospacing="0" w:after="0" w:afterAutospacing="0"/>
        <w:rPr>
          <w:color w:val="002060"/>
        </w:rPr>
      </w:pPr>
      <w:r>
        <w:rPr>
          <w:color w:val="002060"/>
        </w:rPr>
        <w:lastRenderedPageBreak/>
        <w:t>GIOVANISSIMI 1 FASE ASCOLI</w:t>
      </w:r>
    </w:p>
    <w:p w:rsidR="009A1FF8" w:rsidRPr="00EB3543" w:rsidRDefault="009A1FF8" w:rsidP="009A1FF8">
      <w:pPr>
        <w:pStyle w:val="TITOLOPRINC"/>
        <w:rPr>
          <w:color w:val="002060"/>
        </w:rPr>
      </w:pPr>
      <w:r w:rsidRPr="00EB3543">
        <w:rPr>
          <w:color w:val="002060"/>
        </w:rPr>
        <w:t>VARIAZIONI GARE</w:t>
      </w:r>
    </w:p>
    <w:p w:rsidR="009A1FF8" w:rsidRPr="009A1FF8" w:rsidRDefault="009A1FF8" w:rsidP="009A1FF8">
      <w:pPr>
        <w:pStyle w:val="SOTTOTITOLOCAMPIONATO1"/>
        <w:rPr>
          <w:color w:val="002060"/>
        </w:rPr>
      </w:pPr>
      <w:r w:rsidRPr="009A1FF8">
        <w:rPr>
          <w:color w:val="002060"/>
        </w:rPr>
        <w:t>GIRONE 23</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9A1FF8" w:rsidRPr="009A1FF8" w:rsidTr="009A1FF8">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A1FF8" w:rsidRPr="009A1FF8" w:rsidRDefault="009A1FF8" w:rsidP="005C4AE9">
            <w:pPr>
              <w:pStyle w:val="HEADERTABELLA"/>
              <w:rPr>
                <w:color w:val="002060"/>
              </w:rPr>
            </w:pPr>
            <w:r w:rsidRPr="009A1FF8">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A1FF8" w:rsidRPr="009A1FF8" w:rsidRDefault="009A1FF8" w:rsidP="005C4AE9">
            <w:pPr>
              <w:pStyle w:val="HEADERTABELLA"/>
              <w:rPr>
                <w:color w:val="002060"/>
              </w:rPr>
            </w:pPr>
            <w:proofErr w:type="spellStart"/>
            <w:r w:rsidRPr="009A1FF8">
              <w:rPr>
                <w:color w:val="002060"/>
              </w:rPr>
              <w:t>N°</w:t>
            </w:r>
            <w:proofErr w:type="spellEnd"/>
            <w:r w:rsidRPr="009A1FF8">
              <w:rPr>
                <w:color w:val="002060"/>
              </w:rPr>
              <w:t xml:space="preserve"> </w:t>
            </w:r>
            <w:proofErr w:type="spellStart"/>
            <w:r w:rsidRPr="009A1FF8">
              <w:rPr>
                <w:color w:val="002060"/>
              </w:rPr>
              <w:t>Gior</w:t>
            </w:r>
            <w:proofErr w:type="spellEnd"/>
            <w:r w:rsidRPr="009A1FF8">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A1FF8" w:rsidRPr="009A1FF8" w:rsidRDefault="009A1FF8" w:rsidP="005C4AE9">
            <w:pPr>
              <w:pStyle w:val="HEADERTABELLA"/>
              <w:rPr>
                <w:color w:val="002060"/>
              </w:rPr>
            </w:pPr>
            <w:r w:rsidRPr="009A1FF8">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A1FF8" w:rsidRPr="009A1FF8" w:rsidRDefault="009A1FF8" w:rsidP="005C4AE9">
            <w:pPr>
              <w:pStyle w:val="HEADERTABELLA"/>
              <w:rPr>
                <w:color w:val="002060"/>
              </w:rPr>
            </w:pPr>
            <w:r w:rsidRPr="009A1FF8">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A1FF8" w:rsidRPr="009A1FF8" w:rsidRDefault="009A1FF8" w:rsidP="005C4AE9">
            <w:pPr>
              <w:pStyle w:val="HEADERTABELLA"/>
              <w:rPr>
                <w:color w:val="002060"/>
              </w:rPr>
            </w:pPr>
            <w:r w:rsidRPr="009A1FF8">
              <w:rPr>
                <w:color w:val="002060"/>
              </w:rPr>
              <w:t xml:space="preserve">Data </w:t>
            </w:r>
            <w:proofErr w:type="spellStart"/>
            <w:r w:rsidRPr="009A1FF8">
              <w:rPr>
                <w:color w:val="002060"/>
              </w:rPr>
              <w:t>Orig</w:t>
            </w:r>
            <w:proofErr w:type="spellEnd"/>
            <w:r w:rsidRPr="009A1FF8">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A1FF8" w:rsidRPr="009A1FF8" w:rsidRDefault="009A1FF8" w:rsidP="005C4AE9">
            <w:pPr>
              <w:pStyle w:val="HEADERTABELLA"/>
              <w:rPr>
                <w:color w:val="002060"/>
              </w:rPr>
            </w:pPr>
            <w:r w:rsidRPr="009A1FF8">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A1FF8" w:rsidRPr="009A1FF8" w:rsidRDefault="009A1FF8" w:rsidP="005C4AE9">
            <w:pPr>
              <w:pStyle w:val="HEADERTABELLA"/>
              <w:rPr>
                <w:color w:val="002060"/>
              </w:rPr>
            </w:pPr>
            <w:r w:rsidRPr="009A1FF8">
              <w:rPr>
                <w:color w:val="002060"/>
              </w:rPr>
              <w:t xml:space="preserve">Ora </w:t>
            </w:r>
            <w:proofErr w:type="spellStart"/>
            <w:r w:rsidRPr="009A1FF8">
              <w:rPr>
                <w:color w:val="002060"/>
              </w:rPr>
              <w:t>Orig</w:t>
            </w:r>
            <w:proofErr w:type="spellEnd"/>
            <w:r w:rsidRPr="009A1FF8">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A1FF8" w:rsidRPr="009A1FF8" w:rsidRDefault="009A1FF8" w:rsidP="005C4AE9">
            <w:pPr>
              <w:pStyle w:val="HEADERTABELLA"/>
              <w:rPr>
                <w:color w:val="002060"/>
              </w:rPr>
            </w:pPr>
            <w:r w:rsidRPr="009A1FF8">
              <w:rPr>
                <w:color w:val="002060"/>
              </w:rPr>
              <w:t>Impianto</w:t>
            </w:r>
          </w:p>
        </w:tc>
      </w:tr>
      <w:tr w:rsidR="009A1FF8" w:rsidRPr="009A1FF8" w:rsidTr="009A1FF8">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A1FF8" w:rsidRPr="009A1FF8" w:rsidRDefault="009A1FF8" w:rsidP="005C4AE9">
            <w:pPr>
              <w:pStyle w:val="ROWTABELLA"/>
              <w:rPr>
                <w:color w:val="002060"/>
              </w:rPr>
            </w:pPr>
            <w:r w:rsidRPr="009A1FF8">
              <w:rPr>
                <w:color w:val="002060"/>
              </w:rPr>
              <w:t>02/10/2019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A1FF8" w:rsidRPr="009A1FF8" w:rsidRDefault="009A1FF8" w:rsidP="005C4AE9">
            <w:pPr>
              <w:pStyle w:val="ROWTABELLA"/>
              <w:jc w:val="center"/>
              <w:rPr>
                <w:color w:val="002060"/>
              </w:rPr>
            </w:pPr>
            <w:r w:rsidRPr="009A1FF8">
              <w:rPr>
                <w:color w:val="002060"/>
              </w:rPr>
              <w:t>1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A1FF8" w:rsidRPr="009A1FF8" w:rsidRDefault="009A1FF8" w:rsidP="005C4AE9">
            <w:pPr>
              <w:pStyle w:val="ROWTABELLA"/>
              <w:rPr>
                <w:color w:val="002060"/>
              </w:rPr>
            </w:pPr>
            <w:r w:rsidRPr="009A1FF8">
              <w:rPr>
                <w:color w:val="002060"/>
              </w:rPr>
              <w:t>UNIONE PIAZZA IMMACOLATA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A1FF8" w:rsidRPr="009A1FF8" w:rsidRDefault="009A1FF8" w:rsidP="005C4AE9">
            <w:pPr>
              <w:pStyle w:val="ROWTABELLA"/>
              <w:rPr>
                <w:color w:val="002060"/>
              </w:rPr>
            </w:pPr>
            <w:r w:rsidRPr="009A1FF8">
              <w:rPr>
                <w:color w:val="002060"/>
              </w:rPr>
              <w:t>SPORTLANDIA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A1FF8" w:rsidRPr="009A1FF8" w:rsidRDefault="009A1FF8" w:rsidP="005C4AE9">
            <w:pPr>
              <w:pStyle w:val="ROWTABELLA"/>
              <w:rPr>
                <w:color w:val="002060"/>
              </w:rPr>
            </w:pPr>
            <w:r w:rsidRPr="009A1FF8">
              <w:rPr>
                <w:color w:val="002060"/>
              </w:rPr>
              <w:t>29/09/2019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A1FF8" w:rsidRPr="009A1FF8" w:rsidRDefault="009A1FF8" w:rsidP="005C4AE9">
            <w:pPr>
              <w:pStyle w:val="ROWTABELLA"/>
              <w:jc w:val="center"/>
              <w:rPr>
                <w:color w:val="002060"/>
              </w:rPr>
            </w:pPr>
            <w:r w:rsidRPr="009A1FF8">
              <w:rPr>
                <w:color w:val="002060"/>
              </w:rPr>
              <w:t>16:00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A1FF8" w:rsidRPr="009A1FF8" w:rsidRDefault="009A1FF8" w:rsidP="005C4AE9">
            <w:pPr>
              <w:pStyle w:val="ROWTABELLA"/>
              <w:jc w:val="center"/>
              <w:rPr>
                <w:color w:val="002060"/>
              </w:rPr>
            </w:pPr>
            <w:r w:rsidRPr="009A1FF8">
              <w:rPr>
                <w:color w:val="002060"/>
              </w:rPr>
              <w:t>11:00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A1FF8" w:rsidRPr="009A1FF8" w:rsidRDefault="009A1FF8" w:rsidP="005C4AE9">
            <w:pPr>
              <w:rPr>
                <w:color w:val="002060"/>
                <w:sz w:val="24"/>
                <w:szCs w:val="24"/>
              </w:rPr>
            </w:pPr>
          </w:p>
        </w:tc>
      </w:tr>
    </w:tbl>
    <w:p w:rsidR="009A1FF8" w:rsidRDefault="009A1FF8" w:rsidP="007C68E9">
      <w:pPr>
        <w:pStyle w:val="LndNormale1"/>
        <w:rPr>
          <w:rFonts w:ascii="Courier New" w:hAnsi="Courier New" w:cs="Courier New"/>
          <w:color w:val="002060"/>
        </w:rPr>
      </w:pPr>
    </w:p>
    <w:p w:rsidR="00304872" w:rsidRPr="00EB3543" w:rsidRDefault="00304872" w:rsidP="00304872">
      <w:pPr>
        <w:pStyle w:val="TITOLOPRINC"/>
        <w:rPr>
          <w:color w:val="002060"/>
        </w:rPr>
      </w:pPr>
      <w:r w:rsidRPr="00EB3543">
        <w:rPr>
          <w:color w:val="002060"/>
        </w:rPr>
        <w:t xml:space="preserve">VARIAZIONI </w:t>
      </w:r>
      <w:r>
        <w:rPr>
          <w:color w:val="002060"/>
        </w:rPr>
        <w:t>AL CALENDARIO</w:t>
      </w:r>
    </w:p>
    <w:p w:rsidR="00304872" w:rsidRPr="00304872" w:rsidRDefault="00304872" w:rsidP="007C68E9">
      <w:pPr>
        <w:pStyle w:val="LndNormale1"/>
        <w:rPr>
          <w:rFonts w:cs="Arial"/>
          <w:color w:val="002060"/>
        </w:rPr>
      </w:pPr>
      <w:r>
        <w:rPr>
          <w:rFonts w:cs="Arial"/>
          <w:color w:val="002060"/>
        </w:rPr>
        <w:t xml:space="preserve">Si comunica che la società </w:t>
      </w:r>
      <w:r>
        <w:rPr>
          <w:rFonts w:cs="Arial"/>
          <w:b/>
          <w:color w:val="002060"/>
        </w:rPr>
        <w:t xml:space="preserve">SIBILLINI UNITED (girone 24) </w:t>
      </w:r>
      <w:r>
        <w:rPr>
          <w:rFonts w:cs="Arial"/>
          <w:color w:val="002060"/>
        </w:rPr>
        <w:t xml:space="preserve">disputerà tutte le gare interne presso il </w:t>
      </w:r>
      <w:r>
        <w:rPr>
          <w:rFonts w:cs="Arial"/>
          <w:b/>
          <w:color w:val="002060"/>
        </w:rPr>
        <w:t xml:space="preserve">Campo Comunale “Luigi Prosperi” di Comunanza, stesso giorno stesso orario, </w:t>
      </w:r>
      <w:r>
        <w:rPr>
          <w:rFonts w:cs="Arial"/>
          <w:color w:val="002060"/>
        </w:rPr>
        <w:t>anziché presso il Campo Località Ponte Maglio di Santa Vittoria in Matenano.</w:t>
      </w:r>
    </w:p>
    <w:p w:rsidR="007C68E9" w:rsidRDefault="007C68E9" w:rsidP="007C68E9">
      <w:pPr>
        <w:pStyle w:val="TITOLOPRINC"/>
        <w:rPr>
          <w:color w:val="002060"/>
        </w:rPr>
      </w:pPr>
      <w:r>
        <w:rPr>
          <w:color w:val="002060"/>
        </w:rPr>
        <w:t>ANAGRAFICA SOCIETÀ</w:t>
      </w:r>
    </w:p>
    <w:p w:rsidR="007C68E9" w:rsidRDefault="007C68E9" w:rsidP="007C68E9">
      <w:pPr>
        <w:pStyle w:val="TITOLOPRINC"/>
        <w:spacing w:before="0" w:beforeAutospacing="0" w:after="0" w:afterAutospacing="0"/>
        <w:jc w:val="both"/>
        <w:rPr>
          <w:b w:val="0"/>
          <w:color w:val="002060"/>
          <w:sz w:val="22"/>
          <w:szCs w:val="22"/>
        </w:rPr>
      </w:pPr>
      <w:r>
        <w:rPr>
          <w:b w:val="0"/>
          <w:color w:val="002060"/>
          <w:sz w:val="22"/>
          <w:szCs w:val="22"/>
        </w:rPr>
        <w:t xml:space="preserve">Si trasmette in allegato al presente Comunicato Ufficiale l’anagrafica delle società partecipanti al Campionato in oggetto. </w:t>
      </w:r>
      <w:r w:rsidRPr="007C68E9">
        <w:rPr>
          <w:color w:val="002060"/>
          <w:sz w:val="22"/>
          <w:szCs w:val="22"/>
          <w:u w:val="single"/>
        </w:rPr>
        <w:t>Per le società che non hanno ancora inviato i propri contatti societari sono stati inseriti i nominativi della scorsa stagione.</w:t>
      </w:r>
    </w:p>
    <w:p w:rsidR="007C68E9" w:rsidRPr="007C68E9" w:rsidRDefault="007C68E9" w:rsidP="007C68E9">
      <w:pPr>
        <w:pStyle w:val="TITOLOPRINC"/>
        <w:spacing w:before="0" w:beforeAutospacing="0" w:after="0" w:afterAutospacing="0"/>
        <w:jc w:val="both"/>
        <w:rPr>
          <w:b w:val="0"/>
          <w:color w:val="002060"/>
          <w:sz w:val="22"/>
          <w:szCs w:val="22"/>
        </w:rPr>
      </w:pPr>
      <w:r>
        <w:rPr>
          <w:b w:val="0"/>
          <w:color w:val="002060"/>
          <w:sz w:val="22"/>
          <w:szCs w:val="22"/>
        </w:rPr>
        <w:t>Si invitano le società a segnalare tempestivamente eventuali errori e/o discordanze nei nominativi dei Dirigenti Responsabili e dei recapiti telefonici.</w:t>
      </w:r>
    </w:p>
    <w:p w:rsidR="007C68E9" w:rsidRDefault="007C68E9" w:rsidP="007C68E9">
      <w:pPr>
        <w:pStyle w:val="LndNormale1"/>
        <w:rPr>
          <w:rFonts w:ascii="Courier New" w:hAnsi="Courier New" w:cs="Courier New"/>
        </w:rPr>
      </w:pPr>
    </w:p>
    <w:p w:rsidR="007C68E9" w:rsidRPr="00EB3543" w:rsidRDefault="007C68E9" w:rsidP="007C68E9">
      <w:pPr>
        <w:pStyle w:val="TITOLOPRINC"/>
        <w:rPr>
          <w:color w:val="002060"/>
        </w:rPr>
      </w:pPr>
      <w:r w:rsidRPr="00EB3543">
        <w:rPr>
          <w:color w:val="002060"/>
        </w:rPr>
        <w:t>PROGRAMMA GARE</w:t>
      </w:r>
    </w:p>
    <w:p w:rsidR="004E4941" w:rsidRPr="00EB3543" w:rsidRDefault="004E4941" w:rsidP="004E4941">
      <w:pPr>
        <w:pStyle w:val="SOTTOTITOLOCAMPIONATO1"/>
        <w:rPr>
          <w:color w:val="002060"/>
        </w:rPr>
      </w:pPr>
      <w:r w:rsidRPr="00EB3543">
        <w:rPr>
          <w:color w:val="002060"/>
        </w:rPr>
        <w:t>GIRONE 22 - 1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33"/>
        <w:gridCol w:w="2054"/>
        <w:gridCol w:w="462"/>
        <w:gridCol w:w="1172"/>
        <w:gridCol w:w="2259"/>
        <w:gridCol w:w="2082"/>
      </w:tblGrid>
      <w:tr w:rsidR="004E4941" w:rsidRPr="00EB3543" w:rsidTr="005037CB">
        <w:tc>
          <w:tcPr>
            <w:tcW w:w="9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Squadra 1</w:t>
            </w:r>
          </w:p>
        </w:tc>
        <w:tc>
          <w:tcPr>
            <w:tcW w:w="10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Squadra 2</w:t>
            </w:r>
          </w:p>
        </w:tc>
        <w:tc>
          <w:tcPr>
            <w:tcW w:w="2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A/R</w:t>
            </w:r>
          </w:p>
        </w:tc>
        <w:tc>
          <w:tcPr>
            <w:tcW w:w="5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Data/Ora</w:t>
            </w:r>
          </w:p>
        </w:tc>
        <w:tc>
          <w:tcPr>
            <w:tcW w:w="11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Impianto</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Localita' Impianto</w:t>
            </w:r>
          </w:p>
        </w:tc>
      </w:tr>
      <w:tr w:rsidR="004E4941" w:rsidRPr="00EB3543" w:rsidTr="005037CB">
        <w:trPr>
          <w:trHeight w:val="165"/>
        </w:trPr>
        <w:tc>
          <w:tcPr>
            <w:tcW w:w="970" w:type="pct"/>
            <w:tcBorders>
              <w:top w:val="outset" w:sz="6" w:space="0" w:color="auto"/>
              <w:left w:val="outset" w:sz="6" w:space="0" w:color="auto"/>
              <w:bottom w:val="nil"/>
              <w:right w:val="nil"/>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VILLA SANT ANTONIO</w:t>
            </w:r>
          </w:p>
        </w:tc>
        <w:tc>
          <w:tcPr>
            <w:tcW w:w="1031"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 xml:space="preserve">MONTICELLI CALCIO </w:t>
            </w:r>
            <w:proofErr w:type="spellStart"/>
            <w:r w:rsidRPr="00EB3543">
              <w:rPr>
                <w:color w:val="002060"/>
              </w:rPr>
              <w:t>S.R.L.</w:t>
            </w:r>
            <w:proofErr w:type="spellEnd"/>
          </w:p>
        </w:tc>
        <w:tc>
          <w:tcPr>
            <w:tcW w:w="232"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jc w:val="center"/>
              <w:rPr>
                <w:color w:val="002060"/>
              </w:rPr>
            </w:pPr>
            <w:r w:rsidRPr="00EB3543">
              <w:rPr>
                <w:color w:val="002060"/>
              </w:rPr>
              <w:t>A</w:t>
            </w:r>
          </w:p>
        </w:tc>
        <w:tc>
          <w:tcPr>
            <w:tcW w:w="588"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29/09/2019 10:30</w:t>
            </w:r>
          </w:p>
        </w:tc>
        <w:tc>
          <w:tcPr>
            <w:tcW w:w="1134"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COMUNALE "</w:t>
            </w:r>
            <w:proofErr w:type="spellStart"/>
            <w:r w:rsidRPr="00EB3543">
              <w:rPr>
                <w:color w:val="002060"/>
              </w:rPr>
              <w:t>T.STIPA</w:t>
            </w:r>
            <w:proofErr w:type="spellEnd"/>
            <w:r w:rsidRPr="00EB3543">
              <w:rPr>
                <w:color w:val="002060"/>
              </w:rPr>
              <w:t>" PIATTONI</w:t>
            </w:r>
          </w:p>
        </w:tc>
        <w:tc>
          <w:tcPr>
            <w:tcW w:w="1046"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 xml:space="preserve">CASTEL </w:t>
            </w:r>
            <w:proofErr w:type="spellStart"/>
            <w:r w:rsidRPr="00EB3543">
              <w:rPr>
                <w:color w:val="002060"/>
              </w:rPr>
              <w:t>DI</w:t>
            </w:r>
            <w:proofErr w:type="spellEnd"/>
            <w:r w:rsidRPr="00EB3543">
              <w:rPr>
                <w:color w:val="002060"/>
              </w:rPr>
              <w:t xml:space="preserve"> LAMA</w:t>
            </w:r>
          </w:p>
        </w:tc>
      </w:tr>
      <w:tr w:rsidR="004E4941" w:rsidRPr="00EB3543" w:rsidTr="005037CB">
        <w:trPr>
          <w:trHeight w:val="165"/>
        </w:trPr>
        <w:tc>
          <w:tcPr>
            <w:tcW w:w="970" w:type="pct"/>
            <w:tcBorders>
              <w:top w:val="nil"/>
              <w:left w:val="outset" w:sz="6" w:space="0" w:color="auto"/>
              <w:bottom w:val="outset" w:sz="6" w:space="0" w:color="auto"/>
              <w:right w:val="nil"/>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ATLETICO AZZURRA COLLI</w:t>
            </w:r>
          </w:p>
        </w:tc>
        <w:tc>
          <w:tcPr>
            <w:tcW w:w="1031"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GROTTAMMARE C. 1899 ARL</w:t>
            </w:r>
          </w:p>
        </w:tc>
        <w:tc>
          <w:tcPr>
            <w:tcW w:w="232"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jc w:val="center"/>
              <w:rPr>
                <w:color w:val="002060"/>
              </w:rPr>
            </w:pPr>
            <w:r w:rsidRPr="00EB3543">
              <w:rPr>
                <w:color w:val="002060"/>
              </w:rPr>
              <w:t>A</w:t>
            </w:r>
          </w:p>
        </w:tc>
        <w:tc>
          <w:tcPr>
            <w:tcW w:w="588"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30/09/2019 18:15</w:t>
            </w:r>
          </w:p>
        </w:tc>
        <w:tc>
          <w:tcPr>
            <w:tcW w:w="1134"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COMUNALE COLLE VACCARO</w:t>
            </w:r>
          </w:p>
        </w:tc>
        <w:tc>
          <w:tcPr>
            <w:tcW w:w="1046"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COLLI DEL TRONTO</w:t>
            </w:r>
          </w:p>
        </w:tc>
      </w:tr>
    </w:tbl>
    <w:p w:rsidR="004E4941" w:rsidRPr="00EB3543" w:rsidRDefault="004E4941" w:rsidP="004E4941">
      <w:pPr>
        <w:pStyle w:val="breakline"/>
        <w:rPr>
          <w:color w:val="002060"/>
        </w:rPr>
      </w:pPr>
    </w:p>
    <w:p w:rsidR="004E4941" w:rsidRPr="00EB3543" w:rsidRDefault="004E4941" w:rsidP="004E4941">
      <w:pPr>
        <w:pStyle w:val="SOTTOTITOLOCAMPIONATO1"/>
        <w:rPr>
          <w:color w:val="002060"/>
        </w:rPr>
      </w:pPr>
    </w:p>
    <w:p w:rsidR="004E4941" w:rsidRPr="00EB3543" w:rsidRDefault="004E4941" w:rsidP="004E4941">
      <w:pPr>
        <w:pStyle w:val="SOTTOTITOLOCAMPIONATO1"/>
        <w:rPr>
          <w:color w:val="002060"/>
        </w:rPr>
      </w:pPr>
      <w:r w:rsidRPr="00EB3543">
        <w:rPr>
          <w:color w:val="002060"/>
        </w:rPr>
        <w:t>GIRONE 23 - 1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70"/>
        <w:gridCol w:w="2094"/>
        <w:gridCol w:w="446"/>
        <w:gridCol w:w="1130"/>
        <w:gridCol w:w="2068"/>
        <w:gridCol w:w="2154"/>
      </w:tblGrid>
      <w:tr w:rsidR="004E4941" w:rsidRPr="00EB3543" w:rsidTr="005037CB">
        <w:tc>
          <w:tcPr>
            <w:tcW w:w="10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Squadra 1</w:t>
            </w:r>
          </w:p>
        </w:tc>
        <w:tc>
          <w:tcPr>
            <w:tcW w:w="10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Squadra 2</w:t>
            </w:r>
          </w:p>
        </w:tc>
        <w:tc>
          <w:tcPr>
            <w:tcW w:w="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A/R</w:t>
            </w:r>
          </w:p>
        </w:tc>
        <w:tc>
          <w:tcPr>
            <w:tcW w:w="5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Data/Ora</w:t>
            </w:r>
          </w:p>
        </w:tc>
        <w:tc>
          <w:tcPr>
            <w:tcW w:w="10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Impianto</w:t>
            </w:r>
          </w:p>
        </w:tc>
        <w:tc>
          <w:tcPr>
            <w:tcW w:w="10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Localita' Impianto</w:t>
            </w:r>
          </w:p>
        </w:tc>
      </w:tr>
      <w:tr w:rsidR="004E4941" w:rsidRPr="00EB3543" w:rsidTr="005037CB">
        <w:trPr>
          <w:trHeight w:val="165"/>
        </w:trPr>
        <w:tc>
          <w:tcPr>
            <w:tcW w:w="1039" w:type="pct"/>
            <w:tcBorders>
              <w:top w:val="outset" w:sz="6" w:space="0" w:color="auto"/>
              <w:left w:val="outset" w:sz="6" w:space="0" w:color="auto"/>
              <w:bottom w:val="nil"/>
              <w:right w:val="nil"/>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FC TORRIONE CALCIO 1919</w:t>
            </w:r>
          </w:p>
        </w:tc>
        <w:tc>
          <w:tcPr>
            <w:tcW w:w="1051"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SAMBENEDETTESE ACADEMY</w:t>
            </w:r>
          </w:p>
        </w:tc>
        <w:tc>
          <w:tcPr>
            <w:tcW w:w="224"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jc w:val="center"/>
              <w:rPr>
                <w:color w:val="002060"/>
              </w:rPr>
            </w:pPr>
            <w:r w:rsidRPr="00EB3543">
              <w:rPr>
                <w:color w:val="002060"/>
              </w:rPr>
              <w:t>A</w:t>
            </w:r>
          </w:p>
        </w:tc>
        <w:tc>
          <w:tcPr>
            <w:tcW w:w="567"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29/09/2019 11:00</w:t>
            </w:r>
          </w:p>
        </w:tc>
        <w:tc>
          <w:tcPr>
            <w:tcW w:w="1038"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"LA ROCCA" SAN BENEDETTO</w:t>
            </w:r>
          </w:p>
        </w:tc>
        <w:tc>
          <w:tcPr>
            <w:tcW w:w="1082"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SAN BENEDETTO DEL TRONTO</w:t>
            </w:r>
          </w:p>
        </w:tc>
      </w:tr>
      <w:tr w:rsidR="004E4941" w:rsidRPr="00EB3543" w:rsidTr="005037CB">
        <w:trPr>
          <w:trHeight w:val="165"/>
        </w:trPr>
        <w:tc>
          <w:tcPr>
            <w:tcW w:w="1039" w:type="pct"/>
            <w:tcBorders>
              <w:top w:val="nil"/>
              <w:left w:val="outset" w:sz="6" w:space="0" w:color="auto"/>
              <w:bottom w:val="nil"/>
              <w:right w:val="nil"/>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SANT ANTONIO</w:t>
            </w:r>
          </w:p>
        </w:tc>
        <w:tc>
          <w:tcPr>
            <w:tcW w:w="1051"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 xml:space="preserve">CASTIGNANO </w:t>
            </w:r>
            <w:proofErr w:type="spellStart"/>
            <w:r w:rsidRPr="00EB3543">
              <w:rPr>
                <w:color w:val="002060"/>
              </w:rPr>
              <w:t>A.S.D.</w:t>
            </w:r>
            <w:proofErr w:type="spellEnd"/>
          </w:p>
        </w:tc>
        <w:tc>
          <w:tcPr>
            <w:tcW w:w="224"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jc w:val="center"/>
              <w:rPr>
                <w:color w:val="002060"/>
              </w:rPr>
            </w:pPr>
            <w:r w:rsidRPr="00EB3543">
              <w:rPr>
                <w:color w:val="002060"/>
              </w:rPr>
              <w:t>A</w:t>
            </w:r>
          </w:p>
        </w:tc>
        <w:tc>
          <w:tcPr>
            <w:tcW w:w="567"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30/09/2019 17:30</w:t>
            </w:r>
          </w:p>
        </w:tc>
        <w:tc>
          <w:tcPr>
            <w:tcW w:w="1038"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 xml:space="preserve">COMUNALE PIANE </w:t>
            </w:r>
            <w:proofErr w:type="spellStart"/>
            <w:r w:rsidRPr="00EB3543">
              <w:rPr>
                <w:color w:val="002060"/>
              </w:rPr>
              <w:t>DI</w:t>
            </w:r>
            <w:proofErr w:type="spellEnd"/>
            <w:r w:rsidRPr="00EB3543">
              <w:rPr>
                <w:color w:val="002060"/>
              </w:rPr>
              <w:t xml:space="preserve"> MORRO</w:t>
            </w:r>
          </w:p>
        </w:tc>
        <w:tc>
          <w:tcPr>
            <w:tcW w:w="1082"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FOLIGNANO</w:t>
            </w:r>
          </w:p>
        </w:tc>
      </w:tr>
      <w:tr w:rsidR="004E4941" w:rsidRPr="00EB3543" w:rsidTr="005037CB">
        <w:trPr>
          <w:trHeight w:val="165"/>
        </w:trPr>
        <w:tc>
          <w:tcPr>
            <w:tcW w:w="1039" w:type="pct"/>
            <w:tcBorders>
              <w:top w:val="nil"/>
              <w:left w:val="outset" w:sz="6" w:space="0" w:color="auto"/>
              <w:bottom w:val="outset" w:sz="6" w:space="0" w:color="auto"/>
              <w:right w:val="nil"/>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UNIONE PIAZZA IMMACOLATA</w:t>
            </w:r>
          </w:p>
        </w:tc>
        <w:tc>
          <w:tcPr>
            <w:tcW w:w="1051"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SPORTLANDIA</w:t>
            </w:r>
          </w:p>
        </w:tc>
        <w:tc>
          <w:tcPr>
            <w:tcW w:w="224"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jc w:val="center"/>
              <w:rPr>
                <w:color w:val="002060"/>
              </w:rPr>
            </w:pPr>
            <w:r w:rsidRPr="00EB3543">
              <w:rPr>
                <w:color w:val="002060"/>
              </w:rPr>
              <w:t>A</w:t>
            </w:r>
          </w:p>
        </w:tc>
        <w:tc>
          <w:tcPr>
            <w:tcW w:w="567"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02/10/2019 16:00</w:t>
            </w:r>
          </w:p>
        </w:tc>
        <w:tc>
          <w:tcPr>
            <w:tcW w:w="1038"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SAN MARCELLO</w:t>
            </w:r>
          </w:p>
        </w:tc>
        <w:tc>
          <w:tcPr>
            <w:tcW w:w="1082"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ASCOLI PICENO</w:t>
            </w:r>
          </w:p>
        </w:tc>
      </w:tr>
    </w:tbl>
    <w:p w:rsidR="004E4941" w:rsidRPr="00EB3543" w:rsidRDefault="004E4941" w:rsidP="004E4941">
      <w:pPr>
        <w:pStyle w:val="breakline"/>
        <w:rPr>
          <w:color w:val="002060"/>
        </w:rPr>
      </w:pPr>
    </w:p>
    <w:p w:rsidR="004E4941" w:rsidRPr="00EB3543" w:rsidRDefault="004E4941" w:rsidP="004E4941">
      <w:pPr>
        <w:pStyle w:val="SOTTOTITOLOCAMPIONATO1"/>
        <w:rPr>
          <w:color w:val="002060"/>
        </w:rPr>
      </w:pPr>
    </w:p>
    <w:p w:rsidR="004E4941" w:rsidRPr="00EB3543" w:rsidRDefault="004E4941" w:rsidP="004E4941">
      <w:pPr>
        <w:pStyle w:val="SOTTOTITOLOCAMPIONATO1"/>
        <w:rPr>
          <w:color w:val="002060"/>
        </w:rPr>
      </w:pPr>
      <w:r w:rsidRPr="00EB3543">
        <w:rPr>
          <w:color w:val="002060"/>
        </w:rPr>
        <w:t>GIRONE 24 - 1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05"/>
        <w:gridCol w:w="1889"/>
        <w:gridCol w:w="460"/>
        <w:gridCol w:w="1166"/>
        <w:gridCol w:w="2518"/>
        <w:gridCol w:w="2224"/>
      </w:tblGrid>
      <w:tr w:rsidR="004E4941" w:rsidRPr="00EB3543" w:rsidTr="005037CB">
        <w:tc>
          <w:tcPr>
            <w:tcW w:w="8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Squadra 1</w:t>
            </w:r>
          </w:p>
        </w:tc>
        <w:tc>
          <w:tcPr>
            <w:tcW w:w="9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Squadra 2</w:t>
            </w:r>
          </w:p>
        </w:tc>
        <w:tc>
          <w:tcPr>
            <w:tcW w:w="2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A/R</w:t>
            </w:r>
          </w:p>
        </w:tc>
        <w:tc>
          <w:tcPr>
            <w:tcW w:w="5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Data/Ora</w:t>
            </w:r>
          </w:p>
        </w:tc>
        <w:tc>
          <w:tcPr>
            <w:tcW w:w="12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Impianto</w:t>
            </w:r>
          </w:p>
        </w:tc>
        <w:tc>
          <w:tcPr>
            <w:tcW w:w="11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Localita' Impianto</w:t>
            </w:r>
          </w:p>
        </w:tc>
      </w:tr>
      <w:tr w:rsidR="004E4941" w:rsidRPr="00EB3543" w:rsidTr="005037CB">
        <w:trPr>
          <w:trHeight w:val="165"/>
        </w:trPr>
        <w:tc>
          <w:tcPr>
            <w:tcW w:w="856" w:type="pct"/>
            <w:tcBorders>
              <w:top w:val="outset" w:sz="6" w:space="0" w:color="auto"/>
              <w:left w:val="outset" w:sz="6" w:space="0" w:color="auto"/>
              <w:bottom w:val="nil"/>
              <w:right w:val="nil"/>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 xml:space="preserve">PORTO D ASCOLI </w:t>
            </w:r>
            <w:proofErr w:type="spellStart"/>
            <w:r w:rsidRPr="00EB3543">
              <w:rPr>
                <w:color w:val="002060"/>
              </w:rPr>
              <w:t>S.R.L.</w:t>
            </w:r>
            <w:proofErr w:type="spellEnd"/>
          </w:p>
        </w:tc>
        <w:tc>
          <w:tcPr>
            <w:tcW w:w="948"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 xml:space="preserve">OFFIDA </w:t>
            </w:r>
            <w:proofErr w:type="spellStart"/>
            <w:r w:rsidRPr="00EB3543">
              <w:rPr>
                <w:color w:val="002060"/>
              </w:rPr>
              <w:t>A.S.D.</w:t>
            </w:r>
            <w:proofErr w:type="spellEnd"/>
          </w:p>
        </w:tc>
        <w:tc>
          <w:tcPr>
            <w:tcW w:w="231"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jc w:val="center"/>
              <w:rPr>
                <w:color w:val="002060"/>
              </w:rPr>
            </w:pPr>
            <w:r w:rsidRPr="00EB3543">
              <w:rPr>
                <w:color w:val="002060"/>
              </w:rPr>
              <w:t>A</w:t>
            </w:r>
          </w:p>
        </w:tc>
        <w:tc>
          <w:tcPr>
            <w:tcW w:w="585"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28/09/2019 18:30</w:t>
            </w:r>
          </w:p>
        </w:tc>
        <w:tc>
          <w:tcPr>
            <w:tcW w:w="1264"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"CIARROCCHI" PORTO D'ASCOLI</w:t>
            </w:r>
          </w:p>
        </w:tc>
        <w:tc>
          <w:tcPr>
            <w:tcW w:w="1116"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SAN BENEDETTO DEL TRONTO</w:t>
            </w:r>
          </w:p>
        </w:tc>
      </w:tr>
      <w:tr w:rsidR="004E4941" w:rsidRPr="00EB3543" w:rsidTr="005037CB">
        <w:trPr>
          <w:trHeight w:val="165"/>
        </w:trPr>
        <w:tc>
          <w:tcPr>
            <w:tcW w:w="856" w:type="pct"/>
            <w:tcBorders>
              <w:top w:val="nil"/>
              <w:left w:val="outset" w:sz="6" w:space="0" w:color="auto"/>
              <w:bottom w:val="nil"/>
              <w:right w:val="nil"/>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SIBILLINI UNITED</w:t>
            </w:r>
          </w:p>
        </w:tc>
        <w:tc>
          <w:tcPr>
            <w:tcW w:w="948"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RAGNOLA</w:t>
            </w:r>
          </w:p>
        </w:tc>
        <w:tc>
          <w:tcPr>
            <w:tcW w:w="231"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jc w:val="center"/>
              <w:rPr>
                <w:color w:val="002060"/>
              </w:rPr>
            </w:pPr>
            <w:r w:rsidRPr="00EB3543">
              <w:rPr>
                <w:color w:val="002060"/>
              </w:rPr>
              <w:t>A</w:t>
            </w:r>
          </w:p>
        </w:tc>
        <w:tc>
          <w:tcPr>
            <w:tcW w:w="585"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29/09/2019 11:00</w:t>
            </w:r>
          </w:p>
        </w:tc>
        <w:tc>
          <w:tcPr>
            <w:tcW w:w="1264"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COMUNALE "LUIGI PROSPERI"</w:t>
            </w:r>
          </w:p>
        </w:tc>
        <w:tc>
          <w:tcPr>
            <w:tcW w:w="1116"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COMUNANZA</w:t>
            </w:r>
          </w:p>
        </w:tc>
      </w:tr>
      <w:tr w:rsidR="004E4941" w:rsidRPr="00EB3543" w:rsidTr="005037CB">
        <w:trPr>
          <w:trHeight w:val="165"/>
        </w:trPr>
        <w:tc>
          <w:tcPr>
            <w:tcW w:w="856" w:type="pct"/>
            <w:tcBorders>
              <w:top w:val="nil"/>
              <w:left w:val="outset" w:sz="6" w:space="0" w:color="auto"/>
              <w:bottom w:val="outset" w:sz="6" w:space="0" w:color="auto"/>
              <w:right w:val="nil"/>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PORTA ROMANA</w:t>
            </w:r>
          </w:p>
        </w:tc>
        <w:tc>
          <w:tcPr>
            <w:tcW w:w="948"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CALCIO ATLETICO ASCOLI</w:t>
            </w:r>
          </w:p>
        </w:tc>
        <w:tc>
          <w:tcPr>
            <w:tcW w:w="231"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jc w:val="center"/>
              <w:rPr>
                <w:color w:val="002060"/>
              </w:rPr>
            </w:pPr>
            <w:r w:rsidRPr="00EB3543">
              <w:rPr>
                <w:color w:val="002060"/>
              </w:rPr>
              <w:t>A</w:t>
            </w:r>
          </w:p>
        </w:tc>
        <w:tc>
          <w:tcPr>
            <w:tcW w:w="585"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30/09/2019 18:15</w:t>
            </w:r>
          </w:p>
        </w:tc>
        <w:tc>
          <w:tcPr>
            <w:tcW w:w="1264"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CAMPO COMUNALE MONTEROCCO</w:t>
            </w:r>
          </w:p>
        </w:tc>
        <w:tc>
          <w:tcPr>
            <w:tcW w:w="1116"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ASCOLI PICENO</w:t>
            </w:r>
          </w:p>
        </w:tc>
      </w:tr>
    </w:tbl>
    <w:p w:rsidR="004E4941" w:rsidRPr="00EB3543" w:rsidRDefault="004E4941" w:rsidP="004E4941">
      <w:pPr>
        <w:pStyle w:val="breakline"/>
        <w:rPr>
          <w:color w:val="002060"/>
        </w:rPr>
      </w:pPr>
    </w:p>
    <w:p w:rsidR="004E4941" w:rsidRPr="00EB3543" w:rsidRDefault="004E4941" w:rsidP="004E4941">
      <w:pPr>
        <w:pStyle w:val="SOTTOTITOLOCAMPIONATO1"/>
        <w:rPr>
          <w:color w:val="002060"/>
        </w:rPr>
      </w:pPr>
    </w:p>
    <w:p w:rsidR="004E4941" w:rsidRPr="00EB3543" w:rsidRDefault="004E4941" w:rsidP="004E4941">
      <w:pPr>
        <w:pStyle w:val="SOTTOTITOLOCAMPIONATO1"/>
        <w:rPr>
          <w:color w:val="002060"/>
        </w:rPr>
      </w:pPr>
      <w:r w:rsidRPr="00EB3543">
        <w:rPr>
          <w:color w:val="002060"/>
        </w:rPr>
        <w:t>GIRONE 25 - 1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31"/>
        <w:gridCol w:w="2184"/>
        <w:gridCol w:w="430"/>
        <w:gridCol w:w="1090"/>
        <w:gridCol w:w="2447"/>
        <w:gridCol w:w="2080"/>
      </w:tblGrid>
      <w:tr w:rsidR="004E4941" w:rsidRPr="00EB3543" w:rsidTr="005037CB">
        <w:tc>
          <w:tcPr>
            <w:tcW w:w="8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Squadra 1</w:t>
            </w:r>
          </w:p>
        </w:tc>
        <w:tc>
          <w:tcPr>
            <w:tcW w:w="10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A/R</w:t>
            </w:r>
          </w:p>
        </w:tc>
        <w:tc>
          <w:tcPr>
            <w:tcW w:w="5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Data/Ora</w:t>
            </w:r>
          </w:p>
        </w:tc>
        <w:tc>
          <w:tcPr>
            <w:tcW w:w="1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Impianto</w:t>
            </w:r>
          </w:p>
        </w:tc>
        <w:tc>
          <w:tcPr>
            <w:tcW w:w="10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E4941" w:rsidRPr="00EB3543" w:rsidRDefault="004E4941" w:rsidP="005037CB">
            <w:pPr>
              <w:pStyle w:val="HEADERTABELLA"/>
              <w:rPr>
                <w:color w:val="002060"/>
              </w:rPr>
            </w:pPr>
            <w:r w:rsidRPr="00EB3543">
              <w:rPr>
                <w:color w:val="002060"/>
              </w:rPr>
              <w:t>Localita' Impianto</w:t>
            </w:r>
          </w:p>
        </w:tc>
      </w:tr>
      <w:tr w:rsidR="004E4941" w:rsidRPr="00EB3543" w:rsidTr="005037CB">
        <w:trPr>
          <w:trHeight w:val="165"/>
        </w:trPr>
        <w:tc>
          <w:tcPr>
            <w:tcW w:w="869" w:type="pct"/>
            <w:tcBorders>
              <w:top w:val="outset" w:sz="6" w:space="0" w:color="auto"/>
              <w:left w:val="outset" w:sz="6" w:space="0" w:color="auto"/>
              <w:bottom w:val="nil"/>
              <w:right w:val="nil"/>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PICENO FOOTBALL TEAM</w:t>
            </w:r>
          </w:p>
        </w:tc>
        <w:tc>
          <w:tcPr>
            <w:tcW w:w="1096"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 xml:space="preserve">AMATRICE ATTIVITA </w:t>
            </w:r>
            <w:proofErr w:type="spellStart"/>
            <w:r w:rsidRPr="00EB3543">
              <w:rPr>
                <w:color w:val="002060"/>
              </w:rPr>
              <w:t>DI</w:t>
            </w:r>
            <w:proofErr w:type="spellEnd"/>
            <w:r w:rsidRPr="00EB3543">
              <w:rPr>
                <w:color w:val="002060"/>
              </w:rPr>
              <w:t xml:space="preserve"> BASE</w:t>
            </w:r>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jc w:val="center"/>
              <w:rPr>
                <w:color w:val="002060"/>
              </w:rPr>
            </w:pPr>
            <w:r w:rsidRPr="00EB3543">
              <w:rPr>
                <w:color w:val="002060"/>
              </w:rPr>
              <w:t>A</w:t>
            </w:r>
          </w:p>
        </w:tc>
        <w:tc>
          <w:tcPr>
            <w:tcW w:w="547"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5037CB" w:rsidP="005037CB">
            <w:pPr>
              <w:pStyle w:val="ROWTABELLA"/>
              <w:rPr>
                <w:color w:val="002060"/>
              </w:rPr>
            </w:pPr>
            <w:r w:rsidRPr="00EB3543">
              <w:rPr>
                <w:color w:val="002060"/>
              </w:rPr>
              <w:t>29</w:t>
            </w:r>
            <w:r w:rsidR="004E4941" w:rsidRPr="00EB3543">
              <w:rPr>
                <w:color w:val="002060"/>
              </w:rPr>
              <w:t>/</w:t>
            </w:r>
            <w:r w:rsidRPr="00EB3543">
              <w:rPr>
                <w:color w:val="002060"/>
              </w:rPr>
              <w:t>09</w:t>
            </w:r>
            <w:r w:rsidR="004E4941" w:rsidRPr="00EB3543">
              <w:rPr>
                <w:color w:val="002060"/>
              </w:rPr>
              <w:t>/2019 15:00</w:t>
            </w:r>
          </w:p>
        </w:tc>
        <w:tc>
          <w:tcPr>
            <w:tcW w:w="1228"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CAMPO ECOSERVICE</w:t>
            </w:r>
          </w:p>
        </w:tc>
        <w:tc>
          <w:tcPr>
            <w:tcW w:w="1044" w:type="pct"/>
            <w:tcBorders>
              <w:top w:val="outset" w:sz="6" w:space="0" w:color="auto"/>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 xml:space="preserve">CASTEL </w:t>
            </w:r>
            <w:proofErr w:type="spellStart"/>
            <w:r w:rsidRPr="00EB3543">
              <w:rPr>
                <w:color w:val="002060"/>
              </w:rPr>
              <w:t>DI</w:t>
            </w:r>
            <w:proofErr w:type="spellEnd"/>
            <w:r w:rsidRPr="00EB3543">
              <w:rPr>
                <w:color w:val="002060"/>
              </w:rPr>
              <w:t xml:space="preserve"> LAMA</w:t>
            </w:r>
          </w:p>
        </w:tc>
      </w:tr>
      <w:tr w:rsidR="004E4941" w:rsidRPr="00EB3543" w:rsidTr="005037CB">
        <w:trPr>
          <w:trHeight w:val="165"/>
        </w:trPr>
        <w:tc>
          <w:tcPr>
            <w:tcW w:w="869" w:type="pct"/>
            <w:tcBorders>
              <w:top w:val="nil"/>
              <w:left w:val="outset" w:sz="6" w:space="0" w:color="auto"/>
              <w:bottom w:val="nil"/>
              <w:right w:val="nil"/>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 xml:space="preserve">SAMBENEDETTESE </w:t>
            </w:r>
            <w:proofErr w:type="spellStart"/>
            <w:r w:rsidRPr="00EB3543">
              <w:rPr>
                <w:color w:val="002060"/>
              </w:rPr>
              <w:t>S.R.L.</w:t>
            </w:r>
            <w:proofErr w:type="spellEnd"/>
          </w:p>
        </w:tc>
        <w:tc>
          <w:tcPr>
            <w:tcW w:w="1096"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POLISPORTIVA BORGOSOLESTA</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jc w:val="center"/>
              <w:rPr>
                <w:color w:val="002060"/>
              </w:rPr>
            </w:pPr>
            <w:r w:rsidRPr="00EB3543">
              <w:rPr>
                <w:color w:val="002060"/>
              </w:rPr>
              <w:t>A</w:t>
            </w:r>
          </w:p>
        </w:tc>
        <w:tc>
          <w:tcPr>
            <w:tcW w:w="547"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29/09/2019 14:30</w:t>
            </w:r>
          </w:p>
        </w:tc>
        <w:tc>
          <w:tcPr>
            <w:tcW w:w="1228"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COMUNALE "MERLINI"</w:t>
            </w:r>
          </w:p>
        </w:tc>
        <w:tc>
          <w:tcPr>
            <w:tcW w:w="1044" w:type="pct"/>
            <w:tcBorders>
              <w:top w:val="nil"/>
              <w:left w:val="nil"/>
              <w:bottom w:val="nil"/>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SAN BENEDETTO DEL TRONTO</w:t>
            </w:r>
          </w:p>
        </w:tc>
      </w:tr>
      <w:tr w:rsidR="004E4941" w:rsidRPr="00EB3543" w:rsidTr="005037CB">
        <w:trPr>
          <w:trHeight w:val="165"/>
        </w:trPr>
        <w:tc>
          <w:tcPr>
            <w:tcW w:w="869" w:type="pct"/>
            <w:tcBorders>
              <w:top w:val="nil"/>
              <w:left w:val="outset" w:sz="6" w:space="0" w:color="auto"/>
              <w:bottom w:val="outset" w:sz="6" w:space="0" w:color="auto"/>
              <w:right w:val="nil"/>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REAL VIRTUS PAGLIARE</w:t>
            </w:r>
          </w:p>
        </w:tc>
        <w:tc>
          <w:tcPr>
            <w:tcW w:w="1096"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CENTOBUCHI 1972 MP</w:t>
            </w:r>
          </w:p>
        </w:tc>
        <w:tc>
          <w:tcPr>
            <w:tcW w:w="216"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jc w:val="center"/>
              <w:rPr>
                <w:color w:val="002060"/>
              </w:rPr>
            </w:pPr>
            <w:r w:rsidRPr="00EB3543">
              <w:rPr>
                <w:color w:val="002060"/>
              </w:rPr>
              <w:t>A</w:t>
            </w:r>
          </w:p>
        </w:tc>
        <w:tc>
          <w:tcPr>
            <w:tcW w:w="547"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30/09/2019 17:00</w:t>
            </w:r>
          </w:p>
        </w:tc>
        <w:tc>
          <w:tcPr>
            <w:tcW w:w="1228"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CAMPO COOPERATIVA OASI EX AMA</w:t>
            </w:r>
          </w:p>
        </w:tc>
        <w:tc>
          <w:tcPr>
            <w:tcW w:w="1044" w:type="pct"/>
            <w:tcBorders>
              <w:top w:val="nil"/>
              <w:left w:val="nil"/>
              <w:bottom w:val="outset" w:sz="6" w:space="0" w:color="auto"/>
              <w:right w:val="outset" w:sz="6" w:space="0" w:color="auto"/>
            </w:tcBorders>
            <w:tcMar>
              <w:top w:w="20" w:type="dxa"/>
              <w:left w:w="20" w:type="dxa"/>
              <w:bottom w:w="20" w:type="dxa"/>
              <w:right w:w="20" w:type="dxa"/>
            </w:tcMar>
            <w:vAlign w:val="center"/>
          </w:tcPr>
          <w:p w:rsidR="004E4941" w:rsidRPr="00EB3543" w:rsidRDefault="004E4941" w:rsidP="005037CB">
            <w:pPr>
              <w:pStyle w:val="ROWTABELLA"/>
              <w:rPr>
                <w:color w:val="002060"/>
              </w:rPr>
            </w:pPr>
            <w:r w:rsidRPr="00EB3543">
              <w:rPr>
                <w:color w:val="002060"/>
              </w:rPr>
              <w:t>SPINETOLI</w:t>
            </w:r>
          </w:p>
        </w:tc>
      </w:tr>
    </w:tbl>
    <w:p w:rsidR="003B2B22" w:rsidRPr="00A36655" w:rsidRDefault="003B2B22" w:rsidP="003B2B22">
      <w:pPr>
        <w:pStyle w:val="TITOLOCAMPIONATO"/>
        <w:shd w:val="clear" w:color="auto" w:fill="CCCCCC"/>
        <w:spacing w:before="0" w:beforeAutospacing="0" w:after="0" w:afterAutospacing="0"/>
        <w:rPr>
          <w:color w:val="002060"/>
        </w:rPr>
      </w:pPr>
      <w:r>
        <w:rPr>
          <w:color w:val="002060"/>
        </w:rPr>
        <w:lastRenderedPageBreak/>
        <w:t xml:space="preserve">ATTIVITÀ </w:t>
      </w:r>
      <w:proofErr w:type="spellStart"/>
      <w:r>
        <w:rPr>
          <w:color w:val="002060"/>
        </w:rPr>
        <w:t>DI</w:t>
      </w:r>
      <w:proofErr w:type="spellEnd"/>
      <w:r>
        <w:rPr>
          <w:color w:val="002060"/>
        </w:rPr>
        <w:t xml:space="preserve"> BASE</w:t>
      </w:r>
    </w:p>
    <w:p w:rsidR="007C68E9" w:rsidRDefault="007C68E9" w:rsidP="007C68E9">
      <w:pPr>
        <w:pStyle w:val="TITOLOPRINC"/>
        <w:rPr>
          <w:color w:val="002060"/>
        </w:rPr>
      </w:pPr>
      <w:r>
        <w:rPr>
          <w:color w:val="002060"/>
        </w:rPr>
        <w:t>ANAGRAFICA SOCIETÀ</w:t>
      </w:r>
    </w:p>
    <w:p w:rsidR="007C68E9" w:rsidRDefault="007C68E9" w:rsidP="007C68E9">
      <w:pPr>
        <w:pStyle w:val="TITOLOPRINC"/>
        <w:spacing w:before="0" w:beforeAutospacing="0" w:after="0" w:afterAutospacing="0"/>
        <w:jc w:val="both"/>
        <w:rPr>
          <w:b w:val="0"/>
          <w:color w:val="002060"/>
          <w:sz w:val="22"/>
          <w:szCs w:val="22"/>
        </w:rPr>
      </w:pPr>
      <w:r>
        <w:rPr>
          <w:b w:val="0"/>
          <w:color w:val="002060"/>
          <w:sz w:val="22"/>
          <w:szCs w:val="22"/>
        </w:rPr>
        <w:t xml:space="preserve">Si trasmette in allegato al presente Comunicato Ufficiale l’anagrafica delle società partecipanti ai Tornei Autunnali dell’Attività di Base. </w:t>
      </w:r>
      <w:r>
        <w:rPr>
          <w:color w:val="002060"/>
          <w:sz w:val="22"/>
          <w:szCs w:val="22"/>
          <w:u w:val="single"/>
        </w:rPr>
        <w:t>Si invitano</w:t>
      </w:r>
      <w:r w:rsidRPr="007C68E9">
        <w:rPr>
          <w:color w:val="002060"/>
          <w:sz w:val="22"/>
          <w:szCs w:val="22"/>
          <w:u w:val="single"/>
        </w:rPr>
        <w:t xml:space="preserve"> le società che non hanno ancora inviato i propri contatti societari </w:t>
      </w:r>
      <w:r>
        <w:rPr>
          <w:color w:val="002060"/>
          <w:sz w:val="22"/>
          <w:szCs w:val="22"/>
          <w:u w:val="single"/>
        </w:rPr>
        <w:t>a comunicare, tramite l’invio del modulo allegato al presente Comunicato Ufficiale, i nominativi del Dirigente Responsabile e del Responsabile Tecnico ed i loro contatti telefonici</w:t>
      </w:r>
      <w:r w:rsidRPr="007C68E9">
        <w:rPr>
          <w:color w:val="002060"/>
          <w:sz w:val="22"/>
          <w:szCs w:val="22"/>
          <w:u w:val="single"/>
        </w:rPr>
        <w:t>.</w:t>
      </w:r>
    </w:p>
    <w:p w:rsidR="007C68E9" w:rsidRPr="007C68E9" w:rsidRDefault="007C68E9" w:rsidP="007C68E9">
      <w:pPr>
        <w:pStyle w:val="TITOLOPRINC"/>
        <w:spacing w:before="0" w:beforeAutospacing="0" w:after="0" w:afterAutospacing="0"/>
        <w:jc w:val="both"/>
        <w:rPr>
          <w:b w:val="0"/>
          <w:color w:val="002060"/>
          <w:sz w:val="22"/>
          <w:szCs w:val="22"/>
        </w:rPr>
      </w:pPr>
      <w:r>
        <w:rPr>
          <w:b w:val="0"/>
          <w:color w:val="002060"/>
          <w:sz w:val="22"/>
          <w:szCs w:val="22"/>
        </w:rPr>
        <w:t>Si invitano altresì le società a segnalare tempestivamente eventuali errori e/o discordanze nei nominativi e nei recapiti telefonici.</w:t>
      </w:r>
    </w:p>
    <w:p w:rsidR="005A30A0" w:rsidRDefault="005A30A0" w:rsidP="005A30A0">
      <w:pPr>
        <w:overflowPunct w:val="0"/>
        <w:autoSpaceDE w:val="0"/>
        <w:autoSpaceDN w:val="0"/>
        <w:adjustRightInd w:val="0"/>
        <w:rPr>
          <w:rFonts w:ascii="Arial" w:hAnsi="Arial" w:cs="Arial"/>
          <w:b/>
          <w:noProof/>
          <w:color w:val="002060"/>
          <w:sz w:val="28"/>
          <w:szCs w:val="28"/>
          <w:u w:val="single"/>
        </w:rPr>
      </w:pPr>
    </w:p>
    <w:p w:rsidR="005A30A0" w:rsidRPr="005A30A0" w:rsidRDefault="005A30A0" w:rsidP="005A30A0">
      <w:pPr>
        <w:overflowPunct w:val="0"/>
        <w:autoSpaceDE w:val="0"/>
        <w:autoSpaceDN w:val="0"/>
        <w:adjustRightInd w:val="0"/>
        <w:rPr>
          <w:rFonts w:ascii="Arial" w:hAnsi="Arial" w:cs="Arial"/>
          <w:b/>
          <w:noProof/>
          <w:color w:val="002060"/>
          <w:sz w:val="28"/>
          <w:szCs w:val="28"/>
          <w:u w:val="single"/>
        </w:rPr>
      </w:pPr>
      <w:r w:rsidRPr="005A30A0">
        <w:rPr>
          <w:rFonts w:ascii="Arial" w:hAnsi="Arial" w:cs="Arial"/>
          <w:b/>
          <w:noProof/>
          <w:color w:val="002060"/>
          <w:sz w:val="28"/>
          <w:szCs w:val="28"/>
          <w:u w:val="single"/>
        </w:rPr>
        <w:t>RIUNIONE CALCIO A CINQUE ATTIVITA' DI BASE</w:t>
      </w:r>
    </w:p>
    <w:p w:rsidR="005A30A0" w:rsidRDefault="005A30A0" w:rsidP="005A30A0">
      <w:pPr>
        <w:overflowPunct w:val="0"/>
        <w:autoSpaceDE w:val="0"/>
        <w:autoSpaceDN w:val="0"/>
        <w:adjustRightInd w:val="0"/>
        <w:rPr>
          <w:rFonts w:ascii="Arial" w:hAnsi="Arial" w:cs="Arial"/>
          <w:noProof/>
          <w:color w:val="000000" w:themeColor="text1"/>
        </w:rPr>
      </w:pPr>
      <w:bookmarkStart w:id="8" w:name="_GoBack"/>
      <w:bookmarkEnd w:id="8"/>
    </w:p>
    <w:p w:rsidR="005A30A0" w:rsidRPr="005A30A0" w:rsidRDefault="005A30A0" w:rsidP="005A30A0">
      <w:pPr>
        <w:overflowPunct w:val="0"/>
        <w:autoSpaceDE w:val="0"/>
        <w:autoSpaceDN w:val="0"/>
        <w:adjustRightInd w:val="0"/>
        <w:rPr>
          <w:rFonts w:ascii="Arial" w:hAnsi="Arial" w:cs="Arial"/>
          <w:noProof/>
          <w:color w:val="002060"/>
          <w:sz w:val="22"/>
          <w:szCs w:val="22"/>
        </w:rPr>
      </w:pPr>
      <w:r w:rsidRPr="005A30A0">
        <w:rPr>
          <w:rFonts w:ascii="Arial" w:hAnsi="Arial" w:cs="Arial"/>
          <w:noProof/>
          <w:color w:val="002060"/>
          <w:sz w:val="22"/>
          <w:szCs w:val="22"/>
        </w:rPr>
        <w:t xml:space="preserve">Il giorno </w:t>
      </w:r>
      <w:r w:rsidRPr="005A30A0">
        <w:rPr>
          <w:rFonts w:ascii="Arial" w:hAnsi="Arial" w:cs="Arial"/>
          <w:b/>
          <w:noProof/>
          <w:color w:val="002060"/>
          <w:sz w:val="22"/>
          <w:szCs w:val="22"/>
        </w:rPr>
        <w:t>MARTEDI’ 01 OTTOBRE 2019</w:t>
      </w:r>
      <w:r w:rsidRPr="005A30A0">
        <w:rPr>
          <w:rFonts w:ascii="Arial" w:hAnsi="Arial" w:cs="Arial"/>
          <w:noProof/>
          <w:color w:val="002060"/>
          <w:sz w:val="22"/>
          <w:szCs w:val="22"/>
        </w:rPr>
        <w:t xml:space="preserve"> alle </w:t>
      </w:r>
      <w:r w:rsidRPr="005A30A0">
        <w:rPr>
          <w:rFonts w:ascii="Arial" w:hAnsi="Arial" w:cs="Arial"/>
          <w:b/>
          <w:noProof/>
          <w:color w:val="002060"/>
          <w:sz w:val="22"/>
          <w:szCs w:val="22"/>
        </w:rPr>
        <w:t>ore 17:30</w:t>
      </w:r>
      <w:r w:rsidRPr="005A30A0">
        <w:rPr>
          <w:rFonts w:ascii="Arial" w:hAnsi="Arial" w:cs="Arial"/>
          <w:noProof/>
          <w:color w:val="002060"/>
          <w:sz w:val="22"/>
          <w:szCs w:val="22"/>
        </w:rPr>
        <w:t xml:space="preserve"> presso il </w:t>
      </w:r>
      <w:r w:rsidRPr="005A30A0">
        <w:rPr>
          <w:rFonts w:ascii="Arial" w:hAnsi="Arial" w:cs="Arial"/>
          <w:noProof/>
          <w:color w:val="002060"/>
          <w:sz w:val="22"/>
          <w:szCs w:val="22"/>
          <w:u w:val="single"/>
        </w:rPr>
        <w:t>Comitato Regionale Marche</w:t>
      </w:r>
      <w:r w:rsidRPr="005A30A0">
        <w:rPr>
          <w:rFonts w:ascii="Arial" w:hAnsi="Arial" w:cs="Arial"/>
          <w:noProof/>
          <w:color w:val="002060"/>
          <w:sz w:val="22"/>
          <w:szCs w:val="22"/>
        </w:rPr>
        <w:t xml:space="preserve"> (Ancona - Via Schiavoni, snc) si terrà la riunione di tutte le Società di Calcio a Cinque Marchigiane che prendono parte o sono interessate a partecipare ai Campionati e Tornei di Attività di Base (Esordienti, Pulcini, Primi Calci e Piccoli Amici).</w:t>
      </w:r>
    </w:p>
    <w:p w:rsidR="005A30A0" w:rsidRPr="005A30A0" w:rsidRDefault="005A30A0" w:rsidP="005A30A0">
      <w:pPr>
        <w:overflowPunct w:val="0"/>
        <w:autoSpaceDE w:val="0"/>
        <w:autoSpaceDN w:val="0"/>
        <w:adjustRightInd w:val="0"/>
        <w:rPr>
          <w:rFonts w:ascii="Arial" w:hAnsi="Arial" w:cs="Arial"/>
          <w:b/>
          <w:noProof/>
          <w:color w:val="002060"/>
          <w:sz w:val="22"/>
          <w:szCs w:val="22"/>
        </w:rPr>
      </w:pPr>
      <w:r w:rsidRPr="005A30A0">
        <w:rPr>
          <w:rFonts w:ascii="Arial" w:hAnsi="Arial" w:cs="Arial"/>
          <w:b/>
          <w:i/>
          <w:noProof/>
          <w:color w:val="002060"/>
          <w:sz w:val="22"/>
          <w:szCs w:val="22"/>
        </w:rPr>
        <w:t>Vista la rilevanza degli argomenti che saranno trattati, si pregano le Società di non mancare.</w:t>
      </w:r>
    </w:p>
    <w:p w:rsidR="00BB09BE" w:rsidRDefault="00BB09BE" w:rsidP="00F877C7">
      <w:pPr>
        <w:pStyle w:val="TITOLOPRINC"/>
        <w:spacing w:before="0" w:beforeAutospacing="0" w:after="0" w:afterAutospacing="0"/>
        <w:jc w:val="left"/>
        <w:rPr>
          <w:color w:val="002060"/>
          <w:sz w:val="28"/>
          <w:u w:val="single"/>
        </w:rPr>
      </w:pPr>
    </w:p>
    <w:p w:rsidR="00BB09BE" w:rsidRPr="00753E8D" w:rsidRDefault="00BB09BE" w:rsidP="00BB09BE">
      <w:pPr>
        <w:pStyle w:val="TITOLOPRINC"/>
        <w:spacing w:before="0" w:beforeAutospacing="0" w:after="0" w:afterAutospacing="0"/>
        <w:jc w:val="left"/>
        <w:rPr>
          <w:color w:val="002060"/>
          <w:sz w:val="28"/>
          <w:u w:val="single"/>
        </w:rPr>
      </w:pPr>
      <w:r w:rsidRPr="00753E8D">
        <w:rPr>
          <w:color w:val="002060"/>
          <w:sz w:val="28"/>
          <w:u w:val="single"/>
        </w:rPr>
        <w:t xml:space="preserve">INCONTRO INFORMATIVO E </w:t>
      </w:r>
      <w:proofErr w:type="spellStart"/>
      <w:r w:rsidRPr="00753E8D">
        <w:rPr>
          <w:color w:val="002060"/>
          <w:sz w:val="28"/>
          <w:u w:val="single"/>
        </w:rPr>
        <w:t>DI</w:t>
      </w:r>
      <w:proofErr w:type="spellEnd"/>
      <w:r w:rsidRPr="00753E8D">
        <w:rPr>
          <w:color w:val="002060"/>
          <w:sz w:val="28"/>
          <w:u w:val="single"/>
        </w:rPr>
        <w:t xml:space="preserve"> AGGIORNAMENTO TECNICO</w:t>
      </w:r>
      <w:r w:rsidR="00D42D22">
        <w:rPr>
          <w:color w:val="002060"/>
          <w:sz w:val="28"/>
          <w:u w:val="single"/>
        </w:rPr>
        <w:t xml:space="preserve"> CATEGORIA PULCINI</w:t>
      </w:r>
    </w:p>
    <w:p w:rsidR="00BB09BE" w:rsidRPr="00753E8D" w:rsidRDefault="00BB09BE" w:rsidP="00BB09BE">
      <w:pPr>
        <w:pStyle w:val="TITOLOPRINC"/>
        <w:spacing w:before="0" w:beforeAutospacing="0" w:after="0" w:afterAutospacing="0"/>
        <w:jc w:val="left"/>
        <w:rPr>
          <w:color w:val="002060"/>
          <w:sz w:val="28"/>
          <w:u w:val="single"/>
        </w:rPr>
      </w:pPr>
    </w:p>
    <w:p w:rsidR="00BB09BE" w:rsidRPr="00753E8D" w:rsidRDefault="00BB09BE" w:rsidP="00BB09BE">
      <w:pPr>
        <w:pStyle w:val="TITOLOPRINC"/>
        <w:spacing w:before="0" w:beforeAutospacing="0" w:after="0" w:afterAutospacing="0"/>
        <w:jc w:val="both"/>
        <w:rPr>
          <w:b w:val="0"/>
          <w:color w:val="002060"/>
          <w:sz w:val="22"/>
          <w:szCs w:val="22"/>
        </w:rPr>
      </w:pPr>
      <w:r w:rsidRPr="00753E8D">
        <w:rPr>
          <w:b w:val="0"/>
          <w:color w:val="002060"/>
          <w:sz w:val="22"/>
          <w:szCs w:val="22"/>
        </w:rPr>
        <w:t>Lunedì 23 Settembre 2019 alle ore 17.00 presso il campo Comunale Monterocco di Ascoli Piceno, alla presenza del Delegato Provinciale dell’attività di base prof. Stefano Carassai, si è svolto l’incontro informativo e di aggiornamento tecnico riservato ai tecnici della categoria Pulcini. Sono risultati presenti i seguenti tecnici:</w:t>
      </w:r>
    </w:p>
    <w:p w:rsidR="00BB09BE" w:rsidRPr="00753E8D" w:rsidRDefault="00BB09BE" w:rsidP="00BB09BE">
      <w:pPr>
        <w:pStyle w:val="TITOLOPRINC"/>
        <w:spacing w:before="0" w:beforeAutospacing="0" w:after="0" w:afterAutospacing="0"/>
        <w:jc w:val="both"/>
        <w:rPr>
          <w:b w:val="0"/>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BB09BE" w:rsidRPr="00753E8D" w:rsidTr="005037CB">
        <w:tc>
          <w:tcPr>
            <w:tcW w:w="4889" w:type="dxa"/>
            <w:vAlign w:val="center"/>
          </w:tcPr>
          <w:p w:rsidR="00BB09BE" w:rsidRPr="00753E8D" w:rsidRDefault="00BB09BE" w:rsidP="005037CB">
            <w:pPr>
              <w:rPr>
                <w:rFonts w:ascii="Arial" w:hAnsi="Arial" w:cs="Arial"/>
                <w:b/>
                <w:color w:val="002060"/>
                <w:sz w:val="22"/>
                <w:szCs w:val="22"/>
              </w:rPr>
            </w:pPr>
            <w:r w:rsidRPr="00753E8D">
              <w:rPr>
                <w:rFonts w:ascii="Arial" w:hAnsi="Arial" w:cs="Arial"/>
                <w:b/>
                <w:color w:val="002060"/>
                <w:sz w:val="22"/>
                <w:szCs w:val="22"/>
              </w:rPr>
              <w:t>SOCIETÀ</w:t>
            </w:r>
          </w:p>
        </w:tc>
        <w:tc>
          <w:tcPr>
            <w:tcW w:w="4889" w:type="dxa"/>
            <w:vAlign w:val="center"/>
          </w:tcPr>
          <w:p w:rsidR="00BB09BE" w:rsidRPr="00753E8D" w:rsidRDefault="00BB09BE" w:rsidP="005037CB">
            <w:pPr>
              <w:rPr>
                <w:rFonts w:ascii="Arial" w:hAnsi="Arial" w:cs="Arial"/>
                <w:b/>
                <w:color w:val="002060"/>
                <w:sz w:val="22"/>
                <w:szCs w:val="22"/>
              </w:rPr>
            </w:pPr>
            <w:r w:rsidRPr="00753E8D">
              <w:rPr>
                <w:rFonts w:ascii="Arial" w:hAnsi="Arial" w:cs="Arial"/>
                <w:b/>
                <w:color w:val="002060"/>
                <w:sz w:val="22"/>
                <w:szCs w:val="22"/>
              </w:rPr>
              <w:t>ISTRUTTORE</w:t>
            </w:r>
          </w:p>
        </w:tc>
      </w:tr>
      <w:tr w:rsidR="00BB09BE" w:rsidRPr="00753E8D" w:rsidTr="005037CB">
        <w:tc>
          <w:tcPr>
            <w:tcW w:w="4889" w:type="dxa"/>
            <w:vAlign w:val="center"/>
          </w:tcPr>
          <w:p w:rsidR="00BB09BE" w:rsidRPr="00753E8D" w:rsidRDefault="00BB09BE" w:rsidP="005037CB">
            <w:pPr>
              <w:rPr>
                <w:rFonts w:ascii="Arial" w:hAnsi="Arial" w:cs="Arial"/>
                <w:b/>
                <w:color w:val="002060"/>
                <w:sz w:val="22"/>
                <w:szCs w:val="22"/>
              </w:rPr>
            </w:pPr>
            <w:r w:rsidRPr="00753E8D">
              <w:rPr>
                <w:rFonts w:ascii="Arial" w:hAnsi="Arial" w:cs="Arial"/>
                <w:b/>
                <w:color w:val="002060"/>
                <w:sz w:val="22"/>
                <w:szCs w:val="22"/>
              </w:rPr>
              <w:t>A.V.I.S. RIPATRANSONE</w:t>
            </w:r>
          </w:p>
        </w:tc>
        <w:tc>
          <w:tcPr>
            <w:tcW w:w="4889" w:type="dxa"/>
            <w:vAlign w:val="center"/>
          </w:tcPr>
          <w:p w:rsidR="00BB09BE" w:rsidRPr="00753E8D" w:rsidRDefault="00BB09BE" w:rsidP="005037CB">
            <w:pPr>
              <w:rPr>
                <w:rFonts w:ascii="Arial" w:hAnsi="Arial" w:cs="Arial"/>
                <w:color w:val="002060"/>
                <w:sz w:val="22"/>
                <w:szCs w:val="22"/>
              </w:rPr>
            </w:pPr>
            <w:r w:rsidRPr="00753E8D">
              <w:rPr>
                <w:rFonts w:ascii="Arial" w:hAnsi="Arial" w:cs="Arial"/>
                <w:color w:val="002060"/>
                <w:sz w:val="22"/>
                <w:szCs w:val="22"/>
              </w:rPr>
              <w:t>ROSSI ENZO</w:t>
            </w:r>
          </w:p>
        </w:tc>
      </w:tr>
      <w:tr w:rsidR="00BB09BE" w:rsidRPr="009224E2" w:rsidTr="005037CB">
        <w:tc>
          <w:tcPr>
            <w:tcW w:w="4889" w:type="dxa"/>
            <w:vAlign w:val="center"/>
          </w:tcPr>
          <w:p w:rsidR="00BB09BE" w:rsidRPr="009224E2" w:rsidRDefault="00BB09BE" w:rsidP="005037CB">
            <w:pPr>
              <w:rPr>
                <w:rFonts w:ascii="Arial" w:hAnsi="Arial" w:cs="Arial"/>
                <w:b/>
                <w:color w:val="FF0000"/>
                <w:sz w:val="22"/>
                <w:szCs w:val="22"/>
              </w:rPr>
            </w:pPr>
            <w:r w:rsidRPr="009224E2">
              <w:rPr>
                <w:rFonts w:ascii="Arial" w:hAnsi="Arial" w:cs="Arial"/>
                <w:b/>
                <w:color w:val="FF0000"/>
                <w:sz w:val="22"/>
                <w:szCs w:val="22"/>
              </w:rPr>
              <w:t>ACQUASANTACALCIO</w:t>
            </w:r>
          </w:p>
        </w:tc>
        <w:tc>
          <w:tcPr>
            <w:tcW w:w="4889" w:type="dxa"/>
            <w:vAlign w:val="center"/>
          </w:tcPr>
          <w:p w:rsidR="00BB09BE" w:rsidRPr="009224E2" w:rsidRDefault="00BB09BE" w:rsidP="005037CB">
            <w:pPr>
              <w:rPr>
                <w:rFonts w:ascii="Arial" w:hAnsi="Arial" w:cs="Arial"/>
                <w:color w:val="FF0000"/>
                <w:sz w:val="22"/>
                <w:szCs w:val="22"/>
              </w:rPr>
            </w:pPr>
            <w:r w:rsidRPr="009224E2">
              <w:rPr>
                <w:rFonts w:ascii="Arial" w:hAnsi="Arial" w:cs="Arial"/>
                <w:color w:val="FF0000"/>
                <w:sz w:val="22"/>
                <w:szCs w:val="22"/>
              </w:rPr>
              <w:t>ASSENTE</w:t>
            </w:r>
          </w:p>
        </w:tc>
      </w:tr>
      <w:tr w:rsidR="00BB09BE" w:rsidRPr="00753E8D" w:rsidTr="005037CB">
        <w:tc>
          <w:tcPr>
            <w:tcW w:w="4889" w:type="dxa"/>
            <w:vAlign w:val="center"/>
          </w:tcPr>
          <w:p w:rsidR="00BB09BE" w:rsidRPr="00753E8D" w:rsidRDefault="00BB09BE" w:rsidP="005037CB">
            <w:pPr>
              <w:rPr>
                <w:rFonts w:ascii="Arial" w:hAnsi="Arial" w:cs="Arial"/>
                <w:b/>
                <w:color w:val="002060"/>
                <w:sz w:val="22"/>
                <w:szCs w:val="22"/>
              </w:rPr>
            </w:pPr>
            <w:r w:rsidRPr="00753E8D">
              <w:rPr>
                <w:rFonts w:ascii="Arial" w:hAnsi="Arial" w:cs="Arial"/>
                <w:b/>
                <w:color w:val="002060"/>
                <w:sz w:val="22"/>
                <w:szCs w:val="22"/>
              </w:rPr>
              <w:t>ATLETICO AZZURRA COLLI</w:t>
            </w:r>
          </w:p>
        </w:tc>
        <w:tc>
          <w:tcPr>
            <w:tcW w:w="4889" w:type="dxa"/>
            <w:vAlign w:val="center"/>
          </w:tcPr>
          <w:p w:rsidR="00BB09BE" w:rsidRPr="00753E8D" w:rsidRDefault="00BB09BE" w:rsidP="005037CB">
            <w:pPr>
              <w:rPr>
                <w:rFonts w:ascii="Arial" w:hAnsi="Arial" w:cs="Arial"/>
                <w:color w:val="002060"/>
                <w:sz w:val="22"/>
                <w:szCs w:val="22"/>
              </w:rPr>
            </w:pPr>
            <w:r w:rsidRPr="00753E8D">
              <w:rPr>
                <w:rFonts w:ascii="Arial" w:hAnsi="Arial" w:cs="Arial"/>
                <w:color w:val="002060"/>
                <w:sz w:val="22"/>
                <w:szCs w:val="22"/>
              </w:rPr>
              <w:t>PELLICCIONI FRANCESCO</w:t>
            </w:r>
          </w:p>
        </w:tc>
      </w:tr>
      <w:tr w:rsidR="00BB09BE" w:rsidRPr="00753E8D" w:rsidTr="005037CB">
        <w:tc>
          <w:tcPr>
            <w:tcW w:w="4889" w:type="dxa"/>
            <w:vAlign w:val="center"/>
          </w:tcPr>
          <w:p w:rsidR="00BB09BE" w:rsidRPr="00753E8D" w:rsidRDefault="00BB09BE" w:rsidP="005037CB">
            <w:pPr>
              <w:rPr>
                <w:rFonts w:ascii="Arial" w:hAnsi="Arial" w:cs="Arial"/>
                <w:b/>
                <w:color w:val="002060"/>
                <w:sz w:val="22"/>
                <w:szCs w:val="22"/>
              </w:rPr>
            </w:pPr>
            <w:r w:rsidRPr="00753E8D">
              <w:rPr>
                <w:rFonts w:ascii="Arial" w:hAnsi="Arial" w:cs="Arial"/>
                <w:b/>
                <w:color w:val="002060"/>
                <w:sz w:val="22"/>
                <w:szCs w:val="22"/>
              </w:rPr>
              <w:t>CALCIO ATLETICO ASCOLI</w:t>
            </w:r>
          </w:p>
        </w:tc>
        <w:tc>
          <w:tcPr>
            <w:tcW w:w="4889" w:type="dxa"/>
            <w:vAlign w:val="center"/>
          </w:tcPr>
          <w:p w:rsidR="00BB09BE" w:rsidRPr="00753E8D" w:rsidRDefault="00BB09BE" w:rsidP="005037CB">
            <w:pPr>
              <w:tabs>
                <w:tab w:val="left" w:pos="3559"/>
              </w:tabs>
              <w:rPr>
                <w:rFonts w:ascii="Arial" w:hAnsi="Arial" w:cs="Arial"/>
                <w:color w:val="002060"/>
                <w:sz w:val="22"/>
                <w:szCs w:val="22"/>
              </w:rPr>
            </w:pPr>
            <w:r w:rsidRPr="00753E8D">
              <w:rPr>
                <w:rFonts w:ascii="Arial" w:hAnsi="Arial" w:cs="Arial"/>
                <w:color w:val="002060"/>
                <w:sz w:val="22"/>
                <w:szCs w:val="22"/>
              </w:rPr>
              <w:t>BONFIGLIO MARIO</w:t>
            </w:r>
          </w:p>
        </w:tc>
      </w:tr>
      <w:tr w:rsidR="00BB09BE" w:rsidRPr="00753E8D" w:rsidTr="005037CB">
        <w:tc>
          <w:tcPr>
            <w:tcW w:w="4889" w:type="dxa"/>
            <w:vAlign w:val="center"/>
          </w:tcPr>
          <w:p w:rsidR="00BB09BE" w:rsidRPr="00753E8D" w:rsidRDefault="00BB09BE" w:rsidP="005037CB">
            <w:pPr>
              <w:rPr>
                <w:rFonts w:ascii="Arial" w:hAnsi="Arial" w:cs="Arial"/>
                <w:b/>
                <w:color w:val="002060"/>
                <w:sz w:val="22"/>
                <w:szCs w:val="22"/>
              </w:rPr>
            </w:pPr>
            <w:r w:rsidRPr="00753E8D">
              <w:rPr>
                <w:rFonts w:ascii="Arial" w:hAnsi="Arial" w:cs="Arial"/>
                <w:b/>
                <w:color w:val="002060"/>
                <w:sz w:val="22"/>
                <w:szCs w:val="22"/>
              </w:rPr>
              <w:t>CASTIGNANO</w:t>
            </w:r>
          </w:p>
        </w:tc>
        <w:tc>
          <w:tcPr>
            <w:tcW w:w="4889" w:type="dxa"/>
            <w:vAlign w:val="center"/>
          </w:tcPr>
          <w:p w:rsidR="00BB09BE" w:rsidRPr="00753E8D" w:rsidRDefault="00BB09BE" w:rsidP="005037CB">
            <w:pPr>
              <w:rPr>
                <w:rFonts w:ascii="Arial" w:hAnsi="Arial" w:cs="Arial"/>
                <w:color w:val="002060"/>
                <w:sz w:val="22"/>
                <w:szCs w:val="22"/>
              </w:rPr>
            </w:pPr>
            <w:r w:rsidRPr="00753E8D">
              <w:rPr>
                <w:rFonts w:ascii="Arial" w:hAnsi="Arial" w:cs="Arial"/>
                <w:color w:val="002060"/>
                <w:sz w:val="22"/>
                <w:szCs w:val="22"/>
              </w:rPr>
              <w:t>TIRABASSI LUCA</w:t>
            </w:r>
          </w:p>
        </w:tc>
      </w:tr>
      <w:tr w:rsidR="00BB09BE" w:rsidRPr="00753E8D" w:rsidTr="005037CB">
        <w:tc>
          <w:tcPr>
            <w:tcW w:w="4889" w:type="dxa"/>
            <w:vMerge w:val="restart"/>
            <w:vAlign w:val="center"/>
          </w:tcPr>
          <w:p w:rsidR="00BB09BE" w:rsidRPr="00753E8D" w:rsidRDefault="00BB09BE" w:rsidP="005037CB">
            <w:pPr>
              <w:rPr>
                <w:rFonts w:ascii="Arial" w:hAnsi="Arial" w:cs="Arial"/>
                <w:b/>
                <w:color w:val="002060"/>
                <w:sz w:val="22"/>
                <w:szCs w:val="22"/>
              </w:rPr>
            </w:pPr>
            <w:r w:rsidRPr="00753E8D">
              <w:rPr>
                <w:rFonts w:ascii="Arial" w:hAnsi="Arial" w:cs="Arial"/>
                <w:b/>
                <w:color w:val="002060"/>
                <w:sz w:val="22"/>
                <w:szCs w:val="22"/>
              </w:rPr>
              <w:t>CENTOBUCHI MP 1972</w:t>
            </w:r>
          </w:p>
        </w:tc>
        <w:tc>
          <w:tcPr>
            <w:tcW w:w="4889" w:type="dxa"/>
            <w:vAlign w:val="center"/>
          </w:tcPr>
          <w:p w:rsidR="00BB09BE" w:rsidRPr="00753E8D" w:rsidRDefault="00BB09BE" w:rsidP="005037CB">
            <w:pPr>
              <w:tabs>
                <w:tab w:val="left" w:pos="3559"/>
              </w:tabs>
              <w:rPr>
                <w:rFonts w:ascii="Arial" w:hAnsi="Arial" w:cs="Arial"/>
                <w:color w:val="002060"/>
                <w:sz w:val="22"/>
                <w:szCs w:val="22"/>
              </w:rPr>
            </w:pPr>
            <w:r w:rsidRPr="00753E8D">
              <w:rPr>
                <w:rFonts w:ascii="Arial" w:hAnsi="Arial" w:cs="Arial"/>
                <w:color w:val="002060"/>
                <w:sz w:val="22"/>
                <w:szCs w:val="22"/>
              </w:rPr>
              <w:t>CANNELLA ALESSANDRO</w:t>
            </w:r>
          </w:p>
        </w:tc>
      </w:tr>
      <w:tr w:rsidR="00BB09BE" w:rsidRPr="00753E8D" w:rsidTr="005037CB">
        <w:tc>
          <w:tcPr>
            <w:tcW w:w="4889" w:type="dxa"/>
            <w:vMerge/>
            <w:vAlign w:val="center"/>
          </w:tcPr>
          <w:p w:rsidR="00BB09BE" w:rsidRPr="00753E8D" w:rsidRDefault="00BB09BE" w:rsidP="005037CB">
            <w:pPr>
              <w:rPr>
                <w:rFonts w:ascii="Arial" w:hAnsi="Arial" w:cs="Arial"/>
                <w:b/>
                <w:color w:val="002060"/>
                <w:sz w:val="22"/>
                <w:szCs w:val="22"/>
              </w:rPr>
            </w:pPr>
          </w:p>
        </w:tc>
        <w:tc>
          <w:tcPr>
            <w:tcW w:w="4889" w:type="dxa"/>
            <w:vAlign w:val="center"/>
          </w:tcPr>
          <w:p w:rsidR="00BB09BE" w:rsidRPr="00753E8D" w:rsidRDefault="00BB09BE" w:rsidP="005037CB">
            <w:pPr>
              <w:tabs>
                <w:tab w:val="left" w:pos="3559"/>
              </w:tabs>
              <w:rPr>
                <w:rFonts w:ascii="Arial" w:hAnsi="Arial" w:cs="Arial"/>
                <w:color w:val="002060"/>
                <w:sz w:val="22"/>
                <w:szCs w:val="22"/>
              </w:rPr>
            </w:pPr>
            <w:r w:rsidRPr="00753E8D">
              <w:rPr>
                <w:rFonts w:ascii="Arial" w:hAnsi="Arial" w:cs="Arial"/>
                <w:color w:val="002060"/>
                <w:sz w:val="22"/>
                <w:szCs w:val="22"/>
              </w:rPr>
              <w:t>CORI RAFFAELLA</w:t>
            </w:r>
          </w:p>
        </w:tc>
      </w:tr>
      <w:tr w:rsidR="00BB09BE" w:rsidRPr="00753E8D" w:rsidTr="005037CB">
        <w:tc>
          <w:tcPr>
            <w:tcW w:w="4889" w:type="dxa"/>
            <w:vMerge/>
            <w:vAlign w:val="center"/>
          </w:tcPr>
          <w:p w:rsidR="00BB09BE" w:rsidRPr="00753E8D" w:rsidRDefault="00BB09BE" w:rsidP="005037CB">
            <w:pPr>
              <w:rPr>
                <w:rFonts w:ascii="Arial" w:hAnsi="Arial" w:cs="Arial"/>
                <w:b/>
                <w:color w:val="002060"/>
                <w:sz w:val="22"/>
                <w:szCs w:val="22"/>
              </w:rPr>
            </w:pPr>
          </w:p>
        </w:tc>
        <w:tc>
          <w:tcPr>
            <w:tcW w:w="4889" w:type="dxa"/>
            <w:vAlign w:val="center"/>
          </w:tcPr>
          <w:p w:rsidR="00BB09BE" w:rsidRPr="00753E8D" w:rsidRDefault="00BB09BE" w:rsidP="005037CB">
            <w:pPr>
              <w:tabs>
                <w:tab w:val="left" w:pos="3559"/>
              </w:tabs>
              <w:rPr>
                <w:rFonts w:ascii="Arial" w:hAnsi="Arial" w:cs="Arial"/>
                <w:color w:val="002060"/>
                <w:sz w:val="22"/>
                <w:szCs w:val="22"/>
              </w:rPr>
            </w:pPr>
            <w:r w:rsidRPr="00753E8D">
              <w:rPr>
                <w:rFonts w:ascii="Arial" w:hAnsi="Arial" w:cs="Arial"/>
                <w:color w:val="002060"/>
                <w:sz w:val="22"/>
                <w:szCs w:val="22"/>
              </w:rPr>
              <w:t>ROSSI YURI</w:t>
            </w:r>
          </w:p>
        </w:tc>
      </w:tr>
      <w:tr w:rsidR="00BB09BE" w:rsidRPr="00753E8D" w:rsidTr="005037CB">
        <w:tc>
          <w:tcPr>
            <w:tcW w:w="4889" w:type="dxa"/>
            <w:vAlign w:val="center"/>
          </w:tcPr>
          <w:p w:rsidR="00BB09BE" w:rsidRPr="00753E8D" w:rsidRDefault="00BB09BE" w:rsidP="005037CB">
            <w:pPr>
              <w:rPr>
                <w:rFonts w:ascii="Arial" w:hAnsi="Arial" w:cs="Arial"/>
                <w:b/>
                <w:color w:val="002060"/>
                <w:sz w:val="22"/>
                <w:szCs w:val="22"/>
              </w:rPr>
            </w:pPr>
            <w:r w:rsidRPr="00753E8D">
              <w:rPr>
                <w:rFonts w:ascii="Arial" w:hAnsi="Arial" w:cs="Arial"/>
                <w:b/>
                <w:color w:val="002060"/>
                <w:sz w:val="22"/>
                <w:szCs w:val="22"/>
              </w:rPr>
              <w:t>COMUNANZA</w:t>
            </w:r>
          </w:p>
        </w:tc>
        <w:tc>
          <w:tcPr>
            <w:tcW w:w="4889" w:type="dxa"/>
            <w:vAlign w:val="center"/>
          </w:tcPr>
          <w:p w:rsidR="00BB09BE" w:rsidRPr="00753E8D" w:rsidRDefault="00BB09BE" w:rsidP="005037CB">
            <w:pPr>
              <w:tabs>
                <w:tab w:val="left" w:pos="3559"/>
              </w:tabs>
              <w:rPr>
                <w:rFonts w:ascii="Arial" w:hAnsi="Arial" w:cs="Arial"/>
                <w:color w:val="002060"/>
                <w:sz w:val="22"/>
                <w:szCs w:val="22"/>
              </w:rPr>
            </w:pPr>
            <w:r w:rsidRPr="00753E8D">
              <w:rPr>
                <w:rFonts w:ascii="Arial" w:hAnsi="Arial" w:cs="Arial"/>
                <w:color w:val="002060"/>
                <w:sz w:val="22"/>
                <w:szCs w:val="22"/>
              </w:rPr>
              <w:t>MARCOLINI LUIGI</w:t>
            </w:r>
          </w:p>
        </w:tc>
      </w:tr>
      <w:tr w:rsidR="00BB09BE" w:rsidRPr="00753E8D" w:rsidTr="005037CB">
        <w:tc>
          <w:tcPr>
            <w:tcW w:w="4889" w:type="dxa"/>
            <w:vAlign w:val="center"/>
          </w:tcPr>
          <w:p w:rsidR="00BB09BE" w:rsidRPr="00753E8D" w:rsidRDefault="00BB09BE" w:rsidP="005037CB">
            <w:pPr>
              <w:rPr>
                <w:rFonts w:ascii="Arial" w:hAnsi="Arial" w:cs="Arial"/>
                <w:b/>
                <w:color w:val="002060"/>
                <w:sz w:val="22"/>
                <w:szCs w:val="22"/>
              </w:rPr>
            </w:pPr>
            <w:r w:rsidRPr="00753E8D">
              <w:rPr>
                <w:rFonts w:ascii="Arial" w:hAnsi="Arial" w:cs="Arial"/>
                <w:b/>
                <w:color w:val="002060"/>
                <w:sz w:val="22"/>
                <w:szCs w:val="22"/>
              </w:rPr>
              <w:t>CUPRENSE</w:t>
            </w:r>
          </w:p>
        </w:tc>
        <w:tc>
          <w:tcPr>
            <w:tcW w:w="4889" w:type="dxa"/>
            <w:vAlign w:val="center"/>
          </w:tcPr>
          <w:p w:rsidR="00BB09BE" w:rsidRPr="00753E8D" w:rsidRDefault="00BB09BE" w:rsidP="005037CB">
            <w:pPr>
              <w:tabs>
                <w:tab w:val="left" w:pos="3559"/>
              </w:tabs>
              <w:rPr>
                <w:rFonts w:ascii="Arial" w:hAnsi="Arial" w:cs="Arial"/>
                <w:color w:val="002060"/>
                <w:sz w:val="22"/>
                <w:szCs w:val="22"/>
              </w:rPr>
            </w:pPr>
            <w:r w:rsidRPr="00753E8D">
              <w:rPr>
                <w:rFonts w:ascii="Arial" w:hAnsi="Arial" w:cs="Arial"/>
                <w:color w:val="002060"/>
                <w:sz w:val="22"/>
                <w:szCs w:val="22"/>
              </w:rPr>
              <w:t>MARCACCIO MATTEO</w:t>
            </w:r>
          </w:p>
        </w:tc>
      </w:tr>
      <w:tr w:rsidR="00BB09BE" w:rsidRPr="00753E8D" w:rsidTr="005037CB">
        <w:tc>
          <w:tcPr>
            <w:tcW w:w="4889" w:type="dxa"/>
            <w:vAlign w:val="center"/>
          </w:tcPr>
          <w:p w:rsidR="00BB09BE" w:rsidRPr="00753E8D" w:rsidRDefault="00BB09BE" w:rsidP="005037CB">
            <w:pPr>
              <w:rPr>
                <w:rFonts w:ascii="Arial" w:hAnsi="Arial" w:cs="Arial"/>
                <w:b/>
                <w:color w:val="002060"/>
                <w:sz w:val="22"/>
                <w:szCs w:val="22"/>
              </w:rPr>
            </w:pPr>
            <w:r w:rsidRPr="00753E8D">
              <w:rPr>
                <w:rFonts w:ascii="Arial" w:hAnsi="Arial" w:cs="Arial"/>
                <w:b/>
                <w:color w:val="002060"/>
                <w:sz w:val="22"/>
                <w:szCs w:val="22"/>
              </w:rPr>
              <w:t>FC TORRIONE CALCIO</w:t>
            </w:r>
          </w:p>
        </w:tc>
        <w:tc>
          <w:tcPr>
            <w:tcW w:w="4889" w:type="dxa"/>
            <w:vAlign w:val="center"/>
          </w:tcPr>
          <w:p w:rsidR="00BB09BE" w:rsidRPr="00753E8D" w:rsidRDefault="00BB09BE" w:rsidP="005037CB">
            <w:pPr>
              <w:rPr>
                <w:rFonts w:ascii="Arial" w:hAnsi="Arial" w:cs="Arial"/>
                <w:color w:val="002060"/>
                <w:sz w:val="22"/>
                <w:szCs w:val="22"/>
              </w:rPr>
            </w:pPr>
            <w:r w:rsidRPr="00753E8D">
              <w:rPr>
                <w:rFonts w:ascii="Arial" w:hAnsi="Arial" w:cs="Arial"/>
                <w:color w:val="002060"/>
                <w:sz w:val="22"/>
                <w:szCs w:val="22"/>
              </w:rPr>
              <w:t>BELARDINELLI WILLIAM</w:t>
            </w:r>
          </w:p>
        </w:tc>
      </w:tr>
      <w:tr w:rsidR="00BB09BE" w:rsidRPr="00753E8D" w:rsidTr="005037CB">
        <w:tc>
          <w:tcPr>
            <w:tcW w:w="4889" w:type="dxa"/>
            <w:vMerge w:val="restart"/>
            <w:vAlign w:val="center"/>
          </w:tcPr>
          <w:p w:rsidR="00BB09BE" w:rsidRPr="00753E8D" w:rsidRDefault="00BB09BE" w:rsidP="005037CB">
            <w:pPr>
              <w:rPr>
                <w:rFonts w:ascii="Arial" w:hAnsi="Arial" w:cs="Arial"/>
                <w:b/>
                <w:color w:val="002060"/>
                <w:sz w:val="22"/>
                <w:szCs w:val="22"/>
              </w:rPr>
            </w:pPr>
            <w:r w:rsidRPr="00753E8D">
              <w:rPr>
                <w:rFonts w:ascii="Arial" w:hAnsi="Arial" w:cs="Arial"/>
                <w:b/>
                <w:color w:val="002060"/>
                <w:sz w:val="22"/>
                <w:szCs w:val="22"/>
              </w:rPr>
              <w:t>GROTTAMMARE C.</w:t>
            </w:r>
          </w:p>
        </w:tc>
        <w:tc>
          <w:tcPr>
            <w:tcW w:w="4889" w:type="dxa"/>
            <w:vAlign w:val="center"/>
          </w:tcPr>
          <w:p w:rsidR="00BB09BE" w:rsidRPr="00753E8D" w:rsidRDefault="00BB09BE" w:rsidP="005037CB">
            <w:pPr>
              <w:rPr>
                <w:rFonts w:ascii="Arial" w:hAnsi="Arial" w:cs="Arial"/>
                <w:color w:val="002060"/>
                <w:sz w:val="22"/>
                <w:szCs w:val="22"/>
              </w:rPr>
            </w:pPr>
            <w:r w:rsidRPr="00753E8D">
              <w:rPr>
                <w:rFonts w:ascii="Arial" w:hAnsi="Arial" w:cs="Arial"/>
                <w:color w:val="002060"/>
                <w:sz w:val="22"/>
                <w:szCs w:val="22"/>
              </w:rPr>
              <w:t>MARIANI GIANANDREA</w:t>
            </w:r>
          </w:p>
        </w:tc>
      </w:tr>
      <w:tr w:rsidR="00BB09BE" w:rsidRPr="00753E8D" w:rsidTr="005037CB">
        <w:tc>
          <w:tcPr>
            <w:tcW w:w="4889" w:type="dxa"/>
            <w:vMerge/>
            <w:vAlign w:val="center"/>
          </w:tcPr>
          <w:p w:rsidR="00BB09BE" w:rsidRPr="00753E8D" w:rsidRDefault="00BB09BE" w:rsidP="005037CB">
            <w:pPr>
              <w:rPr>
                <w:rFonts w:ascii="Arial" w:hAnsi="Arial" w:cs="Arial"/>
                <w:b/>
                <w:color w:val="002060"/>
                <w:sz w:val="22"/>
                <w:szCs w:val="22"/>
              </w:rPr>
            </w:pPr>
          </w:p>
        </w:tc>
        <w:tc>
          <w:tcPr>
            <w:tcW w:w="4889" w:type="dxa"/>
            <w:vAlign w:val="center"/>
          </w:tcPr>
          <w:p w:rsidR="00BB09BE" w:rsidRPr="00753E8D" w:rsidRDefault="00BB09BE" w:rsidP="005037CB">
            <w:pPr>
              <w:rPr>
                <w:rFonts w:ascii="Arial" w:hAnsi="Arial" w:cs="Arial"/>
                <w:color w:val="002060"/>
                <w:sz w:val="22"/>
                <w:szCs w:val="22"/>
              </w:rPr>
            </w:pPr>
            <w:r w:rsidRPr="00753E8D">
              <w:rPr>
                <w:rFonts w:ascii="Arial" w:hAnsi="Arial" w:cs="Arial"/>
                <w:color w:val="002060"/>
                <w:sz w:val="22"/>
                <w:szCs w:val="22"/>
              </w:rPr>
              <w:t>TALAMONTI DIEGO</w:t>
            </w:r>
          </w:p>
        </w:tc>
      </w:tr>
      <w:tr w:rsidR="00BB09BE" w:rsidRPr="009224E2" w:rsidTr="005037CB">
        <w:tc>
          <w:tcPr>
            <w:tcW w:w="4889" w:type="dxa"/>
            <w:vAlign w:val="center"/>
          </w:tcPr>
          <w:p w:rsidR="00BB09BE" w:rsidRPr="009224E2" w:rsidRDefault="00BB09BE" w:rsidP="005037CB">
            <w:pPr>
              <w:rPr>
                <w:rFonts w:ascii="Arial" w:hAnsi="Arial" w:cs="Arial"/>
                <w:b/>
                <w:color w:val="FF0000"/>
                <w:sz w:val="22"/>
                <w:szCs w:val="22"/>
              </w:rPr>
            </w:pPr>
            <w:r w:rsidRPr="009224E2">
              <w:rPr>
                <w:rFonts w:ascii="Arial" w:hAnsi="Arial" w:cs="Arial"/>
                <w:b/>
                <w:color w:val="FF0000"/>
                <w:sz w:val="22"/>
                <w:szCs w:val="22"/>
              </w:rPr>
              <w:t>MONTICELLI CALCIO</w:t>
            </w:r>
          </w:p>
        </w:tc>
        <w:tc>
          <w:tcPr>
            <w:tcW w:w="4889" w:type="dxa"/>
            <w:vAlign w:val="center"/>
          </w:tcPr>
          <w:p w:rsidR="00BB09BE" w:rsidRPr="009224E2" w:rsidRDefault="00BB09BE" w:rsidP="005037CB">
            <w:pPr>
              <w:rPr>
                <w:rFonts w:ascii="Arial" w:hAnsi="Arial" w:cs="Arial"/>
                <w:color w:val="FF0000"/>
                <w:sz w:val="22"/>
                <w:szCs w:val="22"/>
              </w:rPr>
            </w:pPr>
            <w:r w:rsidRPr="009224E2">
              <w:rPr>
                <w:rFonts w:ascii="Arial" w:hAnsi="Arial" w:cs="Arial"/>
                <w:color w:val="FF0000"/>
                <w:sz w:val="22"/>
                <w:szCs w:val="22"/>
              </w:rPr>
              <w:t>ASSENTE</w:t>
            </w:r>
          </w:p>
        </w:tc>
      </w:tr>
      <w:tr w:rsidR="00BB09BE" w:rsidRPr="00753E8D" w:rsidTr="005037CB">
        <w:tc>
          <w:tcPr>
            <w:tcW w:w="4889" w:type="dxa"/>
            <w:vAlign w:val="center"/>
          </w:tcPr>
          <w:p w:rsidR="00BB09BE" w:rsidRPr="00753E8D" w:rsidRDefault="00BB09BE" w:rsidP="005037CB">
            <w:pPr>
              <w:rPr>
                <w:rFonts w:ascii="Arial" w:hAnsi="Arial" w:cs="Arial"/>
                <w:b/>
                <w:color w:val="002060"/>
                <w:sz w:val="22"/>
                <w:szCs w:val="22"/>
              </w:rPr>
            </w:pPr>
            <w:r w:rsidRPr="00753E8D">
              <w:rPr>
                <w:rFonts w:ascii="Arial" w:hAnsi="Arial" w:cs="Arial"/>
                <w:b/>
                <w:color w:val="002060"/>
                <w:sz w:val="22"/>
                <w:szCs w:val="22"/>
              </w:rPr>
              <w:t>OFFIDA</w:t>
            </w:r>
          </w:p>
        </w:tc>
        <w:tc>
          <w:tcPr>
            <w:tcW w:w="4889" w:type="dxa"/>
            <w:vAlign w:val="center"/>
          </w:tcPr>
          <w:p w:rsidR="00BB09BE" w:rsidRPr="00753E8D" w:rsidRDefault="00BB09BE" w:rsidP="005037CB">
            <w:pPr>
              <w:tabs>
                <w:tab w:val="left" w:pos="3559"/>
              </w:tabs>
              <w:rPr>
                <w:rFonts w:ascii="Arial" w:hAnsi="Arial" w:cs="Arial"/>
                <w:color w:val="002060"/>
                <w:sz w:val="22"/>
                <w:szCs w:val="22"/>
              </w:rPr>
            </w:pPr>
            <w:r w:rsidRPr="00753E8D">
              <w:rPr>
                <w:rFonts w:ascii="Arial" w:hAnsi="Arial" w:cs="Arial"/>
                <w:color w:val="002060"/>
                <w:sz w:val="22"/>
                <w:szCs w:val="22"/>
              </w:rPr>
              <w:t>FERRETTI GIUSEPPE</w:t>
            </w:r>
          </w:p>
        </w:tc>
      </w:tr>
      <w:tr w:rsidR="00BB09BE" w:rsidRPr="00753E8D" w:rsidTr="005037CB">
        <w:tc>
          <w:tcPr>
            <w:tcW w:w="4889" w:type="dxa"/>
            <w:vAlign w:val="center"/>
          </w:tcPr>
          <w:p w:rsidR="00BB09BE" w:rsidRPr="00753E8D" w:rsidRDefault="00BB09BE" w:rsidP="005037CB">
            <w:pPr>
              <w:rPr>
                <w:rFonts w:ascii="Arial" w:hAnsi="Arial" w:cs="Arial"/>
                <w:b/>
                <w:color w:val="002060"/>
                <w:sz w:val="22"/>
                <w:szCs w:val="22"/>
              </w:rPr>
            </w:pPr>
            <w:r w:rsidRPr="00753E8D">
              <w:rPr>
                <w:rFonts w:ascii="Arial" w:hAnsi="Arial" w:cs="Arial"/>
                <w:b/>
                <w:color w:val="002060"/>
                <w:sz w:val="22"/>
                <w:szCs w:val="22"/>
              </w:rPr>
              <w:t>PICENO FOOTBALL TEAM</w:t>
            </w:r>
          </w:p>
        </w:tc>
        <w:tc>
          <w:tcPr>
            <w:tcW w:w="4889" w:type="dxa"/>
            <w:vAlign w:val="center"/>
          </w:tcPr>
          <w:p w:rsidR="00BB09BE" w:rsidRPr="00753E8D" w:rsidRDefault="00BB09BE" w:rsidP="005037CB">
            <w:pPr>
              <w:tabs>
                <w:tab w:val="left" w:pos="3559"/>
              </w:tabs>
              <w:rPr>
                <w:rFonts w:ascii="Arial" w:hAnsi="Arial" w:cs="Arial"/>
                <w:color w:val="002060"/>
                <w:sz w:val="22"/>
                <w:szCs w:val="22"/>
              </w:rPr>
            </w:pPr>
            <w:r w:rsidRPr="00753E8D">
              <w:rPr>
                <w:rFonts w:ascii="Arial" w:hAnsi="Arial" w:cs="Arial"/>
                <w:color w:val="002060"/>
                <w:sz w:val="22"/>
                <w:szCs w:val="22"/>
              </w:rPr>
              <w:t>CICCONI DOMENICO</w:t>
            </w:r>
          </w:p>
        </w:tc>
      </w:tr>
      <w:tr w:rsidR="00BB09BE" w:rsidRPr="00753E8D" w:rsidTr="005037CB">
        <w:tc>
          <w:tcPr>
            <w:tcW w:w="4889" w:type="dxa"/>
            <w:vAlign w:val="center"/>
          </w:tcPr>
          <w:p w:rsidR="00BB09BE" w:rsidRPr="00753E8D" w:rsidRDefault="00BB09BE" w:rsidP="005037CB">
            <w:pPr>
              <w:rPr>
                <w:rFonts w:ascii="Arial" w:hAnsi="Arial" w:cs="Arial"/>
                <w:b/>
                <w:color w:val="002060"/>
                <w:sz w:val="22"/>
                <w:szCs w:val="22"/>
              </w:rPr>
            </w:pPr>
            <w:r w:rsidRPr="00753E8D">
              <w:rPr>
                <w:rFonts w:ascii="Arial" w:hAnsi="Arial" w:cs="Arial"/>
                <w:b/>
                <w:color w:val="002060"/>
                <w:sz w:val="22"/>
                <w:szCs w:val="22"/>
              </w:rPr>
              <w:t>PICENO UNITED MMX</w:t>
            </w:r>
          </w:p>
        </w:tc>
        <w:tc>
          <w:tcPr>
            <w:tcW w:w="4889" w:type="dxa"/>
            <w:vAlign w:val="center"/>
          </w:tcPr>
          <w:p w:rsidR="00BB09BE" w:rsidRPr="00753E8D" w:rsidRDefault="00BB09BE" w:rsidP="005037CB">
            <w:pPr>
              <w:tabs>
                <w:tab w:val="left" w:pos="3559"/>
              </w:tabs>
              <w:rPr>
                <w:rFonts w:ascii="Arial" w:hAnsi="Arial" w:cs="Arial"/>
                <w:color w:val="002060"/>
                <w:sz w:val="22"/>
                <w:szCs w:val="22"/>
              </w:rPr>
            </w:pPr>
            <w:r w:rsidRPr="00753E8D">
              <w:rPr>
                <w:rFonts w:ascii="Arial" w:hAnsi="Arial" w:cs="Arial"/>
                <w:color w:val="002060"/>
                <w:sz w:val="22"/>
                <w:szCs w:val="22"/>
              </w:rPr>
              <w:t>TARSI MARCO</w:t>
            </w:r>
          </w:p>
        </w:tc>
      </w:tr>
      <w:tr w:rsidR="00BB09BE" w:rsidRPr="00753E8D" w:rsidTr="005037CB">
        <w:tc>
          <w:tcPr>
            <w:tcW w:w="4889" w:type="dxa"/>
            <w:vMerge w:val="restart"/>
            <w:vAlign w:val="center"/>
          </w:tcPr>
          <w:p w:rsidR="00BB09BE" w:rsidRPr="00753E8D" w:rsidRDefault="00BB09BE" w:rsidP="005037CB">
            <w:pPr>
              <w:rPr>
                <w:rFonts w:ascii="Arial" w:hAnsi="Arial" w:cs="Arial"/>
                <w:b/>
                <w:color w:val="002060"/>
                <w:sz w:val="22"/>
                <w:szCs w:val="22"/>
              </w:rPr>
            </w:pPr>
            <w:r w:rsidRPr="00753E8D">
              <w:rPr>
                <w:rFonts w:ascii="Arial" w:hAnsi="Arial" w:cs="Arial"/>
                <w:b/>
                <w:color w:val="002060"/>
                <w:sz w:val="22"/>
                <w:szCs w:val="22"/>
              </w:rPr>
              <w:t>POLISPORTIVA BORGOSOLESTA</w:t>
            </w:r>
          </w:p>
        </w:tc>
        <w:tc>
          <w:tcPr>
            <w:tcW w:w="4889" w:type="dxa"/>
            <w:vAlign w:val="center"/>
          </w:tcPr>
          <w:p w:rsidR="00BB09BE" w:rsidRPr="00753E8D" w:rsidRDefault="00BB09BE" w:rsidP="005037CB">
            <w:pPr>
              <w:tabs>
                <w:tab w:val="left" w:pos="3559"/>
              </w:tabs>
              <w:rPr>
                <w:rFonts w:ascii="Arial" w:hAnsi="Arial" w:cs="Arial"/>
                <w:color w:val="002060"/>
                <w:sz w:val="22"/>
                <w:szCs w:val="22"/>
              </w:rPr>
            </w:pPr>
            <w:r w:rsidRPr="00753E8D">
              <w:rPr>
                <w:rFonts w:ascii="Arial" w:hAnsi="Arial" w:cs="Arial"/>
                <w:color w:val="002060"/>
                <w:sz w:val="22"/>
                <w:szCs w:val="22"/>
              </w:rPr>
              <w:t>CIANNAVEI LUCA</w:t>
            </w:r>
          </w:p>
        </w:tc>
      </w:tr>
      <w:tr w:rsidR="00BB09BE" w:rsidRPr="00753E8D" w:rsidTr="005037CB">
        <w:tc>
          <w:tcPr>
            <w:tcW w:w="4889" w:type="dxa"/>
            <w:vMerge/>
            <w:vAlign w:val="center"/>
          </w:tcPr>
          <w:p w:rsidR="00BB09BE" w:rsidRPr="00753E8D" w:rsidRDefault="00BB09BE" w:rsidP="005037CB">
            <w:pPr>
              <w:rPr>
                <w:rFonts w:ascii="Arial" w:hAnsi="Arial" w:cs="Arial"/>
                <w:b/>
                <w:color w:val="002060"/>
                <w:sz w:val="22"/>
                <w:szCs w:val="22"/>
              </w:rPr>
            </w:pPr>
          </w:p>
        </w:tc>
        <w:tc>
          <w:tcPr>
            <w:tcW w:w="4889" w:type="dxa"/>
            <w:vAlign w:val="center"/>
          </w:tcPr>
          <w:p w:rsidR="00BB09BE" w:rsidRPr="00753E8D" w:rsidRDefault="00BB09BE" w:rsidP="005037CB">
            <w:pPr>
              <w:tabs>
                <w:tab w:val="left" w:pos="3559"/>
              </w:tabs>
              <w:rPr>
                <w:rFonts w:ascii="Arial" w:hAnsi="Arial" w:cs="Arial"/>
                <w:color w:val="002060"/>
                <w:sz w:val="22"/>
                <w:szCs w:val="22"/>
              </w:rPr>
            </w:pPr>
            <w:r w:rsidRPr="00753E8D">
              <w:rPr>
                <w:rFonts w:ascii="Arial" w:hAnsi="Arial" w:cs="Arial"/>
                <w:color w:val="002060"/>
                <w:sz w:val="22"/>
                <w:szCs w:val="22"/>
              </w:rPr>
              <w:t>PISTOLESI ADRIANO</w:t>
            </w:r>
          </w:p>
        </w:tc>
      </w:tr>
      <w:tr w:rsidR="00BB09BE" w:rsidRPr="00753E8D" w:rsidTr="005037CB">
        <w:tc>
          <w:tcPr>
            <w:tcW w:w="4889" w:type="dxa"/>
            <w:vMerge/>
            <w:vAlign w:val="center"/>
          </w:tcPr>
          <w:p w:rsidR="00BB09BE" w:rsidRPr="00753E8D" w:rsidRDefault="00BB09BE" w:rsidP="005037CB">
            <w:pPr>
              <w:rPr>
                <w:rFonts w:ascii="Arial" w:hAnsi="Arial" w:cs="Arial"/>
                <w:b/>
                <w:color w:val="002060"/>
                <w:sz w:val="22"/>
                <w:szCs w:val="22"/>
              </w:rPr>
            </w:pPr>
          </w:p>
        </w:tc>
        <w:tc>
          <w:tcPr>
            <w:tcW w:w="4889" w:type="dxa"/>
            <w:vAlign w:val="center"/>
          </w:tcPr>
          <w:p w:rsidR="00BB09BE" w:rsidRPr="00753E8D" w:rsidRDefault="00BB09BE" w:rsidP="005037CB">
            <w:pPr>
              <w:rPr>
                <w:rFonts w:ascii="Arial" w:hAnsi="Arial" w:cs="Arial"/>
                <w:color w:val="002060"/>
                <w:sz w:val="22"/>
                <w:szCs w:val="22"/>
              </w:rPr>
            </w:pPr>
            <w:r w:rsidRPr="00753E8D">
              <w:rPr>
                <w:rFonts w:ascii="Arial" w:hAnsi="Arial" w:cs="Arial"/>
                <w:color w:val="002060"/>
                <w:sz w:val="22"/>
                <w:szCs w:val="22"/>
              </w:rPr>
              <w:t>SCHIAVI MATTEO</w:t>
            </w:r>
          </w:p>
        </w:tc>
      </w:tr>
      <w:tr w:rsidR="00BB09BE" w:rsidRPr="00753E8D" w:rsidTr="005037CB">
        <w:tc>
          <w:tcPr>
            <w:tcW w:w="4889" w:type="dxa"/>
            <w:vMerge/>
            <w:vAlign w:val="center"/>
          </w:tcPr>
          <w:p w:rsidR="00BB09BE" w:rsidRPr="00753E8D" w:rsidRDefault="00BB09BE" w:rsidP="005037CB">
            <w:pPr>
              <w:rPr>
                <w:rFonts w:ascii="Arial" w:hAnsi="Arial" w:cs="Arial"/>
                <w:b/>
                <w:color w:val="002060"/>
                <w:sz w:val="22"/>
                <w:szCs w:val="22"/>
              </w:rPr>
            </w:pPr>
          </w:p>
        </w:tc>
        <w:tc>
          <w:tcPr>
            <w:tcW w:w="4889" w:type="dxa"/>
            <w:vAlign w:val="center"/>
          </w:tcPr>
          <w:p w:rsidR="00BB09BE" w:rsidRPr="00753E8D" w:rsidRDefault="00BB09BE" w:rsidP="005037CB">
            <w:pPr>
              <w:rPr>
                <w:rFonts w:ascii="Arial" w:hAnsi="Arial" w:cs="Arial"/>
                <w:color w:val="002060"/>
                <w:sz w:val="22"/>
                <w:szCs w:val="22"/>
              </w:rPr>
            </w:pPr>
            <w:r w:rsidRPr="00753E8D">
              <w:rPr>
                <w:rFonts w:ascii="Arial" w:hAnsi="Arial" w:cs="Arial"/>
                <w:color w:val="002060"/>
                <w:sz w:val="22"/>
                <w:szCs w:val="22"/>
              </w:rPr>
              <w:t>PROCACCINI ANGELO</w:t>
            </w:r>
          </w:p>
        </w:tc>
      </w:tr>
      <w:tr w:rsidR="00BB09BE" w:rsidRPr="00753E8D" w:rsidTr="005037CB">
        <w:tc>
          <w:tcPr>
            <w:tcW w:w="4889" w:type="dxa"/>
            <w:vMerge/>
            <w:vAlign w:val="center"/>
          </w:tcPr>
          <w:p w:rsidR="00BB09BE" w:rsidRPr="00753E8D" w:rsidRDefault="00BB09BE" w:rsidP="005037CB">
            <w:pPr>
              <w:rPr>
                <w:rFonts w:ascii="Arial" w:hAnsi="Arial" w:cs="Arial"/>
                <w:b/>
                <w:color w:val="002060"/>
                <w:sz w:val="22"/>
                <w:szCs w:val="22"/>
              </w:rPr>
            </w:pPr>
          </w:p>
        </w:tc>
        <w:tc>
          <w:tcPr>
            <w:tcW w:w="4889" w:type="dxa"/>
            <w:vAlign w:val="center"/>
          </w:tcPr>
          <w:p w:rsidR="00BB09BE" w:rsidRPr="00753E8D" w:rsidRDefault="00BB09BE" w:rsidP="005037CB">
            <w:pPr>
              <w:rPr>
                <w:rFonts w:ascii="Arial" w:hAnsi="Arial" w:cs="Arial"/>
                <w:color w:val="002060"/>
                <w:sz w:val="22"/>
                <w:szCs w:val="22"/>
              </w:rPr>
            </w:pPr>
            <w:r w:rsidRPr="00753E8D">
              <w:rPr>
                <w:rFonts w:ascii="Arial" w:hAnsi="Arial" w:cs="Arial"/>
                <w:color w:val="002060"/>
                <w:sz w:val="22"/>
                <w:szCs w:val="22"/>
              </w:rPr>
              <w:t>FERRANTI VINCENZO</w:t>
            </w:r>
          </w:p>
        </w:tc>
      </w:tr>
      <w:tr w:rsidR="00BB09BE" w:rsidRPr="009224E2" w:rsidTr="005037CB">
        <w:tc>
          <w:tcPr>
            <w:tcW w:w="4889" w:type="dxa"/>
            <w:vAlign w:val="center"/>
          </w:tcPr>
          <w:p w:rsidR="00BB09BE" w:rsidRPr="009224E2" w:rsidRDefault="00BB09BE" w:rsidP="005037CB">
            <w:pPr>
              <w:rPr>
                <w:rFonts w:ascii="Arial" w:hAnsi="Arial" w:cs="Arial"/>
                <w:b/>
                <w:color w:val="FF0000"/>
                <w:sz w:val="22"/>
                <w:szCs w:val="22"/>
              </w:rPr>
            </w:pPr>
            <w:r w:rsidRPr="009224E2">
              <w:rPr>
                <w:rFonts w:ascii="Arial" w:hAnsi="Arial" w:cs="Arial"/>
                <w:b/>
                <w:color w:val="FF0000"/>
                <w:sz w:val="22"/>
                <w:szCs w:val="22"/>
              </w:rPr>
              <w:lastRenderedPageBreak/>
              <w:t>POLISPORTIVA GAGLIARDA</w:t>
            </w:r>
          </w:p>
        </w:tc>
        <w:tc>
          <w:tcPr>
            <w:tcW w:w="4889" w:type="dxa"/>
            <w:vAlign w:val="center"/>
          </w:tcPr>
          <w:p w:rsidR="00BB09BE" w:rsidRPr="009224E2" w:rsidRDefault="00BB09BE" w:rsidP="005037CB">
            <w:pPr>
              <w:rPr>
                <w:rFonts w:ascii="Arial" w:hAnsi="Arial" w:cs="Arial"/>
                <w:color w:val="FF0000"/>
                <w:sz w:val="22"/>
                <w:szCs w:val="22"/>
              </w:rPr>
            </w:pPr>
            <w:r w:rsidRPr="009224E2">
              <w:rPr>
                <w:rFonts w:ascii="Arial" w:hAnsi="Arial" w:cs="Arial"/>
                <w:color w:val="FF0000"/>
                <w:sz w:val="22"/>
                <w:szCs w:val="22"/>
              </w:rPr>
              <w:t>ASSENTE</w:t>
            </w:r>
          </w:p>
        </w:tc>
      </w:tr>
      <w:tr w:rsidR="00BB09BE" w:rsidRPr="00753E8D" w:rsidTr="005037CB">
        <w:tc>
          <w:tcPr>
            <w:tcW w:w="4889" w:type="dxa"/>
            <w:vMerge w:val="restart"/>
            <w:vAlign w:val="center"/>
          </w:tcPr>
          <w:p w:rsidR="00BB09BE" w:rsidRPr="00753E8D" w:rsidRDefault="00BB09BE" w:rsidP="005037CB">
            <w:pPr>
              <w:rPr>
                <w:rFonts w:ascii="Arial" w:hAnsi="Arial" w:cs="Arial"/>
                <w:b/>
                <w:color w:val="002060"/>
                <w:sz w:val="22"/>
                <w:szCs w:val="22"/>
              </w:rPr>
            </w:pPr>
            <w:r w:rsidRPr="00753E8D">
              <w:rPr>
                <w:rFonts w:ascii="Arial" w:hAnsi="Arial" w:cs="Arial"/>
                <w:b/>
                <w:color w:val="002060"/>
                <w:sz w:val="22"/>
                <w:szCs w:val="22"/>
              </w:rPr>
              <w:t>PORTA ROMANA</w:t>
            </w:r>
          </w:p>
        </w:tc>
        <w:tc>
          <w:tcPr>
            <w:tcW w:w="4889" w:type="dxa"/>
            <w:vAlign w:val="center"/>
          </w:tcPr>
          <w:p w:rsidR="00BB09BE" w:rsidRPr="00753E8D" w:rsidRDefault="00BB09BE" w:rsidP="005037CB">
            <w:pPr>
              <w:tabs>
                <w:tab w:val="left" w:pos="3559"/>
              </w:tabs>
              <w:rPr>
                <w:rFonts w:ascii="Arial" w:hAnsi="Arial" w:cs="Arial"/>
                <w:color w:val="002060"/>
                <w:sz w:val="22"/>
                <w:szCs w:val="22"/>
              </w:rPr>
            </w:pPr>
            <w:r w:rsidRPr="00753E8D">
              <w:rPr>
                <w:rFonts w:ascii="Arial" w:hAnsi="Arial" w:cs="Arial"/>
                <w:color w:val="002060"/>
                <w:sz w:val="22"/>
                <w:szCs w:val="22"/>
              </w:rPr>
              <w:t>CANALA PATRIZIO</w:t>
            </w:r>
          </w:p>
        </w:tc>
      </w:tr>
      <w:tr w:rsidR="00BB09BE" w:rsidRPr="00753E8D" w:rsidTr="005037CB">
        <w:tc>
          <w:tcPr>
            <w:tcW w:w="4889" w:type="dxa"/>
            <w:vMerge/>
            <w:vAlign w:val="center"/>
          </w:tcPr>
          <w:p w:rsidR="00BB09BE" w:rsidRPr="00753E8D" w:rsidRDefault="00BB09BE" w:rsidP="005037CB">
            <w:pPr>
              <w:rPr>
                <w:rFonts w:ascii="Arial" w:hAnsi="Arial" w:cs="Arial"/>
                <w:b/>
                <w:color w:val="002060"/>
                <w:sz w:val="22"/>
                <w:szCs w:val="22"/>
              </w:rPr>
            </w:pPr>
          </w:p>
        </w:tc>
        <w:tc>
          <w:tcPr>
            <w:tcW w:w="4889" w:type="dxa"/>
            <w:vAlign w:val="center"/>
          </w:tcPr>
          <w:p w:rsidR="00BB09BE" w:rsidRPr="00753E8D" w:rsidRDefault="00BB09BE" w:rsidP="005037CB">
            <w:pPr>
              <w:tabs>
                <w:tab w:val="left" w:pos="3559"/>
              </w:tabs>
              <w:rPr>
                <w:rFonts w:ascii="Arial" w:hAnsi="Arial" w:cs="Arial"/>
                <w:color w:val="002060"/>
                <w:sz w:val="22"/>
                <w:szCs w:val="22"/>
              </w:rPr>
            </w:pPr>
            <w:r w:rsidRPr="00753E8D">
              <w:rPr>
                <w:rFonts w:ascii="Arial" w:hAnsi="Arial" w:cs="Arial"/>
                <w:color w:val="002060"/>
                <w:sz w:val="22"/>
                <w:szCs w:val="22"/>
              </w:rPr>
              <w:t>CHIOVINI MAURO</w:t>
            </w:r>
          </w:p>
        </w:tc>
      </w:tr>
      <w:tr w:rsidR="00BB09BE" w:rsidRPr="00753E8D" w:rsidTr="005037CB">
        <w:tc>
          <w:tcPr>
            <w:tcW w:w="4889" w:type="dxa"/>
            <w:vMerge/>
            <w:vAlign w:val="center"/>
          </w:tcPr>
          <w:p w:rsidR="00BB09BE" w:rsidRPr="00753E8D" w:rsidRDefault="00BB09BE" w:rsidP="005037CB">
            <w:pPr>
              <w:rPr>
                <w:rFonts w:ascii="Arial" w:hAnsi="Arial" w:cs="Arial"/>
                <w:b/>
                <w:color w:val="002060"/>
                <w:sz w:val="22"/>
                <w:szCs w:val="22"/>
              </w:rPr>
            </w:pPr>
          </w:p>
        </w:tc>
        <w:tc>
          <w:tcPr>
            <w:tcW w:w="4889" w:type="dxa"/>
            <w:vAlign w:val="center"/>
          </w:tcPr>
          <w:p w:rsidR="00BB09BE" w:rsidRPr="00753E8D" w:rsidRDefault="00BB09BE" w:rsidP="005037CB">
            <w:pPr>
              <w:tabs>
                <w:tab w:val="left" w:pos="3559"/>
              </w:tabs>
              <w:rPr>
                <w:rFonts w:ascii="Arial" w:hAnsi="Arial" w:cs="Arial"/>
                <w:color w:val="002060"/>
                <w:sz w:val="22"/>
                <w:szCs w:val="22"/>
              </w:rPr>
            </w:pPr>
            <w:r w:rsidRPr="00753E8D">
              <w:rPr>
                <w:rFonts w:ascii="Arial" w:hAnsi="Arial" w:cs="Arial"/>
                <w:color w:val="002060"/>
                <w:sz w:val="22"/>
                <w:szCs w:val="22"/>
              </w:rPr>
              <w:t>CIMICA GIUSEPPE</w:t>
            </w:r>
          </w:p>
        </w:tc>
      </w:tr>
      <w:tr w:rsidR="00BB09BE" w:rsidRPr="00753E8D" w:rsidTr="005037CB">
        <w:tc>
          <w:tcPr>
            <w:tcW w:w="4889" w:type="dxa"/>
            <w:vAlign w:val="center"/>
          </w:tcPr>
          <w:p w:rsidR="00BB09BE" w:rsidRPr="00753E8D" w:rsidRDefault="00BB09BE" w:rsidP="005037CB">
            <w:pPr>
              <w:rPr>
                <w:rFonts w:ascii="Arial" w:hAnsi="Arial" w:cs="Arial"/>
                <w:b/>
                <w:color w:val="002060"/>
                <w:sz w:val="22"/>
                <w:szCs w:val="22"/>
              </w:rPr>
            </w:pPr>
            <w:r w:rsidRPr="00753E8D">
              <w:rPr>
                <w:rFonts w:ascii="Arial" w:hAnsi="Arial" w:cs="Arial"/>
                <w:b/>
                <w:color w:val="002060"/>
                <w:sz w:val="22"/>
                <w:szCs w:val="22"/>
              </w:rPr>
              <w:t>PORTO D’ASCOLI</w:t>
            </w:r>
          </w:p>
        </w:tc>
        <w:tc>
          <w:tcPr>
            <w:tcW w:w="4889" w:type="dxa"/>
            <w:vAlign w:val="center"/>
          </w:tcPr>
          <w:p w:rsidR="00BB09BE" w:rsidRPr="00753E8D" w:rsidRDefault="00BB09BE" w:rsidP="005037CB">
            <w:pPr>
              <w:tabs>
                <w:tab w:val="left" w:pos="3559"/>
              </w:tabs>
              <w:rPr>
                <w:rFonts w:ascii="Arial" w:hAnsi="Arial" w:cs="Arial"/>
                <w:color w:val="002060"/>
                <w:sz w:val="22"/>
                <w:szCs w:val="22"/>
              </w:rPr>
            </w:pPr>
            <w:r w:rsidRPr="00753E8D">
              <w:rPr>
                <w:rFonts w:ascii="Arial" w:hAnsi="Arial" w:cs="Arial"/>
                <w:color w:val="002060"/>
                <w:sz w:val="22"/>
                <w:szCs w:val="22"/>
              </w:rPr>
              <w:t>LAGHI MATTIA</w:t>
            </w:r>
          </w:p>
        </w:tc>
      </w:tr>
      <w:tr w:rsidR="00BB09BE" w:rsidRPr="009224E2" w:rsidTr="005037CB">
        <w:tc>
          <w:tcPr>
            <w:tcW w:w="4889" w:type="dxa"/>
            <w:vAlign w:val="center"/>
          </w:tcPr>
          <w:p w:rsidR="00BB09BE" w:rsidRPr="009224E2" w:rsidRDefault="00BB09BE" w:rsidP="005037CB">
            <w:pPr>
              <w:rPr>
                <w:rFonts w:ascii="Arial" w:hAnsi="Arial" w:cs="Arial"/>
                <w:b/>
                <w:color w:val="FF0000"/>
                <w:sz w:val="22"/>
                <w:szCs w:val="22"/>
              </w:rPr>
            </w:pPr>
            <w:r w:rsidRPr="009224E2">
              <w:rPr>
                <w:rFonts w:ascii="Arial" w:hAnsi="Arial" w:cs="Arial"/>
                <w:b/>
                <w:color w:val="FF0000"/>
                <w:sz w:val="22"/>
                <w:szCs w:val="22"/>
              </w:rPr>
              <w:t>RAGNOLA</w:t>
            </w:r>
          </w:p>
        </w:tc>
        <w:tc>
          <w:tcPr>
            <w:tcW w:w="4889" w:type="dxa"/>
            <w:vAlign w:val="center"/>
          </w:tcPr>
          <w:p w:rsidR="00BB09BE" w:rsidRPr="009224E2" w:rsidRDefault="00BB09BE" w:rsidP="005037CB">
            <w:pPr>
              <w:rPr>
                <w:rFonts w:ascii="Arial" w:hAnsi="Arial" w:cs="Arial"/>
                <w:color w:val="FF0000"/>
                <w:sz w:val="22"/>
                <w:szCs w:val="22"/>
              </w:rPr>
            </w:pPr>
            <w:r w:rsidRPr="009224E2">
              <w:rPr>
                <w:rFonts w:ascii="Arial" w:hAnsi="Arial" w:cs="Arial"/>
                <w:color w:val="FF0000"/>
                <w:sz w:val="22"/>
                <w:szCs w:val="22"/>
              </w:rPr>
              <w:t>ASSENTE</w:t>
            </w:r>
          </w:p>
        </w:tc>
      </w:tr>
      <w:tr w:rsidR="00BB09BE" w:rsidRPr="00753E8D" w:rsidTr="005037CB">
        <w:tc>
          <w:tcPr>
            <w:tcW w:w="4889" w:type="dxa"/>
            <w:vMerge w:val="restart"/>
            <w:vAlign w:val="center"/>
          </w:tcPr>
          <w:p w:rsidR="00BB09BE" w:rsidRPr="00753E8D" w:rsidRDefault="00BB09BE" w:rsidP="005037CB">
            <w:pPr>
              <w:rPr>
                <w:rFonts w:ascii="Arial" w:hAnsi="Arial" w:cs="Arial"/>
                <w:b/>
                <w:color w:val="002060"/>
                <w:sz w:val="22"/>
                <w:szCs w:val="22"/>
              </w:rPr>
            </w:pPr>
            <w:r w:rsidRPr="00753E8D">
              <w:rPr>
                <w:rFonts w:ascii="Arial" w:hAnsi="Arial" w:cs="Arial"/>
                <w:b/>
                <w:color w:val="002060"/>
                <w:sz w:val="22"/>
                <w:szCs w:val="22"/>
              </w:rPr>
              <w:t>REAL VIRTUS PAGLIARE</w:t>
            </w:r>
          </w:p>
        </w:tc>
        <w:tc>
          <w:tcPr>
            <w:tcW w:w="4889" w:type="dxa"/>
            <w:vAlign w:val="center"/>
          </w:tcPr>
          <w:p w:rsidR="00BB09BE" w:rsidRPr="00753E8D" w:rsidRDefault="00BB09BE" w:rsidP="005037CB">
            <w:pPr>
              <w:rPr>
                <w:rFonts w:ascii="Arial" w:hAnsi="Arial" w:cs="Arial"/>
                <w:color w:val="002060"/>
                <w:sz w:val="22"/>
                <w:szCs w:val="22"/>
              </w:rPr>
            </w:pPr>
            <w:r w:rsidRPr="00753E8D">
              <w:rPr>
                <w:rFonts w:ascii="Arial" w:hAnsi="Arial" w:cs="Arial"/>
                <w:color w:val="002060"/>
                <w:sz w:val="22"/>
                <w:szCs w:val="22"/>
              </w:rPr>
              <w:t>COFONE MAURIZIO</w:t>
            </w:r>
          </w:p>
        </w:tc>
      </w:tr>
      <w:tr w:rsidR="00BB09BE" w:rsidRPr="00753E8D" w:rsidTr="005037CB">
        <w:tc>
          <w:tcPr>
            <w:tcW w:w="4889" w:type="dxa"/>
            <w:vMerge/>
            <w:vAlign w:val="center"/>
          </w:tcPr>
          <w:p w:rsidR="00BB09BE" w:rsidRPr="00753E8D" w:rsidRDefault="00BB09BE" w:rsidP="005037CB">
            <w:pPr>
              <w:rPr>
                <w:rFonts w:ascii="Arial" w:hAnsi="Arial" w:cs="Arial"/>
                <w:b/>
                <w:color w:val="002060"/>
                <w:sz w:val="22"/>
                <w:szCs w:val="22"/>
              </w:rPr>
            </w:pPr>
          </w:p>
        </w:tc>
        <w:tc>
          <w:tcPr>
            <w:tcW w:w="4889" w:type="dxa"/>
            <w:vAlign w:val="center"/>
          </w:tcPr>
          <w:p w:rsidR="00BB09BE" w:rsidRPr="00753E8D" w:rsidRDefault="00BB09BE" w:rsidP="005037CB">
            <w:pPr>
              <w:rPr>
                <w:rFonts w:ascii="Arial" w:hAnsi="Arial" w:cs="Arial"/>
                <w:color w:val="002060"/>
                <w:sz w:val="22"/>
                <w:szCs w:val="22"/>
              </w:rPr>
            </w:pPr>
            <w:r w:rsidRPr="00753E8D">
              <w:rPr>
                <w:rFonts w:ascii="Arial" w:hAnsi="Arial" w:cs="Arial"/>
                <w:color w:val="002060"/>
                <w:sz w:val="22"/>
                <w:szCs w:val="22"/>
              </w:rPr>
              <w:t>GAUDENZI CRISTIAN</w:t>
            </w:r>
          </w:p>
        </w:tc>
      </w:tr>
      <w:tr w:rsidR="00BB09BE" w:rsidRPr="009224E2" w:rsidTr="005037CB">
        <w:tc>
          <w:tcPr>
            <w:tcW w:w="4889" w:type="dxa"/>
            <w:vAlign w:val="center"/>
          </w:tcPr>
          <w:p w:rsidR="00BB09BE" w:rsidRPr="009224E2" w:rsidRDefault="00BB09BE" w:rsidP="005037CB">
            <w:pPr>
              <w:rPr>
                <w:rFonts w:ascii="Arial" w:hAnsi="Arial" w:cs="Arial"/>
                <w:b/>
                <w:color w:val="FF0000"/>
                <w:sz w:val="22"/>
                <w:szCs w:val="22"/>
              </w:rPr>
            </w:pPr>
            <w:r w:rsidRPr="009224E2">
              <w:rPr>
                <w:rFonts w:ascii="Arial" w:hAnsi="Arial" w:cs="Arial"/>
                <w:b/>
                <w:color w:val="FF0000"/>
                <w:sz w:val="22"/>
                <w:szCs w:val="22"/>
              </w:rPr>
              <w:t>SAMBENEDETTESE ACADEMY</w:t>
            </w:r>
          </w:p>
        </w:tc>
        <w:tc>
          <w:tcPr>
            <w:tcW w:w="4889" w:type="dxa"/>
            <w:vAlign w:val="center"/>
          </w:tcPr>
          <w:p w:rsidR="00BB09BE" w:rsidRPr="009224E2" w:rsidRDefault="00BB09BE" w:rsidP="005037CB">
            <w:pPr>
              <w:tabs>
                <w:tab w:val="left" w:pos="3559"/>
              </w:tabs>
              <w:rPr>
                <w:rFonts w:ascii="Arial" w:hAnsi="Arial" w:cs="Arial"/>
                <w:color w:val="FF0000"/>
                <w:sz w:val="22"/>
                <w:szCs w:val="22"/>
              </w:rPr>
            </w:pPr>
            <w:r w:rsidRPr="009224E2">
              <w:rPr>
                <w:rFonts w:ascii="Arial" w:hAnsi="Arial" w:cs="Arial"/>
                <w:color w:val="FF0000"/>
                <w:sz w:val="22"/>
                <w:szCs w:val="22"/>
              </w:rPr>
              <w:t>ASSENTE</w:t>
            </w:r>
          </w:p>
        </w:tc>
      </w:tr>
      <w:tr w:rsidR="00BB09BE" w:rsidRPr="009224E2" w:rsidTr="005037CB">
        <w:tc>
          <w:tcPr>
            <w:tcW w:w="4889" w:type="dxa"/>
            <w:vAlign w:val="center"/>
          </w:tcPr>
          <w:p w:rsidR="00BB09BE" w:rsidRPr="009224E2" w:rsidRDefault="00BB09BE" w:rsidP="005037CB">
            <w:pPr>
              <w:rPr>
                <w:rFonts w:ascii="Arial" w:hAnsi="Arial" w:cs="Arial"/>
                <w:b/>
                <w:color w:val="FF0000"/>
                <w:sz w:val="22"/>
                <w:szCs w:val="22"/>
              </w:rPr>
            </w:pPr>
            <w:r w:rsidRPr="009224E2">
              <w:rPr>
                <w:rFonts w:ascii="Arial" w:hAnsi="Arial" w:cs="Arial"/>
                <w:b/>
                <w:color w:val="FF0000"/>
                <w:sz w:val="22"/>
                <w:szCs w:val="22"/>
              </w:rPr>
              <w:t xml:space="preserve">SAMBENEDETTESE </w:t>
            </w:r>
            <w:proofErr w:type="spellStart"/>
            <w:r w:rsidRPr="009224E2">
              <w:rPr>
                <w:rFonts w:ascii="Arial" w:hAnsi="Arial" w:cs="Arial"/>
                <w:b/>
                <w:color w:val="FF0000"/>
                <w:sz w:val="22"/>
                <w:szCs w:val="22"/>
              </w:rPr>
              <w:t>S.R.L.</w:t>
            </w:r>
            <w:proofErr w:type="spellEnd"/>
          </w:p>
        </w:tc>
        <w:tc>
          <w:tcPr>
            <w:tcW w:w="4889" w:type="dxa"/>
            <w:vAlign w:val="center"/>
          </w:tcPr>
          <w:p w:rsidR="00BB09BE" w:rsidRPr="009224E2" w:rsidRDefault="00BB09BE" w:rsidP="005037CB">
            <w:pPr>
              <w:tabs>
                <w:tab w:val="left" w:pos="3559"/>
              </w:tabs>
              <w:rPr>
                <w:rFonts w:ascii="Arial" w:hAnsi="Arial" w:cs="Arial"/>
                <w:color w:val="FF0000"/>
                <w:sz w:val="22"/>
                <w:szCs w:val="22"/>
              </w:rPr>
            </w:pPr>
            <w:r w:rsidRPr="009224E2">
              <w:rPr>
                <w:rFonts w:ascii="Arial" w:hAnsi="Arial" w:cs="Arial"/>
                <w:color w:val="FF0000"/>
                <w:sz w:val="22"/>
                <w:szCs w:val="22"/>
              </w:rPr>
              <w:t>ASSENTE</w:t>
            </w:r>
          </w:p>
        </w:tc>
      </w:tr>
      <w:tr w:rsidR="00BB09BE" w:rsidRPr="00753E8D" w:rsidTr="005037CB">
        <w:tc>
          <w:tcPr>
            <w:tcW w:w="4889" w:type="dxa"/>
            <w:vAlign w:val="center"/>
          </w:tcPr>
          <w:p w:rsidR="00BB09BE" w:rsidRPr="00753E8D" w:rsidRDefault="00BB09BE" w:rsidP="005037CB">
            <w:pPr>
              <w:rPr>
                <w:rFonts w:ascii="Arial" w:hAnsi="Arial" w:cs="Arial"/>
                <w:b/>
                <w:color w:val="002060"/>
                <w:sz w:val="22"/>
                <w:szCs w:val="22"/>
              </w:rPr>
            </w:pPr>
            <w:r w:rsidRPr="00753E8D">
              <w:rPr>
                <w:rFonts w:ascii="Arial" w:hAnsi="Arial" w:cs="Arial"/>
                <w:b/>
                <w:color w:val="002060"/>
                <w:sz w:val="22"/>
                <w:szCs w:val="22"/>
              </w:rPr>
              <w:t>SANT ANTONIO</w:t>
            </w:r>
          </w:p>
        </w:tc>
        <w:tc>
          <w:tcPr>
            <w:tcW w:w="4889" w:type="dxa"/>
            <w:vAlign w:val="center"/>
          </w:tcPr>
          <w:p w:rsidR="00BB09BE" w:rsidRPr="00753E8D" w:rsidRDefault="00BB09BE" w:rsidP="005037CB">
            <w:pPr>
              <w:tabs>
                <w:tab w:val="left" w:pos="3559"/>
              </w:tabs>
              <w:rPr>
                <w:rFonts w:ascii="Arial" w:hAnsi="Arial" w:cs="Arial"/>
                <w:color w:val="002060"/>
                <w:sz w:val="22"/>
                <w:szCs w:val="22"/>
              </w:rPr>
            </w:pPr>
            <w:r w:rsidRPr="00753E8D">
              <w:rPr>
                <w:rFonts w:ascii="Arial" w:hAnsi="Arial" w:cs="Arial"/>
                <w:color w:val="002060"/>
                <w:sz w:val="22"/>
                <w:szCs w:val="22"/>
              </w:rPr>
              <w:t>VANNICOLA ANDREA</w:t>
            </w:r>
          </w:p>
        </w:tc>
      </w:tr>
      <w:tr w:rsidR="00BB09BE" w:rsidRPr="00753E8D" w:rsidTr="005037CB">
        <w:tc>
          <w:tcPr>
            <w:tcW w:w="4889" w:type="dxa"/>
            <w:vAlign w:val="center"/>
          </w:tcPr>
          <w:p w:rsidR="00BB09BE" w:rsidRPr="00753E8D" w:rsidRDefault="00BB09BE" w:rsidP="005037CB">
            <w:pPr>
              <w:rPr>
                <w:rFonts w:ascii="Arial" w:hAnsi="Arial" w:cs="Arial"/>
                <w:b/>
                <w:color w:val="002060"/>
                <w:sz w:val="22"/>
                <w:szCs w:val="22"/>
              </w:rPr>
            </w:pPr>
            <w:r w:rsidRPr="00753E8D">
              <w:rPr>
                <w:rFonts w:ascii="Arial" w:hAnsi="Arial" w:cs="Arial"/>
                <w:b/>
                <w:color w:val="002060"/>
                <w:sz w:val="22"/>
                <w:szCs w:val="22"/>
              </w:rPr>
              <w:t>SPORTLANDIA</w:t>
            </w:r>
          </w:p>
        </w:tc>
        <w:tc>
          <w:tcPr>
            <w:tcW w:w="4889" w:type="dxa"/>
            <w:vAlign w:val="center"/>
          </w:tcPr>
          <w:p w:rsidR="00BB09BE" w:rsidRPr="00753E8D" w:rsidRDefault="00BB09BE" w:rsidP="005037CB">
            <w:pPr>
              <w:rPr>
                <w:rFonts w:ascii="Arial" w:hAnsi="Arial" w:cs="Arial"/>
                <w:color w:val="002060"/>
                <w:sz w:val="22"/>
                <w:szCs w:val="22"/>
              </w:rPr>
            </w:pPr>
            <w:r w:rsidRPr="00753E8D">
              <w:rPr>
                <w:rFonts w:ascii="Arial" w:hAnsi="Arial" w:cs="Arial"/>
                <w:color w:val="002060"/>
                <w:sz w:val="22"/>
                <w:szCs w:val="22"/>
              </w:rPr>
              <w:t>RAMONI PAOLO</w:t>
            </w:r>
          </w:p>
        </w:tc>
      </w:tr>
      <w:tr w:rsidR="00BB09BE" w:rsidRPr="00753E8D" w:rsidTr="005037CB">
        <w:tc>
          <w:tcPr>
            <w:tcW w:w="4889" w:type="dxa"/>
            <w:vMerge w:val="restart"/>
            <w:vAlign w:val="center"/>
          </w:tcPr>
          <w:p w:rsidR="00BB09BE" w:rsidRPr="00753E8D" w:rsidRDefault="00BB09BE" w:rsidP="005037CB">
            <w:pPr>
              <w:rPr>
                <w:rFonts w:ascii="Arial" w:hAnsi="Arial" w:cs="Arial"/>
                <w:b/>
                <w:color w:val="002060"/>
                <w:sz w:val="22"/>
                <w:szCs w:val="22"/>
              </w:rPr>
            </w:pPr>
            <w:r w:rsidRPr="00753E8D">
              <w:rPr>
                <w:rFonts w:ascii="Arial" w:hAnsi="Arial" w:cs="Arial"/>
                <w:b/>
                <w:color w:val="002060"/>
                <w:sz w:val="22"/>
                <w:szCs w:val="22"/>
              </w:rPr>
              <w:t>UNIONE PIAZZA IMMACOLATA</w:t>
            </w:r>
          </w:p>
        </w:tc>
        <w:tc>
          <w:tcPr>
            <w:tcW w:w="4889" w:type="dxa"/>
            <w:vAlign w:val="center"/>
          </w:tcPr>
          <w:p w:rsidR="00BB09BE" w:rsidRPr="00753E8D" w:rsidRDefault="00BB09BE" w:rsidP="005037CB">
            <w:pPr>
              <w:rPr>
                <w:rFonts w:ascii="Arial" w:hAnsi="Arial" w:cs="Arial"/>
                <w:color w:val="002060"/>
                <w:sz w:val="22"/>
                <w:szCs w:val="22"/>
              </w:rPr>
            </w:pPr>
            <w:r w:rsidRPr="00753E8D">
              <w:rPr>
                <w:rFonts w:ascii="Arial" w:hAnsi="Arial" w:cs="Arial"/>
                <w:color w:val="002060"/>
                <w:sz w:val="22"/>
                <w:szCs w:val="22"/>
              </w:rPr>
              <w:t>D’ERCOLI MAURO BERNARDO</w:t>
            </w:r>
          </w:p>
        </w:tc>
      </w:tr>
      <w:tr w:rsidR="00BB09BE" w:rsidRPr="00753E8D" w:rsidTr="005037CB">
        <w:tc>
          <w:tcPr>
            <w:tcW w:w="4889" w:type="dxa"/>
            <w:vMerge/>
            <w:vAlign w:val="center"/>
          </w:tcPr>
          <w:p w:rsidR="00BB09BE" w:rsidRPr="00753E8D" w:rsidRDefault="00BB09BE" w:rsidP="005037CB">
            <w:pPr>
              <w:rPr>
                <w:rFonts w:ascii="Arial" w:hAnsi="Arial" w:cs="Arial"/>
                <w:b/>
                <w:color w:val="002060"/>
                <w:sz w:val="22"/>
                <w:szCs w:val="22"/>
              </w:rPr>
            </w:pPr>
          </w:p>
        </w:tc>
        <w:tc>
          <w:tcPr>
            <w:tcW w:w="4889" w:type="dxa"/>
            <w:vAlign w:val="center"/>
          </w:tcPr>
          <w:p w:rsidR="00BB09BE" w:rsidRPr="00753E8D" w:rsidRDefault="00BB09BE" w:rsidP="005037CB">
            <w:pPr>
              <w:rPr>
                <w:rFonts w:ascii="Arial" w:hAnsi="Arial" w:cs="Arial"/>
                <w:color w:val="002060"/>
                <w:sz w:val="22"/>
                <w:szCs w:val="22"/>
              </w:rPr>
            </w:pPr>
            <w:r w:rsidRPr="00753E8D">
              <w:rPr>
                <w:rFonts w:ascii="Arial" w:hAnsi="Arial" w:cs="Arial"/>
                <w:color w:val="002060"/>
                <w:sz w:val="22"/>
                <w:szCs w:val="22"/>
              </w:rPr>
              <w:t>DE SANTIS MAURIZIO</w:t>
            </w:r>
          </w:p>
        </w:tc>
      </w:tr>
      <w:tr w:rsidR="00BB09BE" w:rsidRPr="00753E8D" w:rsidTr="005037CB">
        <w:tc>
          <w:tcPr>
            <w:tcW w:w="4889" w:type="dxa"/>
            <w:vMerge/>
            <w:vAlign w:val="center"/>
          </w:tcPr>
          <w:p w:rsidR="00BB09BE" w:rsidRPr="00753E8D" w:rsidRDefault="00BB09BE" w:rsidP="005037CB">
            <w:pPr>
              <w:rPr>
                <w:rFonts w:ascii="Arial" w:hAnsi="Arial" w:cs="Arial"/>
                <w:b/>
                <w:color w:val="002060"/>
                <w:sz w:val="22"/>
                <w:szCs w:val="22"/>
              </w:rPr>
            </w:pPr>
          </w:p>
        </w:tc>
        <w:tc>
          <w:tcPr>
            <w:tcW w:w="4889" w:type="dxa"/>
            <w:vAlign w:val="center"/>
          </w:tcPr>
          <w:p w:rsidR="00BB09BE" w:rsidRPr="00753E8D" w:rsidRDefault="00BB09BE" w:rsidP="005037CB">
            <w:pPr>
              <w:rPr>
                <w:rFonts w:ascii="Arial" w:hAnsi="Arial" w:cs="Arial"/>
                <w:color w:val="002060"/>
                <w:sz w:val="22"/>
                <w:szCs w:val="22"/>
              </w:rPr>
            </w:pPr>
            <w:r w:rsidRPr="00753E8D">
              <w:rPr>
                <w:rFonts w:ascii="Arial" w:hAnsi="Arial" w:cs="Arial"/>
                <w:color w:val="002060"/>
                <w:sz w:val="22"/>
                <w:szCs w:val="22"/>
              </w:rPr>
              <w:t>FAZZINI MARCO</w:t>
            </w:r>
          </w:p>
        </w:tc>
      </w:tr>
      <w:tr w:rsidR="00BB09BE" w:rsidRPr="00753E8D" w:rsidTr="005037CB">
        <w:tc>
          <w:tcPr>
            <w:tcW w:w="4889" w:type="dxa"/>
            <w:vMerge/>
            <w:vAlign w:val="center"/>
          </w:tcPr>
          <w:p w:rsidR="00BB09BE" w:rsidRPr="00753E8D" w:rsidRDefault="00BB09BE" w:rsidP="005037CB">
            <w:pPr>
              <w:rPr>
                <w:rFonts w:ascii="Arial" w:hAnsi="Arial" w:cs="Arial"/>
                <w:b/>
                <w:color w:val="002060"/>
                <w:sz w:val="22"/>
                <w:szCs w:val="22"/>
              </w:rPr>
            </w:pPr>
          </w:p>
        </w:tc>
        <w:tc>
          <w:tcPr>
            <w:tcW w:w="4889" w:type="dxa"/>
            <w:vAlign w:val="center"/>
          </w:tcPr>
          <w:p w:rsidR="00BB09BE" w:rsidRPr="00753E8D" w:rsidRDefault="00BB09BE" w:rsidP="005037CB">
            <w:pPr>
              <w:rPr>
                <w:rFonts w:ascii="Arial" w:hAnsi="Arial" w:cs="Arial"/>
                <w:color w:val="002060"/>
                <w:sz w:val="22"/>
                <w:szCs w:val="22"/>
              </w:rPr>
            </w:pPr>
            <w:r w:rsidRPr="00753E8D">
              <w:rPr>
                <w:rFonts w:ascii="Arial" w:hAnsi="Arial" w:cs="Arial"/>
                <w:color w:val="002060"/>
                <w:sz w:val="22"/>
                <w:szCs w:val="22"/>
              </w:rPr>
              <w:t>SCHIAVI MASSIMO</w:t>
            </w:r>
          </w:p>
        </w:tc>
      </w:tr>
      <w:tr w:rsidR="00BB09BE" w:rsidRPr="009224E2" w:rsidTr="005037CB">
        <w:tc>
          <w:tcPr>
            <w:tcW w:w="4889" w:type="dxa"/>
            <w:vAlign w:val="center"/>
          </w:tcPr>
          <w:p w:rsidR="00BB09BE" w:rsidRPr="009224E2" w:rsidRDefault="00BB09BE" w:rsidP="005037CB">
            <w:pPr>
              <w:rPr>
                <w:rFonts w:ascii="Arial" w:hAnsi="Arial" w:cs="Arial"/>
                <w:b/>
                <w:color w:val="FF0000"/>
                <w:sz w:val="22"/>
                <w:szCs w:val="22"/>
              </w:rPr>
            </w:pPr>
            <w:r w:rsidRPr="009224E2">
              <w:rPr>
                <w:rFonts w:ascii="Arial" w:hAnsi="Arial" w:cs="Arial"/>
                <w:b/>
                <w:color w:val="FF0000"/>
                <w:sz w:val="22"/>
                <w:szCs w:val="22"/>
              </w:rPr>
              <w:t>VENAROTTA CALCIO</w:t>
            </w:r>
          </w:p>
        </w:tc>
        <w:tc>
          <w:tcPr>
            <w:tcW w:w="4889" w:type="dxa"/>
            <w:vAlign w:val="center"/>
          </w:tcPr>
          <w:p w:rsidR="00BB09BE" w:rsidRPr="009224E2" w:rsidRDefault="00BB09BE" w:rsidP="005037CB">
            <w:pPr>
              <w:tabs>
                <w:tab w:val="left" w:pos="3559"/>
              </w:tabs>
              <w:rPr>
                <w:rFonts w:ascii="Arial" w:hAnsi="Arial" w:cs="Arial"/>
                <w:color w:val="FF0000"/>
                <w:sz w:val="22"/>
                <w:szCs w:val="22"/>
              </w:rPr>
            </w:pPr>
            <w:r w:rsidRPr="009224E2">
              <w:rPr>
                <w:rFonts w:ascii="Arial" w:hAnsi="Arial" w:cs="Arial"/>
                <w:color w:val="FF0000"/>
                <w:sz w:val="22"/>
                <w:szCs w:val="22"/>
              </w:rPr>
              <w:t>ASSENTE</w:t>
            </w:r>
          </w:p>
        </w:tc>
      </w:tr>
      <w:tr w:rsidR="00BB09BE" w:rsidRPr="00753E8D" w:rsidTr="005037CB">
        <w:tc>
          <w:tcPr>
            <w:tcW w:w="4889" w:type="dxa"/>
            <w:vMerge w:val="restart"/>
            <w:vAlign w:val="center"/>
          </w:tcPr>
          <w:p w:rsidR="00BB09BE" w:rsidRPr="00753E8D" w:rsidRDefault="00BB09BE" w:rsidP="005037CB">
            <w:pPr>
              <w:rPr>
                <w:rFonts w:ascii="Arial" w:hAnsi="Arial" w:cs="Arial"/>
                <w:b/>
                <w:color w:val="002060"/>
                <w:sz w:val="22"/>
                <w:szCs w:val="22"/>
              </w:rPr>
            </w:pPr>
            <w:r w:rsidRPr="00753E8D">
              <w:rPr>
                <w:rFonts w:ascii="Arial" w:hAnsi="Arial" w:cs="Arial"/>
                <w:b/>
                <w:color w:val="002060"/>
                <w:sz w:val="22"/>
                <w:szCs w:val="22"/>
              </w:rPr>
              <w:t>VILLA SANT ANTONIO</w:t>
            </w:r>
          </w:p>
        </w:tc>
        <w:tc>
          <w:tcPr>
            <w:tcW w:w="4889" w:type="dxa"/>
            <w:vAlign w:val="center"/>
          </w:tcPr>
          <w:p w:rsidR="00BB09BE" w:rsidRPr="00753E8D" w:rsidRDefault="00BB09BE" w:rsidP="005037CB">
            <w:pPr>
              <w:tabs>
                <w:tab w:val="left" w:pos="3559"/>
              </w:tabs>
              <w:rPr>
                <w:rFonts w:ascii="Arial" w:hAnsi="Arial" w:cs="Arial"/>
                <w:color w:val="002060"/>
                <w:sz w:val="22"/>
                <w:szCs w:val="22"/>
              </w:rPr>
            </w:pPr>
            <w:r w:rsidRPr="00753E8D">
              <w:rPr>
                <w:rFonts w:ascii="Arial" w:hAnsi="Arial" w:cs="Arial"/>
                <w:color w:val="002060"/>
                <w:sz w:val="22"/>
                <w:szCs w:val="22"/>
              </w:rPr>
              <w:t>MANCINI OSVALDO</w:t>
            </w:r>
            <w:r w:rsidRPr="00753E8D">
              <w:rPr>
                <w:rFonts w:ascii="Arial" w:hAnsi="Arial" w:cs="Arial"/>
                <w:color w:val="002060"/>
                <w:sz w:val="22"/>
                <w:szCs w:val="22"/>
              </w:rPr>
              <w:tab/>
            </w:r>
          </w:p>
        </w:tc>
      </w:tr>
      <w:tr w:rsidR="00BB09BE" w:rsidRPr="00753E8D" w:rsidTr="005037CB">
        <w:tc>
          <w:tcPr>
            <w:tcW w:w="4889" w:type="dxa"/>
            <w:vMerge/>
            <w:vAlign w:val="center"/>
          </w:tcPr>
          <w:p w:rsidR="00BB09BE" w:rsidRPr="00753E8D" w:rsidRDefault="00BB09BE" w:rsidP="005037CB">
            <w:pPr>
              <w:rPr>
                <w:rFonts w:ascii="Arial" w:hAnsi="Arial" w:cs="Arial"/>
                <w:b/>
                <w:color w:val="002060"/>
                <w:sz w:val="22"/>
                <w:szCs w:val="22"/>
              </w:rPr>
            </w:pPr>
          </w:p>
        </w:tc>
        <w:tc>
          <w:tcPr>
            <w:tcW w:w="4889" w:type="dxa"/>
            <w:vAlign w:val="center"/>
          </w:tcPr>
          <w:p w:rsidR="00BB09BE" w:rsidRPr="00753E8D" w:rsidRDefault="00BB09BE" w:rsidP="005037CB">
            <w:pPr>
              <w:rPr>
                <w:rFonts w:ascii="Arial" w:hAnsi="Arial" w:cs="Arial"/>
                <w:color w:val="002060"/>
                <w:sz w:val="22"/>
                <w:szCs w:val="22"/>
              </w:rPr>
            </w:pPr>
            <w:r w:rsidRPr="00753E8D">
              <w:rPr>
                <w:rFonts w:ascii="Arial" w:hAnsi="Arial" w:cs="Arial"/>
                <w:color w:val="002060"/>
                <w:sz w:val="22"/>
                <w:szCs w:val="22"/>
              </w:rPr>
              <w:t>RAGNENI PAOLO</w:t>
            </w:r>
          </w:p>
        </w:tc>
      </w:tr>
      <w:tr w:rsidR="00BB09BE" w:rsidRPr="009224E2" w:rsidTr="005037CB">
        <w:tc>
          <w:tcPr>
            <w:tcW w:w="4889" w:type="dxa"/>
            <w:vAlign w:val="center"/>
          </w:tcPr>
          <w:p w:rsidR="00BB09BE" w:rsidRPr="009224E2" w:rsidRDefault="00BB09BE" w:rsidP="005037CB">
            <w:pPr>
              <w:rPr>
                <w:rFonts w:ascii="Arial" w:hAnsi="Arial" w:cs="Arial"/>
                <w:b/>
                <w:color w:val="FF0000"/>
                <w:sz w:val="22"/>
                <w:szCs w:val="22"/>
              </w:rPr>
            </w:pPr>
            <w:r w:rsidRPr="009224E2">
              <w:rPr>
                <w:rFonts w:ascii="Arial" w:hAnsi="Arial" w:cs="Arial"/>
                <w:b/>
                <w:color w:val="FF0000"/>
                <w:sz w:val="22"/>
                <w:szCs w:val="22"/>
              </w:rPr>
              <w:t>VIT 97 SAMB GIOVANE</w:t>
            </w:r>
          </w:p>
        </w:tc>
        <w:tc>
          <w:tcPr>
            <w:tcW w:w="4889" w:type="dxa"/>
            <w:vAlign w:val="center"/>
          </w:tcPr>
          <w:p w:rsidR="00BB09BE" w:rsidRPr="009224E2" w:rsidRDefault="00BB09BE" w:rsidP="005037CB">
            <w:pPr>
              <w:rPr>
                <w:rFonts w:ascii="Arial" w:hAnsi="Arial" w:cs="Arial"/>
                <w:color w:val="FF0000"/>
                <w:sz w:val="22"/>
                <w:szCs w:val="22"/>
              </w:rPr>
            </w:pPr>
            <w:r w:rsidRPr="009224E2">
              <w:rPr>
                <w:rFonts w:ascii="Arial" w:hAnsi="Arial" w:cs="Arial"/>
                <w:color w:val="FF0000"/>
                <w:sz w:val="22"/>
                <w:szCs w:val="22"/>
              </w:rPr>
              <w:t>ASSENTE</w:t>
            </w:r>
          </w:p>
        </w:tc>
      </w:tr>
    </w:tbl>
    <w:p w:rsidR="00BB09BE" w:rsidRDefault="00BB09BE" w:rsidP="00F877C7">
      <w:pPr>
        <w:pStyle w:val="TITOLOPRINC"/>
        <w:spacing w:before="0" w:beforeAutospacing="0" w:after="0" w:afterAutospacing="0"/>
        <w:jc w:val="left"/>
        <w:rPr>
          <w:color w:val="002060"/>
          <w:sz w:val="22"/>
          <w:szCs w:val="22"/>
          <w:u w:val="single"/>
        </w:rPr>
      </w:pPr>
    </w:p>
    <w:p w:rsidR="00E07FF9" w:rsidRDefault="00E07FF9" w:rsidP="00F877C7">
      <w:pPr>
        <w:pStyle w:val="TITOLOPRINC"/>
        <w:spacing w:before="0" w:beforeAutospacing="0" w:after="0" w:afterAutospacing="0"/>
        <w:jc w:val="left"/>
        <w:rPr>
          <w:color w:val="002060"/>
          <w:sz w:val="22"/>
          <w:szCs w:val="22"/>
          <w:u w:val="single"/>
        </w:rPr>
      </w:pPr>
    </w:p>
    <w:p w:rsidR="00E07FF9" w:rsidRDefault="00E07FF9" w:rsidP="00E07FF9">
      <w:pPr>
        <w:pStyle w:val="TITOLOPRINC"/>
        <w:spacing w:before="0" w:beforeAutospacing="0" w:after="0" w:afterAutospacing="0"/>
        <w:jc w:val="both"/>
        <w:rPr>
          <w:color w:val="002060"/>
          <w:sz w:val="28"/>
          <w:szCs w:val="22"/>
          <w:u w:val="single"/>
        </w:rPr>
      </w:pPr>
      <w:r w:rsidRPr="00E07FF9">
        <w:rPr>
          <w:color w:val="002060"/>
          <w:sz w:val="28"/>
          <w:szCs w:val="22"/>
          <w:u w:val="single"/>
        </w:rPr>
        <w:t xml:space="preserve">FORMAT PROGRAMMA TECNICO </w:t>
      </w:r>
      <w:r>
        <w:rPr>
          <w:color w:val="002060"/>
          <w:sz w:val="28"/>
          <w:szCs w:val="22"/>
          <w:u w:val="single"/>
        </w:rPr>
        <w:t>“</w:t>
      </w:r>
      <w:r w:rsidRPr="00E07FF9">
        <w:rPr>
          <w:color w:val="002060"/>
          <w:sz w:val="28"/>
          <w:szCs w:val="22"/>
          <w:u w:val="single"/>
        </w:rPr>
        <w:t>GRASSROOTS CHALLENGE</w:t>
      </w:r>
      <w:r>
        <w:rPr>
          <w:color w:val="002060"/>
          <w:sz w:val="28"/>
          <w:szCs w:val="22"/>
          <w:u w:val="single"/>
        </w:rPr>
        <w:t>” CATEGORIA PULCINI</w:t>
      </w:r>
    </w:p>
    <w:p w:rsidR="00E07FF9" w:rsidRDefault="00E07FF9" w:rsidP="00E07FF9">
      <w:pPr>
        <w:pStyle w:val="TITOLOPRINC"/>
        <w:spacing w:before="0" w:beforeAutospacing="0" w:after="0" w:afterAutospacing="0"/>
        <w:jc w:val="both"/>
        <w:rPr>
          <w:color w:val="002060"/>
          <w:sz w:val="28"/>
          <w:szCs w:val="22"/>
          <w:u w:val="single"/>
        </w:rPr>
      </w:pPr>
    </w:p>
    <w:p w:rsidR="00E07FF9" w:rsidRDefault="00E07FF9" w:rsidP="00E07FF9">
      <w:pPr>
        <w:pStyle w:val="TITOLOPRINC"/>
        <w:spacing w:before="0" w:beforeAutospacing="0" w:after="0" w:afterAutospacing="0"/>
        <w:jc w:val="both"/>
        <w:rPr>
          <w:b w:val="0"/>
          <w:color w:val="002060"/>
          <w:sz w:val="22"/>
          <w:szCs w:val="22"/>
        </w:rPr>
      </w:pPr>
      <w:r>
        <w:rPr>
          <w:b w:val="0"/>
          <w:color w:val="002060"/>
          <w:sz w:val="22"/>
          <w:szCs w:val="22"/>
        </w:rPr>
        <w:t>Si trasmette in allegato al presente Comunicato Ufficiale il format con il programma tecnico del Grassroots Challenge relativo ai Tornei Autunnali della categoria Pulcini.</w:t>
      </w:r>
    </w:p>
    <w:p w:rsidR="00E07FF9" w:rsidRDefault="00E07FF9" w:rsidP="00E07FF9">
      <w:pPr>
        <w:pStyle w:val="TITOLOPRINC"/>
        <w:spacing w:before="0" w:beforeAutospacing="0" w:after="0" w:afterAutospacing="0"/>
        <w:jc w:val="both"/>
        <w:rPr>
          <w:b w:val="0"/>
          <w:color w:val="002060"/>
          <w:sz w:val="22"/>
          <w:szCs w:val="22"/>
        </w:rPr>
      </w:pPr>
    </w:p>
    <w:p w:rsidR="00D42D22" w:rsidRDefault="00D42D22" w:rsidP="00E07FF9">
      <w:pPr>
        <w:pStyle w:val="TITOLOPRINC"/>
        <w:spacing w:before="0" w:beforeAutospacing="0" w:after="0" w:afterAutospacing="0"/>
        <w:jc w:val="both"/>
        <w:rPr>
          <w:b w:val="0"/>
          <w:color w:val="002060"/>
          <w:sz w:val="22"/>
          <w:szCs w:val="22"/>
        </w:rPr>
      </w:pPr>
    </w:p>
    <w:p w:rsidR="00D42D22" w:rsidRPr="00617402" w:rsidRDefault="00D42D22" w:rsidP="00D42D22">
      <w:pPr>
        <w:pStyle w:val="TITOLOPRINC"/>
        <w:spacing w:before="0" w:beforeAutospacing="0" w:after="0" w:afterAutospacing="0"/>
        <w:jc w:val="left"/>
        <w:rPr>
          <w:color w:val="002060"/>
          <w:sz w:val="28"/>
          <w:u w:val="single"/>
        </w:rPr>
      </w:pPr>
      <w:r>
        <w:rPr>
          <w:color w:val="002060"/>
          <w:sz w:val="28"/>
          <w:u w:val="single"/>
        </w:rPr>
        <w:t xml:space="preserve">INCONTRO INFORMATIVO E </w:t>
      </w:r>
      <w:proofErr w:type="spellStart"/>
      <w:r>
        <w:rPr>
          <w:color w:val="002060"/>
          <w:sz w:val="28"/>
          <w:u w:val="single"/>
        </w:rPr>
        <w:t>DI</w:t>
      </w:r>
      <w:proofErr w:type="spellEnd"/>
      <w:r>
        <w:rPr>
          <w:color w:val="002060"/>
          <w:sz w:val="28"/>
          <w:u w:val="single"/>
        </w:rPr>
        <w:t xml:space="preserve"> AGGIORNAMENTO TECNICO CATEGORIA PRIMI CALCI</w:t>
      </w:r>
    </w:p>
    <w:p w:rsidR="00D42D22" w:rsidRPr="00617402" w:rsidRDefault="00D42D22" w:rsidP="00D42D22">
      <w:pPr>
        <w:pStyle w:val="TITOLOPRINC"/>
        <w:spacing w:before="0" w:beforeAutospacing="0" w:after="0" w:afterAutospacing="0"/>
        <w:jc w:val="left"/>
        <w:rPr>
          <w:color w:val="002060"/>
          <w:sz w:val="28"/>
          <w:u w:val="single"/>
        </w:rPr>
      </w:pPr>
    </w:p>
    <w:p w:rsidR="00D42D22" w:rsidRPr="00FA3A2F" w:rsidRDefault="00D42D22" w:rsidP="00D42D22">
      <w:pPr>
        <w:pStyle w:val="TITOLOPRINC"/>
        <w:spacing w:before="0" w:beforeAutospacing="0" w:after="0" w:afterAutospacing="0"/>
        <w:jc w:val="both"/>
        <w:rPr>
          <w:b w:val="0"/>
          <w:color w:val="002060"/>
          <w:sz w:val="22"/>
          <w:szCs w:val="22"/>
        </w:rPr>
      </w:pPr>
      <w:r>
        <w:rPr>
          <w:b w:val="0"/>
          <w:color w:val="002060"/>
          <w:sz w:val="22"/>
          <w:szCs w:val="22"/>
        </w:rPr>
        <w:t xml:space="preserve">Martedì 1 Ottobre </w:t>
      </w:r>
      <w:r w:rsidRPr="00FA3A2F">
        <w:rPr>
          <w:b w:val="0"/>
          <w:color w:val="002060"/>
          <w:sz w:val="22"/>
          <w:szCs w:val="22"/>
        </w:rPr>
        <w:t xml:space="preserve">2019 alle ore </w:t>
      </w:r>
      <w:r w:rsidR="00E103A6">
        <w:rPr>
          <w:b w:val="0"/>
          <w:color w:val="002060"/>
          <w:sz w:val="22"/>
          <w:szCs w:val="22"/>
        </w:rPr>
        <w:t>18</w:t>
      </w:r>
      <w:r w:rsidRPr="00FA3A2F">
        <w:rPr>
          <w:b w:val="0"/>
          <w:color w:val="002060"/>
          <w:sz w:val="22"/>
          <w:szCs w:val="22"/>
        </w:rPr>
        <w:t xml:space="preserve">.00 presso il campo </w:t>
      </w:r>
      <w:r>
        <w:rPr>
          <w:b w:val="0"/>
          <w:color w:val="002060"/>
          <w:sz w:val="22"/>
          <w:szCs w:val="22"/>
        </w:rPr>
        <w:t xml:space="preserve">“Ciarrocchi” di Porto d’Ascoli </w:t>
      </w:r>
      <w:r w:rsidRPr="00FA3A2F">
        <w:rPr>
          <w:b w:val="0"/>
          <w:color w:val="002060"/>
          <w:sz w:val="22"/>
          <w:szCs w:val="22"/>
        </w:rPr>
        <w:t xml:space="preserve">sono convocati i tecnici della categoria </w:t>
      </w:r>
      <w:r>
        <w:rPr>
          <w:b w:val="0"/>
          <w:color w:val="002060"/>
          <w:sz w:val="22"/>
          <w:szCs w:val="22"/>
        </w:rPr>
        <w:t xml:space="preserve">Primi Calci </w:t>
      </w:r>
      <w:r w:rsidRPr="00FA3A2F">
        <w:rPr>
          <w:b w:val="0"/>
          <w:color w:val="002060"/>
          <w:sz w:val="22"/>
          <w:szCs w:val="22"/>
        </w:rPr>
        <w:t>delle sotto</w:t>
      </w:r>
      <w:r w:rsidR="00E103A6">
        <w:rPr>
          <w:b w:val="0"/>
          <w:color w:val="002060"/>
          <w:sz w:val="22"/>
          <w:szCs w:val="22"/>
        </w:rPr>
        <w:t xml:space="preserve"> </w:t>
      </w:r>
      <w:r w:rsidRPr="00FA3A2F">
        <w:rPr>
          <w:b w:val="0"/>
          <w:color w:val="002060"/>
          <w:sz w:val="22"/>
          <w:szCs w:val="22"/>
        </w:rPr>
        <w:t>elencate società, per prendere parte all’incontro informativo e di aggiornamento tecnico.</w:t>
      </w:r>
      <w:r>
        <w:rPr>
          <w:b w:val="0"/>
          <w:color w:val="002060"/>
          <w:sz w:val="22"/>
          <w:szCs w:val="22"/>
        </w:rPr>
        <w:t xml:space="preserve"> Sarà presente all’incontro informativo il Delegato Provinciale dell’Attività di Base prof. Stefano Carassai.</w:t>
      </w:r>
    </w:p>
    <w:p w:rsidR="00D42D22" w:rsidRPr="00E07FF9" w:rsidRDefault="00D42D22" w:rsidP="00E07FF9">
      <w:pPr>
        <w:pStyle w:val="TITOLOPRINC"/>
        <w:spacing w:before="0" w:beforeAutospacing="0" w:after="0" w:afterAutospacing="0"/>
        <w:jc w:val="both"/>
        <w:rPr>
          <w:b w:val="0"/>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SOCIETÀ</w:t>
            </w:r>
          </w:p>
        </w:tc>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ISTRUTTORE</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A.V.I.S. RIPATRANSONE</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ROSSI ENZO</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ATLETICO AZZURRA COLLI</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PELLICCIONI FRANCESCO</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CALCIO ATLETICO ASCOLI</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GIORGI MATTEO</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CALCIO ATLETICO ASCOLI</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PORFIRI FEDERICO</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CASTIGNANO</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CALVARESI ENRICO</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CENTOBUCHI MP 1972</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CORI RAFFAELLA</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CENTOBUCHI MP 1972</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MALAVOLTA ELZIO</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CENTOBUCHI MP 1972</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ROSSI YURI</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COMUNANZA</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MARCOLINI LUIGI</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COMUNANZA</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NICOLAI CLAUDIO</w:t>
            </w:r>
          </w:p>
        </w:tc>
      </w:tr>
      <w:tr w:rsidR="00E103A6" w:rsidRPr="00E103A6" w:rsidTr="005037CB">
        <w:tc>
          <w:tcPr>
            <w:tcW w:w="4889" w:type="dxa"/>
          </w:tcPr>
          <w:p w:rsidR="00E103A6" w:rsidRPr="00E103A6" w:rsidRDefault="00E103A6" w:rsidP="005037CB">
            <w:pPr>
              <w:rPr>
                <w:b/>
                <w:color w:val="002060"/>
                <w:sz w:val="22"/>
                <w:szCs w:val="22"/>
              </w:rPr>
            </w:pPr>
            <w:r w:rsidRPr="00E103A6">
              <w:rPr>
                <w:rFonts w:ascii="Arial" w:hAnsi="Arial" w:cs="Arial"/>
                <w:b/>
                <w:color w:val="002060"/>
                <w:sz w:val="22"/>
                <w:szCs w:val="22"/>
              </w:rPr>
              <w:t>CUPRENSE</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DELLA SCIUCCA MATTEO</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CUPRENSE</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MARCHETTI GIANLUCA</w:t>
            </w:r>
          </w:p>
        </w:tc>
      </w:tr>
      <w:tr w:rsidR="00E103A6" w:rsidRPr="00E103A6" w:rsidTr="005037CB">
        <w:tc>
          <w:tcPr>
            <w:tcW w:w="4889" w:type="dxa"/>
          </w:tcPr>
          <w:p w:rsidR="00E103A6" w:rsidRPr="00E103A6" w:rsidRDefault="00E103A6" w:rsidP="005037CB">
            <w:pPr>
              <w:rPr>
                <w:b/>
                <w:color w:val="002060"/>
                <w:sz w:val="22"/>
                <w:szCs w:val="22"/>
              </w:rPr>
            </w:pPr>
            <w:r w:rsidRPr="00E103A6">
              <w:rPr>
                <w:rFonts w:ascii="Arial" w:hAnsi="Arial" w:cs="Arial"/>
                <w:b/>
                <w:color w:val="002060"/>
                <w:sz w:val="22"/>
                <w:szCs w:val="22"/>
              </w:rPr>
              <w:t>CUPRENSE</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MONTANINI MATTIA</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FC TORRIONE CALCIO</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DUSI MARIO</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lastRenderedPageBreak/>
              <w:t>GROTTAMMARE C.</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FRANCO GIANNI</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MONTICELLI CALCIO</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CUOMO CIRO</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MONTICELLI CALCIO</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PEDALINO DOMENICO</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OFFIDA</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CATALINI GIANMARCO</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OFFIDA</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TROLI JORISAN</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Pr>
                <w:rFonts w:ascii="Arial" w:hAnsi="Arial" w:cs="Arial"/>
                <w:b/>
                <w:color w:val="002060"/>
                <w:sz w:val="22"/>
                <w:szCs w:val="22"/>
              </w:rPr>
              <w:t>PICENO FOOTBALL TEAM</w:t>
            </w:r>
          </w:p>
        </w:tc>
        <w:tc>
          <w:tcPr>
            <w:tcW w:w="4889" w:type="dxa"/>
          </w:tcPr>
          <w:p w:rsidR="00E103A6" w:rsidRPr="00E103A6" w:rsidRDefault="00E103A6" w:rsidP="005037CB">
            <w:pPr>
              <w:rPr>
                <w:rFonts w:ascii="Arial" w:hAnsi="Arial" w:cs="Arial"/>
                <w:color w:val="002060"/>
                <w:sz w:val="22"/>
                <w:szCs w:val="22"/>
              </w:rPr>
            </w:pPr>
            <w:r>
              <w:rPr>
                <w:rFonts w:ascii="Arial" w:hAnsi="Arial" w:cs="Arial"/>
                <w:color w:val="002060"/>
                <w:sz w:val="22"/>
                <w:szCs w:val="22"/>
              </w:rPr>
              <w:t>--</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POLISPORTIVA BORGOSOLESTA</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CAPPELLI ROBERTO</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POLISPORTIVA BORGOSOLESTA</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CARPANI MIRCO</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POLISPORTIVA BORGOSOLESTA</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D’ISIDORO VALENTINO</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POLISPORTIVA BORGOSOLESTA</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GIUSEPPETTI SARA</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POLISPORTIVA BORGOSOLESTA</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MATTEUCCI VALERIA</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POLISPORTIVA GAGLIARDA</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CAGGIANO CRISTIANO</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POLISPORTIVA GAGLIARDA</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GIUSTONI GIORGIO</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PORTA ROMANA</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CAPPONI CLAUDIO</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PORTA ROMANA</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SABATUCCI LUCA</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PORTO D’ASCOLI</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AGOSTINI ANDREA</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PORTO D’ASCOLI</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FOGLIA DOMENICO</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REAL VIRTUS PAGLIARE</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PULCINI VALERIA</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REAL VIRTUS PAGLIARE</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SPURIO SIMONE</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Pr>
                <w:rFonts w:ascii="Arial" w:hAnsi="Arial" w:cs="Arial"/>
                <w:b/>
                <w:color w:val="002060"/>
                <w:sz w:val="22"/>
                <w:szCs w:val="22"/>
              </w:rPr>
              <w:t>SAMBENEDETTESE ACADEMY</w:t>
            </w:r>
          </w:p>
        </w:tc>
        <w:tc>
          <w:tcPr>
            <w:tcW w:w="4889" w:type="dxa"/>
          </w:tcPr>
          <w:p w:rsidR="00E103A6" w:rsidRPr="00E103A6" w:rsidRDefault="00E103A6" w:rsidP="005037CB">
            <w:pPr>
              <w:rPr>
                <w:rFonts w:ascii="Arial" w:hAnsi="Arial" w:cs="Arial"/>
                <w:color w:val="002060"/>
                <w:sz w:val="22"/>
                <w:szCs w:val="22"/>
              </w:rPr>
            </w:pPr>
            <w:r>
              <w:rPr>
                <w:rFonts w:ascii="Arial" w:hAnsi="Arial" w:cs="Arial"/>
                <w:color w:val="002060"/>
                <w:sz w:val="22"/>
                <w:szCs w:val="22"/>
              </w:rPr>
              <w:t>--</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SANT ANTONIO</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FERIOZZI VITTORIO</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SANT ANTONIO</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SILVESTRI CESARE</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Pr>
                <w:rFonts w:ascii="Arial" w:hAnsi="Arial" w:cs="Arial"/>
                <w:b/>
                <w:color w:val="002060"/>
                <w:sz w:val="22"/>
                <w:szCs w:val="22"/>
              </w:rPr>
              <w:t>SPORTLANDIA</w:t>
            </w:r>
          </w:p>
        </w:tc>
        <w:tc>
          <w:tcPr>
            <w:tcW w:w="4889" w:type="dxa"/>
          </w:tcPr>
          <w:p w:rsidR="00E103A6" w:rsidRPr="00E103A6" w:rsidRDefault="00E103A6" w:rsidP="005037CB">
            <w:pPr>
              <w:rPr>
                <w:rFonts w:ascii="Arial" w:hAnsi="Arial" w:cs="Arial"/>
                <w:color w:val="002060"/>
                <w:sz w:val="22"/>
                <w:szCs w:val="22"/>
              </w:rPr>
            </w:pPr>
            <w:r>
              <w:rPr>
                <w:rFonts w:ascii="Arial" w:hAnsi="Arial" w:cs="Arial"/>
                <w:color w:val="002060"/>
                <w:sz w:val="22"/>
                <w:szCs w:val="22"/>
              </w:rPr>
              <w:t>--</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UNIONE PIAZZA IMMACOLATA</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FIORAVANTI ETTORE</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UNIONE PIAZZA IMMACOLATA</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NICOLAI MARCO</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UNIONE PIAZZA IMMACOLATA</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NICOLAI SIMONE</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VENAROTTA CALCIO</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ALESSANDRINI ALCIDE</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VILLA SANT ANTONIO</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CALVARESI LUIGI</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VILLA SANT ANTONIO</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GALASSO DAVID</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VILLA SANT ANTONIO</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GIORGI DAVIDE</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VIT 97 SAMB GIOVANE</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CATTO FRANCO</w:t>
            </w:r>
          </w:p>
        </w:tc>
      </w:tr>
      <w:tr w:rsidR="00E103A6" w:rsidRPr="00E103A6" w:rsidTr="005037CB">
        <w:tc>
          <w:tcPr>
            <w:tcW w:w="4889" w:type="dxa"/>
          </w:tcPr>
          <w:p w:rsidR="00E103A6" w:rsidRPr="00E103A6" w:rsidRDefault="00E103A6" w:rsidP="005037CB">
            <w:pPr>
              <w:rPr>
                <w:rFonts w:ascii="Arial" w:hAnsi="Arial" w:cs="Arial"/>
                <w:b/>
                <w:color w:val="002060"/>
                <w:sz w:val="22"/>
                <w:szCs w:val="22"/>
              </w:rPr>
            </w:pPr>
            <w:r w:rsidRPr="00E103A6">
              <w:rPr>
                <w:rFonts w:ascii="Arial" w:hAnsi="Arial" w:cs="Arial"/>
                <w:b/>
                <w:color w:val="002060"/>
                <w:sz w:val="22"/>
                <w:szCs w:val="22"/>
              </w:rPr>
              <w:t>VIT 97 SAMB GIOVANE</w:t>
            </w:r>
          </w:p>
        </w:tc>
        <w:tc>
          <w:tcPr>
            <w:tcW w:w="4889" w:type="dxa"/>
          </w:tcPr>
          <w:p w:rsidR="00E103A6" w:rsidRPr="00E103A6" w:rsidRDefault="00E103A6" w:rsidP="005037CB">
            <w:pPr>
              <w:rPr>
                <w:rFonts w:ascii="Arial" w:hAnsi="Arial" w:cs="Arial"/>
                <w:color w:val="002060"/>
                <w:sz w:val="22"/>
                <w:szCs w:val="22"/>
              </w:rPr>
            </w:pPr>
            <w:r w:rsidRPr="00E103A6">
              <w:rPr>
                <w:rFonts w:ascii="Arial" w:hAnsi="Arial" w:cs="Arial"/>
                <w:color w:val="002060"/>
                <w:sz w:val="22"/>
                <w:szCs w:val="22"/>
              </w:rPr>
              <w:t>SIMONATO MAURIZIO</w:t>
            </w:r>
          </w:p>
        </w:tc>
      </w:tr>
    </w:tbl>
    <w:p w:rsidR="005A30A0" w:rsidRDefault="005A30A0" w:rsidP="00F877C7">
      <w:pPr>
        <w:pStyle w:val="TITOLOPRINC"/>
        <w:spacing w:before="0" w:beforeAutospacing="0" w:after="0" w:afterAutospacing="0"/>
        <w:jc w:val="left"/>
        <w:rPr>
          <w:color w:val="002060"/>
          <w:sz w:val="28"/>
          <w:u w:val="single"/>
        </w:rPr>
      </w:pPr>
    </w:p>
    <w:p w:rsidR="00F6203F" w:rsidRDefault="00F6203F" w:rsidP="00F877C7">
      <w:pPr>
        <w:pStyle w:val="TITOLOPRINC"/>
        <w:spacing w:before="0" w:beforeAutospacing="0" w:after="0" w:afterAutospacing="0"/>
        <w:jc w:val="left"/>
        <w:rPr>
          <w:color w:val="002060"/>
          <w:sz w:val="28"/>
          <w:u w:val="single"/>
        </w:rPr>
      </w:pPr>
    </w:p>
    <w:p w:rsidR="00F6203F" w:rsidRDefault="00F6203F" w:rsidP="00F6203F">
      <w:pPr>
        <w:pStyle w:val="TITOLOPRINC"/>
        <w:spacing w:before="0" w:beforeAutospacing="0" w:after="0" w:afterAutospacing="0"/>
        <w:jc w:val="both"/>
        <w:rPr>
          <w:color w:val="002060"/>
          <w:sz w:val="28"/>
          <w:szCs w:val="22"/>
          <w:u w:val="single"/>
        </w:rPr>
      </w:pPr>
      <w:r w:rsidRPr="00E07FF9">
        <w:rPr>
          <w:color w:val="002060"/>
          <w:sz w:val="28"/>
          <w:szCs w:val="22"/>
          <w:u w:val="single"/>
        </w:rPr>
        <w:t xml:space="preserve">FORMAT PROGRAMMA TECNICO </w:t>
      </w:r>
      <w:r>
        <w:rPr>
          <w:color w:val="002060"/>
          <w:sz w:val="28"/>
          <w:szCs w:val="22"/>
          <w:u w:val="single"/>
        </w:rPr>
        <w:t>RAGGRUPPAMENTI CATEGORIA PRIMI CALCI</w:t>
      </w:r>
    </w:p>
    <w:p w:rsidR="00F6203F" w:rsidRDefault="00F6203F" w:rsidP="00F6203F">
      <w:pPr>
        <w:pStyle w:val="TITOLOPRINC"/>
        <w:spacing w:before="0" w:beforeAutospacing="0" w:after="0" w:afterAutospacing="0"/>
        <w:jc w:val="both"/>
        <w:rPr>
          <w:color w:val="002060"/>
          <w:sz w:val="28"/>
          <w:szCs w:val="22"/>
          <w:u w:val="single"/>
        </w:rPr>
      </w:pPr>
    </w:p>
    <w:p w:rsidR="00F6203F" w:rsidRDefault="00F6203F" w:rsidP="00F6203F">
      <w:pPr>
        <w:pStyle w:val="TITOLOPRINC"/>
        <w:spacing w:before="0" w:beforeAutospacing="0" w:after="0" w:afterAutospacing="0"/>
        <w:jc w:val="both"/>
        <w:rPr>
          <w:b w:val="0"/>
          <w:color w:val="002060"/>
          <w:sz w:val="22"/>
          <w:szCs w:val="22"/>
        </w:rPr>
      </w:pPr>
      <w:r>
        <w:rPr>
          <w:b w:val="0"/>
          <w:color w:val="002060"/>
          <w:sz w:val="22"/>
          <w:szCs w:val="22"/>
        </w:rPr>
        <w:t>Si trasmette in allegato al presente Comunicato Ufficiale il format con il programma tecnico dei raggruppamenti relativo ai Tornei Autunnali della categoria Primi Calci.</w:t>
      </w:r>
    </w:p>
    <w:p w:rsidR="00F6203F" w:rsidRDefault="00F6203F" w:rsidP="00F6203F">
      <w:pPr>
        <w:pStyle w:val="TITOLOPRINC"/>
        <w:spacing w:before="0" w:beforeAutospacing="0" w:after="0" w:afterAutospacing="0"/>
        <w:jc w:val="both"/>
        <w:rPr>
          <w:b w:val="0"/>
          <w:color w:val="002060"/>
          <w:sz w:val="22"/>
          <w:szCs w:val="22"/>
        </w:rPr>
      </w:pPr>
    </w:p>
    <w:p w:rsidR="006A0488" w:rsidRDefault="006A0488" w:rsidP="00F877C7">
      <w:pPr>
        <w:pStyle w:val="TITOLOPRINC"/>
        <w:spacing w:before="0" w:beforeAutospacing="0" w:after="0" w:afterAutospacing="0"/>
        <w:jc w:val="left"/>
        <w:rPr>
          <w:color w:val="002060"/>
          <w:sz w:val="28"/>
          <w:u w:val="single"/>
        </w:rPr>
      </w:pPr>
    </w:p>
    <w:p w:rsidR="00F877C7" w:rsidRPr="00617402" w:rsidRDefault="00F877C7" w:rsidP="00F877C7">
      <w:pPr>
        <w:pStyle w:val="TITOLOPRINC"/>
        <w:spacing w:before="0" w:beforeAutospacing="0" w:after="0" w:afterAutospacing="0"/>
        <w:jc w:val="left"/>
        <w:rPr>
          <w:color w:val="002060"/>
          <w:sz w:val="28"/>
          <w:u w:val="single"/>
        </w:rPr>
      </w:pPr>
      <w:r w:rsidRPr="00617402">
        <w:rPr>
          <w:color w:val="002060"/>
          <w:sz w:val="28"/>
          <w:u w:val="single"/>
        </w:rPr>
        <w:t>RICHIESTA RICONOSCIMENTO SCUOLA CALCIO</w:t>
      </w:r>
    </w:p>
    <w:p w:rsidR="00F877C7" w:rsidRPr="00617402" w:rsidRDefault="00F877C7" w:rsidP="00F877C7">
      <w:pPr>
        <w:pStyle w:val="TITOLOPRINC"/>
        <w:spacing w:before="0" w:beforeAutospacing="0" w:after="0" w:afterAutospacing="0"/>
        <w:jc w:val="left"/>
        <w:rPr>
          <w:color w:val="002060"/>
          <w:sz w:val="28"/>
          <w:u w:val="single"/>
        </w:rPr>
      </w:pPr>
    </w:p>
    <w:p w:rsidR="00F877C7" w:rsidRPr="00617402" w:rsidRDefault="00F877C7" w:rsidP="00F877C7">
      <w:pPr>
        <w:pStyle w:val="TITOLOPRINC"/>
        <w:spacing w:before="0" w:beforeAutospacing="0" w:after="0" w:afterAutospacing="0"/>
        <w:jc w:val="both"/>
        <w:rPr>
          <w:b w:val="0"/>
          <w:color w:val="002060"/>
          <w:sz w:val="22"/>
          <w:szCs w:val="22"/>
          <w:u w:val="single"/>
        </w:rPr>
      </w:pPr>
      <w:r w:rsidRPr="00617402">
        <w:rPr>
          <w:b w:val="0"/>
          <w:color w:val="002060"/>
          <w:sz w:val="22"/>
          <w:szCs w:val="22"/>
        </w:rPr>
        <w:t xml:space="preserve">Si allega al presente Comunicato Ufficiale il modulo per la </w:t>
      </w:r>
      <w:r w:rsidRPr="00617402">
        <w:rPr>
          <w:color w:val="002060"/>
          <w:sz w:val="22"/>
          <w:szCs w:val="22"/>
        </w:rPr>
        <w:t>richiesta di riconoscimento della Scuola Calcio per la S.S. 2019/2020</w:t>
      </w:r>
      <w:r w:rsidRPr="00617402">
        <w:rPr>
          <w:b w:val="0"/>
          <w:color w:val="002060"/>
          <w:sz w:val="22"/>
          <w:szCs w:val="22"/>
        </w:rPr>
        <w:t xml:space="preserve">. Le Società interessate sono pregate di trasmetterlo debitamente compilato alla scrivente Delegazione Provinciale a mezzo e-mail (cplnd.ascoli@figc.it) o pec (ascoli@pec.figcmarche.it) entro e non oltre </w:t>
      </w:r>
      <w:r w:rsidRPr="00617402">
        <w:rPr>
          <w:color w:val="002060"/>
          <w:sz w:val="22"/>
          <w:szCs w:val="22"/>
        </w:rPr>
        <w:t>LUNEDI’ 30 SETTEMBRE P.V.</w:t>
      </w:r>
    </w:p>
    <w:p w:rsidR="00F877C7" w:rsidRPr="00617402" w:rsidRDefault="00F877C7" w:rsidP="00F877C7">
      <w:pPr>
        <w:pStyle w:val="TITOLOPRINC"/>
        <w:spacing w:before="0" w:beforeAutospacing="0" w:after="0" w:afterAutospacing="0"/>
        <w:jc w:val="both"/>
        <w:rPr>
          <w:b w:val="0"/>
          <w:color w:val="002060"/>
          <w:sz w:val="22"/>
          <w:szCs w:val="22"/>
          <w:u w:val="single"/>
        </w:rPr>
      </w:pPr>
    </w:p>
    <w:p w:rsidR="00F877C7" w:rsidRPr="00617402" w:rsidRDefault="00F877C7" w:rsidP="00F877C7">
      <w:pPr>
        <w:pStyle w:val="TITOLOPRINC"/>
        <w:spacing w:before="0" w:beforeAutospacing="0" w:after="0" w:afterAutospacing="0"/>
        <w:jc w:val="both"/>
        <w:rPr>
          <w:b w:val="0"/>
          <w:color w:val="002060"/>
          <w:sz w:val="22"/>
          <w:szCs w:val="22"/>
        </w:rPr>
      </w:pPr>
      <w:r w:rsidRPr="00617402">
        <w:rPr>
          <w:b w:val="0"/>
          <w:color w:val="002060"/>
          <w:sz w:val="22"/>
          <w:szCs w:val="22"/>
        </w:rPr>
        <w:t>Si allega al presente Comunicato Ufficiale il Modello di Presentazione società che dovrà essere inviato unitamente al modulo di richiesta di riconoscimento della Scuola Calcio.</w:t>
      </w:r>
    </w:p>
    <w:p w:rsidR="00F877C7" w:rsidRPr="00617402" w:rsidRDefault="00F877C7" w:rsidP="00F877C7">
      <w:pPr>
        <w:pStyle w:val="TITOLOPRINC"/>
        <w:spacing w:before="0" w:beforeAutospacing="0" w:after="0" w:afterAutospacing="0"/>
        <w:jc w:val="both"/>
        <w:rPr>
          <w:b w:val="0"/>
          <w:color w:val="002060"/>
          <w:sz w:val="22"/>
          <w:szCs w:val="22"/>
          <w:u w:val="single"/>
        </w:rPr>
      </w:pPr>
    </w:p>
    <w:p w:rsidR="00F877C7" w:rsidRPr="00617402" w:rsidRDefault="00F877C7" w:rsidP="00F877C7">
      <w:pPr>
        <w:pStyle w:val="TITOLOPRINC"/>
        <w:spacing w:before="0" w:beforeAutospacing="0" w:after="0" w:afterAutospacing="0"/>
        <w:jc w:val="both"/>
        <w:rPr>
          <w:color w:val="002060"/>
          <w:sz w:val="22"/>
          <w:szCs w:val="22"/>
        </w:rPr>
      </w:pPr>
      <w:r w:rsidRPr="00617402">
        <w:rPr>
          <w:b w:val="0"/>
          <w:color w:val="002060"/>
          <w:sz w:val="22"/>
          <w:szCs w:val="22"/>
        </w:rPr>
        <w:lastRenderedPageBreak/>
        <w:t>Si ricorda altresì che tale modello dovrà essere presentato da tutte le società partecipanti ai Tornei dell’Attività di Base.</w:t>
      </w:r>
    </w:p>
    <w:p w:rsidR="00F877C7" w:rsidRDefault="00F877C7" w:rsidP="00F877C7">
      <w:pPr>
        <w:pStyle w:val="TITOLOPRINC"/>
        <w:spacing w:before="0" w:beforeAutospacing="0" w:after="0" w:afterAutospacing="0"/>
        <w:jc w:val="both"/>
        <w:rPr>
          <w:color w:val="002060"/>
          <w:sz w:val="28"/>
          <w:szCs w:val="22"/>
          <w:u w:val="single"/>
        </w:rPr>
      </w:pPr>
    </w:p>
    <w:p w:rsidR="00F877C7" w:rsidRPr="00617402" w:rsidRDefault="00F877C7" w:rsidP="00F877C7">
      <w:pPr>
        <w:pStyle w:val="TITOLOPRINC"/>
        <w:spacing w:before="0" w:beforeAutospacing="0" w:after="0" w:afterAutospacing="0"/>
        <w:jc w:val="both"/>
        <w:rPr>
          <w:color w:val="002060"/>
          <w:sz w:val="28"/>
          <w:szCs w:val="22"/>
          <w:u w:val="single"/>
        </w:rPr>
      </w:pPr>
      <w:r w:rsidRPr="00617402">
        <w:rPr>
          <w:color w:val="002060"/>
          <w:sz w:val="28"/>
          <w:szCs w:val="22"/>
          <w:u w:val="single"/>
        </w:rPr>
        <w:t xml:space="preserve">MODULO ONLINE CENSIMENTO </w:t>
      </w:r>
      <w:proofErr w:type="spellStart"/>
      <w:r w:rsidRPr="00617402">
        <w:rPr>
          <w:color w:val="002060"/>
          <w:sz w:val="28"/>
          <w:szCs w:val="22"/>
          <w:u w:val="single"/>
        </w:rPr>
        <w:t>DI</w:t>
      </w:r>
      <w:proofErr w:type="spellEnd"/>
      <w:r w:rsidRPr="00617402">
        <w:rPr>
          <w:color w:val="002060"/>
          <w:sz w:val="28"/>
          <w:szCs w:val="22"/>
          <w:u w:val="single"/>
        </w:rPr>
        <w:t xml:space="preserve"> SETTORE GIOVANILE </w:t>
      </w:r>
    </w:p>
    <w:p w:rsidR="00F877C7" w:rsidRPr="00617402" w:rsidRDefault="00F877C7" w:rsidP="00F877C7">
      <w:pPr>
        <w:pStyle w:val="TITOLOPRINC"/>
        <w:spacing w:before="0" w:beforeAutospacing="0" w:after="0" w:afterAutospacing="0"/>
        <w:jc w:val="both"/>
        <w:rPr>
          <w:b w:val="0"/>
          <w:color w:val="002060"/>
          <w:sz w:val="22"/>
          <w:szCs w:val="22"/>
        </w:rPr>
      </w:pPr>
    </w:p>
    <w:p w:rsidR="00F877C7" w:rsidRPr="00617402" w:rsidRDefault="00F877C7" w:rsidP="00F877C7">
      <w:pPr>
        <w:pStyle w:val="TITOLOPRINC"/>
        <w:spacing w:before="0" w:beforeAutospacing="0" w:after="0" w:afterAutospacing="0"/>
        <w:jc w:val="both"/>
        <w:rPr>
          <w:b w:val="0"/>
          <w:color w:val="002060"/>
          <w:sz w:val="22"/>
          <w:szCs w:val="22"/>
        </w:rPr>
      </w:pPr>
      <w:r w:rsidRPr="00617402">
        <w:rPr>
          <w:b w:val="0"/>
          <w:color w:val="002060"/>
          <w:sz w:val="22"/>
          <w:szCs w:val="22"/>
        </w:rPr>
        <w:t xml:space="preserve">Al fine di avere una conoscenza più approfondita di tutte le società che svolgono attività giovanile nel territorio, entro il 30 Novembre 2019 ciascun Club è tenuto a compilare il “Modulo Online di Censimento del Settore Giovanile”. </w:t>
      </w:r>
    </w:p>
    <w:p w:rsidR="00F877C7" w:rsidRPr="00617402" w:rsidRDefault="00F877C7" w:rsidP="00F877C7">
      <w:pPr>
        <w:pStyle w:val="TITOLOPRINC"/>
        <w:spacing w:before="0" w:beforeAutospacing="0" w:after="0" w:afterAutospacing="0"/>
        <w:jc w:val="both"/>
        <w:rPr>
          <w:b w:val="0"/>
          <w:color w:val="002060"/>
          <w:sz w:val="22"/>
          <w:szCs w:val="22"/>
        </w:rPr>
      </w:pPr>
      <w:r w:rsidRPr="00617402">
        <w:rPr>
          <w:b w:val="0"/>
          <w:color w:val="002060"/>
          <w:sz w:val="22"/>
          <w:szCs w:val="22"/>
        </w:rPr>
        <w:t xml:space="preserve">Il link per accedere al Modulo Online è il seguente: </w:t>
      </w:r>
    </w:p>
    <w:p w:rsidR="00F877C7" w:rsidRPr="00617402" w:rsidRDefault="00F877C7" w:rsidP="00F877C7">
      <w:pPr>
        <w:pStyle w:val="TITOLOPRINC"/>
        <w:spacing w:before="0" w:beforeAutospacing="0" w:after="0" w:afterAutospacing="0"/>
        <w:rPr>
          <w:b w:val="0"/>
          <w:color w:val="002060"/>
          <w:sz w:val="22"/>
          <w:szCs w:val="22"/>
        </w:rPr>
      </w:pPr>
    </w:p>
    <w:p w:rsidR="00F877C7" w:rsidRPr="00617402" w:rsidRDefault="00BC554F" w:rsidP="00F877C7">
      <w:pPr>
        <w:pStyle w:val="TITOLOPRINC"/>
        <w:spacing w:before="0" w:beforeAutospacing="0" w:after="0" w:afterAutospacing="0"/>
        <w:rPr>
          <w:color w:val="002060"/>
          <w:sz w:val="22"/>
          <w:szCs w:val="22"/>
        </w:rPr>
      </w:pPr>
      <w:hyperlink r:id="rId11" w:history="1">
        <w:r w:rsidR="00F877C7" w:rsidRPr="00617402">
          <w:rPr>
            <w:rStyle w:val="Collegamentoipertestuale"/>
            <w:color w:val="002060"/>
            <w:sz w:val="22"/>
            <w:szCs w:val="22"/>
          </w:rPr>
          <w:t>https://servizi.figc.it/ExtranetSGS/</w:t>
        </w:r>
      </w:hyperlink>
    </w:p>
    <w:p w:rsidR="00F877C7" w:rsidRPr="00617402" w:rsidRDefault="00F877C7" w:rsidP="00F877C7">
      <w:pPr>
        <w:pStyle w:val="TITOLOPRINC"/>
        <w:spacing w:before="0" w:beforeAutospacing="0" w:after="0" w:afterAutospacing="0"/>
        <w:jc w:val="both"/>
        <w:rPr>
          <w:b w:val="0"/>
          <w:color w:val="002060"/>
          <w:sz w:val="22"/>
          <w:szCs w:val="22"/>
        </w:rPr>
      </w:pPr>
    </w:p>
    <w:p w:rsidR="00F877C7" w:rsidRPr="00617402" w:rsidRDefault="00F877C7" w:rsidP="00F877C7">
      <w:pPr>
        <w:pStyle w:val="TITOLOPRINC"/>
        <w:spacing w:before="0" w:beforeAutospacing="0" w:after="0" w:afterAutospacing="0"/>
        <w:jc w:val="both"/>
        <w:rPr>
          <w:b w:val="0"/>
          <w:color w:val="002060"/>
          <w:sz w:val="22"/>
          <w:szCs w:val="22"/>
          <w:u w:val="single"/>
        </w:rPr>
      </w:pPr>
      <w:r w:rsidRPr="00617402">
        <w:rPr>
          <w:b w:val="0"/>
          <w:color w:val="002060"/>
          <w:sz w:val="22"/>
          <w:szCs w:val="22"/>
        </w:rPr>
        <w:t>Si precisa che il Modulo online non sostituisce, ma integra il Modulo di Presentazione della Società allegato al presente Comunicato, documento formale sottoscritto dal Rappresentante Legale della Società.</w:t>
      </w:r>
    </w:p>
    <w:p w:rsidR="00D64668" w:rsidRPr="00617402" w:rsidRDefault="00D64668" w:rsidP="00F877C7">
      <w:pPr>
        <w:pStyle w:val="TITOLOPRINC"/>
        <w:spacing w:before="0" w:beforeAutospacing="0" w:after="0" w:afterAutospacing="0"/>
        <w:jc w:val="both"/>
        <w:rPr>
          <w:color w:val="002060"/>
          <w:sz w:val="28"/>
          <w:u w:val="single"/>
        </w:rPr>
      </w:pPr>
    </w:p>
    <w:p w:rsidR="00F877C7" w:rsidRPr="00617402" w:rsidRDefault="00F877C7" w:rsidP="00F877C7">
      <w:pPr>
        <w:pStyle w:val="TITOLOPRINC"/>
        <w:spacing w:before="0" w:beforeAutospacing="0" w:after="0" w:afterAutospacing="0"/>
        <w:jc w:val="both"/>
        <w:rPr>
          <w:color w:val="002060"/>
          <w:sz w:val="28"/>
          <w:szCs w:val="22"/>
          <w:u w:val="single"/>
        </w:rPr>
      </w:pPr>
      <w:r w:rsidRPr="00617402">
        <w:rPr>
          <w:color w:val="002060"/>
          <w:sz w:val="28"/>
          <w:szCs w:val="22"/>
          <w:u w:val="single"/>
        </w:rPr>
        <w:t xml:space="preserve">ADEMPIMENTI RICONOSCIMENTO SCUOLA CALCIO </w:t>
      </w:r>
    </w:p>
    <w:p w:rsidR="00F877C7" w:rsidRPr="00617402" w:rsidRDefault="00F877C7" w:rsidP="00F877C7">
      <w:pPr>
        <w:pStyle w:val="TITOLOPRINC"/>
        <w:spacing w:before="0" w:beforeAutospacing="0" w:after="0" w:afterAutospacing="0"/>
        <w:jc w:val="both"/>
        <w:rPr>
          <w:b w:val="0"/>
          <w:color w:val="002060"/>
          <w:sz w:val="22"/>
          <w:szCs w:val="22"/>
        </w:rPr>
      </w:pPr>
    </w:p>
    <w:p w:rsidR="00F877C7" w:rsidRPr="00617402" w:rsidRDefault="00F877C7" w:rsidP="00F877C7">
      <w:pPr>
        <w:pStyle w:val="TITOLOPRINC"/>
        <w:spacing w:before="0" w:beforeAutospacing="0" w:after="0" w:afterAutospacing="0"/>
        <w:jc w:val="both"/>
        <w:rPr>
          <w:b w:val="0"/>
          <w:color w:val="002060"/>
          <w:sz w:val="22"/>
          <w:szCs w:val="22"/>
        </w:rPr>
      </w:pPr>
      <w:r w:rsidRPr="00617402">
        <w:rPr>
          <w:b w:val="0"/>
          <w:color w:val="002060"/>
          <w:sz w:val="22"/>
          <w:szCs w:val="22"/>
        </w:rPr>
        <w:t xml:space="preserve">Le Società interessate sono pregate di trasmettere a mezzo e-mail (cplnd.ascoli@figc.it) o pec (ascoli@pec.figcmarche.it) </w:t>
      </w:r>
      <w:r w:rsidRPr="00617402">
        <w:rPr>
          <w:color w:val="002060"/>
          <w:sz w:val="22"/>
          <w:szCs w:val="22"/>
        </w:rPr>
        <w:t>entro e non oltre LUNEDI’ 30 SETTEMBRE P.V.</w:t>
      </w:r>
      <w:r w:rsidRPr="00617402">
        <w:rPr>
          <w:b w:val="0"/>
          <w:color w:val="002060"/>
          <w:sz w:val="22"/>
          <w:szCs w:val="22"/>
        </w:rPr>
        <w:t xml:space="preserve"> la seguente documentazione: </w:t>
      </w:r>
    </w:p>
    <w:p w:rsidR="00F877C7" w:rsidRPr="00617402" w:rsidRDefault="00F877C7" w:rsidP="00F877C7">
      <w:pPr>
        <w:pStyle w:val="TITOLOPRINC"/>
        <w:numPr>
          <w:ilvl w:val="0"/>
          <w:numId w:val="16"/>
        </w:numPr>
        <w:spacing w:before="0" w:beforeAutospacing="0" w:after="0" w:afterAutospacing="0"/>
        <w:jc w:val="both"/>
        <w:rPr>
          <w:color w:val="002060"/>
          <w:sz w:val="22"/>
          <w:szCs w:val="22"/>
          <w:u w:val="single"/>
        </w:rPr>
      </w:pPr>
      <w:r w:rsidRPr="00617402">
        <w:rPr>
          <w:color w:val="002060"/>
          <w:sz w:val="22"/>
          <w:szCs w:val="22"/>
        </w:rPr>
        <w:t>Piano dei Servizi Offerti</w:t>
      </w:r>
    </w:p>
    <w:p w:rsidR="00F877C7" w:rsidRPr="00617402" w:rsidRDefault="00F877C7" w:rsidP="00F877C7">
      <w:pPr>
        <w:pStyle w:val="TITOLOPRINC"/>
        <w:numPr>
          <w:ilvl w:val="0"/>
          <w:numId w:val="16"/>
        </w:numPr>
        <w:spacing w:before="0" w:beforeAutospacing="0" w:after="0" w:afterAutospacing="0"/>
        <w:jc w:val="both"/>
        <w:rPr>
          <w:color w:val="002060"/>
          <w:sz w:val="22"/>
          <w:szCs w:val="22"/>
          <w:u w:val="single"/>
        </w:rPr>
      </w:pPr>
      <w:r w:rsidRPr="00617402">
        <w:rPr>
          <w:color w:val="002060"/>
          <w:sz w:val="22"/>
          <w:szCs w:val="22"/>
        </w:rPr>
        <w:t xml:space="preserve">Copia tesseramento dei Tecnici operanti nel Settore Giovanile </w:t>
      </w:r>
    </w:p>
    <w:p w:rsidR="00F877C7" w:rsidRPr="00617402" w:rsidRDefault="00F877C7" w:rsidP="00F877C7">
      <w:pPr>
        <w:pStyle w:val="TITOLOPRINC"/>
        <w:spacing w:before="0" w:beforeAutospacing="0" w:after="0" w:afterAutospacing="0"/>
        <w:jc w:val="both"/>
        <w:rPr>
          <w:b w:val="0"/>
          <w:color w:val="002060"/>
          <w:sz w:val="22"/>
          <w:szCs w:val="22"/>
          <w:u w:val="single"/>
        </w:rPr>
      </w:pPr>
    </w:p>
    <w:p w:rsidR="00F877C7" w:rsidRPr="00617402" w:rsidRDefault="00F877C7" w:rsidP="00F877C7">
      <w:pPr>
        <w:pStyle w:val="TITOLOPRINC"/>
        <w:spacing w:before="0" w:beforeAutospacing="0" w:after="0" w:afterAutospacing="0"/>
        <w:jc w:val="both"/>
        <w:rPr>
          <w:b w:val="0"/>
          <w:color w:val="002060"/>
          <w:sz w:val="22"/>
          <w:szCs w:val="22"/>
          <w:u w:val="single"/>
        </w:rPr>
      </w:pPr>
    </w:p>
    <w:p w:rsidR="00F877C7" w:rsidRPr="00617402" w:rsidRDefault="00F877C7" w:rsidP="00F877C7">
      <w:pPr>
        <w:pStyle w:val="TITOLOPRINC"/>
        <w:spacing w:before="0" w:beforeAutospacing="0" w:after="0" w:afterAutospacing="0"/>
        <w:jc w:val="both"/>
        <w:rPr>
          <w:color w:val="002060"/>
          <w:sz w:val="28"/>
          <w:szCs w:val="22"/>
          <w:u w:val="single"/>
        </w:rPr>
      </w:pPr>
      <w:r w:rsidRPr="00617402">
        <w:rPr>
          <w:color w:val="002060"/>
          <w:sz w:val="28"/>
          <w:szCs w:val="22"/>
          <w:u w:val="single"/>
        </w:rPr>
        <w:t xml:space="preserve">ADEMPIMENTI ORGANIZZAZIONE E PUBBLICAZIONE INCONTRI INFORMATIVI </w:t>
      </w:r>
    </w:p>
    <w:p w:rsidR="00F877C7" w:rsidRPr="00617402" w:rsidRDefault="00F877C7" w:rsidP="00F877C7">
      <w:pPr>
        <w:pStyle w:val="TITOLOPRINC"/>
        <w:spacing w:before="0" w:beforeAutospacing="0" w:after="0" w:afterAutospacing="0"/>
        <w:jc w:val="both"/>
        <w:rPr>
          <w:b w:val="0"/>
          <w:color w:val="002060"/>
          <w:sz w:val="22"/>
          <w:szCs w:val="22"/>
        </w:rPr>
      </w:pPr>
    </w:p>
    <w:p w:rsidR="00F877C7" w:rsidRPr="00617402" w:rsidRDefault="00F877C7" w:rsidP="00F877C7">
      <w:pPr>
        <w:pStyle w:val="TITOLOPRINC"/>
        <w:spacing w:before="0" w:beforeAutospacing="0" w:after="0" w:afterAutospacing="0"/>
        <w:jc w:val="both"/>
        <w:rPr>
          <w:b w:val="0"/>
          <w:color w:val="002060"/>
          <w:sz w:val="22"/>
          <w:szCs w:val="22"/>
        </w:rPr>
      </w:pPr>
      <w:r w:rsidRPr="00617402">
        <w:rPr>
          <w:b w:val="0"/>
          <w:color w:val="002060"/>
          <w:sz w:val="22"/>
          <w:szCs w:val="22"/>
        </w:rPr>
        <w:t xml:space="preserve">Il “Programma di Informazione” per le Scuole Calcio, come da Comunicato Ufficiale </w:t>
      </w:r>
      <w:proofErr w:type="spellStart"/>
      <w:r w:rsidRPr="00617402">
        <w:rPr>
          <w:b w:val="0"/>
          <w:color w:val="002060"/>
          <w:sz w:val="22"/>
          <w:szCs w:val="22"/>
        </w:rPr>
        <w:t>n°</w:t>
      </w:r>
      <w:proofErr w:type="spellEnd"/>
      <w:r w:rsidRPr="00617402">
        <w:rPr>
          <w:b w:val="0"/>
          <w:color w:val="002060"/>
          <w:sz w:val="22"/>
          <w:szCs w:val="22"/>
        </w:rPr>
        <w:t xml:space="preserve"> 2 del Settore Giovanile e Scolastico, dovrà articolarsi in un numero minimo di </w:t>
      </w:r>
      <w:r w:rsidRPr="00617402">
        <w:rPr>
          <w:color w:val="002060"/>
          <w:sz w:val="22"/>
          <w:szCs w:val="22"/>
        </w:rPr>
        <w:t>4 riunioni informative (di cui almeno 2 entro il 15 gennaio 2020 e 2 entro il 30 aprile 2020)</w:t>
      </w:r>
      <w:r w:rsidRPr="00617402">
        <w:rPr>
          <w:b w:val="0"/>
          <w:color w:val="002060"/>
          <w:sz w:val="22"/>
          <w:szCs w:val="22"/>
        </w:rPr>
        <w:t xml:space="preserve">. </w:t>
      </w:r>
    </w:p>
    <w:p w:rsidR="00F877C7" w:rsidRPr="00617402" w:rsidRDefault="00F877C7" w:rsidP="00F877C7">
      <w:pPr>
        <w:pStyle w:val="TITOLOPRINC"/>
        <w:spacing w:before="0" w:beforeAutospacing="0" w:after="0" w:afterAutospacing="0"/>
        <w:jc w:val="both"/>
        <w:rPr>
          <w:color w:val="002060"/>
          <w:sz w:val="22"/>
          <w:szCs w:val="22"/>
          <w:u w:val="single"/>
        </w:rPr>
      </w:pPr>
      <w:r w:rsidRPr="00617402">
        <w:rPr>
          <w:color w:val="002060"/>
          <w:sz w:val="22"/>
          <w:szCs w:val="22"/>
          <w:u w:val="single"/>
        </w:rPr>
        <w:t xml:space="preserve">Gli incontri informativi vanno organizzati a partire dal mese di Ottobre 2019. </w:t>
      </w:r>
    </w:p>
    <w:p w:rsidR="00F877C7" w:rsidRPr="00617402" w:rsidRDefault="00F877C7" w:rsidP="00F877C7">
      <w:pPr>
        <w:pStyle w:val="TITOLOPRINC"/>
        <w:spacing w:before="0" w:beforeAutospacing="0" w:after="0" w:afterAutospacing="0"/>
        <w:jc w:val="both"/>
        <w:rPr>
          <w:b w:val="0"/>
          <w:color w:val="002060"/>
          <w:sz w:val="22"/>
          <w:szCs w:val="22"/>
        </w:rPr>
      </w:pPr>
    </w:p>
    <w:p w:rsidR="00F877C7" w:rsidRPr="00617402" w:rsidRDefault="00F877C7" w:rsidP="00F877C7">
      <w:pPr>
        <w:pStyle w:val="TITOLOPRINC"/>
        <w:spacing w:before="0" w:beforeAutospacing="0" w:after="0" w:afterAutospacing="0"/>
        <w:jc w:val="both"/>
        <w:rPr>
          <w:b w:val="0"/>
          <w:color w:val="002060"/>
          <w:sz w:val="22"/>
          <w:szCs w:val="22"/>
        </w:rPr>
      </w:pPr>
      <w:r w:rsidRPr="00617402">
        <w:rPr>
          <w:b w:val="0"/>
          <w:color w:val="002060"/>
          <w:sz w:val="22"/>
          <w:szCs w:val="22"/>
        </w:rPr>
        <w:t xml:space="preserve">Si ricordano a tutte le Società gli adempimenti da rispettare per la pubblicazione degli incontri informativi nei Comunicati Ufficiali:  </w:t>
      </w:r>
    </w:p>
    <w:p w:rsidR="00F877C7" w:rsidRPr="00617402" w:rsidRDefault="00F877C7" w:rsidP="00F877C7">
      <w:pPr>
        <w:pStyle w:val="TITOLOPRINC"/>
        <w:numPr>
          <w:ilvl w:val="0"/>
          <w:numId w:val="17"/>
        </w:numPr>
        <w:spacing w:before="0" w:beforeAutospacing="0" w:after="0" w:afterAutospacing="0"/>
        <w:jc w:val="both"/>
        <w:rPr>
          <w:b w:val="0"/>
          <w:color w:val="002060"/>
          <w:sz w:val="22"/>
          <w:szCs w:val="22"/>
        </w:rPr>
      </w:pPr>
      <w:r w:rsidRPr="00617402">
        <w:rPr>
          <w:b w:val="0"/>
          <w:color w:val="002060"/>
          <w:sz w:val="22"/>
          <w:szCs w:val="22"/>
        </w:rPr>
        <w:t xml:space="preserve">la richiesta con la relativa locandina deve essere </w:t>
      </w:r>
      <w:r w:rsidRPr="00617402">
        <w:rPr>
          <w:color w:val="002060"/>
          <w:sz w:val="22"/>
          <w:szCs w:val="22"/>
        </w:rPr>
        <w:t>trasmessa almeno 10 giorni prima dalla data di svolgimento</w:t>
      </w:r>
      <w:r w:rsidRPr="00617402">
        <w:rPr>
          <w:b w:val="0"/>
          <w:color w:val="002060"/>
          <w:sz w:val="22"/>
          <w:szCs w:val="22"/>
        </w:rPr>
        <w:t xml:space="preserve">;  </w:t>
      </w:r>
    </w:p>
    <w:p w:rsidR="00F877C7" w:rsidRPr="00617402" w:rsidRDefault="00F877C7" w:rsidP="00F877C7">
      <w:pPr>
        <w:pStyle w:val="TITOLOPRINC"/>
        <w:numPr>
          <w:ilvl w:val="0"/>
          <w:numId w:val="17"/>
        </w:numPr>
        <w:spacing w:before="0" w:beforeAutospacing="0" w:after="0" w:afterAutospacing="0"/>
        <w:jc w:val="both"/>
        <w:rPr>
          <w:b w:val="0"/>
          <w:color w:val="002060"/>
          <w:sz w:val="22"/>
          <w:szCs w:val="22"/>
        </w:rPr>
      </w:pPr>
      <w:r w:rsidRPr="00617402">
        <w:rPr>
          <w:b w:val="0"/>
          <w:color w:val="002060"/>
          <w:sz w:val="22"/>
          <w:szCs w:val="22"/>
        </w:rPr>
        <w:t xml:space="preserve">la richiesta deve essere inviata per e-mail alla scrivente Delegazione Provinciale (cplnd.ascoli@figc.it);  </w:t>
      </w:r>
    </w:p>
    <w:p w:rsidR="00F877C7" w:rsidRPr="00617402" w:rsidRDefault="00F877C7" w:rsidP="00F877C7">
      <w:pPr>
        <w:pStyle w:val="TITOLOPRINC"/>
        <w:numPr>
          <w:ilvl w:val="0"/>
          <w:numId w:val="17"/>
        </w:numPr>
        <w:spacing w:before="0" w:beforeAutospacing="0" w:after="0" w:afterAutospacing="0"/>
        <w:jc w:val="both"/>
        <w:rPr>
          <w:b w:val="0"/>
          <w:color w:val="002060"/>
          <w:sz w:val="22"/>
          <w:szCs w:val="22"/>
        </w:rPr>
      </w:pPr>
      <w:r w:rsidRPr="00617402">
        <w:rPr>
          <w:b w:val="0"/>
          <w:color w:val="002060"/>
          <w:sz w:val="22"/>
          <w:szCs w:val="22"/>
        </w:rPr>
        <w:t xml:space="preserve">nella locandina debbono essere espressamente indicati i relatori e a chi è rivolto l'incontro informativo;  </w:t>
      </w:r>
    </w:p>
    <w:p w:rsidR="00F877C7" w:rsidRPr="00617402" w:rsidRDefault="00F877C7" w:rsidP="00F877C7">
      <w:pPr>
        <w:pStyle w:val="TITOLOPRINC"/>
        <w:numPr>
          <w:ilvl w:val="0"/>
          <w:numId w:val="17"/>
        </w:numPr>
        <w:spacing w:before="0" w:beforeAutospacing="0" w:after="0" w:afterAutospacing="0"/>
        <w:jc w:val="both"/>
        <w:rPr>
          <w:b w:val="0"/>
          <w:color w:val="002060"/>
          <w:sz w:val="22"/>
          <w:szCs w:val="22"/>
          <w:u w:val="single"/>
        </w:rPr>
      </w:pPr>
      <w:r w:rsidRPr="00617402">
        <w:rPr>
          <w:b w:val="0"/>
          <w:color w:val="002060"/>
          <w:sz w:val="22"/>
          <w:szCs w:val="22"/>
        </w:rPr>
        <w:t>il logo della FIGC - Settore Giovanile e Scolastico va inserito soltanto se il relatore è un componente della medesima struttura.</w:t>
      </w:r>
    </w:p>
    <w:p w:rsidR="00F877C7" w:rsidRDefault="00F877C7" w:rsidP="00D818CF">
      <w:pPr>
        <w:pStyle w:val="TITOLOPRINC"/>
        <w:spacing w:before="0" w:beforeAutospacing="0" w:after="0" w:afterAutospacing="0"/>
        <w:jc w:val="both"/>
        <w:rPr>
          <w:color w:val="002060"/>
          <w:sz w:val="28"/>
          <w:u w:val="single"/>
        </w:rPr>
      </w:pPr>
    </w:p>
    <w:p w:rsidR="00F6203F" w:rsidRDefault="00F6203F" w:rsidP="00D818CF">
      <w:pPr>
        <w:pStyle w:val="TITOLOPRINC"/>
        <w:spacing w:before="0" w:beforeAutospacing="0" w:after="0" w:afterAutospacing="0"/>
        <w:jc w:val="both"/>
        <w:rPr>
          <w:color w:val="002060"/>
          <w:sz w:val="28"/>
          <w:u w:val="single"/>
        </w:rPr>
      </w:pPr>
    </w:p>
    <w:p w:rsidR="00A40735" w:rsidRDefault="00A40735" w:rsidP="00753E8D">
      <w:pPr>
        <w:pStyle w:val="TITOLOPRINC"/>
        <w:spacing w:before="0" w:beforeAutospacing="0" w:after="0" w:afterAutospacing="0"/>
        <w:jc w:val="both"/>
        <w:rPr>
          <w:color w:val="002060"/>
          <w:sz w:val="28"/>
          <w:u w:val="single"/>
        </w:rPr>
      </w:pPr>
      <w:r>
        <w:rPr>
          <w:color w:val="002060"/>
          <w:sz w:val="28"/>
          <w:u w:val="single"/>
        </w:rPr>
        <w:t>VARIAZIONI GARE TORNEI AUTUNNALI</w:t>
      </w:r>
    </w:p>
    <w:p w:rsidR="00A40735" w:rsidRDefault="00A40735" w:rsidP="00753E8D">
      <w:pPr>
        <w:pStyle w:val="TITOLOPRINC"/>
        <w:spacing w:before="0" w:beforeAutospacing="0" w:after="0" w:afterAutospacing="0"/>
        <w:jc w:val="both"/>
        <w:rPr>
          <w:color w:val="002060"/>
          <w:sz w:val="28"/>
          <w:u w:val="single"/>
        </w:rPr>
      </w:pPr>
    </w:p>
    <w:p w:rsidR="00A40735" w:rsidRDefault="00D04F2B" w:rsidP="00753E8D">
      <w:pPr>
        <w:pStyle w:val="TITOLOPRINC"/>
        <w:spacing w:before="0" w:beforeAutospacing="0" w:after="0" w:afterAutospacing="0"/>
        <w:jc w:val="both"/>
        <w:rPr>
          <w:color w:val="002060"/>
          <w:sz w:val="22"/>
          <w:szCs w:val="22"/>
        </w:rPr>
      </w:pPr>
      <w:r>
        <w:rPr>
          <w:color w:val="002060"/>
          <w:sz w:val="22"/>
          <w:szCs w:val="22"/>
        </w:rPr>
        <w:t xml:space="preserve">SI COMUNICA CHE TUTTE LE VARIAZIONI GARA RELATIVE AI TORNEI AUTUNNALI DELL’ATTIVITÀ </w:t>
      </w:r>
      <w:proofErr w:type="spellStart"/>
      <w:r>
        <w:rPr>
          <w:color w:val="002060"/>
          <w:sz w:val="22"/>
          <w:szCs w:val="22"/>
        </w:rPr>
        <w:t>DI</w:t>
      </w:r>
      <w:proofErr w:type="spellEnd"/>
      <w:r>
        <w:rPr>
          <w:color w:val="002060"/>
          <w:sz w:val="22"/>
          <w:szCs w:val="22"/>
        </w:rPr>
        <w:t xml:space="preserve"> BASE DOVRANNO ESSERE OBBLIGATORIAMENTE COMUNICATE ALLA SCRIVENTE DELEGAZIONE PROVINCIALE TRAMITE MAIL O FAX.</w:t>
      </w:r>
    </w:p>
    <w:p w:rsidR="00D04F2B" w:rsidRDefault="00D04F2B" w:rsidP="00753E8D">
      <w:pPr>
        <w:pStyle w:val="TITOLOPRINC"/>
        <w:spacing w:before="0" w:beforeAutospacing="0" w:after="0" w:afterAutospacing="0"/>
        <w:jc w:val="both"/>
        <w:rPr>
          <w:color w:val="002060"/>
          <w:sz w:val="28"/>
          <w:u w:val="single"/>
        </w:rPr>
      </w:pPr>
    </w:p>
    <w:p w:rsidR="00753E8D" w:rsidRPr="00753E8D" w:rsidRDefault="00753E8D" w:rsidP="00753E8D">
      <w:pPr>
        <w:pStyle w:val="TITOLOPRINC"/>
        <w:spacing w:before="0" w:beforeAutospacing="0" w:after="0" w:afterAutospacing="0"/>
        <w:jc w:val="both"/>
        <w:rPr>
          <w:color w:val="002060"/>
          <w:sz w:val="28"/>
          <w:u w:val="single"/>
        </w:rPr>
      </w:pPr>
      <w:r w:rsidRPr="00753E8D">
        <w:rPr>
          <w:color w:val="002060"/>
          <w:sz w:val="28"/>
          <w:u w:val="single"/>
        </w:rPr>
        <w:lastRenderedPageBreak/>
        <w:t xml:space="preserve">REFERTO GARA CATEGORIA </w:t>
      </w:r>
      <w:r>
        <w:rPr>
          <w:color w:val="002060"/>
          <w:sz w:val="28"/>
          <w:u w:val="single"/>
        </w:rPr>
        <w:t>ESORDIENTI</w:t>
      </w:r>
    </w:p>
    <w:p w:rsidR="00753E8D" w:rsidRDefault="00753E8D" w:rsidP="00753E8D">
      <w:pPr>
        <w:pStyle w:val="breakline"/>
        <w:jc w:val="both"/>
        <w:rPr>
          <w:rFonts w:ascii="Arial" w:hAnsi="Arial" w:cs="Arial"/>
          <w:color w:val="002060"/>
          <w:sz w:val="22"/>
          <w:szCs w:val="22"/>
        </w:rPr>
      </w:pPr>
    </w:p>
    <w:p w:rsidR="00753E8D" w:rsidRDefault="00753E8D" w:rsidP="00753E8D">
      <w:pPr>
        <w:pStyle w:val="breakline"/>
        <w:jc w:val="both"/>
        <w:rPr>
          <w:rFonts w:ascii="Arial" w:hAnsi="Arial" w:cs="Arial"/>
          <w:color w:val="002060"/>
          <w:sz w:val="22"/>
          <w:szCs w:val="22"/>
        </w:rPr>
      </w:pPr>
      <w:r>
        <w:rPr>
          <w:rFonts w:ascii="Arial" w:hAnsi="Arial" w:cs="Arial"/>
          <w:color w:val="002060"/>
          <w:sz w:val="22"/>
          <w:szCs w:val="22"/>
        </w:rPr>
        <w:t xml:space="preserve">Si trasmette in allegato al presente Comunicato Ufficiale il referto gara </w:t>
      </w:r>
      <w:r w:rsidRPr="00E47D56">
        <w:rPr>
          <w:rFonts w:ascii="Arial" w:hAnsi="Arial" w:cs="Arial"/>
          <w:b/>
          <w:color w:val="002060"/>
          <w:sz w:val="22"/>
          <w:szCs w:val="22"/>
        </w:rPr>
        <w:t>UFFICIALE</w:t>
      </w:r>
      <w:r>
        <w:rPr>
          <w:rFonts w:ascii="Arial" w:hAnsi="Arial" w:cs="Arial"/>
          <w:color w:val="002060"/>
          <w:sz w:val="22"/>
          <w:szCs w:val="22"/>
        </w:rPr>
        <w:t xml:space="preserve"> per le gare dei Tornei Autunnali Esordienti. </w:t>
      </w:r>
    </w:p>
    <w:p w:rsidR="00753E8D" w:rsidRPr="00BD23C2" w:rsidRDefault="00753E8D" w:rsidP="00753E8D">
      <w:pPr>
        <w:pStyle w:val="breakline"/>
        <w:jc w:val="both"/>
        <w:rPr>
          <w:rFonts w:ascii="Arial" w:hAnsi="Arial" w:cs="Arial"/>
          <w:b/>
          <w:color w:val="002060"/>
          <w:sz w:val="22"/>
          <w:szCs w:val="22"/>
        </w:rPr>
      </w:pPr>
      <w:r w:rsidRPr="00BD23C2">
        <w:rPr>
          <w:rFonts w:ascii="Arial" w:hAnsi="Arial" w:cs="Arial"/>
          <w:b/>
          <w:color w:val="002060"/>
          <w:sz w:val="22"/>
          <w:szCs w:val="22"/>
        </w:rPr>
        <w:t xml:space="preserve">SI RICORDA CHE NON VERRANNO ACCETTATI E REGISTRATI MODELLI </w:t>
      </w:r>
      <w:proofErr w:type="spellStart"/>
      <w:r w:rsidRPr="00BD23C2">
        <w:rPr>
          <w:rFonts w:ascii="Arial" w:hAnsi="Arial" w:cs="Arial"/>
          <w:b/>
          <w:color w:val="002060"/>
          <w:sz w:val="22"/>
          <w:szCs w:val="22"/>
        </w:rPr>
        <w:t>DI</w:t>
      </w:r>
      <w:proofErr w:type="spellEnd"/>
      <w:r w:rsidRPr="00BD23C2">
        <w:rPr>
          <w:rFonts w:ascii="Arial" w:hAnsi="Arial" w:cs="Arial"/>
          <w:b/>
          <w:color w:val="002060"/>
          <w:sz w:val="22"/>
          <w:szCs w:val="22"/>
        </w:rPr>
        <w:t xml:space="preserve"> REFERTO GARA DIFFERENTE DA QUELLO TRASMESSO IN ALLEGATO.</w:t>
      </w:r>
    </w:p>
    <w:p w:rsidR="00753E8D" w:rsidRDefault="00753E8D" w:rsidP="00D818CF">
      <w:pPr>
        <w:pStyle w:val="TITOLOPRINC"/>
        <w:spacing w:before="0" w:beforeAutospacing="0" w:after="0" w:afterAutospacing="0"/>
        <w:jc w:val="both"/>
        <w:rPr>
          <w:color w:val="002060"/>
          <w:sz w:val="28"/>
          <w:u w:val="single"/>
        </w:rPr>
      </w:pPr>
    </w:p>
    <w:p w:rsidR="00753E8D" w:rsidRDefault="00753E8D" w:rsidP="00D818CF">
      <w:pPr>
        <w:pStyle w:val="TITOLOPRINC"/>
        <w:spacing w:before="0" w:beforeAutospacing="0" w:after="0" w:afterAutospacing="0"/>
        <w:jc w:val="both"/>
        <w:rPr>
          <w:color w:val="002060"/>
          <w:sz w:val="28"/>
          <w:u w:val="single"/>
        </w:rPr>
      </w:pPr>
    </w:p>
    <w:p w:rsidR="00031458" w:rsidRPr="00753E8D" w:rsidRDefault="00031458" w:rsidP="00031458">
      <w:pPr>
        <w:pStyle w:val="TITOLOPRINC"/>
        <w:spacing w:before="0" w:beforeAutospacing="0" w:after="0" w:afterAutospacing="0"/>
        <w:jc w:val="both"/>
        <w:rPr>
          <w:color w:val="002060"/>
          <w:sz w:val="28"/>
          <w:u w:val="single"/>
        </w:rPr>
      </w:pPr>
      <w:r w:rsidRPr="00753E8D">
        <w:rPr>
          <w:color w:val="002060"/>
          <w:sz w:val="28"/>
          <w:u w:val="single"/>
        </w:rPr>
        <w:t>REFERTO GARA CATEGORIA PULCINI</w:t>
      </w:r>
    </w:p>
    <w:p w:rsidR="00031458" w:rsidRPr="00ED5B3E" w:rsidRDefault="00031458" w:rsidP="00031458">
      <w:pPr>
        <w:pStyle w:val="Corpodeltesto"/>
        <w:spacing w:before="9"/>
        <w:rPr>
          <w:rFonts w:ascii="Arial" w:hAnsi="Arial" w:cs="Arial"/>
          <w:b/>
          <w:sz w:val="13"/>
        </w:rPr>
      </w:pPr>
    </w:p>
    <w:p w:rsidR="00031458" w:rsidRDefault="00031458" w:rsidP="00031458">
      <w:pPr>
        <w:pStyle w:val="breakline"/>
        <w:jc w:val="both"/>
        <w:rPr>
          <w:rFonts w:ascii="Arial" w:hAnsi="Arial" w:cs="Arial"/>
          <w:color w:val="002060"/>
          <w:sz w:val="22"/>
          <w:szCs w:val="22"/>
        </w:rPr>
      </w:pPr>
      <w:r>
        <w:rPr>
          <w:rFonts w:ascii="Arial" w:hAnsi="Arial" w:cs="Arial"/>
          <w:color w:val="002060"/>
          <w:sz w:val="22"/>
          <w:szCs w:val="22"/>
        </w:rPr>
        <w:t xml:space="preserve">Si trasmette in allegato al presente Comunicato Ufficiale il referto gara </w:t>
      </w:r>
      <w:r w:rsidRPr="00E47D56">
        <w:rPr>
          <w:rFonts w:ascii="Arial" w:hAnsi="Arial" w:cs="Arial"/>
          <w:b/>
          <w:color w:val="002060"/>
          <w:sz w:val="22"/>
          <w:szCs w:val="22"/>
        </w:rPr>
        <w:t>UFFICIALE</w:t>
      </w:r>
      <w:r>
        <w:rPr>
          <w:rFonts w:ascii="Arial" w:hAnsi="Arial" w:cs="Arial"/>
          <w:color w:val="002060"/>
          <w:sz w:val="22"/>
          <w:szCs w:val="22"/>
        </w:rPr>
        <w:t xml:space="preserve"> per le gare dei Tornei Autunnali Pulcini. </w:t>
      </w:r>
    </w:p>
    <w:p w:rsidR="00031458" w:rsidRPr="00BD23C2" w:rsidRDefault="00031458" w:rsidP="00031458">
      <w:pPr>
        <w:pStyle w:val="breakline"/>
        <w:jc w:val="both"/>
        <w:rPr>
          <w:rFonts w:ascii="Arial" w:hAnsi="Arial" w:cs="Arial"/>
          <w:b/>
          <w:color w:val="002060"/>
          <w:sz w:val="22"/>
          <w:szCs w:val="22"/>
        </w:rPr>
      </w:pPr>
      <w:r w:rsidRPr="00BD23C2">
        <w:rPr>
          <w:rFonts w:ascii="Arial" w:hAnsi="Arial" w:cs="Arial"/>
          <w:b/>
          <w:color w:val="002060"/>
          <w:sz w:val="22"/>
          <w:szCs w:val="22"/>
        </w:rPr>
        <w:t xml:space="preserve">SI RICORDA CHE NON VERRANNO ACCETTATI E REGISTRATI MODELLI </w:t>
      </w:r>
      <w:proofErr w:type="spellStart"/>
      <w:r w:rsidRPr="00BD23C2">
        <w:rPr>
          <w:rFonts w:ascii="Arial" w:hAnsi="Arial" w:cs="Arial"/>
          <w:b/>
          <w:color w:val="002060"/>
          <w:sz w:val="22"/>
          <w:szCs w:val="22"/>
        </w:rPr>
        <w:t>DI</w:t>
      </w:r>
      <w:proofErr w:type="spellEnd"/>
      <w:r w:rsidRPr="00BD23C2">
        <w:rPr>
          <w:rFonts w:ascii="Arial" w:hAnsi="Arial" w:cs="Arial"/>
          <w:b/>
          <w:color w:val="002060"/>
          <w:sz w:val="22"/>
          <w:szCs w:val="22"/>
        </w:rPr>
        <w:t xml:space="preserve"> REFERTO GARA DIFFERENTE DA QUELLO TRASMESSO IN ALLEGATO.</w:t>
      </w:r>
    </w:p>
    <w:p w:rsidR="00F877C7" w:rsidRDefault="00F877C7" w:rsidP="00D818CF">
      <w:pPr>
        <w:pStyle w:val="TITOLOPRINC"/>
        <w:spacing w:before="0" w:beforeAutospacing="0" w:after="0" w:afterAutospacing="0"/>
        <w:jc w:val="both"/>
        <w:rPr>
          <w:color w:val="002060"/>
          <w:sz w:val="28"/>
          <w:u w:val="single"/>
        </w:rPr>
      </w:pPr>
    </w:p>
    <w:p w:rsidR="00D03038" w:rsidRDefault="00D03038" w:rsidP="00D818CF">
      <w:pPr>
        <w:pStyle w:val="TITOLOPRINC"/>
        <w:spacing w:before="0" w:beforeAutospacing="0" w:after="0" w:afterAutospacing="0"/>
        <w:jc w:val="both"/>
        <w:rPr>
          <w:color w:val="002060"/>
          <w:sz w:val="28"/>
          <w:u w:val="single"/>
        </w:rPr>
      </w:pPr>
    </w:p>
    <w:p w:rsidR="00ED5B3E" w:rsidRPr="00D818CF" w:rsidRDefault="00ED5B3E" w:rsidP="00D818CF">
      <w:pPr>
        <w:pStyle w:val="TITOLOPRINC"/>
        <w:spacing w:before="0" w:beforeAutospacing="0" w:after="0" w:afterAutospacing="0"/>
        <w:jc w:val="both"/>
        <w:rPr>
          <w:color w:val="002060"/>
          <w:sz w:val="28"/>
          <w:u w:val="single"/>
        </w:rPr>
      </w:pPr>
      <w:r w:rsidRPr="00D818CF">
        <w:rPr>
          <w:color w:val="002060"/>
          <w:sz w:val="28"/>
          <w:u w:val="single"/>
        </w:rPr>
        <w:t xml:space="preserve">LISTE NOMINATIVE BLOCCATE ATTIVITA’ </w:t>
      </w:r>
      <w:proofErr w:type="spellStart"/>
      <w:r w:rsidRPr="00D818CF">
        <w:rPr>
          <w:color w:val="002060"/>
          <w:sz w:val="28"/>
          <w:u w:val="single"/>
        </w:rPr>
        <w:t>DI</w:t>
      </w:r>
      <w:proofErr w:type="spellEnd"/>
      <w:r w:rsidRPr="00D818CF">
        <w:rPr>
          <w:color w:val="002060"/>
          <w:sz w:val="28"/>
          <w:u w:val="single"/>
        </w:rPr>
        <w:t xml:space="preserve"> BASE</w:t>
      </w:r>
    </w:p>
    <w:p w:rsidR="00ED5B3E" w:rsidRPr="00ED5B3E" w:rsidRDefault="00ED5B3E" w:rsidP="00ED5B3E">
      <w:pPr>
        <w:pStyle w:val="Corpodeltesto"/>
        <w:spacing w:before="9"/>
        <w:rPr>
          <w:rFonts w:ascii="Arial" w:hAnsi="Arial" w:cs="Arial"/>
          <w:b/>
          <w:sz w:val="13"/>
        </w:rPr>
      </w:pPr>
    </w:p>
    <w:p w:rsidR="00ED5B3E" w:rsidRPr="00D818CF" w:rsidRDefault="00ED5B3E" w:rsidP="00ED5B3E">
      <w:pPr>
        <w:spacing w:before="94"/>
        <w:rPr>
          <w:rFonts w:ascii="Arial" w:hAnsi="Arial" w:cs="Arial"/>
          <w:color w:val="002060"/>
          <w:sz w:val="22"/>
          <w:szCs w:val="22"/>
        </w:rPr>
      </w:pPr>
      <w:r w:rsidRPr="00D818CF">
        <w:rPr>
          <w:rFonts w:ascii="Arial" w:hAnsi="Arial" w:cs="Arial"/>
          <w:color w:val="002060"/>
          <w:sz w:val="22"/>
          <w:szCs w:val="22"/>
        </w:rPr>
        <w:t xml:space="preserve">Si comunica che tutte le società che iscriveranno </w:t>
      </w:r>
      <w:r w:rsidR="002A5D5F">
        <w:rPr>
          <w:rFonts w:ascii="Arial" w:hAnsi="Arial" w:cs="Arial"/>
          <w:color w:val="002060"/>
          <w:sz w:val="22"/>
          <w:szCs w:val="22"/>
        </w:rPr>
        <w:t>le proprie ai Tornei Autunnali</w:t>
      </w:r>
      <w:r w:rsidRPr="00D818CF">
        <w:rPr>
          <w:rFonts w:ascii="Arial" w:hAnsi="Arial" w:cs="Arial"/>
          <w:color w:val="002060"/>
          <w:sz w:val="22"/>
          <w:szCs w:val="22"/>
        </w:rPr>
        <w:t xml:space="preserve"> dell’Attività di Base dovranno presentare entro l’inizio dei Tornei stessi </w:t>
      </w:r>
      <w:r w:rsidRPr="00D818CF">
        <w:rPr>
          <w:rFonts w:ascii="Arial" w:hAnsi="Arial" w:cs="Arial"/>
          <w:b/>
          <w:color w:val="002060"/>
          <w:sz w:val="22"/>
          <w:szCs w:val="22"/>
          <w:u w:val="single"/>
        </w:rPr>
        <w:t xml:space="preserve">le liste nominative bloccate relative </w:t>
      </w:r>
      <w:r w:rsidR="002A5D5F">
        <w:rPr>
          <w:rFonts w:ascii="Arial" w:hAnsi="Arial" w:cs="Arial"/>
          <w:b/>
          <w:color w:val="002060"/>
          <w:sz w:val="22"/>
          <w:szCs w:val="22"/>
          <w:u w:val="single"/>
        </w:rPr>
        <w:t>ad</w:t>
      </w:r>
      <w:r w:rsidRPr="00D818CF">
        <w:rPr>
          <w:rFonts w:ascii="Arial" w:hAnsi="Arial" w:cs="Arial"/>
          <w:b/>
          <w:color w:val="002060"/>
          <w:sz w:val="22"/>
          <w:szCs w:val="22"/>
          <w:u w:val="single"/>
        </w:rPr>
        <w:t xml:space="preserve"> ogni squadra iscritta</w:t>
      </w:r>
      <w:r w:rsidRPr="00D818CF">
        <w:rPr>
          <w:rFonts w:ascii="Arial" w:hAnsi="Arial" w:cs="Arial"/>
          <w:color w:val="002060"/>
          <w:sz w:val="22"/>
          <w:szCs w:val="22"/>
        </w:rPr>
        <w:t xml:space="preserve"> alla scrivente Delegazione Provinciale.</w:t>
      </w:r>
    </w:p>
    <w:p w:rsidR="00AE2410" w:rsidRDefault="00AE2410" w:rsidP="00DD1F84">
      <w:pPr>
        <w:pStyle w:val="TITOLOPRINC"/>
        <w:spacing w:before="0" w:beforeAutospacing="0" w:after="0" w:afterAutospacing="0"/>
        <w:jc w:val="both"/>
        <w:rPr>
          <w:rFonts w:ascii="Courier New" w:hAnsi="Courier New" w:cs="Courier New"/>
          <w:b w:val="0"/>
          <w:color w:val="002060"/>
          <w:sz w:val="22"/>
          <w:szCs w:val="28"/>
        </w:rPr>
      </w:pPr>
      <w:bookmarkStart w:id="9" w:name="_Toc534815247"/>
      <w:bookmarkStart w:id="10" w:name="_Toc534816748"/>
      <w:bookmarkEnd w:id="7"/>
    </w:p>
    <w:p w:rsidR="00FC66D7" w:rsidRDefault="00FC66D7" w:rsidP="00790ED5">
      <w:pPr>
        <w:pStyle w:val="TITOLOPRINC"/>
        <w:spacing w:before="0" w:beforeAutospacing="0" w:after="0" w:afterAutospacing="0"/>
        <w:jc w:val="both"/>
        <w:rPr>
          <w:color w:val="002060"/>
          <w:sz w:val="28"/>
          <w:u w:val="single"/>
        </w:rPr>
      </w:pPr>
    </w:p>
    <w:p w:rsidR="005371BE" w:rsidRPr="0068178F" w:rsidRDefault="005371BE" w:rsidP="00DD1F84">
      <w:pPr>
        <w:pStyle w:val="TITOLOPRINC"/>
        <w:spacing w:before="0" w:beforeAutospacing="0" w:after="0" w:afterAutospacing="0"/>
        <w:jc w:val="both"/>
        <w:rPr>
          <w:rFonts w:ascii="Courier New" w:hAnsi="Courier New" w:cs="Courier New"/>
          <w:b w:val="0"/>
          <w:color w:val="002060"/>
          <w:sz w:val="22"/>
          <w:szCs w:val="28"/>
        </w:rPr>
      </w:pPr>
    </w:p>
    <w:p w:rsidR="001F3C85" w:rsidRDefault="001F3C85" w:rsidP="00DB2610">
      <w:pPr>
        <w:pStyle w:val="TITOLOCAMPIONATO"/>
        <w:shd w:val="clear" w:color="auto" w:fill="002060"/>
        <w:spacing w:before="0" w:beforeAutospacing="0" w:after="0" w:afterAutospacing="0"/>
        <w:rPr>
          <w:color w:val="002060"/>
          <w:sz w:val="22"/>
          <w:szCs w:val="22"/>
        </w:rPr>
      </w:pPr>
      <w:r w:rsidRPr="001F3C85">
        <w:rPr>
          <w:color w:val="FFFFFF" w:themeColor="background1"/>
          <w:szCs w:val="30"/>
        </w:rPr>
        <w:t xml:space="preserve">DELIBERE </w:t>
      </w:r>
      <w:bookmarkEnd w:id="9"/>
      <w:bookmarkEnd w:id="10"/>
      <w:r w:rsidR="00BD5D18">
        <w:rPr>
          <w:color w:val="FFFFFF" w:themeColor="background1"/>
          <w:szCs w:val="30"/>
        </w:rPr>
        <w:t>DEL TRIBUNALE FEDERALE TERRITORIALE</w:t>
      </w:r>
    </w:p>
    <w:p w:rsidR="007A1240" w:rsidRDefault="007A1240" w:rsidP="00822CD8">
      <w:pPr>
        <w:spacing w:after="120"/>
      </w:pPr>
    </w:p>
    <w:p w:rsidR="005C4AE9" w:rsidRDefault="005C4AE9" w:rsidP="005C4AE9">
      <w:pPr>
        <w:jc w:val="center"/>
        <w:rPr>
          <w:rFonts w:ascii="Arial" w:hAnsi="Arial" w:cs="Arial"/>
          <w:b/>
          <w:sz w:val="22"/>
          <w:szCs w:val="22"/>
        </w:rPr>
      </w:pPr>
      <w:r w:rsidRPr="00E15D58">
        <w:rPr>
          <w:rFonts w:ascii="Arial" w:hAnsi="Arial" w:cs="Arial"/>
          <w:b/>
          <w:sz w:val="22"/>
          <w:szCs w:val="22"/>
        </w:rPr>
        <w:t>TESTO DELLE DECISIONI RELATIVE AL</w:t>
      </w:r>
    </w:p>
    <w:p w:rsidR="005C4AE9" w:rsidRPr="00E15D58" w:rsidRDefault="005C4AE9" w:rsidP="005C4AE9">
      <w:pPr>
        <w:jc w:val="center"/>
        <w:rPr>
          <w:rFonts w:ascii="Arial" w:hAnsi="Arial" w:cs="Arial"/>
          <w:b/>
          <w:sz w:val="22"/>
          <w:szCs w:val="22"/>
          <w:u w:val="single"/>
        </w:rPr>
      </w:pPr>
      <w:r>
        <w:rPr>
          <w:rFonts w:ascii="Arial" w:hAnsi="Arial" w:cs="Arial"/>
          <w:b/>
          <w:sz w:val="22"/>
          <w:szCs w:val="22"/>
        </w:rPr>
        <w:t xml:space="preserve">COM. </w:t>
      </w:r>
      <w:proofErr w:type="spellStart"/>
      <w:r>
        <w:rPr>
          <w:rFonts w:ascii="Arial" w:hAnsi="Arial" w:cs="Arial"/>
          <w:b/>
          <w:sz w:val="22"/>
          <w:szCs w:val="22"/>
        </w:rPr>
        <w:t>UFF</w:t>
      </w:r>
      <w:proofErr w:type="spellEnd"/>
      <w:r>
        <w:rPr>
          <w:rFonts w:ascii="Arial" w:hAnsi="Arial" w:cs="Arial"/>
          <w:b/>
          <w:sz w:val="22"/>
          <w:szCs w:val="22"/>
        </w:rPr>
        <w:t>. N. 41 – RIUNIONE DEL 23 SETTEMBRE</w:t>
      </w:r>
      <w:r w:rsidRPr="00E15D58">
        <w:rPr>
          <w:rFonts w:ascii="Arial" w:hAnsi="Arial" w:cs="Arial"/>
          <w:b/>
          <w:sz w:val="22"/>
          <w:szCs w:val="22"/>
        </w:rPr>
        <w:t xml:space="preserve"> 2019</w:t>
      </w:r>
    </w:p>
    <w:p w:rsidR="005C4AE9" w:rsidRDefault="005C4AE9" w:rsidP="005C4AE9">
      <w:pPr>
        <w:rPr>
          <w:rFonts w:ascii="Arial" w:hAnsi="Arial" w:cs="Arial"/>
          <w:b/>
          <w:sz w:val="22"/>
          <w:szCs w:val="22"/>
          <w:u w:val="single"/>
        </w:rPr>
      </w:pPr>
    </w:p>
    <w:p w:rsidR="005C4AE9" w:rsidRPr="001E5DF1" w:rsidRDefault="005C4AE9" w:rsidP="005C4AE9">
      <w:pPr>
        <w:pStyle w:val="Titolo"/>
        <w:jc w:val="both"/>
        <w:rPr>
          <w:rFonts w:cs="Arial"/>
          <w:b w:val="0"/>
          <w:szCs w:val="22"/>
        </w:rPr>
      </w:pPr>
      <w:r w:rsidRPr="001E5DF1">
        <w:rPr>
          <w:b w:val="0"/>
        </w:rPr>
        <w:t>Il Tr</w:t>
      </w:r>
      <w:r>
        <w:rPr>
          <w:b w:val="0"/>
        </w:rPr>
        <w:t>ibunale federale territoriale presso i</w:t>
      </w:r>
      <w:r w:rsidRPr="001E5DF1">
        <w:rPr>
          <w:b w:val="0"/>
        </w:rPr>
        <w:t xml:space="preserve">l Comitato Regionale Marche, costituito dall’Avv. </w:t>
      </w:r>
      <w:proofErr w:type="spellStart"/>
      <w:r w:rsidRPr="001E5DF1">
        <w:rPr>
          <w:b w:val="0"/>
        </w:rPr>
        <w:t>Giammario</w:t>
      </w:r>
      <w:proofErr w:type="spellEnd"/>
      <w:r w:rsidRPr="001E5DF1">
        <w:rPr>
          <w:b w:val="0"/>
        </w:rPr>
        <w:t xml:space="preserve"> </w:t>
      </w:r>
      <w:proofErr w:type="spellStart"/>
      <w:r w:rsidRPr="001E5DF1">
        <w:rPr>
          <w:b w:val="0"/>
        </w:rPr>
        <w:t>Schippa</w:t>
      </w:r>
      <w:proofErr w:type="spellEnd"/>
      <w:r w:rsidRPr="001E5DF1">
        <w:rPr>
          <w:b w:val="0"/>
        </w:rPr>
        <w:t xml:space="preserve"> - </w:t>
      </w:r>
      <w:r w:rsidRPr="001E5DF1">
        <w:rPr>
          <w:i/>
        </w:rPr>
        <w:t>Presidente</w:t>
      </w:r>
      <w:r w:rsidRPr="001E5DF1">
        <w:rPr>
          <w:b w:val="0"/>
        </w:rPr>
        <w:t xml:space="preserve">; dall’Avv. Piero </w:t>
      </w:r>
      <w:proofErr w:type="spellStart"/>
      <w:r w:rsidRPr="001E5DF1">
        <w:rPr>
          <w:b w:val="0"/>
        </w:rPr>
        <w:t>Paciaroni</w:t>
      </w:r>
      <w:proofErr w:type="spellEnd"/>
      <w:r w:rsidRPr="001E5DF1">
        <w:rPr>
          <w:b w:val="0"/>
        </w:rPr>
        <w:t xml:space="preserve"> - </w:t>
      </w:r>
      <w:r w:rsidRPr="001E5DF1">
        <w:rPr>
          <w:i/>
        </w:rPr>
        <w:t>Vicepresidente</w:t>
      </w:r>
      <w:r w:rsidRPr="001E5DF1">
        <w:rPr>
          <w:b w:val="0"/>
        </w:rPr>
        <w:t xml:space="preserve">; </w:t>
      </w:r>
      <w:r>
        <w:rPr>
          <w:b w:val="0"/>
        </w:rPr>
        <w:t xml:space="preserve">dal Dott. Giovanni Spanti, </w:t>
      </w:r>
      <w:r w:rsidRPr="001E5DF1">
        <w:rPr>
          <w:b w:val="0"/>
        </w:rPr>
        <w:t xml:space="preserve">dall’Avv. Francesco Scaloni, dal </w:t>
      </w:r>
      <w:r w:rsidRPr="001E5DF1">
        <w:rPr>
          <w:rFonts w:cs="Arial"/>
          <w:b w:val="0"/>
          <w:szCs w:val="22"/>
        </w:rPr>
        <w:t xml:space="preserve">Dott. Lorenzo Casagrande Albano - </w:t>
      </w:r>
      <w:r w:rsidRPr="001E5DF1">
        <w:rPr>
          <w:rFonts w:cs="Arial"/>
          <w:i/>
          <w:szCs w:val="22"/>
        </w:rPr>
        <w:t>Componenti</w:t>
      </w:r>
      <w:r w:rsidRPr="001E5DF1">
        <w:rPr>
          <w:rFonts w:cs="Arial"/>
          <w:b w:val="0"/>
          <w:szCs w:val="22"/>
        </w:rPr>
        <w:t xml:space="preserve">; con l’assistenza del Rag. Angelo Castellana - </w:t>
      </w:r>
      <w:r w:rsidRPr="001E5DF1">
        <w:rPr>
          <w:rFonts w:cs="Arial"/>
          <w:i/>
          <w:szCs w:val="22"/>
        </w:rPr>
        <w:t>Segretario</w:t>
      </w:r>
      <w:r w:rsidRPr="001E5DF1">
        <w:rPr>
          <w:rFonts w:cs="Arial"/>
          <w:b w:val="0"/>
          <w:szCs w:val="22"/>
        </w:rPr>
        <w:t>, si è riuni</w:t>
      </w:r>
      <w:r>
        <w:rPr>
          <w:rFonts w:cs="Arial"/>
          <w:b w:val="0"/>
          <w:szCs w:val="22"/>
        </w:rPr>
        <w:t>to il giorno 23 settembre 2019</w:t>
      </w:r>
      <w:r w:rsidRPr="001E5DF1">
        <w:rPr>
          <w:rFonts w:cs="Arial"/>
          <w:b w:val="0"/>
          <w:szCs w:val="22"/>
        </w:rPr>
        <w:t xml:space="preserve"> ed ha assunto le seguenti decisioni:</w:t>
      </w:r>
    </w:p>
    <w:p w:rsidR="005C4AE9" w:rsidRDefault="005C4AE9" w:rsidP="005C4AE9">
      <w:pPr>
        <w:rPr>
          <w:rFonts w:ascii="Arial" w:hAnsi="Arial" w:cs="Arial"/>
          <w:b/>
          <w:sz w:val="22"/>
          <w:szCs w:val="22"/>
          <w:u w:val="single"/>
        </w:rPr>
      </w:pPr>
    </w:p>
    <w:p w:rsidR="005C4AE9" w:rsidRPr="005A2942" w:rsidRDefault="005C4AE9" w:rsidP="005C4AE9">
      <w:pPr>
        <w:rPr>
          <w:rFonts w:ascii="Arial" w:hAnsi="Arial" w:cs="Arial"/>
          <w:b/>
          <w:sz w:val="22"/>
          <w:szCs w:val="22"/>
          <w:u w:val="single"/>
        </w:rPr>
      </w:pPr>
      <w:r w:rsidRPr="005A2942">
        <w:rPr>
          <w:rFonts w:ascii="Arial" w:hAnsi="Arial" w:cs="Arial"/>
          <w:b/>
          <w:sz w:val="22"/>
          <w:szCs w:val="22"/>
          <w:u w:val="single"/>
        </w:rPr>
        <w:t>DEFERIMENTO DEL</w:t>
      </w:r>
      <w:r>
        <w:rPr>
          <w:rFonts w:ascii="Arial" w:hAnsi="Arial" w:cs="Arial"/>
          <w:b/>
          <w:sz w:val="22"/>
          <w:szCs w:val="22"/>
          <w:u w:val="single"/>
        </w:rPr>
        <w:t>LA</w:t>
      </w:r>
      <w:r w:rsidRPr="005A2942">
        <w:rPr>
          <w:rFonts w:ascii="Arial" w:hAnsi="Arial" w:cs="Arial"/>
          <w:b/>
          <w:sz w:val="22"/>
          <w:szCs w:val="22"/>
          <w:u w:val="single"/>
        </w:rPr>
        <w:t xml:space="preserve"> </w:t>
      </w:r>
      <w:r>
        <w:rPr>
          <w:rFonts w:ascii="Arial" w:hAnsi="Arial" w:cs="Arial"/>
          <w:b/>
          <w:sz w:val="22"/>
          <w:szCs w:val="22"/>
          <w:u w:val="single"/>
        </w:rPr>
        <w:t>PROCURA</w:t>
      </w:r>
      <w:r w:rsidRPr="005A2942">
        <w:rPr>
          <w:rFonts w:ascii="Arial" w:hAnsi="Arial" w:cs="Arial"/>
          <w:b/>
          <w:sz w:val="22"/>
          <w:szCs w:val="22"/>
          <w:u w:val="single"/>
        </w:rPr>
        <w:t xml:space="preserve"> FEDERALE</w:t>
      </w:r>
      <w:r>
        <w:rPr>
          <w:rFonts w:ascii="Arial" w:hAnsi="Arial" w:cs="Arial"/>
          <w:b/>
          <w:sz w:val="22"/>
          <w:szCs w:val="22"/>
          <w:u w:val="single"/>
        </w:rPr>
        <w:t xml:space="preserve"> DELLA F.I.G.C.</w:t>
      </w:r>
      <w:r w:rsidRPr="005A2942">
        <w:rPr>
          <w:rFonts w:ascii="Arial" w:hAnsi="Arial" w:cs="Arial"/>
          <w:b/>
          <w:sz w:val="22"/>
          <w:szCs w:val="22"/>
          <w:u w:val="single"/>
        </w:rPr>
        <w:t xml:space="preserve"> A CARICO D</w:t>
      </w:r>
      <w:r>
        <w:rPr>
          <w:rFonts w:ascii="Arial" w:hAnsi="Arial" w:cs="Arial"/>
          <w:b/>
          <w:sz w:val="22"/>
          <w:szCs w:val="22"/>
          <w:u w:val="single"/>
        </w:rPr>
        <w:t xml:space="preserve">EI </w:t>
      </w:r>
      <w:proofErr w:type="spellStart"/>
      <w:r>
        <w:rPr>
          <w:rFonts w:ascii="Arial" w:hAnsi="Arial" w:cs="Arial"/>
          <w:b/>
          <w:sz w:val="22"/>
          <w:szCs w:val="22"/>
          <w:u w:val="single"/>
        </w:rPr>
        <w:t>SIGG</w:t>
      </w:r>
      <w:proofErr w:type="spellEnd"/>
      <w:r>
        <w:rPr>
          <w:rFonts w:ascii="Arial" w:hAnsi="Arial" w:cs="Arial"/>
          <w:b/>
          <w:sz w:val="22"/>
          <w:szCs w:val="22"/>
          <w:u w:val="single"/>
        </w:rPr>
        <w:t>. DEL BIANCO FRANCESCA ILARIA, POMPEI SILVESTRO, MALATESTA DOMENICO, KERCUKU LUIS E DELL’</w:t>
      </w:r>
      <w:proofErr w:type="spellStart"/>
      <w:r>
        <w:rPr>
          <w:rFonts w:ascii="Arial" w:hAnsi="Arial" w:cs="Arial"/>
          <w:b/>
          <w:sz w:val="22"/>
          <w:szCs w:val="22"/>
          <w:u w:val="single"/>
        </w:rPr>
        <w:t>A.S.D.</w:t>
      </w:r>
      <w:proofErr w:type="spellEnd"/>
      <w:r>
        <w:rPr>
          <w:rFonts w:ascii="Arial" w:hAnsi="Arial" w:cs="Arial"/>
          <w:b/>
          <w:sz w:val="22"/>
          <w:szCs w:val="22"/>
          <w:u w:val="single"/>
        </w:rPr>
        <w:t xml:space="preserve"> SPORTLANDIA [nota n. 1732/103 </w:t>
      </w:r>
      <w:proofErr w:type="spellStart"/>
      <w:r>
        <w:rPr>
          <w:rFonts w:ascii="Arial" w:hAnsi="Arial" w:cs="Arial"/>
          <w:b/>
          <w:sz w:val="22"/>
          <w:szCs w:val="22"/>
          <w:u w:val="single"/>
        </w:rPr>
        <w:t>pfi</w:t>
      </w:r>
      <w:proofErr w:type="spellEnd"/>
      <w:r>
        <w:rPr>
          <w:rFonts w:ascii="Arial" w:hAnsi="Arial" w:cs="Arial"/>
          <w:b/>
          <w:sz w:val="22"/>
          <w:szCs w:val="22"/>
          <w:u w:val="single"/>
        </w:rPr>
        <w:t xml:space="preserve"> 19-20/MS/</w:t>
      </w:r>
      <w:proofErr w:type="spellStart"/>
      <w:r>
        <w:rPr>
          <w:rFonts w:ascii="Arial" w:hAnsi="Arial" w:cs="Arial"/>
          <w:b/>
          <w:sz w:val="22"/>
          <w:szCs w:val="22"/>
          <w:u w:val="single"/>
        </w:rPr>
        <w:t>lc</w:t>
      </w:r>
      <w:proofErr w:type="spellEnd"/>
      <w:r>
        <w:rPr>
          <w:rFonts w:ascii="Arial" w:hAnsi="Arial" w:cs="Arial"/>
          <w:b/>
          <w:sz w:val="22"/>
          <w:szCs w:val="22"/>
          <w:u w:val="single"/>
        </w:rPr>
        <w:t xml:space="preserve"> dell’1 agosto 2019] </w:t>
      </w:r>
    </w:p>
    <w:p w:rsidR="005C4AE9" w:rsidRPr="0011429D" w:rsidRDefault="005C4AE9" w:rsidP="005C4AE9">
      <w:pPr>
        <w:rPr>
          <w:rFonts w:ascii="Arial" w:hAnsi="Arial" w:cs="Arial"/>
          <w:b/>
          <w:sz w:val="22"/>
          <w:szCs w:val="22"/>
        </w:rPr>
      </w:pPr>
      <w:r>
        <w:rPr>
          <w:rFonts w:ascii="Arial" w:hAnsi="Arial" w:cs="Arial"/>
          <w:b/>
          <w:sz w:val="22"/>
          <w:szCs w:val="22"/>
        </w:rPr>
        <w:t xml:space="preserve"> </w:t>
      </w:r>
    </w:p>
    <w:p w:rsidR="005C4AE9" w:rsidRPr="005C4AE9" w:rsidRDefault="005C4AE9" w:rsidP="005C4AE9">
      <w:pPr>
        <w:rPr>
          <w:rFonts w:ascii="Arial" w:hAnsi="Arial" w:cs="Arial"/>
          <w:b/>
          <w:sz w:val="22"/>
          <w:szCs w:val="22"/>
        </w:rPr>
      </w:pPr>
      <w:r>
        <w:rPr>
          <w:rFonts w:ascii="Arial" w:hAnsi="Arial" w:cs="Arial"/>
          <w:b/>
          <w:sz w:val="22"/>
          <w:szCs w:val="22"/>
        </w:rPr>
        <w:t>I</w:t>
      </w:r>
      <w:r w:rsidRPr="005C4AE9">
        <w:rPr>
          <w:rFonts w:ascii="Arial" w:hAnsi="Arial" w:cs="Arial"/>
          <w:b/>
          <w:sz w:val="22"/>
          <w:szCs w:val="22"/>
        </w:rPr>
        <w:t xml:space="preserve">l deferimento </w:t>
      </w:r>
    </w:p>
    <w:p w:rsidR="005C4AE9" w:rsidRPr="005C4AE9" w:rsidRDefault="005C4AE9" w:rsidP="005C4AE9">
      <w:pPr>
        <w:rPr>
          <w:rFonts w:ascii="Arial" w:hAnsi="Arial"/>
          <w:sz w:val="22"/>
          <w:szCs w:val="22"/>
        </w:rPr>
      </w:pPr>
      <w:r w:rsidRPr="005C4AE9">
        <w:rPr>
          <w:rFonts w:ascii="Arial" w:hAnsi="Arial" w:cs="Arial"/>
          <w:sz w:val="22"/>
          <w:szCs w:val="22"/>
        </w:rPr>
        <w:t xml:space="preserve">Con provvedimento in data 1 agosto 2019 </w:t>
      </w:r>
      <w:smartTag w:uri="urn:schemas-microsoft-com:office:smarttags" w:element="PersonName">
        <w:smartTagPr>
          <w:attr w:name="ProductID" w:val="la Procura"/>
        </w:smartTagPr>
        <w:r w:rsidRPr="005C4AE9">
          <w:rPr>
            <w:rFonts w:ascii="Arial" w:hAnsi="Arial" w:cs="Arial"/>
            <w:sz w:val="22"/>
            <w:szCs w:val="22"/>
          </w:rPr>
          <w:t>la Procura</w:t>
        </w:r>
      </w:smartTag>
      <w:r w:rsidRPr="005C4AE9">
        <w:rPr>
          <w:rFonts w:ascii="Arial" w:hAnsi="Arial" w:cs="Arial"/>
          <w:sz w:val="22"/>
          <w:szCs w:val="22"/>
        </w:rPr>
        <w:t xml:space="preserve"> federale </w:t>
      </w:r>
      <w:r w:rsidRPr="005C4AE9">
        <w:rPr>
          <w:rFonts w:ascii="Arial" w:hAnsi="Arial"/>
          <w:sz w:val="22"/>
          <w:szCs w:val="22"/>
        </w:rPr>
        <w:t>ha deferito i soggetti indicati in epigrafe per rispondere:</w:t>
      </w:r>
    </w:p>
    <w:p w:rsidR="005C4AE9" w:rsidRPr="005C4AE9" w:rsidRDefault="005C4AE9" w:rsidP="005C4AE9">
      <w:pPr>
        <w:rPr>
          <w:rFonts w:ascii="Arial" w:hAnsi="Arial" w:cs="Arial"/>
          <w:sz w:val="22"/>
          <w:szCs w:val="22"/>
        </w:rPr>
      </w:pPr>
    </w:p>
    <w:p w:rsidR="005C4AE9" w:rsidRPr="005C4AE9" w:rsidRDefault="005C4AE9" w:rsidP="005C4AE9">
      <w:pPr>
        <w:numPr>
          <w:ilvl w:val="0"/>
          <w:numId w:val="30"/>
        </w:numPr>
        <w:tabs>
          <w:tab w:val="clear" w:pos="1068"/>
          <w:tab w:val="num" w:pos="720"/>
        </w:tabs>
        <w:ind w:left="720"/>
        <w:rPr>
          <w:rFonts w:ascii="Arial" w:hAnsi="Arial" w:cs="Arial"/>
          <w:sz w:val="22"/>
          <w:szCs w:val="22"/>
        </w:rPr>
      </w:pPr>
      <w:r w:rsidRPr="005C4AE9">
        <w:rPr>
          <w:rFonts w:ascii="Arial" w:hAnsi="Arial" w:cs="Arial"/>
          <w:b/>
          <w:sz w:val="22"/>
          <w:szCs w:val="22"/>
        </w:rPr>
        <w:t>DEL BIANCO FRANCESCA ILARIA</w:t>
      </w:r>
      <w:r w:rsidRPr="005C4AE9">
        <w:rPr>
          <w:rFonts w:ascii="Arial" w:hAnsi="Arial" w:cs="Arial"/>
          <w:sz w:val="22"/>
          <w:szCs w:val="22"/>
        </w:rPr>
        <w:t>, Presidente dell’</w:t>
      </w:r>
      <w:proofErr w:type="spellStart"/>
      <w:r w:rsidRPr="005C4AE9">
        <w:rPr>
          <w:rFonts w:ascii="Arial" w:hAnsi="Arial" w:cs="Arial"/>
          <w:sz w:val="22"/>
          <w:szCs w:val="22"/>
        </w:rPr>
        <w:t>A.S.D.</w:t>
      </w:r>
      <w:proofErr w:type="spellEnd"/>
      <w:r w:rsidRPr="005C4AE9">
        <w:rPr>
          <w:rFonts w:ascii="Arial" w:hAnsi="Arial" w:cs="Arial"/>
          <w:sz w:val="22"/>
          <w:szCs w:val="22"/>
        </w:rPr>
        <w:t xml:space="preserve"> Sportlandia, della violazione di cui all’art. 1bis</w:t>
      </w:r>
      <w:r w:rsidRPr="005C4AE9">
        <w:rPr>
          <w:rFonts w:ascii="Arial" w:hAnsi="Arial" w:cs="Arial"/>
          <w:i/>
          <w:sz w:val="22"/>
          <w:szCs w:val="22"/>
        </w:rPr>
        <w:t xml:space="preserve">, </w:t>
      </w:r>
      <w:r w:rsidRPr="005C4AE9">
        <w:rPr>
          <w:rFonts w:ascii="Arial" w:hAnsi="Arial" w:cs="Arial"/>
          <w:sz w:val="22"/>
          <w:szCs w:val="22"/>
        </w:rPr>
        <w:t xml:space="preserve">comma 1, del Codice di giustizia sportiva vigente all’epoca dei fatti (oggi trasfuso nell’art. 4, comma 1, del nuovo </w:t>
      </w:r>
      <w:proofErr w:type="spellStart"/>
      <w:r w:rsidRPr="005C4AE9">
        <w:rPr>
          <w:rFonts w:ascii="Arial" w:hAnsi="Arial" w:cs="Arial"/>
          <w:sz w:val="22"/>
          <w:szCs w:val="22"/>
        </w:rPr>
        <w:t>Cgs</w:t>
      </w:r>
      <w:proofErr w:type="spellEnd"/>
      <w:r w:rsidRPr="005C4AE9">
        <w:rPr>
          <w:rFonts w:ascii="Arial" w:hAnsi="Arial" w:cs="Arial"/>
          <w:sz w:val="22"/>
          <w:szCs w:val="22"/>
        </w:rPr>
        <w:t xml:space="preserve">), in relazione all’art. 10, comma 2, del </w:t>
      </w:r>
      <w:proofErr w:type="spellStart"/>
      <w:r w:rsidRPr="005C4AE9">
        <w:rPr>
          <w:rFonts w:ascii="Arial" w:hAnsi="Arial" w:cs="Arial"/>
          <w:sz w:val="22"/>
          <w:szCs w:val="22"/>
        </w:rPr>
        <w:t>Cgs</w:t>
      </w:r>
      <w:proofErr w:type="spellEnd"/>
      <w:r w:rsidRPr="005C4AE9">
        <w:rPr>
          <w:rFonts w:ascii="Arial" w:hAnsi="Arial" w:cs="Arial"/>
          <w:sz w:val="22"/>
          <w:szCs w:val="22"/>
        </w:rPr>
        <w:t xml:space="preserve"> previgente (oggi trasfuso nell’art. 32, comma 2, del nuovo </w:t>
      </w:r>
      <w:proofErr w:type="spellStart"/>
      <w:r w:rsidRPr="005C4AE9">
        <w:rPr>
          <w:rFonts w:ascii="Arial" w:hAnsi="Arial" w:cs="Arial"/>
          <w:sz w:val="22"/>
          <w:szCs w:val="22"/>
        </w:rPr>
        <w:t>Cgs</w:t>
      </w:r>
      <w:proofErr w:type="spellEnd"/>
      <w:r w:rsidRPr="005C4AE9">
        <w:rPr>
          <w:rFonts w:ascii="Arial" w:hAnsi="Arial" w:cs="Arial"/>
          <w:sz w:val="22"/>
          <w:szCs w:val="22"/>
        </w:rPr>
        <w:t xml:space="preserve">), e agli artt. 39, 43, commi 1 e 6, 45 e 61, commi 1 e 5, delle NOIF, anche in relazione  all’art. 7, comma 1, dello Statuto Federale, per avere omesso di provvedere al regolare tesseramento del calciatore </w:t>
      </w:r>
      <w:proofErr w:type="spellStart"/>
      <w:r w:rsidRPr="005C4AE9">
        <w:rPr>
          <w:rFonts w:ascii="Arial" w:hAnsi="Arial" w:cs="Arial"/>
          <w:sz w:val="22"/>
          <w:szCs w:val="22"/>
        </w:rPr>
        <w:t>Kercuku</w:t>
      </w:r>
      <w:proofErr w:type="spellEnd"/>
      <w:r w:rsidRPr="005C4AE9">
        <w:rPr>
          <w:rFonts w:ascii="Arial" w:hAnsi="Arial" w:cs="Arial"/>
          <w:sz w:val="22"/>
          <w:szCs w:val="22"/>
        </w:rPr>
        <w:t xml:space="preserve"> Luis e a far sottoporre il medesimo agli accertamenti medici ai fini della idoneità sportiva e di dotarlo di specifica copertura assicurativa, nonché per avere impiegato lo stesso calciatore, in </w:t>
      </w:r>
      <w:r w:rsidRPr="005C4AE9">
        <w:rPr>
          <w:rFonts w:ascii="Arial" w:hAnsi="Arial" w:cs="Arial"/>
          <w:sz w:val="22"/>
          <w:szCs w:val="22"/>
        </w:rPr>
        <w:lastRenderedPageBreak/>
        <w:t>posizione irregolare, nel corso delle gare: Grottammare/Sportlandia del 9.3.2019 e Sportlandia/</w:t>
      </w:r>
      <w:proofErr w:type="spellStart"/>
      <w:r w:rsidRPr="005C4AE9">
        <w:rPr>
          <w:rFonts w:ascii="Arial" w:hAnsi="Arial" w:cs="Arial"/>
          <w:sz w:val="22"/>
          <w:szCs w:val="22"/>
        </w:rPr>
        <w:t>Cuprense</w:t>
      </w:r>
      <w:proofErr w:type="spellEnd"/>
      <w:r w:rsidRPr="005C4AE9">
        <w:rPr>
          <w:rFonts w:ascii="Arial" w:hAnsi="Arial" w:cs="Arial"/>
          <w:sz w:val="22"/>
          <w:szCs w:val="22"/>
        </w:rPr>
        <w:t xml:space="preserve"> del 16.3.2019, valevoli per il Campionato Allievi Provinciali;</w:t>
      </w:r>
    </w:p>
    <w:p w:rsidR="005C4AE9" w:rsidRPr="005C4AE9" w:rsidRDefault="005C4AE9" w:rsidP="005C4AE9">
      <w:pPr>
        <w:numPr>
          <w:ilvl w:val="0"/>
          <w:numId w:val="30"/>
        </w:numPr>
        <w:tabs>
          <w:tab w:val="clear" w:pos="1068"/>
          <w:tab w:val="num" w:pos="720"/>
        </w:tabs>
        <w:ind w:left="720"/>
        <w:rPr>
          <w:rFonts w:ascii="Arial" w:hAnsi="Arial" w:cs="Arial"/>
          <w:sz w:val="22"/>
          <w:szCs w:val="22"/>
        </w:rPr>
      </w:pPr>
      <w:r w:rsidRPr="005C4AE9">
        <w:rPr>
          <w:rFonts w:ascii="Arial" w:hAnsi="Arial" w:cs="Arial"/>
          <w:b/>
          <w:sz w:val="22"/>
          <w:szCs w:val="22"/>
        </w:rPr>
        <w:t>POMPEI Silvestro</w:t>
      </w:r>
      <w:r w:rsidRPr="005C4AE9">
        <w:rPr>
          <w:rFonts w:ascii="Arial" w:hAnsi="Arial" w:cs="Arial"/>
          <w:sz w:val="22"/>
          <w:szCs w:val="22"/>
        </w:rPr>
        <w:t>,</w:t>
      </w:r>
      <w:r w:rsidRPr="005C4AE9">
        <w:rPr>
          <w:rFonts w:ascii="Arial" w:hAnsi="Arial" w:cs="Arial"/>
          <w:b/>
          <w:sz w:val="22"/>
          <w:szCs w:val="22"/>
        </w:rPr>
        <w:t xml:space="preserve"> </w:t>
      </w:r>
      <w:r w:rsidRPr="005C4AE9">
        <w:rPr>
          <w:rFonts w:ascii="Arial" w:hAnsi="Arial" w:cs="Arial"/>
          <w:sz w:val="22"/>
          <w:szCs w:val="22"/>
        </w:rPr>
        <w:t>Dirigente Accompagnatore Ufficiale dell’</w:t>
      </w:r>
      <w:proofErr w:type="spellStart"/>
      <w:r w:rsidRPr="005C4AE9">
        <w:rPr>
          <w:rFonts w:ascii="Arial" w:hAnsi="Arial" w:cs="Arial"/>
          <w:sz w:val="22"/>
          <w:szCs w:val="22"/>
        </w:rPr>
        <w:t>A.S.D.</w:t>
      </w:r>
      <w:proofErr w:type="spellEnd"/>
      <w:r w:rsidRPr="005C4AE9">
        <w:rPr>
          <w:rFonts w:ascii="Arial" w:hAnsi="Arial" w:cs="Arial"/>
          <w:sz w:val="22"/>
          <w:szCs w:val="22"/>
        </w:rPr>
        <w:t xml:space="preserve"> Sportlandia, della violazione di cui all’art. 1bis</w:t>
      </w:r>
      <w:r w:rsidRPr="005C4AE9">
        <w:rPr>
          <w:rFonts w:ascii="Arial" w:hAnsi="Arial" w:cs="Arial"/>
          <w:i/>
          <w:sz w:val="22"/>
          <w:szCs w:val="22"/>
        </w:rPr>
        <w:t xml:space="preserve">, </w:t>
      </w:r>
      <w:r w:rsidRPr="005C4AE9">
        <w:rPr>
          <w:rFonts w:ascii="Arial" w:hAnsi="Arial" w:cs="Arial"/>
          <w:sz w:val="22"/>
          <w:szCs w:val="22"/>
        </w:rPr>
        <w:t xml:space="preserve">comma 1, del Codice di giustizia sportiva vigente all’epoca dei fatti (oggi trasfuso nell’art. 4, comma 1, del nuovo </w:t>
      </w:r>
      <w:proofErr w:type="spellStart"/>
      <w:r w:rsidRPr="005C4AE9">
        <w:rPr>
          <w:rFonts w:ascii="Arial" w:hAnsi="Arial" w:cs="Arial"/>
          <w:sz w:val="22"/>
          <w:szCs w:val="22"/>
        </w:rPr>
        <w:t>Cgs</w:t>
      </w:r>
      <w:proofErr w:type="spellEnd"/>
      <w:r w:rsidRPr="005C4AE9">
        <w:rPr>
          <w:rFonts w:ascii="Arial" w:hAnsi="Arial" w:cs="Arial"/>
          <w:sz w:val="22"/>
          <w:szCs w:val="22"/>
        </w:rPr>
        <w:t xml:space="preserve">), in relazione all’art. 10, comma 2, del </w:t>
      </w:r>
      <w:proofErr w:type="spellStart"/>
      <w:r w:rsidRPr="005C4AE9">
        <w:rPr>
          <w:rFonts w:ascii="Arial" w:hAnsi="Arial" w:cs="Arial"/>
          <w:sz w:val="22"/>
          <w:szCs w:val="22"/>
        </w:rPr>
        <w:t>Cgs</w:t>
      </w:r>
      <w:proofErr w:type="spellEnd"/>
      <w:r w:rsidRPr="005C4AE9">
        <w:rPr>
          <w:rFonts w:ascii="Arial" w:hAnsi="Arial" w:cs="Arial"/>
          <w:sz w:val="22"/>
          <w:szCs w:val="22"/>
        </w:rPr>
        <w:t xml:space="preserve"> previgente (oggi trasfuso nell’art. 32, comma 2, del nuovo </w:t>
      </w:r>
      <w:proofErr w:type="spellStart"/>
      <w:r w:rsidRPr="005C4AE9">
        <w:rPr>
          <w:rFonts w:ascii="Arial" w:hAnsi="Arial" w:cs="Arial"/>
          <w:sz w:val="22"/>
          <w:szCs w:val="22"/>
        </w:rPr>
        <w:t>Cgs</w:t>
      </w:r>
      <w:proofErr w:type="spellEnd"/>
      <w:r w:rsidRPr="005C4AE9">
        <w:rPr>
          <w:rFonts w:ascii="Arial" w:hAnsi="Arial" w:cs="Arial"/>
          <w:sz w:val="22"/>
          <w:szCs w:val="22"/>
        </w:rPr>
        <w:t xml:space="preserve">), e agli artt. 61, commi 1 e 5, 39 e 43, commi 1 e 6, delle NOIF, per avere egli svolto le funzioni di Accompagnatore Ufficiale della squadra della stessa Società, in occasione della gara Grottammare/Sportlandia del 9.3.2019, valevole per il Campionato Allievi Provinciali, in cui è stato utilizzato, in posizione irregolare perché non tesserato, il calciatore </w:t>
      </w:r>
      <w:proofErr w:type="spellStart"/>
      <w:r w:rsidRPr="005C4AE9">
        <w:rPr>
          <w:rFonts w:ascii="Arial" w:hAnsi="Arial" w:cs="Arial"/>
          <w:sz w:val="22"/>
          <w:szCs w:val="22"/>
        </w:rPr>
        <w:t>Kercuku</w:t>
      </w:r>
      <w:proofErr w:type="spellEnd"/>
      <w:r w:rsidRPr="005C4AE9">
        <w:rPr>
          <w:rFonts w:ascii="Arial" w:hAnsi="Arial" w:cs="Arial"/>
          <w:sz w:val="22"/>
          <w:szCs w:val="22"/>
        </w:rPr>
        <w:t xml:space="preserve"> Luis, sottoscrivendo la distinta di gara, consegnata all’Arbitro, con attestazione della regolare posizione del calciatore, consentendo così che il medesimo partecipasse alla gara senza averne titolo e senza essersi sottoposto agli accertamenti medici ai fini della idoneità sportiva e senza essersi dotato di specifica copertura assicurativa;</w:t>
      </w:r>
    </w:p>
    <w:p w:rsidR="005C4AE9" w:rsidRPr="005C4AE9" w:rsidRDefault="005C4AE9" w:rsidP="005C4AE9">
      <w:pPr>
        <w:numPr>
          <w:ilvl w:val="0"/>
          <w:numId w:val="30"/>
        </w:numPr>
        <w:tabs>
          <w:tab w:val="clear" w:pos="1068"/>
          <w:tab w:val="num" w:pos="720"/>
        </w:tabs>
        <w:ind w:left="720"/>
        <w:rPr>
          <w:rFonts w:ascii="Arial" w:hAnsi="Arial" w:cs="Arial"/>
          <w:sz w:val="22"/>
          <w:szCs w:val="22"/>
        </w:rPr>
      </w:pPr>
      <w:r w:rsidRPr="005C4AE9">
        <w:rPr>
          <w:rFonts w:ascii="Arial" w:hAnsi="Arial" w:cs="Arial"/>
          <w:b/>
          <w:sz w:val="22"/>
          <w:szCs w:val="22"/>
        </w:rPr>
        <w:t>MALATESTA Domenico</w:t>
      </w:r>
      <w:r w:rsidRPr="005C4AE9">
        <w:rPr>
          <w:rFonts w:ascii="Arial" w:hAnsi="Arial" w:cs="Arial"/>
          <w:sz w:val="22"/>
          <w:szCs w:val="22"/>
        </w:rPr>
        <w:t>,</w:t>
      </w:r>
      <w:r w:rsidRPr="005C4AE9">
        <w:rPr>
          <w:rFonts w:ascii="Arial" w:hAnsi="Arial" w:cs="Arial"/>
          <w:b/>
          <w:sz w:val="22"/>
          <w:szCs w:val="22"/>
        </w:rPr>
        <w:t xml:space="preserve"> </w:t>
      </w:r>
      <w:r w:rsidRPr="005C4AE9">
        <w:rPr>
          <w:rFonts w:ascii="Arial" w:hAnsi="Arial" w:cs="Arial"/>
          <w:sz w:val="22"/>
          <w:szCs w:val="22"/>
        </w:rPr>
        <w:t>Dirigente Accompagnatore Ufficiale dell’</w:t>
      </w:r>
      <w:proofErr w:type="spellStart"/>
      <w:r w:rsidRPr="005C4AE9">
        <w:rPr>
          <w:rFonts w:ascii="Arial" w:hAnsi="Arial" w:cs="Arial"/>
          <w:sz w:val="22"/>
          <w:szCs w:val="22"/>
        </w:rPr>
        <w:t>A.S.D.</w:t>
      </w:r>
      <w:proofErr w:type="spellEnd"/>
      <w:r w:rsidRPr="005C4AE9">
        <w:rPr>
          <w:rFonts w:ascii="Arial" w:hAnsi="Arial" w:cs="Arial"/>
          <w:sz w:val="22"/>
          <w:szCs w:val="22"/>
        </w:rPr>
        <w:t xml:space="preserve"> Sportlandia, della violazione di cui all’art. 1bis</w:t>
      </w:r>
      <w:r w:rsidRPr="005C4AE9">
        <w:rPr>
          <w:rFonts w:ascii="Arial" w:hAnsi="Arial" w:cs="Arial"/>
          <w:i/>
          <w:sz w:val="22"/>
          <w:szCs w:val="22"/>
        </w:rPr>
        <w:t xml:space="preserve">, </w:t>
      </w:r>
      <w:r w:rsidRPr="005C4AE9">
        <w:rPr>
          <w:rFonts w:ascii="Arial" w:hAnsi="Arial" w:cs="Arial"/>
          <w:sz w:val="22"/>
          <w:szCs w:val="22"/>
        </w:rPr>
        <w:t xml:space="preserve">comma 1, del Codice di giustizia sportiva vigente all’epoca dei fatti (oggi trasfuso nell’art. 4, comma 1, del nuovo </w:t>
      </w:r>
      <w:proofErr w:type="spellStart"/>
      <w:r w:rsidRPr="005C4AE9">
        <w:rPr>
          <w:rFonts w:ascii="Arial" w:hAnsi="Arial" w:cs="Arial"/>
          <w:sz w:val="22"/>
          <w:szCs w:val="22"/>
        </w:rPr>
        <w:t>Cgs</w:t>
      </w:r>
      <w:proofErr w:type="spellEnd"/>
      <w:r w:rsidRPr="005C4AE9">
        <w:rPr>
          <w:rFonts w:ascii="Arial" w:hAnsi="Arial" w:cs="Arial"/>
          <w:sz w:val="22"/>
          <w:szCs w:val="22"/>
        </w:rPr>
        <w:t xml:space="preserve">), in relazione all’art. 10, comma 2, del </w:t>
      </w:r>
      <w:proofErr w:type="spellStart"/>
      <w:r w:rsidRPr="005C4AE9">
        <w:rPr>
          <w:rFonts w:ascii="Arial" w:hAnsi="Arial" w:cs="Arial"/>
          <w:sz w:val="22"/>
          <w:szCs w:val="22"/>
        </w:rPr>
        <w:t>Cgs</w:t>
      </w:r>
      <w:proofErr w:type="spellEnd"/>
      <w:r w:rsidRPr="005C4AE9">
        <w:rPr>
          <w:rFonts w:ascii="Arial" w:hAnsi="Arial" w:cs="Arial"/>
          <w:sz w:val="22"/>
          <w:szCs w:val="22"/>
        </w:rPr>
        <w:t xml:space="preserve"> previgente (oggi trasfuso nell’art. 32, comma 2, del nuovo </w:t>
      </w:r>
      <w:proofErr w:type="spellStart"/>
      <w:r w:rsidRPr="005C4AE9">
        <w:rPr>
          <w:rFonts w:ascii="Arial" w:hAnsi="Arial" w:cs="Arial"/>
          <w:sz w:val="22"/>
          <w:szCs w:val="22"/>
        </w:rPr>
        <w:t>Cgs</w:t>
      </w:r>
      <w:proofErr w:type="spellEnd"/>
      <w:r w:rsidRPr="005C4AE9">
        <w:rPr>
          <w:rFonts w:ascii="Arial" w:hAnsi="Arial" w:cs="Arial"/>
          <w:sz w:val="22"/>
          <w:szCs w:val="22"/>
        </w:rPr>
        <w:t>), e agli artt. 61, commi 1 e 5, 39 e 43, commi 1 e 6, delle NOIF, per avere egli svolto le funzioni di Accompagnatore Ufficiale della squadra della stessa Società, in occasione della gara Sportlandia/</w:t>
      </w:r>
      <w:proofErr w:type="spellStart"/>
      <w:r w:rsidRPr="005C4AE9">
        <w:rPr>
          <w:rFonts w:ascii="Arial" w:hAnsi="Arial" w:cs="Arial"/>
          <w:sz w:val="22"/>
          <w:szCs w:val="22"/>
        </w:rPr>
        <w:t>Cuprense</w:t>
      </w:r>
      <w:proofErr w:type="spellEnd"/>
      <w:r w:rsidRPr="005C4AE9">
        <w:rPr>
          <w:rFonts w:ascii="Arial" w:hAnsi="Arial" w:cs="Arial"/>
          <w:sz w:val="22"/>
          <w:szCs w:val="22"/>
        </w:rPr>
        <w:t xml:space="preserve"> del 16.3.2019, valevole per il Campionato Allievi Provinciali, in cui è stato utilizzato, in posizione irregolare perché non tesserato, il calciatore </w:t>
      </w:r>
      <w:proofErr w:type="spellStart"/>
      <w:r w:rsidRPr="005C4AE9">
        <w:rPr>
          <w:rFonts w:ascii="Arial" w:hAnsi="Arial" w:cs="Arial"/>
          <w:sz w:val="22"/>
          <w:szCs w:val="22"/>
        </w:rPr>
        <w:t>Kercuku</w:t>
      </w:r>
      <w:proofErr w:type="spellEnd"/>
      <w:r w:rsidRPr="005C4AE9">
        <w:rPr>
          <w:rFonts w:ascii="Arial" w:hAnsi="Arial" w:cs="Arial"/>
          <w:sz w:val="22"/>
          <w:szCs w:val="22"/>
        </w:rPr>
        <w:t xml:space="preserve"> Luis, sottoscrivendo la distinta di gara, consegnata all’Arbitro, con attestazione della regolare posizione del calciatore, consentendo così che il medesimo partecipasse alla gara senza averne titolo e senza essersi sottoposto agli accertamenti medici ai fini della idoneità sportiva e senza essersi dotato di specifica copertura assicurativa;</w:t>
      </w:r>
    </w:p>
    <w:p w:rsidR="005C4AE9" w:rsidRPr="005C4AE9" w:rsidRDefault="005C4AE9" w:rsidP="005C4AE9">
      <w:pPr>
        <w:numPr>
          <w:ilvl w:val="0"/>
          <w:numId w:val="30"/>
        </w:numPr>
        <w:tabs>
          <w:tab w:val="clear" w:pos="1068"/>
          <w:tab w:val="num" w:pos="720"/>
        </w:tabs>
        <w:ind w:left="720"/>
        <w:rPr>
          <w:rFonts w:ascii="Arial" w:hAnsi="Arial" w:cs="Arial"/>
          <w:sz w:val="22"/>
          <w:szCs w:val="22"/>
        </w:rPr>
      </w:pPr>
      <w:r w:rsidRPr="005C4AE9">
        <w:rPr>
          <w:rFonts w:ascii="Arial" w:hAnsi="Arial" w:cs="Arial"/>
          <w:b/>
          <w:sz w:val="22"/>
          <w:szCs w:val="22"/>
        </w:rPr>
        <w:t>KERCUKU Luis</w:t>
      </w:r>
      <w:r w:rsidRPr="005C4AE9">
        <w:rPr>
          <w:rFonts w:ascii="Arial" w:hAnsi="Arial" w:cs="Arial"/>
          <w:sz w:val="22"/>
          <w:szCs w:val="22"/>
        </w:rPr>
        <w:t>, calciatore, della violazione di cui all’art. 1bis</w:t>
      </w:r>
      <w:r w:rsidRPr="005C4AE9">
        <w:rPr>
          <w:rFonts w:ascii="Arial" w:hAnsi="Arial" w:cs="Arial"/>
          <w:i/>
          <w:sz w:val="22"/>
          <w:szCs w:val="22"/>
        </w:rPr>
        <w:t xml:space="preserve">, </w:t>
      </w:r>
      <w:r w:rsidRPr="005C4AE9">
        <w:rPr>
          <w:rFonts w:ascii="Arial" w:hAnsi="Arial" w:cs="Arial"/>
          <w:sz w:val="22"/>
          <w:szCs w:val="22"/>
        </w:rPr>
        <w:t xml:space="preserve">comma 1, del Codice di giustizia sportiva vigente all’epoca dei fatti (oggi trasfuso nell’art. 4, comma 1, del nuovo </w:t>
      </w:r>
      <w:proofErr w:type="spellStart"/>
      <w:r w:rsidRPr="005C4AE9">
        <w:rPr>
          <w:rFonts w:ascii="Arial" w:hAnsi="Arial" w:cs="Arial"/>
          <w:sz w:val="22"/>
          <w:szCs w:val="22"/>
        </w:rPr>
        <w:t>Cgs</w:t>
      </w:r>
      <w:proofErr w:type="spellEnd"/>
      <w:r w:rsidRPr="005C4AE9">
        <w:rPr>
          <w:rFonts w:ascii="Arial" w:hAnsi="Arial" w:cs="Arial"/>
          <w:sz w:val="22"/>
          <w:szCs w:val="22"/>
        </w:rPr>
        <w:t xml:space="preserve">), in relazione all’art. 10, comma 2, del </w:t>
      </w:r>
      <w:proofErr w:type="spellStart"/>
      <w:r w:rsidRPr="005C4AE9">
        <w:rPr>
          <w:rFonts w:ascii="Arial" w:hAnsi="Arial" w:cs="Arial"/>
          <w:sz w:val="22"/>
          <w:szCs w:val="22"/>
        </w:rPr>
        <w:t>Cgs</w:t>
      </w:r>
      <w:proofErr w:type="spellEnd"/>
      <w:r w:rsidRPr="005C4AE9">
        <w:rPr>
          <w:rFonts w:ascii="Arial" w:hAnsi="Arial" w:cs="Arial"/>
          <w:sz w:val="22"/>
          <w:szCs w:val="22"/>
        </w:rPr>
        <w:t xml:space="preserve"> previgente (oggi trasfuso nell’art. 32, comma 2, del nuovo </w:t>
      </w:r>
      <w:proofErr w:type="spellStart"/>
      <w:r w:rsidRPr="005C4AE9">
        <w:rPr>
          <w:rFonts w:ascii="Arial" w:hAnsi="Arial" w:cs="Arial"/>
          <w:sz w:val="22"/>
          <w:szCs w:val="22"/>
        </w:rPr>
        <w:t>Cgs</w:t>
      </w:r>
      <w:proofErr w:type="spellEnd"/>
      <w:r w:rsidRPr="005C4AE9">
        <w:rPr>
          <w:rFonts w:ascii="Arial" w:hAnsi="Arial" w:cs="Arial"/>
          <w:sz w:val="22"/>
          <w:szCs w:val="22"/>
        </w:rPr>
        <w:t>), e agli artt. 39 e 43, commi 1 e 6, delle NOIF, per avere egli disputato le gare: Grottammare/Sportlandia del 9.3.2019 e Sportlandia/</w:t>
      </w:r>
      <w:proofErr w:type="spellStart"/>
      <w:r w:rsidRPr="005C4AE9">
        <w:rPr>
          <w:rFonts w:ascii="Arial" w:hAnsi="Arial" w:cs="Arial"/>
          <w:sz w:val="22"/>
          <w:szCs w:val="22"/>
        </w:rPr>
        <w:t>Cuprense</w:t>
      </w:r>
      <w:proofErr w:type="spellEnd"/>
      <w:r w:rsidRPr="005C4AE9">
        <w:rPr>
          <w:rFonts w:ascii="Arial" w:hAnsi="Arial" w:cs="Arial"/>
          <w:sz w:val="22"/>
          <w:szCs w:val="22"/>
        </w:rPr>
        <w:t xml:space="preserve"> del 16.3.2019, valevoli per il Campionato Allievi Provinciali, nella fila dell’</w:t>
      </w:r>
      <w:proofErr w:type="spellStart"/>
      <w:r w:rsidRPr="005C4AE9">
        <w:rPr>
          <w:rFonts w:ascii="Arial" w:hAnsi="Arial" w:cs="Arial"/>
          <w:sz w:val="22"/>
          <w:szCs w:val="22"/>
        </w:rPr>
        <w:t>A.S.D.</w:t>
      </w:r>
      <w:proofErr w:type="spellEnd"/>
      <w:r w:rsidRPr="005C4AE9">
        <w:rPr>
          <w:rFonts w:ascii="Arial" w:hAnsi="Arial" w:cs="Arial"/>
          <w:sz w:val="22"/>
          <w:szCs w:val="22"/>
        </w:rPr>
        <w:t xml:space="preserve"> Sportlandia, senza averne titolo perché non tesserato e senza essersi sottoposto agli accertamenti medici ai fini della idoneità sportiva e senza essersi dotato di specifica copertura assicurativa; </w:t>
      </w:r>
    </w:p>
    <w:p w:rsidR="005C4AE9" w:rsidRPr="005C4AE9" w:rsidRDefault="005C4AE9" w:rsidP="005C4AE9">
      <w:pPr>
        <w:numPr>
          <w:ilvl w:val="0"/>
          <w:numId w:val="30"/>
        </w:numPr>
        <w:tabs>
          <w:tab w:val="clear" w:pos="1068"/>
          <w:tab w:val="num" w:pos="720"/>
        </w:tabs>
        <w:ind w:left="720"/>
        <w:rPr>
          <w:rFonts w:ascii="Arial" w:hAnsi="Arial" w:cs="Arial"/>
          <w:sz w:val="22"/>
          <w:szCs w:val="22"/>
        </w:rPr>
      </w:pPr>
      <w:r w:rsidRPr="005C4AE9">
        <w:rPr>
          <w:rFonts w:ascii="Arial" w:hAnsi="Arial" w:cs="Arial"/>
          <w:sz w:val="22"/>
          <w:szCs w:val="22"/>
        </w:rPr>
        <w:t>l’</w:t>
      </w:r>
      <w:proofErr w:type="spellStart"/>
      <w:r w:rsidRPr="005C4AE9">
        <w:rPr>
          <w:rFonts w:ascii="Arial" w:hAnsi="Arial" w:cs="Arial"/>
          <w:b/>
          <w:sz w:val="22"/>
          <w:szCs w:val="22"/>
        </w:rPr>
        <w:t>A.S.D.</w:t>
      </w:r>
      <w:proofErr w:type="spellEnd"/>
      <w:r w:rsidRPr="005C4AE9">
        <w:rPr>
          <w:rFonts w:ascii="Arial" w:hAnsi="Arial" w:cs="Arial"/>
          <w:b/>
          <w:sz w:val="22"/>
          <w:szCs w:val="22"/>
        </w:rPr>
        <w:t xml:space="preserve"> SPORTLANDIA</w:t>
      </w:r>
      <w:r w:rsidRPr="005C4AE9">
        <w:rPr>
          <w:rFonts w:ascii="Arial" w:hAnsi="Arial" w:cs="Arial"/>
          <w:sz w:val="22"/>
          <w:szCs w:val="22"/>
        </w:rPr>
        <w:t>, a titolo di responsabilità diretta ed oggettiva, ai sensi dell’art. 6, comma 2, del Codice di giustizia sportiva, per i comportamenti posti in essere dai soggetti innanzi indicati; società alla quale gli stessi appartenevano al momento della commissione dei fatti e, comunque, nei cui confronti o nel cui interesse era espletata l’attività contestata.</w:t>
      </w:r>
    </w:p>
    <w:p w:rsidR="005C4AE9" w:rsidRPr="005C4AE9" w:rsidRDefault="005C4AE9" w:rsidP="005C4AE9">
      <w:pPr>
        <w:ind w:left="708"/>
        <w:rPr>
          <w:rFonts w:ascii="Arial" w:hAnsi="Arial" w:cs="Arial"/>
          <w:sz w:val="22"/>
          <w:szCs w:val="22"/>
        </w:rPr>
      </w:pPr>
    </w:p>
    <w:p w:rsidR="005C4AE9" w:rsidRPr="005C4AE9" w:rsidRDefault="005C4AE9" w:rsidP="005C4AE9">
      <w:pPr>
        <w:tabs>
          <w:tab w:val="left" w:pos="720"/>
        </w:tabs>
        <w:rPr>
          <w:rFonts w:ascii="Arial" w:hAnsi="Arial"/>
          <w:sz w:val="22"/>
          <w:szCs w:val="22"/>
        </w:rPr>
      </w:pPr>
      <w:r w:rsidRPr="005C4AE9">
        <w:rPr>
          <w:rFonts w:ascii="Arial" w:hAnsi="Arial"/>
          <w:sz w:val="22"/>
          <w:szCs w:val="22"/>
        </w:rPr>
        <w:t xml:space="preserve">Con nota del 26 agosto 2019 questo Tribunale federale ha disposto la notificazione dell’avviso di convocazione per la trattazione del giudizio, fissata per l’odierna riunione, con l’avvertimento che gli atti sarebbero rimasti depositati nei termini di legge potendo le parti, entro tali termini, prenderne visione, estrarre copia e presentare memorie, istanze, documenti e quant’altro ritenuto utile ai fini della difesa. </w:t>
      </w:r>
    </w:p>
    <w:p w:rsidR="005C4AE9" w:rsidRPr="005C4AE9" w:rsidRDefault="005C4AE9" w:rsidP="005C4AE9">
      <w:pPr>
        <w:tabs>
          <w:tab w:val="left" w:pos="720"/>
        </w:tabs>
        <w:rPr>
          <w:rFonts w:ascii="Arial" w:hAnsi="Arial"/>
          <w:b/>
          <w:sz w:val="22"/>
          <w:szCs w:val="22"/>
        </w:rPr>
      </w:pPr>
    </w:p>
    <w:p w:rsidR="005C4AE9" w:rsidRPr="005C4AE9" w:rsidRDefault="005C4AE9" w:rsidP="005C4AE9">
      <w:pPr>
        <w:tabs>
          <w:tab w:val="left" w:pos="720"/>
        </w:tabs>
        <w:rPr>
          <w:rFonts w:ascii="Arial" w:hAnsi="Arial"/>
          <w:b/>
          <w:sz w:val="22"/>
          <w:szCs w:val="22"/>
        </w:rPr>
      </w:pPr>
      <w:r w:rsidRPr="005C4AE9">
        <w:rPr>
          <w:rFonts w:ascii="Arial" w:hAnsi="Arial"/>
          <w:b/>
          <w:sz w:val="22"/>
          <w:szCs w:val="22"/>
        </w:rPr>
        <w:t>Il dibattimento</w:t>
      </w:r>
    </w:p>
    <w:p w:rsidR="005C4AE9" w:rsidRPr="005C4AE9" w:rsidRDefault="005C4AE9" w:rsidP="005C4AE9">
      <w:pPr>
        <w:tabs>
          <w:tab w:val="left" w:pos="720"/>
        </w:tabs>
        <w:rPr>
          <w:rFonts w:ascii="Arial" w:hAnsi="Arial"/>
          <w:sz w:val="22"/>
          <w:szCs w:val="22"/>
        </w:rPr>
      </w:pPr>
      <w:r w:rsidRPr="005C4AE9">
        <w:rPr>
          <w:rFonts w:ascii="Arial" w:hAnsi="Arial"/>
          <w:sz w:val="22"/>
          <w:szCs w:val="22"/>
        </w:rPr>
        <w:t>All’odierna riunione di trattazione, come sopra fissata, erano presenti: il rappresentante della Procura federale e, per i deferiti, Del Bianco Francesca Ilaria, in proprio e quale Presidente della società ed in rappresentanza degli altri deferiti, giuste procure speciali.</w:t>
      </w:r>
    </w:p>
    <w:p w:rsidR="005C4AE9" w:rsidRPr="005C4AE9" w:rsidRDefault="005C4AE9" w:rsidP="005C4AE9">
      <w:pPr>
        <w:rPr>
          <w:rFonts w:ascii="Arial" w:hAnsi="Arial" w:cs="Arial"/>
          <w:sz w:val="22"/>
          <w:szCs w:val="22"/>
        </w:rPr>
      </w:pPr>
      <w:r w:rsidRPr="005C4AE9">
        <w:rPr>
          <w:rFonts w:ascii="Arial" w:hAnsi="Arial" w:cs="Arial"/>
          <w:sz w:val="22"/>
          <w:szCs w:val="22"/>
        </w:rPr>
        <w:t xml:space="preserve">Prima dell’inizio dell’udienza, il rappresentante della Procura federale sottoponeva al Collegio gli accordi di patteggiamento raggiunti con </w:t>
      </w:r>
      <w:smartTag w:uri="urn:schemas-microsoft-com:office:smarttags" w:element="PersonName">
        <w:smartTagPr>
          <w:attr w:name="ProductID" w:val="la Presidente Del"/>
        </w:smartTagPr>
        <w:r w:rsidRPr="005C4AE9">
          <w:rPr>
            <w:rFonts w:ascii="Arial" w:hAnsi="Arial" w:cs="Arial"/>
            <w:sz w:val="22"/>
            <w:szCs w:val="22"/>
          </w:rPr>
          <w:t>la Presidente Del</w:t>
        </w:r>
      </w:smartTag>
      <w:r w:rsidRPr="005C4AE9">
        <w:rPr>
          <w:rFonts w:ascii="Arial" w:hAnsi="Arial" w:cs="Arial"/>
          <w:sz w:val="22"/>
          <w:szCs w:val="22"/>
        </w:rPr>
        <w:t xml:space="preserve"> Bianco Francesca Ilaria e con i Dirigenti, come sopra rappresentati, Pompei Silvestro e Malatesta Domenico, sul cui merito questo Tribunale, ritenuto applicabile l’art. 23 del Codice di giustizia sportiva previgente, oggi art. 127, adottava la seguente </w:t>
      </w:r>
    </w:p>
    <w:p w:rsidR="005C4AE9" w:rsidRPr="005C4AE9" w:rsidRDefault="005C4AE9" w:rsidP="005C4AE9">
      <w:pPr>
        <w:rPr>
          <w:rFonts w:ascii="Arial" w:hAnsi="Arial" w:cs="Arial"/>
          <w:sz w:val="22"/>
          <w:szCs w:val="22"/>
        </w:rPr>
      </w:pPr>
    </w:p>
    <w:p w:rsidR="005C4AE9" w:rsidRPr="005C4AE9" w:rsidRDefault="005C4AE9" w:rsidP="005C4AE9">
      <w:pPr>
        <w:jc w:val="center"/>
        <w:rPr>
          <w:rFonts w:ascii="Arial" w:hAnsi="Arial" w:cs="Arial"/>
          <w:b/>
          <w:sz w:val="22"/>
          <w:szCs w:val="22"/>
        </w:rPr>
      </w:pPr>
      <w:r w:rsidRPr="005C4AE9">
        <w:rPr>
          <w:rFonts w:ascii="Arial" w:hAnsi="Arial" w:cs="Arial"/>
          <w:b/>
          <w:sz w:val="22"/>
          <w:szCs w:val="22"/>
        </w:rPr>
        <w:lastRenderedPageBreak/>
        <w:t>ORDINANZA</w:t>
      </w:r>
    </w:p>
    <w:p w:rsidR="005C4AE9" w:rsidRPr="005C4AE9" w:rsidRDefault="005C4AE9" w:rsidP="005C4AE9">
      <w:pPr>
        <w:rPr>
          <w:rFonts w:ascii="Arial" w:hAnsi="Arial" w:cs="Arial"/>
          <w:sz w:val="22"/>
          <w:szCs w:val="22"/>
        </w:rPr>
      </w:pPr>
    </w:p>
    <w:p w:rsidR="005C4AE9" w:rsidRPr="005C4AE9" w:rsidRDefault="005C4AE9" w:rsidP="005C4AE9">
      <w:pPr>
        <w:rPr>
          <w:rFonts w:ascii="Arial" w:hAnsi="Arial" w:cs="Arial"/>
          <w:i/>
          <w:sz w:val="22"/>
          <w:szCs w:val="22"/>
        </w:rPr>
      </w:pPr>
      <w:r w:rsidRPr="005C4AE9">
        <w:rPr>
          <w:rFonts w:ascii="Arial" w:hAnsi="Arial" w:cs="Arial"/>
          <w:i/>
          <w:sz w:val="22"/>
          <w:szCs w:val="22"/>
        </w:rPr>
        <w:t>“Il Tribunale federale territoriale,</w:t>
      </w:r>
    </w:p>
    <w:p w:rsidR="005C4AE9" w:rsidRPr="005C4AE9" w:rsidRDefault="005C4AE9" w:rsidP="005C4AE9">
      <w:pPr>
        <w:rPr>
          <w:rFonts w:ascii="Arial" w:hAnsi="Arial" w:cs="Arial"/>
          <w:i/>
          <w:sz w:val="22"/>
          <w:szCs w:val="22"/>
        </w:rPr>
      </w:pPr>
    </w:p>
    <w:p w:rsidR="005C4AE9" w:rsidRPr="005C4AE9" w:rsidRDefault="005C4AE9" w:rsidP="005C4AE9">
      <w:pPr>
        <w:numPr>
          <w:ilvl w:val="0"/>
          <w:numId w:val="31"/>
        </w:numPr>
        <w:overflowPunct w:val="0"/>
        <w:autoSpaceDE w:val="0"/>
        <w:autoSpaceDN w:val="0"/>
        <w:adjustRightInd w:val="0"/>
        <w:textAlignment w:val="baseline"/>
        <w:rPr>
          <w:rFonts w:ascii="Arial" w:hAnsi="Arial" w:cs="Arial"/>
          <w:i/>
          <w:sz w:val="22"/>
          <w:szCs w:val="22"/>
        </w:rPr>
      </w:pPr>
      <w:r w:rsidRPr="005C4AE9">
        <w:rPr>
          <w:rFonts w:ascii="Arial" w:hAnsi="Arial" w:cs="Arial"/>
          <w:i/>
          <w:sz w:val="22"/>
          <w:szCs w:val="22"/>
        </w:rPr>
        <w:t xml:space="preserve">rilevato che, prima dell’inizio dell’udienza, </w:t>
      </w:r>
      <w:smartTag w:uri="urn:schemas-microsoft-com:office:smarttags" w:element="PersonName">
        <w:smartTagPr>
          <w:attr w:name="ProductID" w:val="la Procura"/>
        </w:smartTagPr>
        <w:r w:rsidRPr="005C4AE9">
          <w:rPr>
            <w:rFonts w:ascii="Arial" w:hAnsi="Arial" w:cs="Arial"/>
            <w:i/>
            <w:sz w:val="22"/>
            <w:szCs w:val="22"/>
          </w:rPr>
          <w:t>la Procura</w:t>
        </w:r>
      </w:smartTag>
      <w:r w:rsidRPr="005C4AE9">
        <w:rPr>
          <w:rFonts w:ascii="Arial" w:hAnsi="Arial" w:cs="Arial"/>
          <w:i/>
          <w:sz w:val="22"/>
          <w:szCs w:val="22"/>
        </w:rPr>
        <w:t xml:space="preserve"> federale ha sottoposto al Collegio gli accordi di patteggiamento proposti e raggiunti con le parti deferite ai sensi dell’ art. 23 </w:t>
      </w:r>
      <w:proofErr w:type="spellStart"/>
      <w:r w:rsidRPr="005C4AE9">
        <w:rPr>
          <w:rFonts w:ascii="Arial" w:hAnsi="Arial" w:cs="Arial"/>
          <w:i/>
          <w:sz w:val="22"/>
          <w:szCs w:val="22"/>
        </w:rPr>
        <w:t>Cgs</w:t>
      </w:r>
      <w:proofErr w:type="spellEnd"/>
      <w:r w:rsidRPr="005C4AE9">
        <w:rPr>
          <w:rFonts w:ascii="Arial" w:hAnsi="Arial" w:cs="Arial"/>
          <w:i/>
          <w:sz w:val="22"/>
          <w:szCs w:val="22"/>
        </w:rPr>
        <w:t xml:space="preserve"> [“pena base per Del Bianco Francesca Ilaria, inibizione per giorni 45, diminuita ai sensi dell’art. 23 </w:t>
      </w:r>
      <w:proofErr w:type="spellStart"/>
      <w:r w:rsidRPr="005C4AE9">
        <w:rPr>
          <w:rFonts w:ascii="Arial" w:hAnsi="Arial" w:cs="Arial"/>
          <w:i/>
          <w:sz w:val="22"/>
          <w:szCs w:val="22"/>
        </w:rPr>
        <w:t>Cgs</w:t>
      </w:r>
      <w:proofErr w:type="spellEnd"/>
      <w:r w:rsidRPr="005C4AE9">
        <w:rPr>
          <w:rFonts w:ascii="Arial" w:hAnsi="Arial" w:cs="Arial"/>
          <w:i/>
          <w:sz w:val="22"/>
          <w:szCs w:val="22"/>
        </w:rPr>
        <w:t xml:space="preserve"> a giorni 30; pena base per Pompei Silvestro, inibizione per giorni 30 diminuita ai sensi dell’art. 23 </w:t>
      </w:r>
      <w:proofErr w:type="spellStart"/>
      <w:r w:rsidRPr="005C4AE9">
        <w:rPr>
          <w:rFonts w:ascii="Arial" w:hAnsi="Arial" w:cs="Arial"/>
          <w:i/>
          <w:sz w:val="22"/>
          <w:szCs w:val="22"/>
        </w:rPr>
        <w:t>Cgs</w:t>
      </w:r>
      <w:proofErr w:type="spellEnd"/>
      <w:r w:rsidRPr="005C4AE9">
        <w:rPr>
          <w:rFonts w:ascii="Arial" w:hAnsi="Arial" w:cs="Arial"/>
          <w:i/>
          <w:sz w:val="22"/>
          <w:szCs w:val="22"/>
        </w:rPr>
        <w:t xml:space="preserve"> a giorni 20; pena base per Malatesta Domenico, inibizione per giorni 30 diminuita ai sensi dell’art. 23 </w:t>
      </w:r>
      <w:proofErr w:type="spellStart"/>
      <w:r w:rsidRPr="005C4AE9">
        <w:rPr>
          <w:rFonts w:ascii="Arial" w:hAnsi="Arial" w:cs="Arial"/>
          <w:i/>
          <w:sz w:val="22"/>
          <w:szCs w:val="22"/>
        </w:rPr>
        <w:t>Cgs</w:t>
      </w:r>
      <w:proofErr w:type="spellEnd"/>
      <w:r w:rsidRPr="005C4AE9">
        <w:rPr>
          <w:rFonts w:ascii="Arial" w:hAnsi="Arial" w:cs="Arial"/>
          <w:i/>
          <w:sz w:val="22"/>
          <w:szCs w:val="22"/>
        </w:rPr>
        <w:t xml:space="preserve"> a giorni 20];</w:t>
      </w:r>
    </w:p>
    <w:p w:rsidR="005C4AE9" w:rsidRPr="005C4AE9" w:rsidRDefault="005C4AE9" w:rsidP="005C4AE9">
      <w:pPr>
        <w:numPr>
          <w:ilvl w:val="0"/>
          <w:numId w:val="31"/>
        </w:numPr>
        <w:overflowPunct w:val="0"/>
        <w:autoSpaceDE w:val="0"/>
        <w:autoSpaceDN w:val="0"/>
        <w:adjustRightInd w:val="0"/>
        <w:textAlignment w:val="baseline"/>
        <w:rPr>
          <w:rFonts w:ascii="Arial" w:hAnsi="Arial" w:cs="Arial"/>
          <w:i/>
          <w:sz w:val="22"/>
          <w:szCs w:val="22"/>
        </w:rPr>
      </w:pPr>
      <w:r w:rsidRPr="005C4AE9">
        <w:rPr>
          <w:rFonts w:ascii="Arial" w:hAnsi="Arial" w:cs="Arial"/>
          <w:i/>
          <w:sz w:val="22"/>
          <w:szCs w:val="22"/>
        </w:rPr>
        <w:t xml:space="preserve">visto l’art. 23, comma 1, </w:t>
      </w:r>
      <w:proofErr w:type="spellStart"/>
      <w:r w:rsidRPr="005C4AE9">
        <w:rPr>
          <w:rFonts w:ascii="Arial" w:hAnsi="Arial" w:cs="Arial"/>
          <w:i/>
          <w:sz w:val="22"/>
          <w:szCs w:val="22"/>
        </w:rPr>
        <w:t>Cgs</w:t>
      </w:r>
      <w:proofErr w:type="spellEnd"/>
      <w:r w:rsidRPr="005C4AE9">
        <w:rPr>
          <w:rFonts w:ascii="Arial" w:hAnsi="Arial" w:cs="Arial"/>
          <w:i/>
          <w:sz w:val="22"/>
          <w:szCs w:val="22"/>
        </w:rPr>
        <w:t xml:space="preserve"> previgente, secondo il quale i soggetti di cui all’art. 1bis, comma 1, </w:t>
      </w:r>
      <w:proofErr w:type="spellStart"/>
      <w:r w:rsidRPr="005C4AE9">
        <w:rPr>
          <w:rFonts w:ascii="Arial" w:hAnsi="Arial" w:cs="Arial"/>
          <w:i/>
          <w:sz w:val="22"/>
          <w:szCs w:val="22"/>
        </w:rPr>
        <w:t>Cgs</w:t>
      </w:r>
      <w:proofErr w:type="spellEnd"/>
      <w:r w:rsidRPr="005C4AE9">
        <w:rPr>
          <w:rFonts w:ascii="Arial" w:hAnsi="Arial" w:cs="Arial"/>
          <w:i/>
          <w:sz w:val="22"/>
          <w:szCs w:val="22"/>
        </w:rPr>
        <w:t xml:space="preserve"> previgente possono accordarsi con </w:t>
      </w:r>
      <w:smartTag w:uri="urn:schemas-microsoft-com:office:smarttags" w:element="PersonName">
        <w:smartTagPr>
          <w:attr w:name="ProductID" w:val="la Procura"/>
        </w:smartTagPr>
        <w:r w:rsidRPr="005C4AE9">
          <w:rPr>
            <w:rFonts w:ascii="Arial" w:hAnsi="Arial" w:cs="Arial"/>
            <w:i/>
            <w:sz w:val="22"/>
            <w:szCs w:val="22"/>
          </w:rPr>
          <w:t>la Procura</w:t>
        </w:r>
      </w:smartTag>
      <w:r w:rsidRPr="005C4AE9">
        <w:rPr>
          <w:rFonts w:ascii="Arial" w:hAnsi="Arial" w:cs="Arial"/>
          <w:i/>
          <w:sz w:val="22"/>
          <w:szCs w:val="22"/>
        </w:rPr>
        <w:t xml:space="preserve"> federale prima dello svolgimento della prima udienza innanzi al Tribunale federale, per chiedere all’Organo giudicante l’applicazione di una sanzione ridotta, indicandone le specie e la misura; </w:t>
      </w:r>
    </w:p>
    <w:p w:rsidR="005C4AE9" w:rsidRPr="005C4AE9" w:rsidRDefault="005C4AE9" w:rsidP="005C4AE9">
      <w:pPr>
        <w:numPr>
          <w:ilvl w:val="0"/>
          <w:numId w:val="31"/>
        </w:numPr>
        <w:overflowPunct w:val="0"/>
        <w:autoSpaceDE w:val="0"/>
        <w:autoSpaceDN w:val="0"/>
        <w:adjustRightInd w:val="0"/>
        <w:textAlignment w:val="baseline"/>
        <w:rPr>
          <w:rFonts w:ascii="Arial" w:hAnsi="Arial" w:cs="Arial"/>
          <w:i/>
          <w:sz w:val="22"/>
          <w:szCs w:val="22"/>
        </w:rPr>
      </w:pPr>
      <w:r w:rsidRPr="005C4AE9">
        <w:rPr>
          <w:rFonts w:ascii="Arial" w:hAnsi="Arial" w:cs="Arial"/>
          <w:i/>
          <w:sz w:val="22"/>
          <w:szCs w:val="22"/>
        </w:rPr>
        <w:t xml:space="preserve">visto l’art. 23, comma 2, </w:t>
      </w:r>
      <w:proofErr w:type="spellStart"/>
      <w:r w:rsidRPr="005C4AE9">
        <w:rPr>
          <w:rFonts w:ascii="Arial" w:hAnsi="Arial" w:cs="Arial"/>
          <w:i/>
          <w:sz w:val="22"/>
          <w:szCs w:val="22"/>
        </w:rPr>
        <w:t>Cgs</w:t>
      </w:r>
      <w:proofErr w:type="spellEnd"/>
      <w:r w:rsidRPr="005C4AE9">
        <w:rPr>
          <w:rFonts w:ascii="Arial" w:hAnsi="Arial" w:cs="Arial"/>
          <w:i/>
          <w:sz w:val="22"/>
          <w:szCs w:val="22"/>
        </w:rPr>
        <w:t xml:space="preserve"> citato, secondo il quale l’accordo è sottoposto, a cura della Procura federale, all’Organo giudicante che, se reputa corretta la qualificazione dei fatti operata dalle parti e congrui la sanzione o gli impegni indicati, ne dichiara anche fuori udienza l’efficacia con apposita decisione. </w:t>
      </w:r>
    </w:p>
    <w:p w:rsidR="005C4AE9" w:rsidRPr="005C4AE9" w:rsidRDefault="005C4AE9" w:rsidP="005C4AE9">
      <w:pPr>
        <w:ind w:left="360"/>
        <w:rPr>
          <w:rFonts w:ascii="Arial" w:hAnsi="Arial" w:cs="Arial"/>
          <w:i/>
          <w:sz w:val="22"/>
          <w:szCs w:val="22"/>
        </w:rPr>
      </w:pPr>
      <w:r w:rsidRPr="005C4AE9">
        <w:rPr>
          <w:rFonts w:ascii="Arial" w:hAnsi="Arial" w:cs="Arial"/>
          <w:i/>
          <w:sz w:val="22"/>
          <w:szCs w:val="22"/>
        </w:rPr>
        <w:t xml:space="preserve">L’efficacia dell’accordo comporta, ad ogni effetto, la definizione del procedimento e di tutti i relativi gradi nei confronti del richiedente, salvo che non sia data completa esecuzione, nel termine perentorio di 30 giorni successivi alla pubblicazione della decisione, alle sanzioni pecuniarie contenute nel medesimo accordo. In tal caso, su comunicazione del competente ufficio, l’organo di giustizia sportiva revoca la propria decisione ed, esclusa la possibilità di concludere altro accordo ai sensi del comma 1, fissa l’udienza per il dibattimento, dandone comunicazione alle parti, alla Procura Federale ed al Procuratore generale dello sport presso il CONI. La pronuncia dovrà essere emanata entro i 60 giorni successivi dalla revoca della prima decisione. </w:t>
      </w:r>
    </w:p>
    <w:p w:rsidR="005C4AE9" w:rsidRPr="005C4AE9" w:rsidRDefault="005C4AE9" w:rsidP="005C4AE9">
      <w:pPr>
        <w:ind w:left="360"/>
        <w:rPr>
          <w:rFonts w:ascii="Arial" w:hAnsi="Arial" w:cs="Arial"/>
          <w:i/>
          <w:sz w:val="22"/>
          <w:szCs w:val="22"/>
        </w:rPr>
      </w:pPr>
      <w:r w:rsidRPr="005C4AE9">
        <w:rPr>
          <w:rFonts w:ascii="Arial" w:hAnsi="Arial" w:cs="Arial"/>
          <w:i/>
          <w:sz w:val="22"/>
          <w:szCs w:val="22"/>
        </w:rPr>
        <w:t xml:space="preserve">L’ammenda di cui alla presente decisione dovrà essere versata alla </w:t>
      </w:r>
      <w:proofErr w:type="spellStart"/>
      <w:r w:rsidRPr="005C4AE9">
        <w:rPr>
          <w:rFonts w:ascii="Arial" w:hAnsi="Arial" w:cs="Arial"/>
          <w:i/>
          <w:sz w:val="22"/>
          <w:szCs w:val="22"/>
        </w:rPr>
        <w:t>FIGC-LND-Comitato</w:t>
      </w:r>
      <w:proofErr w:type="spellEnd"/>
      <w:r w:rsidRPr="005C4AE9">
        <w:rPr>
          <w:rFonts w:ascii="Arial" w:hAnsi="Arial" w:cs="Arial"/>
          <w:i/>
          <w:sz w:val="22"/>
          <w:szCs w:val="22"/>
        </w:rPr>
        <w:t xml:space="preserve"> Regionale Marche a mezzo bonifico bancario sul c/c UBI</w:t>
      </w:r>
      <w:r w:rsidRPr="005C4AE9">
        <w:rPr>
          <w:rFonts w:ascii="Arial" w:hAnsi="Arial" w:cs="Arial"/>
          <w:b/>
          <w:i/>
          <w:sz w:val="22"/>
          <w:szCs w:val="22"/>
        </w:rPr>
        <w:t xml:space="preserve"> </w:t>
      </w:r>
      <w:r w:rsidRPr="005C4AE9">
        <w:rPr>
          <w:rFonts w:ascii="Arial" w:hAnsi="Arial" w:cs="Arial"/>
          <w:i/>
          <w:sz w:val="22"/>
          <w:szCs w:val="22"/>
        </w:rPr>
        <w:t>BANCA, IBAN:</w:t>
      </w:r>
    </w:p>
    <w:p w:rsidR="005C4AE9" w:rsidRPr="005C4AE9" w:rsidRDefault="005C4AE9" w:rsidP="005C4AE9">
      <w:pPr>
        <w:ind w:left="360"/>
        <w:rPr>
          <w:rFonts w:ascii="Arial" w:hAnsi="Arial" w:cs="Arial"/>
          <w:i/>
          <w:sz w:val="22"/>
          <w:szCs w:val="22"/>
        </w:rPr>
      </w:pPr>
      <w:r w:rsidRPr="005C4AE9">
        <w:rPr>
          <w:rFonts w:ascii="Arial" w:hAnsi="Arial" w:cs="Arial"/>
          <w:i/>
          <w:sz w:val="22"/>
          <w:szCs w:val="22"/>
        </w:rPr>
        <w:t>IT79V0311102604000000007015;</w:t>
      </w:r>
    </w:p>
    <w:p w:rsidR="005C4AE9" w:rsidRPr="005C4AE9" w:rsidRDefault="005C4AE9" w:rsidP="005C4AE9">
      <w:pPr>
        <w:numPr>
          <w:ilvl w:val="0"/>
          <w:numId w:val="31"/>
        </w:numPr>
        <w:overflowPunct w:val="0"/>
        <w:autoSpaceDE w:val="0"/>
        <w:autoSpaceDN w:val="0"/>
        <w:adjustRightInd w:val="0"/>
        <w:textAlignment w:val="baseline"/>
        <w:rPr>
          <w:rFonts w:ascii="Arial" w:hAnsi="Arial" w:cs="Arial"/>
          <w:i/>
          <w:sz w:val="22"/>
          <w:szCs w:val="22"/>
        </w:rPr>
      </w:pPr>
      <w:r w:rsidRPr="005C4AE9">
        <w:rPr>
          <w:rFonts w:ascii="Arial" w:hAnsi="Arial" w:cs="Arial"/>
          <w:i/>
          <w:sz w:val="22"/>
          <w:szCs w:val="22"/>
        </w:rPr>
        <w:t>rilevato che, nel caso di specie, la qualificazione dei fatti come formulata dalle parti risulta corretta e le sanzioni indicate congrue;</w:t>
      </w:r>
    </w:p>
    <w:p w:rsidR="005C4AE9" w:rsidRPr="005C4AE9" w:rsidRDefault="005C4AE9" w:rsidP="005C4AE9">
      <w:pPr>
        <w:jc w:val="center"/>
        <w:rPr>
          <w:rFonts w:ascii="Arial" w:hAnsi="Arial" w:cs="Arial"/>
          <w:b/>
          <w:i/>
          <w:sz w:val="22"/>
          <w:szCs w:val="22"/>
        </w:rPr>
      </w:pPr>
    </w:p>
    <w:p w:rsidR="005C4AE9" w:rsidRPr="005C4AE9" w:rsidRDefault="005C4AE9" w:rsidP="005C4AE9">
      <w:pPr>
        <w:jc w:val="center"/>
        <w:rPr>
          <w:rFonts w:ascii="Arial" w:hAnsi="Arial" w:cs="Arial"/>
          <w:b/>
          <w:i/>
          <w:sz w:val="22"/>
          <w:szCs w:val="22"/>
        </w:rPr>
      </w:pPr>
      <w:r w:rsidRPr="005C4AE9">
        <w:rPr>
          <w:rFonts w:ascii="Arial" w:hAnsi="Arial" w:cs="Arial"/>
          <w:b/>
          <w:i/>
          <w:sz w:val="22"/>
          <w:szCs w:val="22"/>
        </w:rPr>
        <w:t>P.Q.M.</w:t>
      </w:r>
    </w:p>
    <w:p w:rsidR="005C4AE9" w:rsidRPr="005C4AE9" w:rsidRDefault="005C4AE9" w:rsidP="005C4AE9">
      <w:pPr>
        <w:rPr>
          <w:rFonts w:ascii="Arial" w:hAnsi="Arial" w:cs="Arial"/>
          <w:i/>
          <w:sz w:val="22"/>
          <w:szCs w:val="22"/>
        </w:rPr>
      </w:pPr>
    </w:p>
    <w:p w:rsidR="005C4AE9" w:rsidRPr="005C4AE9" w:rsidRDefault="005C4AE9" w:rsidP="005C4AE9">
      <w:pPr>
        <w:rPr>
          <w:rFonts w:ascii="Arial" w:hAnsi="Arial" w:cs="Arial"/>
          <w:i/>
          <w:sz w:val="22"/>
          <w:szCs w:val="22"/>
        </w:rPr>
      </w:pPr>
      <w:r w:rsidRPr="005C4AE9">
        <w:rPr>
          <w:rFonts w:ascii="Arial" w:hAnsi="Arial" w:cs="Arial"/>
          <w:i/>
          <w:sz w:val="22"/>
          <w:szCs w:val="22"/>
        </w:rPr>
        <w:t>il Tribunale federale territoriale dispone l’applicazione delle sanzioni di cui al dispositivo.</w:t>
      </w:r>
    </w:p>
    <w:p w:rsidR="005C4AE9" w:rsidRPr="005C4AE9" w:rsidRDefault="005C4AE9" w:rsidP="005C4AE9">
      <w:pPr>
        <w:rPr>
          <w:rFonts w:ascii="Arial" w:hAnsi="Arial" w:cs="Arial"/>
          <w:i/>
          <w:sz w:val="22"/>
          <w:szCs w:val="22"/>
        </w:rPr>
      </w:pPr>
      <w:r w:rsidRPr="005C4AE9">
        <w:rPr>
          <w:rFonts w:ascii="Arial" w:hAnsi="Arial" w:cs="Arial"/>
          <w:i/>
          <w:sz w:val="22"/>
          <w:szCs w:val="22"/>
        </w:rPr>
        <w:t xml:space="preserve">Dichiara la chiusura del procedimento nei confronti dei predetti”. </w:t>
      </w:r>
    </w:p>
    <w:p w:rsidR="005C4AE9" w:rsidRPr="005C4AE9" w:rsidRDefault="005C4AE9" w:rsidP="005C4AE9">
      <w:pPr>
        <w:tabs>
          <w:tab w:val="left" w:pos="720"/>
        </w:tabs>
        <w:rPr>
          <w:rFonts w:ascii="Arial" w:hAnsi="Arial"/>
          <w:sz w:val="22"/>
          <w:szCs w:val="22"/>
        </w:rPr>
      </w:pPr>
    </w:p>
    <w:p w:rsidR="005C4AE9" w:rsidRPr="005C4AE9" w:rsidRDefault="005C4AE9" w:rsidP="005C4AE9">
      <w:pPr>
        <w:tabs>
          <w:tab w:val="left" w:pos="720"/>
        </w:tabs>
        <w:rPr>
          <w:rFonts w:ascii="Arial" w:hAnsi="Arial"/>
          <w:sz w:val="22"/>
          <w:szCs w:val="22"/>
        </w:rPr>
      </w:pPr>
      <w:r w:rsidRPr="005C4AE9">
        <w:rPr>
          <w:rFonts w:ascii="Arial" w:hAnsi="Arial"/>
          <w:sz w:val="22"/>
          <w:szCs w:val="22"/>
        </w:rPr>
        <w:t>Il procedimento proseguiva per gli altri deferiti.</w:t>
      </w:r>
    </w:p>
    <w:p w:rsidR="005C4AE9" w:rsidRPr="005C4AE9" w:rsidRDefault="005C4AE9" w:rsidP="005C4AE9">
      <w:pPr>
        <w:tabs>
          <w:tab w:val="left" w:pos="720"/>
        </w:tabs>
        <w:rPr>
          <w:rFonts w:ascii="Arial" w:hAnsi="Arial"/>
          <w:sz w:val="22"/>
          <w:szCs w:val="22"/>
        </w:rPr>
      </w:pPr>
      <w:r w:rsidRPr="005C4AE9">
        <w:rPr>
          <w:rFonts w:ascii="Arial" w:hAnsi="Arial" w:cs="Arial"/>
          <w:sz w:val="22"/>
          <w:szCs w:val="22"/>
        </w:rPr>
        <w:t>Il r</w:t>
      </w:r>
      <w:r w:rsidRPr="005C4AE9">
        <w:rPr>
          <w:rFonts w:ascii="Arial" w:hAnsi="Arial"/>
          <w:sz w:val="22"/>
          <w:szCs w:val="22"/>
        </w:rPr>
        <w:t>appresentante della Procura federale, riportandosi agli atti del deferimento, ne illustrava ulteriormente i motivi, ribadendo la validità, la fondatezza e la prova raggiunta degli addebiti contestati e concludeva per l’affermazione di responsabilità dei ridetti deferiti con richiesta di irrogazione di sanzioni come a verbale d’udienza.</w:t>
      </w:r>
    </w:p>
    <w:p w:rsidR="005C4AE9" w:rsidRPr="005C4AE9" w:rsidRDefault="005C4AE9" w:rsidP="005C4AE9">
      <w:pPr>
        <w:tabs>
          <w:tab w:val="left" w:pos="720"/>
        </w:tabs>
        <w:rPr>
          <w:rFonts w:ascii="Arial" w:hAnsi="Arial"/>
          <w:sz w:val="22"/>
          <w:szCs w:val="22"/>
        </w:rPr>
      </w:pPr>
      <w:smartTag w:uri="urn:schemas-microsoft-com:office:smarttags" w:element="PersonName">
        <w:smartTagPr>
          <w:attr w:name="ProductID" w:val="la Presidente Del"/>
        </w:smartTagPr>
        <w:smartTag w:uri="urn:schemas-microsoft-com:office:smarttags" w:element="PersonName">
          <w:smartTagPr>
            <w:attr w:name="ProductID" w:val="La Presidente"/>
          </w:smartTagPr>
          <w:r w:rsidRPr="005C4AE9">
            <w:rPr>
              <w:rFonts w:ascii="Arial" w:hAnsi="Arial"/>
              <w:sz w:val="22"/>
              <w:szCs w:val="22"/>
            </w:rPr>
            <w:t>La Presidente</w:t>
          </w:r>
        </w:smartTag>
        <w:r w:rsidRPr="005C4AE9">
          <w:rPr>
            <w:rFonts w:ascii="Arial" w:hAnsi="Arial"/>
            <w:sz w:val="22"/>
            <w:szCs w:val="22"/>
          </w:rPr>
          <w:t xml:space="preserve"> Del</w:t>
        </w:r>
      </w:smartTag>
      <w:r w:rsidRPr="005C4AE9">
        <w:rPr>
          <w:rFonts w:ascii="Arial" w:hAnsi="Arial"/>
          <w:sz w:val="22"/>
          <w:szCs w:val="22"/>
        </w:rPr>
        <w:t xml:space="preserve"> Bianco deduceva il disguido della propria Segreteria e chiedeva, per il calciatore e per </w:t>
      </w:r>
      <w:smartTag w:uri="urn:schemas-microsoft-com:office:smarttags" w:element="PersonName">
        <w:smartTagPr>
          <w:attr w:name="ProductID" w:val="la Societ￠"/>
        </w:smartTagPr>
        <w:r w:rsidRPr="005C4AE9">
          <w:rPr>
            <w:rFonts w:ascii="Arial" w:hAnsi="Arial"/>
            <w:sz w:val="22"/>
            <w:szCs w:val="22"/>
          </w:rPr>
          <w:t>la Società</w:t>
        </w:r>
      </w:smartTag>
      <w:r w:rsidRPr="005C4AE9">
        <w:rPr>
          <w:rFonts w:ascii="Arial" w:hAnsi="Arial"/>
          <w:sz w:val="22"/>
          <w:szCs w:val="22"/>
        </w:rPr>
        <w:t xml:space="preserve">, il proscioglimento ovvero, in subordine, applicarsi sanzioni contenute nel minimo edittale </w:t>
      </w:r>
    </w:p>
    <w:p w:rsidR="005C4AE9" w:rsidRPr="005C4AE9" w:rsidRDefault="005C4AE9" w:rsidP="005C4AE9">
      <w:pPr>
        <w:pStyle w:val="Corpodeltesto"/>
        <w:rPr>
          <w:sz w:val="22"/>
          <w:szCs w:val="22"/>
        </w:rPr>
      </w:pPr>
      <w:r w:rsidRPr="005C4AE9">
        <w:rPr>
          <w:sz w:val="22"/>
          <w:szCs w:val="22"/>
        </w:rPr>
        <w:t xml:space="preserve">Sulle conclusioni come sopra trascritte, il Tribunale federale tratteneva il procedimento per la decisione. </w:t>
      </w:r>
    </w:p>
    <w:p w:rsidR="005C4AE9" w:rsidRPr="005C4AE9" w:rsidRDefault="005C4AE9" w:rsidP="005C4AE9">
      <w:pPr>
        <w:rPr>
          <w:rFonts w:ascii="Arial" w:hAnsi="Arial" w:cs="Arial"/>
          <w:iCs/>
          <w:sz w:val="22"/>
          <w:szCs w:val="22"/>
        </w:rPr>
      </w:pPr>
    </w:p>
    <w:p w:rsidR="005C4AE9" w:rsidRPr="005C4AE9" w:rsidRDefault="005C4AE9" w:rsidP="005C4AE9">
      <w:pPr>
        <w:rPr>
          <w:rFonts w:ascii="Arial" w:hAnsi="Arial" w:cs="Arial"/>
          <w:b/>
          <w:sz w:val="22"/>
          <w:szCs w:val="22"/>
        </w:rPr>
      </w:pPr>
      <w:r w:rsidRPr="005C4AE9">
        <w:rPr>
          <w:rFonts w:ascii="Arial" w:hAnsi="Arial" w:cs="Arial"/>
          <w:b/>
          <w:sz w:val="22"/>
          <w:szCs w:val="22"/>
        </w:rPr>
        <w:t xml:space="preserve">La decisione </w:t>
      </w:r>
    </w:p>
    <w:p w:rsidR="005C4AE9" w:rsidRPr="005C4AE9" w:rsidRDefault="005C4AE9" w:rsidP="005C4AE9">
      <w:pPr>
        <w:pStyle w:val="Corpodeltesto"/>
        <w:rPr>
          <w:sz w:val="22"/>
          <w:szCs w:val="22"/>
        </w:rPr>
      </w:pPr>
      <w:r w:rsidRPr="005C4AE9">
        <w:rPr>
          <w:sz w:val="22"/>
          <w:szCs w:val="22"/>
        </w:rPr>
        <w:t>Il Tribunale federale territoriale, esaminati gli atti ed ascoltate le conclusioni del rappresentante della Procura federale e della Presidente Del Bianco Francesca Ilaria, osserva quanto segue.</w:t>
      </w:r>
    </w:p>
    <w:p w:rsidR="005C4AE9" w:rsidRPr="005C4AE9" w:rsidRDefault="005C4AE9" w:rsidP="005C4AE9">
      <w:pPr>
        <w:pStyle w:val="Corpodeltesto"/>
        <w:rPr>
          <w:sz w:val="22"/>
          <w:szCs w:val="22"/>
        </w:rPr>
      </w:pPr>
      <w:r w:rsidRPr="005C4AE9">
        <w:rPr>
          <w:sz w:val="22"/>
          <w:szCs w:val="22"/>
        </w:rPr>
        <w:lastRenderedPageBreak/>
        <w:t xml:space="preserve">Preliminarmente deve rilevarsi che, a norma dell’art. 142 del Codice di giustizia sportiva, all’odierno procedimento, siccome pendente al momento dell’entrata in vigore del nuovo Codice, si applicano le disposizioni previgenti. </w:t>
      </w:r>
    </w:p>
    <w:p w:rsidR="005C4AE9" w:rsidRPr="005C4AE9" w:rsidRDefault="005C4AE9" w:rsidP="005C4AE9">
      <w:pPr>
        <w:pStyle w:val="Corpodeltesto"/>
        <w:rPr>
          <w:sz w:val="22"/>
          <w:szCs w:val="22"/>
        </w:rPr>
      </w:pPr>
      <w:r w:rsidRPr="005C4AE9">
        <w:rPr>
          <w:sz w:val="22"/>
          <w:szCs w:val="22"/>
        </w:rPr>
        <w:t>Nel merito.</w:t>
      </w:r>
    </w:p>
    <w:p w:rsidR="005C4AE9" w:rsidRPr="005C4AE9" w:rsidRDefault="005C4AE9" w:rsidP="005C4AE9">
      <w:pPr>
        <w:pStyle w:val="Corpodeltesto"/>
        <w:rPr>
          <w:sz w:val="22"/>
          <w:szCs w:val="22"/>
        </w:rPr>
      </w:pPr>
      <w:r w:rsidRPr="005C4AE9">
        <w:rPr>
          <w:sz w:val="22"/>
          <w:szCs w:val="22"/>
        </w:rPr>
        <w:t>Dalle risultanze acquisite agli atti del procedimento, risultano provati i fatti</w:t>
      </w:r>
      <w:r w:rsidRPr="005C4AE9">
        <w:rPr>
          <w:rFonts w:cs="Arial"/>
          <w:sz w:val="22"/>
          <w:szCs w:val="22"/>
        </w:rPr>
        <w:t xml:space="preserve"> posti a fondamento del deferimento </w:t>
      </w:r>
      <w:r w:rsidRPr="005C4AE9">
        <w:rPr>
          <w:sz w:val="22"/>
          <w:szCs w:val="22"/>
        </w:rPr>
        <w:t>che, pertanto, deve ritenersi fondato per le ragioni ivi addotte ed alle quali, per brevità espositiva, si rinvia integralmente, con esclusione della contestazione in ordine alla mancata idoneità medico sportiva, in quanto, alla luce della documentazione in atti, risulta che il calciatore in questione ne fosse in possesso.</w:t>
      </w:r>
    </w:p>
    <w:p w:rsidR="005C4AE9" w:rsidRPr="005C4AE9" w:rsidRDefault="005C4AE9" w:rsidP="005C4AE9">
      <w:pPr>
        <w:pStyle w:val="Corpodeltesto"/>
        <w:rPr>
          <w:sz w:val="22"/>
          <w:szCs w:val="22"/>
        </w:rPr>
      </w:pPr>
      <w:r w:rsidRPr="005C4AE9">
        <w:rPr>
          <w:sz w:val="22"/>
          <w:szCs w:val="22"/>
        </w:rPr>
        <w:t>Le condotte indicate integrano la fattispecie prevista e punita dall’art. 1bis, comma 1, del Codice di giustizia sportiva previgente che, dunque, inducono ad affermare la responsabilità dei deferiti in ordine agli addebiti agli stessi contestati.</w:t>
      </w:r>
    </w:p>
    <w:p w:rsidR="005C4AE9" w:rsidRPr="005C4AE9" w:rsidRDefault="005C4AE9" w:rsidP="005C4AE9">
      <w:pPr>
        <w:rPr>
          <w:rFonts w:ascii="Arial" w:hAnsi="Arial" w:cs="Arial"/>
          <w:iCs/>
          <w:sz w:val="22"/>
          <w:szCs w:val="22"/>
        </w:rPr>
      </w:pPr>
      <w:proofErr w:type="spellStart"/>
      <w:r w:rsidRPr="005C4AE9">
        <w:rPr>
          <w:rFonts w:ascii="Arial" w:hAnsi="Arial" w:cs="Arial"/>
          <w:iCs/>
          <w:sz w:val="22"/>
          <w:szCs w:val="22"/>
        </w:rPr>
        <w:t>Acclarata</w:t>
      </w:r>
      <w:proofErr w:type="spellEnd"/>
      <w:r w:rsidRPr="005C4AE9">
        <w:rPr>
          <w:rFonts w:ascii="Arial" w:hAnsi="Arial" w:cs="Arial"/>
          <w:iCs/>
          <w:sz w:val="22"/>
          <w:szCs w:val="22"/>
        </w:rPr>
        <w:t xml:space="preserve"> quindi la pacifica responsabilità dei deferiti, come sopra specificata, è l’entità delle sanzioni da applicare che deve formare oggetto di approfondimento e gradazione tenuto conto del contributo causale di ciascuno di loro.</w:t>
      </w:r>
    </w:p>
    <w:p w:rsidR="005C4AE9" w:rsidRPr="005C4AE9" w:rsidRDefault="005C4AE9" w:rsidP="005C4AE9">
      <w:pPr>
        <w:rPr>
          <w:rFonts w:ascii="Arial" w:hAnsi="Arial"/>
          <w:sz w:val="22"/>
          <w:szCs w:val="22"/>
        </w:rPr>
      </w:pPr>
      <w:r w:rsidRPr="005C4AE9">
        <w:rPr>
          <w:rFonts w:ascii="Arial" w:hAnsi="Arial" w:cs="Arial"/>
          <w:iCs/>
          <w:sz w:val="22"/>
          <w:szCs w:val="22"/>
        </w:rPr>
        <w:t>Alla luce di quanto qui emerso, può ragionevolmente affermarsi che il contributo causale del</w:t>
      </w:r>
      <w:r w:rsidRPr="005C4AE9">
        <w:rPr>
          <w:rFonts w:ascii="Arial" w:hAnsi="Arial"/>
          <w:sz w:val="22"/>
          <w:szCs w:val="22"/>
        </w:rPr>
        <w:t xml:space="preserve"> </w:t>
      </w:r>
      <w:r w:rsidRPr="005C4AE9">
        <w:rPr>
          <w:rFonts w:ascii="Arial" w:hAnsi="Arial" w:cs="Arial"/>
          <w:sz w:val="22"/>
          <w:szCs w:val="22"/>
        </w:rPr>
        <w:t>calciatore in questione alla vicenda sia stato</w:t>
      </w:r>
      <w:r w:rsidRPr="005C4AE9">
        <w:rPr>
          <w:rFonts w:ascii="Arial" w:hAnsi="Arial"/>
          <w:sz w:val="22"/>
          <w:szCs w:val="22"/>
        </w:rPr>
        <w:t xml:space="preserve"> decisamente limitato </w:t>
      </w:r>
      <w:proofErr w:type="spellStart"/>
      <w:r w:rsidRPr="005C4AE9">
        <w:rPr>
          <w:rFonts w:ascii="Arial" w:hAnsi="Arial"/>
          <w:sz w:val="22"/>
          <w:szCs w:val="22"/>
        </w:rPr>
        <w:t>eppertanto</w:t>
      </w:r>
      <w:proofErr w:type="spellEnd"/>
      <w:r w:rsidRPr="005C4AE9">
        <w:rPr>
          <w:rFonts w:ascii="Arial" w:hAnsi="Arial"/>
          <w:sz w:val="22"/>
          <w:szCs w:val="22"/>
        </w:rPr>
        <w:t xml:space="preserve"> anche la sanzione allo stesso applicabile può essere limitata.</w:t>
      </w:r>
    </w:p>
    <w:p w:rsidR="005C4AE9" w:rsidRPr="005C4AE9" w:rsidRDefault="005C4AE9" w:rsidP="005C4AE9">
      <w:pPr>
        <w:rPr>
          <w:rFonts w:ascii="Arial" w:hAnsi="Arial"/>
          <w:sz w:val="22"/>
          <w:szCs w:val="22"/>
        </w:rPr>
      </w:pPr>
      <w:r w:rsidRPr="005C4AE9">
        <w:rPr>
          <w:rFonts w:ascii="Arial" w:hAnsi="Arial"/>
          <w:sz w:val="22"/>
          <w:szCs w:val="22"/>
        </w:rPr>
        <w:t xml:space="preserve">Trattasi invero di calciatore nato in Albania il 13 ottobre 2002; trattasi di materia di tesseramento nella quale la società ha svolto un ruolo preminente, </w:t>
      </w:r>
      <w:proofErr w:type="spellStart"/>
      <w:r w:rsidRPr="005C4AE9">
        <w:rPr>
          <w:rFonts w:ascii="Arial" w:hAnsi="Arial"/>
          <w:sz w:val="22"/>
          <w:szCs w:val="22"/>
        </w:rPr>
        <w:t>fors</w:t>
      </w:r>
      <w:proofErr w:type="spellEnd"/>
      <w:r w:rsidRPr="005C4AE9">
        <w:rPr>
          <w:rFonts w:ascii="Arial" w:hAnsi="Arial"/>
          <w:sz w:val="22"/>
          <w:szCs w:val="22"/>
        </w:rPr>
        <w:t>’anche assorbente; non ultima, la considerazione che trattasi di violazioni risalenti alla scorsa stagione sportiva 2018/2019.</w:t>
      </w:r>
    </w:p>
    <w:p w:rsidR="005C4AE9" w:rsidRPr="005C4AE9" w:rsidRDefault="005C4AE9" w:rsidP="005C4AE9">
      <w:pPr>
        <w:pStyle w:val="Corpodeltesto"/>
        <w:rPr>
          <w:sz w:val="22"/>
          <w:szCs w:val="22"/>
        </w:rPr>
      </w:pPr>
      <w:r w:rsidRPr="005C4AE9">
        <w:rPr>
          <w:sz w:val="22"/>
          <w:szCs w:val="22"/>
        </w:rPr>
        <w:t xml:space="preserve">Pertanto eque e congrue appaiono le sanzioni di cui al dispositivo. </w:t>
      </w:r>
    </w:p>
    <w:p w:rsidR="005C4AE9" w:rsidRPr="005C4AE9" w:rsidRDefault="005C4AE9" w:rsidP="005C4AE9">
      <w:pPr>
        <w:rPr>
          <w:rFonts w:ascii="Arial" w:hAnsi="Arial" w:cs="Arial"/>
          <w:i/>
          <w:sz w:val="22"/>
          <w:szCs w:val="22"/>
        </w:rPr>
      </w:pPr>
    </w:p>
    <w:p w:rsidR="005C4AE9" w:rsidRPr="005C4AE9" w:rsidRDefault="005C4AE9" w:rsidP="005C4AE9">
      <w:pPr>
        <w:rPr>
          <w:rFonts w:ascii="Arial" w:hAnsi="Arial" w:cs="Arial"/>
          <w:b/>
          <w:sz w:val="22"/>
          <w:szCs w:val="22"/>
        </w:rPr>
      </w:pPr>
      <w:r w:rsidRPr="005C4AE9">
        <w:rPr>
          <w:rFonts w:ascii="Arial" w:hAnsi="Arial" w:cs="Arial"/>
          <w:b/>
          <w:sz w:val="22"/>
          <w:szCs w:val="22"/>
        </w:rPr>
        <w:t>Il dispositivo</w:t>
      </w:r>
    </w:p>
    <w:p w:rsidR="005C4AE9" w:rsidRPr="005C4AE9" w:rsidRDefault="005C4AE9" w:rsidP="005C4AE9">
      <w:pPr>
        <w:rPr>
          <w:rFonts w:ascii="Arial" w:hAnsi="Arial" w:cs="Arial"/>
          <w:sz w:val="22"/>
          <w:szCs w:val="22"/>
        </w:rPr>
      </w:pPr>
      <w:r w:rsidRPr="005C4AE9">
        <w:rPr>
          <w:rFonts w:ascii="Arial" w:hAnsi="Arial" w:cs="Arial"/>
          <w:sz w:val="22"/>
          <w:szCs w:val="22"/>
        </w:rPr>
        <w:t>Il Tribunale federale territoriale, all’esito della camera di consiglio, in accoglimento del deferimento in epigrafe dispone, ai sensi dell’art 127 C.G.S., l’applicazione delle seguenti sanzioni:</w:t>
      </w:r>
    </w:p>
    <w:p w:rsidR="005C4AE9" w:rsidRPr="005C4AE9" w:rsidRDefault="005C4AE9" w:rsidP="005C4AE9">
      <w:pPr>
        <w:rPr>
          <w:rFonts w:ascii="Arial" w:hAnsi="Arial" w:cs="Arial"/>
          <w:sz w:val="22"/>
          <w:szCs w:val="22"/>
        </w:rPr>
      </w:pPr>
    </w:p>
    <w:p w:rsidR="005C4AE9" w:rsidRPr="005C4AE9" w:rsidRDefault="005C4AE9" w:rsidP="005C4AE9">
      <w:pPr>
        <w:ind w:left="708"/>
        <w:rPr>
          <w:rFonts w:ascii="Arial" w:hAnsi="Arial" w:cs="Arial"/>
          <w:sz w:val="22"/>
          <w:szCs w:val="22"/>
        </w:rPr>
      </w:pPr>
      <w:r w:rsidRPr="005C4AE9">
        <w:rPr>
          <w:rFonts w:ascii="Arial" w:hAnsi="Arial" w:cs="Arial"/>
          <w:sz w:val="22"/>
          <w:szCs w:val="22"/>
        </w:rPr>
        <w:t>- al Presidente DEL BIANCO Francesca Ilaria, l’inibizione per giorni 30 (trenta);</w:t>
      </w:r>
    </w:p>
    <w:p w:rsidR="005C4AE9" w:rsidRPr="005C4AE9" w:rsidRDefault="005C4AE9" w:rsidP="005C4AE9">
      <w:pPr>
        <w:ind w:left="708"/>
        <w:rPr>
          <w:rFonts w:ascii="Arial" w:hAnsi="Arial" w:cs="Arial"/>
          <w:sz w:val="22"/>
          <w:szCs w:val="22"/>
        </w:rPr>
      </w:pPr>
      <w:r w:rsidRPr="005C4AE9">
        <w:rPr>
          <w:rFonts w:ascii="Arial" w:hAnsi="Arial" w:cs="Arial"/>
          <w:sz w:val="22"/>
          <w:szCs w:val="22"/>
        </w:rPr>
        <w:t>- al Dirigente POMPEI Silvestro, l’inibizione per giorni 20 (venti );</w:t>
      </w:r>
    </w:p>
    <w:p w:rsidR="005C4AE9" w:rsidRPr="005C4AE9" w:rsidRDefault="005C4AE9" w:rsidP="005C4AE9">
      <w:pPr>
        <w:ind w:left="708"/>
        <w:rPr>
          <w:rFonts w:ascii="Arial" w:hAnsi="Arial" w:cs="Arial"/>
          <w:sz w:val="22"/>
          <w:szCs w:val="22"/>
        </w:rPr>
      </w:pPr>
      <w:r w:rsidRPr="005C4AE9">
        <w:rPr>
          <w:rFonts w:ascii="Arial" w:hAnsi="Arial" w:cs="Arial"/>
          <w:sz w:val="22"/>
          <w:szCs w:val="22"/>
        </w:rPr>
        <w:t>- al dirigente MALATESTA Domenico, l’inibizione per giorni 20 (venti ).</w:t>
      </w:r>
    </w:p>
    <w:p w:rsidR="005C4AE9" w:rsidRPr="005C4AE9" w:rsidRDefault="005C4AE9" w:rsidP="005C4AE9">
      <w:pPr>
        <w:rPr>
          <w:rFonts w:ascii="Arial" w:hAnsi="Arial" w:cs="Arial"/>
          <w:sz w:val="22"/>
          <w:szCs w:val="22"/>
        </w:rPr>
      </w:pPr>
    </w:p>
    <w:p w:rsidR="005C4AE9" w:rsidRPr="005C4AE9" w:rsidRDefault="005C4AE9" w:rsidP="005C4AE9">
      <w:pPr>
        <w:rPr>
          <w:rFonts w:ascii="Arial" w:hAnsi="Arial" w:cs="Arial"/>
          <w:sz w:val="22"/>
          <w:szCs w:val="22"/>
        </w:rPr>
      </w:pPr>
      <w:r w:rsidRPr="005C4AE9">
        <w:rPr>
          <w:rFonts w:ascii="Arial" w:hAnsi="Arial" w:cs="Arial"/>
          <w:sz w:val="22"/>
          <w:szCs w:val="22"/>
        </w:rPr>
        <w:t>Infligge altresì:</w:t>
      </w:r>
    </w:p>
    <w:p w:rsidR="005C4AE9" w:rsidRPr="005C4AE9" w:rsidRDefault="005C4AE9" w:rsidP="005C4AE9">
      <w:pPr>
        <w:ind w:left="708"/>
        <w:rPr>
          <w:rFonts w:ascii="Arial" w:hAnsi="Arial" w:cs="Arial"/>
          <w:sz w:val="22"/>
          <w:szCs w:val="22"/>
        </w:rPr>
      </w:pPr>
    </w:p>
    <w:p w:rsidR="005C4AE9" w:rsidRPr="005C4AE9" w:rsidRDefault="005C4AE9" w:rsidP="005C4AE9">
      <w:pPr>
        <w:ind w:firstLine="708"/>
        <w:rPr>
          <w:rFonts w:ascii="Arial" w:hAnsi="Arial" w:cs="Arial"/>
          <w:b/>
          <w:sz w:val="22"/>
          <w:szCs w:val="22"/>
        </w:rPr>
      </w:pPr>
      <w:r w:rsidRPr="005C4AE9">
        <w:rPr>
          <w:rFonts w:ascii="Arial" w:hAnsi="Arial" w:cs="Arial"/>
          <w:sz w:val="22"/>
          <w:szCs w:val="22"/>
        </w:rPr>
        <w:t>- al Calciatore KERCUKU Luis, l’ammonizione;</w:t>
      </w:r>
    </w:p>
    <w:p w:rsidR="005C4AE9" w:rsidRPr="005C4AE9" w:rsidRDefault="005C4AE9" w:rsidP="005C4AE9">
      <w:pPr>
        <w:ind w:left="360" w:firstLine="348"/>
        <w:rPr>
          <w:rFonts w:ascii="Arial" w:hAnsi="Arial" w:cs="Arial"/>
          <w:b/>
          <w:sz w:val="22"/>
          <w:szCs w:val="22"/>
        </w:rPr>
      </w:pPr>
      <w:r w:rsidRPr="005C4AE9">
        <w:rPr>
          <w:rFonts w:ascii="Arial" w:hAnsi="Arial" w:cs="Arial"/>
          <w:sz w:val="22"/>
          <w:szCs w:val="22"/>
        </w:rPr>
        <w:t>- all’</w:t>
      </w:r>
      <w:proofErr w:type="spellStart"/>
      <w:r w:rsidRPr="005C4AE9">
        <w:rPr>
          <w:rFonts w:ascii="Arial" w:hAnsi="Arial" w:cs="Arial"/>
          <w:sz w:val="22"/>
          <w:szCs w:val="22"/>
        </w:rPr>
        <w:t>A.S.D.</w:t>
      </w:r>
      <w:proofErr w:type="spellEnd"/>
      <w:r w:rsidRPr="005C4AE9">
        <w:rPr>
          <w:rFonts w:ascii="Arial" w:hAnsi="Arial" w:cs="Arial"/>
          <w:sz w:val="22"/>
          <w:szCs w:val="22"/>
        </w:rPr>
        <w:t xml:space="preserve"> SPORTLANDIA, l’ammenda di € 100,00 (cento/00).</w:t>
      </w:r>
    </w:p>
    <w:p w:rsidR="005C4AE9" w:rsidRPr="005C4AE9" w:rsidRDefault="005C4AE9" w:rsidP="005C4AE9">
      <w:pPr>
        <w:rPr>
          <w:rFonts w:ascii="Arial" w:hAnsi="Arial" w:cs="Arial"/>
          <w:sz w:val="22"/>
          <w:szCs w:val="22"/>
        </w:rPr>
      </w:pPr>
    </w:p>
    <w:p w:rsidR="005C4AE9" w:rsidRPr="005C4AE9" w:rsidRDefault="005C4AE9" w:rsidP="005C4AE9">
      <w:pPr>
        <w:rPr>
          <w:rFonts w:ascii="Arial" w:hAnsi="Arial" w:cs="Arial"/>
          <w:sz w:val="22"/>
          <w:szCs w:val="22"/>
        </w:rPr>
      </w:pPr>
      <w:r w:rsidRPr="005C4AE9">
        <w:rPr>
          <w:rFonts w:ascii="Arial" w:hAnsi="Arial" w:cs="Arial"/>
          <w:sz w:val="22"/>
          <w:szCs w:val="22"/>
        </w:rPr>
        <w:t>Manda alla Segreteria del Comitato Regionale Marche per le comunicazioni e gli adempimenti conseguenti.</w:t>
      </w:r>
    </w:p>
    <w:p w:rsidR="005C4AE9" w:rsidRPr="005C4AE9" w:rsidRDefault="005C4AE9" w:rsidP="005C4AE9">
      <w:pPr>
        <w:rPr>
          <w:rFonts w:ascii="Arial" w:hAnsi="Arial" w:cs="Arial"/>
          <w:sz w:val="22"/>
          <w:szCs w:val="22"/>
        </w:rPr>
      </w:pPr>
      <w:r w:rsidRPr="005C4AE9">
        <w:rPr>
          <w:rFonts w:ascii="Arial" w:hAnsi="Arial" w:cs="Arial"/>
          <w:sz w:val="22"/>
          <w:szCs w:val="22"/>
        </w:rPr>
        <w:t>Così deciso in Ancona, nella sede della FIGC – LND - Comitato Regionale Marche, in data 23 settembre 2019.</w:t>
      </w:r>
    </w:p>
    <w:p w:rsidR="005C4AE9" w:rsidRPr="005C4AE9" w:rsidRDefault="005C4AE9" w:rsidP="005C4AE9">
      <w:pPr>
        <w:rPr>
          <w:rFonts w:ascii="Arial" w:hAnsi="Arial" w:cs="Arial"/>
          <w:sz w:val="22"/>
          <w:szCs w:val="22"/>
        </w:rPr>
      </w:pPr>
    </w:p>
    <w:p w:rsidR="005C4AE9" w:rsidRPr="005C4AE9" w:rsidRDefault="005C4AE9" w:rsidP="005C4AE9">
      <w:pPr>
        <w:rPr>
          <w:rFonts w:ascii="Arial" w:hAnsi="Arial" w:cs="Arial"/>
          <w:sz w:val="22"/>
          <w:szCs w:val="22"/>
        </w:rPr>
      </w:pPr>
      <w:r w:rsidRPr="005C4AE9">
        <w:rPr>
          <w:rFonts w:ascii="Arial" w:hAnsi="Arial" w:cs="Arial"/>
          <w:sz w:val="22"/>
          <w:szCs w:val="22"/>
        </w:rPr>
        <w:t xml:space="preserve">Il Relatore                                                                                                  Il Presidente                                                                                                                             </w:t>
      </w:r>
    </w:p>
    <w:p w:rsidR="005C4AE9" w:rsidRPr="005C4AE9" w:rsidRDefault="005C4AE9" w:rsidP="005C4AE9">
      <w:pPr>
        <w:rPr>
          <w:rFonts w:ascii="Arial" w:hAnsi="Arial" w:cs="Arial"/>
          <w:sz w:val="22"/>
          <w:szCs w:val="22"/>
        </w:rPr>
      </w:pPr>
      <w:r w:rsidRPr="005C4AE9">
        <w:rPr>
          <w:rFonts w:ascii="Arial" w:hAnsi="Arial" w:cs="Arial"/>
          <w:sz w:val="22"/>
          <w:szCs w:val="22"/>
        </w:rPr>
        <w:t xml:space="preserve">F.to Francesco Scaloni                                                                              F.to </w:t>
      </w:r>
      <w:proofErr w:type="spellStart"/>
      <w:r w:rsidRPr="005C4AE9">
        <w:rPr>
          <w:rFonts w:ascii="Arial" w:hAnsi="Arial" w:cs="Arial"/>
          <w:sz w:val="22"/>
          <w:szCs w:val="22"/>
        </w:rPr>
        <w:t>Giammario</w:t>
      </w:r>
      <w:proofErr w:type="spellEnd"/>
      <w:r w:rsidRPr="005C4AE9">
        <w:rPr>
          <w:rFonts w:ascii="Arial" w:hAnsi="Arial" w:cs="Arial"/>
          <w:sz w:val="22"/>
          <w:szCs w:val="22"/>
        </w:rPr>
        <w:t xml:space="preserve"> </w:t>
      </w:r>
      <w:proofErr w:type="spellStart"/>
      <w:r w:rsidRPr="005C4AE9">
        <w:rPr>
          <w:rFonts w:ascii="Arial" w:hAnsi="Arial" w:cs="Arial"/>
          <w:sz w:val="22"/>
          <w:szCs w:val="22"/>
        </w:rPr>
        <w:t>Schippa</w:t>
      </w:r>
      <w:proofErr w:type="spellEnd"/>
    </w:p>
    <w:p w:rsidR="005C4AE9" w:rsidRPr="005C4AE9" w:rsidRDefault="005C4AE9" w:rsidP="005C4AE9">
      <w:pPr>
        <w:rPr>
          <w:rFonts w:ascii="Arial" w:hAnsi="Arial" w:cs="Arial"/>
          <w:sz w:val="22"/>
          <w:szCs w:val="22"/>
        </w:rPr>
      </w:pPr>
    </w:p>
    <w:p w:rsidR="005C4AE9" w:rsidRPr="005C4AE9" w:rsidRDefault="005C4AE9" w:rsidP="005C4AE9">
      <w:pPr>
        <w:rPr>
          <w:rFonts w:ascii="Arial" w:hAnsi="Arial" w:cs="Arial"/>
          <w:sz w:val="22"/>
          <w:szCs w:val="22"/>
        </w:rPr>
      </w:pPr>
      <w:r w:rsidRPr="005C4AE9">
        <w:rPr>
          <w:rFonts w:ascii="Arial" w:hAnsi="Arial" w:cs="Arial"/>
          <w:sz w:val="22"/>
          <w:szCs w:val="22"/>
        </w:rPr>
        <w:t>Depositato in Ancona, in data 23 settembre 2019.</w:t>
      </w:r>
    </w:p>
    <w:p w:rsidR="005C4AE9" w:rsidRPr="005C4AE9" w:rsidRDefault="005C4AE9" w:rsidP="005C4AE9">
      <w:pPr>
        <w:rPr>
          <w:rFonts w:ascii="Arial" w:hAnsi="Arial" w:cs="Arial"/>
          <w:sz w:val="22"/>
          <w:szCs w:val="22"/>
        </w:rPr>
      </w:pPr>
    </w:p>
    <w:p w:rsidR="005C4AE9" w:rsidRPr="005C4AE9" w:rsidRDefault="005C4AE9" w:rsidP="005C4AE9">
      <w:pPr>
        <w:rPr>
          <w:rFonts w:ascii="Arial" w:hAnsi="Arial" w:cs="Arial"/>
          <w:sz w:val="22"/>
          <w:szCs w:val="22"/>
        </w:rPr>
      </w:pPr>
      <w:r w:rsidRPr="005C4AE9">
        <w:rPr>
          <w:rFonts w:ascii="Arial" w:hAnsi="Arial" w:cs="Arial"/>
          <w:sz w:val="22"/>
          <w:szCs w:val="22"/>
        </w:rPr>
        <w:t xml:space="preserve">Il Segretario </w:t>
      </w:r>
      <w:proofErr w:type="spellStart"/>
      <w:r w:rsidRPr="005C4AE9">
        <w:rPr>
          <w:rFonts w:ascii="Arial" w:hAnsi="Arial" w:cs="Arial"/>
          <w:sz w:val="22"/>
          <w:szCs w:val="22"/>
        </w:rPr>
        <w:t>f.f.</w:t>
      </w:r>
      <w:proofErr w:type="spellEnd"/>
      <w:r w:rsidRPr="005C4AE9">
        <w:rPr>
          <w:rFonts w:ascii="Arial" w:hAnsi="Arial" w:cs="Arial"/>
          <w:sz w:val="22"/>
          <w:szCs w:val="22"/>
        </w:rPr>
        <w:t xml:space="preserve">                                                                                             </w:t>
      </w:r>
    </w:p>
    <w:p w:rsidR="005C4AE9" w:rsidRPr="005C4AE9" w:rsidRDefault="005C4AE9" w:rsidP="005C4AE9">
      <w:pPr>
        <w:rPr>
          <w:rFonts w:ascii="Arial" w:hAnsi="Arial" w:cs="Arial"/>
          <w:sz w:val="22"/>
          <w:szCs w:val="22"/>
        </w:rPr>
      </w:pPr>
      <w:r w:rsidRPr="005C4AE9">
        <w:rPr>
          <w:rFonts w:ascii="Arial" w:hAnsi="Arial" w:cs="Arial"/>
          <w:sz w:val="22"/>
          <w:szCs w:val="22"/>
        </w:rPr>
        <w:t xml:space="preserve">F.to Piero </w:t>
      </w:r>
      <w:proofErr w:type="spellStart"/>
      <w:r w:rsidRPr="005C4AE9">
        <w:rPr>
          <w:rFonts w:ascii="Arial" w:hAnsi="Arial" w:cs="Arial"/>
          <w:sz w:val="22"/>
          <w:szCs w:val="22"/>
        </w:rPr>
        <w:t>Paciaroni</w:t>
      </w:r>
      <w:proofErr w:type="spellEnd"/>
      <w:r w:rsidRPr="005C4AE9">
        <w:rPr>
          <w:rFonts w:ascii="Arial" w:hAnsi="Arial" w:cs="Arial"/>
          <w:sz w:val="22"/>
          <w:szCs w:val="22"/>
        </w:rPr>
        <w:t xml:space="preserve">  </w:t>
      </w:r>
    </w:p>
    <w:p w:rsidR="005C4AE9" w:rsidRDefault="005C4AE9"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1" w:name="_Toc534816749"/>
      <w:r>
        <w:rPr>
          <w:color w:val="FFFFFF"/>
        </w:rPr>
        <w:t>ERRATA CORRIGE</w:t>
      </w:r>
      <w:bookmarkEnd w:id="11"/>
    </w:p>
    <w:p w:rsidR="007A1240" w:rsidRDefault="007A1240" w:rsidP="00822CD8">
      <w:pPr>
        <w:pStyle w:val="LndNormale1"/>
      </w:pPr>
    </w:p>
    <w:p w:rsidR="00192E0F" w:rsidRDefault="00192E0F"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2" w:name="_Toc534816750"/>
      <w:r>
        <w:rPr>
          <w:color w:val="FFFFFF"/>
        </w:rPr>
        <w:t>ALLEGATI</w:t>
      </w:r>
      <w:bookmarkEnd w:id="12"/>
    </w:p>
    <w:p w:rsidR="008E0F26" w:rsidRDefault="008E0F26" w:rsidP="00593AD5">
      <w:pPr>
        <w:pStyle w:val="LndNormale1"/>
        <w:rPr>
          <w:b/>
          <w:color w:val="002060"/>
          <w:u w:val="single" w:color="002060"/>
        </w:rPr>
      </w:pPr>
    </w:p>
    <w:p w:rsidR="00B10D06" w:rsidRPr="00B10D06" w:rsidRDefault="00B10D06" w:rsidP="00B10D06">
      <w:pPr>
        <w:pStyle w:val="Paragrafoelenco"/>
        <w:numPr>
          <w:ilvl w:val="0"/>
          <w:numId w:val="4"/>
        </w:numPr>
        <w:rPr>
          <w:rFonts w:ascii="Arial" w:hAnsi="Arial" w:cs="Arial"/>
          <w:b/>
          <w:color w:val="002060"/>
          <w:sz w:val="22"/>
          <w:szCs w:val="28"/>
          <w:u w:val="single"/>
        </w:rPr>
      </w:pPr>
      <w:r w:rsidRPr="00B10D06">
        <w:rPr>
          <w:rFonts w:ascii="Arial" w:hAnsi="Arial" w:cs="Arial"/>
          <w:b/>
          <w:color w:val="002060"/>
          <w:sz w:val="22"/>
          <w:szCs w:val="28"/>
          <w:u w:val="single"/>
        </w:rPr>
        <w:t>CU N. 107 DEL 19.09.2019 L.N.D.</w:t>
      </w:r>
    </w:p>
    <w:p w:rsidR="00D562E5" w:rsidRDefault="00D562E5" w:rsidP="007479CA">
      <w:pPr>
        <w:pStyle w:val="LndNormale1"/>
        <w:numPr>
          <w:ilvl w:val="0"/>
          <w:numId w:val="4"/>
        </w:numPr>
        <w:jc w:val="left"/>
        <w:rPr>
          <w:b/>
          <w:color w:val="002060"/>
          <w:u w:val="single"/>
        </w:rPr>
      </w:pPr>
      <w:r>
        <w:rPr>
          <w:b/>
          <w:color w:val="002060"/>
          <w:u w:val="single"/>
        </w:rPr>
        <w:t>Modulo richiesta variazione gara</w:t>
      </w:r>
    </w:p>
    <w:p w:rsidR="00FC5148" w:rsidRDefault="00FC5148" w:rsidP="007479CA">
      <w:pPr>
        <w:pStyle w:val="LndNormale1"/>
        <w:numPr>
          <w:ilvl w:val="0"/>
          <w:numId w:val="4"/>
        </w:numPr>
        <w:jc w:val="left"/>
        <w:rPr>
          <w:b/>
          <w:color w:val="002060"/>
          <w:u w:val="single"/>
        </w:rPr>
      </w:pPr>
      <w:r>
        <w:rPr>
          <w:b/>
          <w:color w:val="002060"/>
          <w:u w:val="single"/>
        </w:rPr>
        <w:t>Modulo Contatti Società</w:t>
      </w:r>
    </w:p>
    <w:p w:rsidR="007B3BC9" w:rsidRDefault="007B3BC9" w:rsidP="007479CA">
      <w:pPr>
        <w:pStyle w:val="LndNormale1"/>
        <w:numPr>
          <w:ilvl w:val="0"/>
          <w:numId w:val="4"/>
        </w:numPr>
        <w:jc w:val="left"/>
        <w:rPr>
          <w:b/>
          <w:color w:val="002060"/>
          <w:u w:val="single"/>
        </w:rPr>
      </w:pPr>
      <w:r>
        <w:rPr>
          <w:b/>
          <w:color w:val="002060"/>
          <w:u w:val="single"/>
        </w:rPr>
        <w:t>Anagrafica Campionato Terza Categoria Ascoli</w:t>
      </w:r>
    </w:p>
    <w:p w:rsidR="007B3BC9" w:rsidRDefault="007B3BC9" w:rsidP="007479CA">
      <w:pPr>
        <w:pStyle w:val="LndNormale1"/>
        <w:numPr>
          <w:ilvl w:val="0"/>
          <w:numId w:val="4"/>
        </w:numPr>
        <w:jc w:val="left"/>
        <w:rPr>
          <w:b/>
          <w:color w:val="002060"/>
          <w:u w:val="single"/>
        </w:rPr>
      </w:pPr>
      <w:r>
        <w:rPr>
          <w:b/>
          <w:color w:val="002060"/>
          <w:u w:val="single"/>
        </w:rPr>
        <w:t>Anagrafica Campionato Juniores Under 19 Ascoli</w:t>
      </w:r>
    </w:p>
    <w:p w:rsidR="007B3BC9" w:rsidRDefault="007B3BC9" w:rsidP="007479CA">
      <w:pPr>
        <w:pStyle w:val="LndNormale1"/>
        <w:numPr>
          <w:ilvl w:val="0"/>
          <w:numId w:val="4"/>
        </w:numPr>
        <w:jc w:val="left"/>
        <w:rPr>
          <w:b/>
          <w:color w:val="002060"/>
          <w:u w:val="single"/>
        </w:rPr>
      </w:pPr>
      <w:r>
        <w:rPr>
          <w:b/>
          <w:color w:val="002060"/>
          <w:u w:val="single"/>
        </w:rPr>
        <w:t>Anagrafica Campionato Allievi 1 Fase Ascoli</w:t>
      </w:r>
    </w:p>
    <w:p w:rsidR="007B3BC9" w:rsidRDefault="007B3BC9" w:rsidP="007479CA">
      <w:pPr>
        <w:pStyle w:val="LndNormale1"/>
        <w:numPr>
          <w:ilvl w:val="0"/>
          <w:numId w:val="4"/>
        </w:numPr>
        <w:jc w:val="left"/>
        <w:rPr>
          <w:b/>
          <w:color w:val="002060"/>
          <w:u w:val="single"/>
        </w:rPr>
      </w:pPr>
      <w:r>
        <w:rPr>
          <w:b/>
          <w:color w:val="002060"/>
          <w:u w:val="single"/>
        </w:rPr>
        <w:t>Anagrafica Campionato Giovanissimi 1 Fase Ascoli</w:t>
      </w:r>
    </w:p>
    <w:p w:rsidR="007B3BC9" w:rsidRDefault="007B3BC9" w:rsidP="007479CA">
      <w:pPr>
        <w:pStyle w:val="LndNormale1"/>
        <w:numPr>
          <w:ilvl w:val="0"/>
          <w:numId w:val="4"/>
        </w:numPr>
        <w:jc w:val="left"/>
        <w:rPr>
          <w:b/>
          <w:color w:val="002060"/>
          <w:u w:val="single"/>
        </w:rPr>
      </w:pPr>
      <w:r>
        <w:rPr>
          <w:b/>
          <w:color w:val="002060"/>
          <w:u w:val="single"/>
        </w:rPr>
        <w:t>Anagrafica Attività di Base</w:t>
      </w:r>
    </w:p>
    <w:p w:rsidR="00E07FF9" w:rsidRDefault="00E07FF9" w:rsidP="007479CA">
      <w:pPr>
        <w:pStyle w:val="LndNormale1"/>
        <w:numPr>
          <w:ilvl w:val="0"/>
          <w:numId w:val="4"/>
        </w:numPr>
        <w:jc w:val="left"/>
        <w:rPr>
          <w:b/>
          <w:color w:val="002060"/>
          <w:u w:val="single"/>
        </w:rPr>
      </w:pPr>
      <w:r>
        <w:rPr>
          <w:b/>
          <w:color w:val="002060"/>
          <w:u w:val="single"/>
        </w:rPr>
        <w:t>Programma tecnico “Grassroots Challenge” categoria Pulcini</w:t>
      </w:r>
    </w:p>
    <w:p w:rsidR="000969C6" w:rsidRDefault="000969C6" w:rsidP="007479CA">
      <w:pPr>
        <w:pStyle w:val="LndNormale1"/>
        <w:numPr>
          <w:ilvl w:val="0"/>
          <w:numId w:val="4"/>
        </w:numPr>
        <w:jc w:val="left"/>
        <w:rPr>
          <w:b/>
          <w:color w:val="002060"/>
          <w:u w:val="single"/>
        </w:rPr>
      </w:pPr>
      <w:r>
        <w:rPr>
          <w:b/>
          <w:color w:val="002060"/>
          <w:u w:val="single"/>
        </w:rPr>
        <w:t>Programma tecnico raggruppamenti categoria Primi Calci</w:t>
      </w:r>
    </w:p>
    <w:p w:rsidR="007611CC" w:rsidRDefault="007611CC" w:rsidP="007479CA">
      <w:pPr>
        <w:pStyle w:val="LndNormale1"/>
        <w:numPr>
          <w:ilvl w:val="0"/>
          <w:numId w:val="4"/>
        </w:numPr>
        <w:jc w:val="left"/>
        <w:rPr>
          <w:b/>
          <w:color w:val="002060"/>
          <w:u w:val="single"/>
        </w:rPr>
      </w:pPr>
      <w:r>
        <w:rPr>
          <w:b/>
          <w:color w:val="002060"/>
          <w:u w:val="single"/>
        </w:rPr>
        <w:t>Modulo richiesta riconoscimento Scuola Calcio</w:t>
      </w:r>
    </w:p>
    <w:p w:rsidR="007611CC" w:rsidRDefault="007611CC" w:rsidP="007479CA">
      <w:pPr>
        <w:pStyle w:val="LndNormale1"/>
        <w:numPr>
          <w:ilvl w:val="0"/>
          <w:numId w:val="4"/>
        </w:numPr>
        <w:jc w:val="left"/>
        <w:rPr>
          <w:b/>
          <w:color w:val="002060"/>
          <w:u w:val="single"/>
        </w:rPr>
      </w:pPr>
      <w:r>
        <w:rPr>
          <w:b/>
          <w:color w:val="002060"/>
          <w:u w:val="single"/>
        </w:rPr>
        <w:t>Modello di presentazione società</w:t>
      </w:r>
    </w:p>
    <w:p w:rsidR="001C1DEE" w:rsidRDefault="001C1DEE" w:rsidP="007479CA">
      <w:pPr>
        <w:pStyle w:val="LndNormale1"/>
        <w:numPr>
          <w:ilvl w:val="0"/>
          <w:numId w:val="4"/>
        </w:numPr>
        <w:jc w:val="left"/>
        <w:rPr>
          <w:b/>
          <w:color w:val="002060"/>
          <w:u w:val="single"/>
        </w:rPr>
      </w:pPr>
      <w:r>
        <w:rPr>
          <w:b/>
          <w:color w:val="002060"/>
          <w:u w:val="single"/>
        </w:rPr>
        <w:t>Referto gara categoria Esordienti</w:t>
      </w:r>
    </w:p>
    <w:p w:rsidR="00404704" w:rsidRDefault="00404704" w:rsidP="007479CA">
      <w:pPr>
        <w:pStyle w:val="LndNormale1"/>
        <w:numPr>
          <w:ilvl w:val="0"/>
          <w:numId w:val="4"/>
        </w:numPr>
        <w:jc w:val="left"/>
        <w:rPr>
          <w:b/>
          <w:color w:val="002060"/>
          <w:u w:val="single"/>
        </w:rPr>
      </w:pPr>
      <w:r>
        <w:rPr>
          <w:b/>
          <w:color w:val="002060"/>
          <w:u w:val="single"/>
        </w:rPr>
        <w:t>Referto gara categoria Pulcini</w:t>
      </w:r>
    </w:p>
    <w:p w:rsidR="00925B12" w:rsidRDefault="00925B12" w:rsidP="00925B12">
      <w:pPr>
        <w:pStyle w:val="LndNormale1"/>
        <w:jc w:val="left"/>
        <w:rPr>
          <w:b/>
          <w:color w:val="002060"/>
          <w:u w:val="single"/>
        </w:rPr>
      </w:pPr>
    </w:p>
    <w:p w:rsidR="00EE126B" w:rsidRPr="00EE126B" w:rsidRDefault="00EE126B" w:rsidP="00C2141E">
      <w:pPr>
        <w:pStyle w:val="LndNormale1"/>
        <w:jc w:val="center"/>
        <w:outlineLvl w:val="0"/>
        <w:rPr>
          <w:b/>
          <w:color w:val="002060"/>
          <w:u w:val="single" w:color="002060"/>
        </w:rPr>
      </w:pPr>
    </w:p>
    <w:p w:rsidR="00EE126B" w:rsidRDefault="00EE126B" w:rsidP="00C2141E">
      <w:pPr>
        <w:pStyle w:val="LndNormale1"/>
        <w:jc w:val="center"/>
        <w:outlineLvl w:val="0"/>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7B3BC9">
        <w:rPr>
          <w:b/>
          <w:color w:val="002060"/>
          <w:u w:val="single"/>
        </w:rPr>
        <w:t>25</w:t>
      </w:r>
      <w:r w:rsidR="005704EB">
        <w:rPr>
          <w:b/>
          <w:color w:val="002060"/>
          <w:u w:val="single"/>
        </w:rPr>
        <w:t>/</w:t>
      </w:r>
      <w:r w:rsidR="00885332">
        <w:rPr>
          <w:b/>
          <w:color w:val="002060"/>
          <w:u w:val="single"/>
        </w:rPr>
        <w:t>09</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1BC" w:rsidRDefault="000531BC">
      <w:r>
        <w:separator/>
      </w:r>
    </w:p>
  </w:endnote>
  <w:endnote w:type="continuationSeparator" w:id="0">
    <w:p w:rsidR="000531BC" w:rsidRDefault="000531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AE9" w:rsidRDefault="00BC554F" w:rsidP="00102631">
    <w:pPr>
      <w:pStyle w:val="Pidipagina"/>
      <w:framePr w:wrap="around" w:vAnchor="text" w:hAnchor="margin" w:xAlign="center" w:y="1"/>
      <w:rPr>
        <w:rStyle w:val="Numeropagina"/>
      </w:rPr>
    </w:pPr>
    <w:r>
      <w:rPr>
        <w:rStyle w:val="Numeropagina"/>
      </w:rPr>
      <w:fldChar w:fldCharType="begin"/>
    </w:r>
    <w:r w:rsidR="005C4AE9">
      <w:rPr>
        <w:rStyle w:val="Numeropagina"/>
      </w:rPr>
      <w:instrText xml:space="preserve">PAGE  </w:instrText>
    </w:r>
    <w:r>
      <w:rPr>
        <w:rStyle w:val="Numeropagina"/>
      </w:rPr>
      <w:fldChar w:fldCharType="end"/>
    </w:r>
  </w:p>
  <w:p w:rsidR="005C4AE9" w:rsidRDefault="005C4AE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AE9" w:rsidRPr="008A146E" w:rsidRDefault="00BC554F" w:rsidP="00E375EB">
    <w:pPr>
      <w:pStyle w:val="Pidipagina"/>
      <w:tabs>
        <w:tab w:val="left" w:pos="6521"/>
      </w:tabs>
      <w:jc w:val="center"/>
      <w:rPr>
        <w:rStyle w:val="Numeropagina"/>
        <w:color w:val="002060"/>
      </w:rPr>
    </w:pPr>
    <w:r w:rsidRPr="008A146E">
      <w:rPr>
        <w:rStyle w:val="Numeropagina"/>
        <w:color w:val="002060"/>
      </w:rPr>
      <w:fldChar w:fldCharType="begin"/>
    </w:r>
    <w:r w:rsidR="005C4AE9" w:rsidRPr="008A146E">
      <w:rPr>
        <w:rStyle w:val="Numeropagina"/>
        <w:color w:val="002060"/>
      </w:rPr>
      <w:instrText xml:space="preserve">PAGE  </w:instrText>
    </w:r>
    <w:r w:rsidRPr="008A146E">
      <w:rPr>
        <w:rStyle w:val="Numeropagina"/>
        <w:color w:val="002060"/>
      </w:rPr>
      <w:fldChar w:fldCharType="separate"/>
    </w:r>
    <w:r w:rsidR="00C869C8">
      <w:rPr>
        <w:rStyle w:val="Numeropagina"/>
        <w:noProof/>
        <w:color w:val="002060"/>
      </w:rPr>
      <w:t>1</w:t>
    </w:r>
    <w:r w:rsidRPr="008A146E">
      <w:rPr>
        <w:rStyle w:val="Numeropagina"/>
        <w:color w:val="002060"/>
      </w:rPr>
      <w:fldChar w:fldCharType="end"/>
    </w:r>
    <w:r w:rsidR="005C4AE9" w:rsidRPr="008A146E">
      <w:rPr>
        <w:rStyle w:val="Numeropagina"/>
        <w:color w:val="002060"/>
      </w:rPr>
      <w:t xml:space="preserve"> / </w:t>
    </w:r>
    <w:r w:rsidR="005C4AE9">
      <w:rPr>
        <w:color w:val="002060"/>
      </w:rPr>
      <w:t>16</w:t>
    </w:r>
  </w:p>
  <w:p w:rsidR="005C4AE9" w:rsidRPr="00B41648" w:rsidRDefault="005C4AE9"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1BC" w:rsidRDefault="000531BC">
      <w:r>
        <w:separator/>
      </w:r>
    </w:p>
  </w:footnote>
  <w:footnote w:type="continuationSeparator" w:id="0">
    <w:p w:rsidR="000531BC" w:rsidRDefault="000531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AE9" w:rsidRPr="00C828DB" w:rsidRDefault="005C4AE9"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C4AE9">
      <w:tc>
        <w:tcPr>
          <w:tcW w:w="2050" w:type="dxa"/>
        </w:tcPr>
        <w:p w:rsidR="005C4AE9" w:rsidRDefault="005C4AE9">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C4AE9" w:rsidRDefault="005C4AE9">
          <w:pPr>
            <w:pStyle w:val="Intestazione"/>
            <w:tabs>
              <w:tab w:val="left" w:pos="435"/>
              <w:tab w:val="right" w:pos="7588"/>
            </w:tabs>
            <w:rPr>
              <w:sz w:val="24"/>
            </w:rPr>
          </w:pPr>
        </w:p>
      </w:tc>
    </w:tr>
  </w:tbl>
  <w:p w:rsidR="005C4AE9" w:rsidRDefault="005C4AE9">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3B0AFC"/>
    <w:multiLevelType w:val="hybridMultilevel"/>
    <w:tmpl w:val="1700B4C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1232ABC"/>
    <w:multiLevelType w:val="hybridMultilevel"/>
    <w:tmpl w:val="6DD03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7">
    <w:nsid w:val="1DB30F13"/>
    <w:multiLevelType w:val="hybridMultilevel"/>
    <w:tmpl w:val="018CB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31E5E8F"/>
    <w:multiLevelType w:val="hybridMultilevel"/>
    <w:tmpl w:val="97F406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44B77FE"/>
    <w:multiLevelType w:val="hybridMultilevel"/>
    <w:tmpl w:val="1FD476A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B1E492F"/>
    <w:multiLevelType w:val="hybridMultilevel"/>
    <w:tmpl w:val="BFCEBB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C182FD2"/>
    <w:multiLevelType w:val="hybridMultilevel"/>
    <w:tmpl w:val="76C6125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0E84F4D"/>
    <w:multiLevelType w:val="hybridMultilevel"/>
    <w:tmpl w:val="21A4E060"/>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5">
    <w:nsid w:val="426E2D51"/>
    <w:multiLevelType w:val="hybridMultilevel"/>
    <w:tmpl w:val="52C2389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FCA35CA"/>
    <w:multiLevelType w:val="hybridMultilevel"/>
    <w:tmpl w:val="8126FB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9">
    <w:nsid w:val="51E87C3D"/>
    <w:multiLevelType w:val="hybridMultilevel"/>
    <w:tmpl w:val="B60ECAE6"/>
    <w:lvl w:ilvl="0" w:tplc="A99E951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C591CF8"/>
    <w:multiLevelType w:val="hybridMultilevel"/>
    <w:tmpl w:val="0D5C00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C5C0672"/>
    <w:multiLevelType w:val="hybridMultilevel"/>
    <w:tmpl w:val="0AC6C9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D054C60"/>
    <w:multiLevelType w:val="hybridMultilevel"/>
    <w:tmpl w:val="998E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F2A122C"/>
    <w:multiLevelType w:val="hybridMultilevel"/>
    <w:tmpl w:val="C0D06582"/>
    <w:lvl w:ilvl="0" w:tplc="7462354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492777B"/>
    <w:multiLevelType w:val="hybridMultilevel"/>
    <w:tmpl w:val="E382B76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5750E37"/>
    <w:multiLevelType w:val="hybridMultilevel"/>
    <w:tmpl w:val="F04AC946"/>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6C7B6677"/>
    <w:multiLevelType w:val="hybridMultilevel"/>
    <w:tmpl w:val="7960FC7C"/>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C767C45"/>
    <w:multiLevelType w:val="hybridMultilevel"/>
    <w:tmpl w:val="4B72B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6"/>
  </w:num>
  <w:num w:numId="4">
    <w:abstractNumId w:val="4"/>
  </w:num>
  <w:num w:numId="5">
    <w:abstractNumId w:val="31"/>
  </w:num>
  <w:num w:numId="6">
    <w:abstractNumId w:val="25"/>
  </w:num>
  <w:num w:numId="7">
    <w:abstractNumId w:val="7"/>
  </w:num>
  <w:num w:numId="8">
    <w:abstractNumId w:val="28"/>
  </w:num>
  <w:num w:numId="9">
    <w:abstractNumId w:val="19"/>
  </w:num>
  <w:num w:numId="10">
    <w:abstractNumId w:val="8"/>
  </w:num>
  <w:num w:numId="11">
    <w:abstractNumId w:val="17"/>
  </w:num>
  <w:num w:numId="12">
    <w:abstractNumId w:val="13"/>
  </w:num>
  <w:num w:numId="13">
    <w:abstractNumId w:val="5"/>
  </w:num>
  <w:num w:numId="14">
    <w:abstractNumId w:val="24"/>
  </w:num>
  <w:num w:numId="15">
    <w:abstractNumId w:val="30"/>
  </w:num>
  <w:num w:numId="16">
    <w:abstractNumId w:val="27"/>
  </w:num>
  <w:num w:numId="17">
    <w:abstractNumId w:val="9"/>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2"/>
  </w:num>
  <w:num w:numId="21">
    <w:abstractNumId w:val="29"/>
  </w:num>
  <w:num w:numId="22">
    <w:abstractNumId w:val="23"/>
  </w:num>
  <w:num w:numId="23">
    <w:abstractNumId w:val="2"/>
  </w:num>
  <w:num w:numId="24">
    <w:abstractNumId w:val="3"/>
  </w:num>
  <w:num w:numId="25">
    <w:abstractNumId w:val="11"/>
  </w:num>
  <w:num w:numId="26">
    <w:abstractNumId w:val="20"/>
  </w:num>
  <w:num w:numId="27">
    <w:abstractNumId w:val="21"/>
  </w:num>
  <w:num w:numId="28">
    <w:abstractNumId w:val="26"/>
  </w:num>
  <w:num w:numId="29">
    <w:abstractNumId w:val="1"/>
  </w:num>
  <w:num w:numId="30">
    <w:abstractNumId w:val="6"/>
  </w:num>
  <w:num w:numId="31">
    <w:abstractNumId w:val="18"/>
  </w:num>
  <w:num w:numId="32">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1089538"/>
  </w:hdrShapeDefaults>
  <w:footnotePr>
    <w:footnote w:id="-1"/>
    <w:footnote w:id="0"/>
  </w:footnotePr>
  <w:endnotePr>
    <w:endnote w:id="-1"/>
    <w:endnote w:id="0"/>
  </w:endnotePr>
  <w:compat/>
  <w:rsids>
    <w:rsidRoot w:val="003815EE"/>
    <w:rsid w:val="000002FD"/>
    <w:rsid w:val="00000D1C"/>
    <w:rsid w:val="00001B3B"/>
    <w:rsid w:val="0000284D"/>
    <w:rsid w:val="00003738"/>
    <w:rsid w:val="000037F3"/>
    <w:rsid w:val="00004198"/>
    <w:rsid w:val="000049B3"/>
    <w:rsid w:val="00004A63"/>
    <w:rsid w:val="00004D21"/>
    <w:rsid w:val="00005988"/>
    <w:rsid w:val="00006F11"/>
    <w:rsid w:val="00007425"/>
    <w:rsid w:val="00007D90"/>
    <w:rsid w:val="00010358"/>
    <w:rsid w:val="0001036C"/>
    <w:rsid w:val="00010603"/>
    <w:rsid w:val="00010752"/>
    <w:rsid w:val="000118D0"/>
    <w:rsid w:val="000119F1"/>
    <w:rsid w:val="00011C0C"/>
    <w:rsid w:val="00011CED"/>
    <w:rsid w:val="00011E76"/>
    <w:rsid w:val="000124D2"/>
    <w:rsid w:val="000133C2"/>
    <w:rsid w:val="00013D8D"/>
    <w:rsid w:val="00014033"/>
    <w:rsid w:val="000142C2"/>
    <w:rsid w:val="000153F4"/>
    <w:rsid w:val="000154BA"/>
    <w:rsid w:val="0001599F"/>
    <w:rsid w:val="00016232"/>
    <w:rsid w:val="00016EDC"/>
    <w:rsid w:val="0002077E"/>
    <w:rsid w:val="00021040"/>
    <w:rsid w:val="00021147"/>
    <w:rsid w:val="00022819"/>
    <w:rsid w:val="00022AC9"/>
    <w:rsid w:val="00022E94"/>
    <w:rsid w:val="00023306"/>
    <w:rsid w:val="000249A0"/>
    <w:rsid w:val="000261ED"/>
    <w:rsid w:val="000264E2"/>
    <w:rsid w:val="00026862"/>
    <w:rsid w:val="00026891"/>
    <w:rsid w:val="00026A51"/>
    <w:rsid w:val="00026A6D"/>
    <w:rsid w:val="00027B8B"/>
    <w:rsid w:val="00030C9C"/>
    <w:rsid w:val="00031458"/>
    <w:rsid w:val="000315B4"/>
    <w:rsid w:val="00032D90"/>
    <w:rsid w:val="0003303F"/>
    <w:rsid w:val="00033114"/>
    <w:rsid w:val="00035E53"/>
    <w:rsid w:val="00036C14"/>
    <w:rsid w:val="00036E56"/>
    <w:rsid w:val="00037199"/>
    <w:rsid w:val="00037EA9"/>
    <w:rsid w:val="000404FB"/>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1988"/>
    <w:rsid w:val="000523AF"/>
    <w:rsid w:val="00053028"/>
    <w:rsid w:val="000531BC"/>
    <w:rsid w:val="000531FD"/>
    <w:rsid w:val="00053932"/>
    <w:rsid w:val="00054B72"/>
    <w:rsid w:val="0005595E"/>
    <w:rsid w:val="00056E0F"/>
    <w:rsid w:val="00056E7B"/>
    <w:rsid w:val="000579A8"/>
    <w:rsid w:val="00060076"/>
    <w:rsid w:val="000602FC"/>
    <w:rsid w:val="000607F9"/>
    <w:rsid w:val="00060DC5"/>
    <w:rsid w:val="00060F56"/>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6BEB"/>
    <w:rsid w:val="0007758A"/>
    <w:rsid w:val="000808A7"/>
    <w:rsid w:val="00080915"/>
    <w:rsid w:val="00081488"/>
    <w:rsid w:val="000818AA"/>
    <w:rsid w:val="00081BC9"/>
    <w:rsid w:val="000822F3"/>
    <w:rsid w:val="000830E1"/>
    <w:rsid w:val="00083659"/>
    <w:rsid w:val="00083F22"/>
    <w:rsid w:val="0008446C"/>
    <w:rsid w:val="000847FD"/>
    <w:rsid w:val="000854A7"/>
    <w:rsid w:val="0008745F"/>
    <w:rsid w:val="00087A8C"/>
    <w:rsid w:val="00090139"/>
    <w:rsid w:val="00090BD8"/>
    <w:rsid w:val="00090E50"/>
    <w:rsid w:val="00091BAC"/>
    <w:rsid w:val="00091FEE"/>
    <w:rsid w:val="000928F5"/>
    <w:rsid w:val="00092E6F"/>
    <w:rsid w:val="00092F80"/>
    <w:rsid w:val="0009498D"/>
    <w:rsid w:val="000957FC"/>
    <w:rsid w:val="00095AB8"/>
    <w:rsid w:val="00096512"/>
    <w:rsid w:val="000969C6"/>
    <w:rsid w:val="00096D70"/>
    <w:rsid w:val="00096F39"/>
    <w:rsid w:val="000A0322"/>
    <w:rsid w:val="000A2452"/>
    <w:rsid w:val="000A27CF"/>
    <w:rsid w:val="000A4DC3"/>
    <w:rsid w:val="000A4DFF"/>
    <w:rsid w:val="000A506F"/>
    <w:rsid w:val="000A5A98"/>
    <w:rsid w:val="000A627D"/>
    <w:rsid w:val="000A64FD"/>
    <w:rsid w:val="000A682F"/>
    <w:rsid w:val="000A766E"/>
    <w:rsid w:val="000B0065"/>
    <w:rsid w:val="000B0248"/>
    <w:rsid w:val="000B0F5B"/>
    <w:rsid w:val="000B14D2"/>
    <w:rsid w:val="000B1794"/>
    <w:rsid w:val="000B1CF3"/>
    <w:rsid w:val="000B484B"/>
    <w:rsid w:val="000B4BB5"/>
    <w:rsid w:val="000B6899"/>
    <w:rsid w:val="000B6D98"/>
    <w:rsid w:val="000B7633"/>
    <w:rsid w:val="000C14E0"/>
    <w:rsid w:val="000C1A7C"/>
    <w:rsid w:val="000C1D7A"/>
    <w:rsid w:val="000C4662"/>
    <w:rsid w:val="000C5AE4"/>
    <w:rsid w:val="000C5DB7"/>
    <w:rsid w:val="000C68BF"/>
    <w:rsid w:val="000C703C"/>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4CE"/>
    <w:rsid w:val="000D7693"/>
    <w:rsid w:val="000D7A9A"/>
    <w:rsid w:val="000E03C6"/>
    <w:rsid w:val="000E15AA"/>
    <w:rsid w:val="000E19C7"/>
    <w:rsid w:val="000E1D6C"/>
    <w:rsid w:val="000E28FC"/>
    <w:rsid w:val="000E3026"/>
    <w:rsid w:val="000E372C"/>
    <w:rsid w:val="000E3F9F"/>
    <w:rsid w:val="000E412B"/>
    <w:rsid w:val="000E4469"/>
    <w:rsid w:val="000E4A63"/>
    <w:rsid w:val="000E59D5"/>
    <w:rsid w:val="000E5C3E"/>
    <w:rsid w:val="000E6245"/>
    <w:rsid w:val="000E6994"/>
    <w:rsid w:val="000E6C8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127"/>
    <w:rsid w:val="00102631"/>
    <w:rsid w:val="0010277B"/>
    <w:rsid w:val="001028C9"/>
    <w:rsid w:val="00102D1B"/>
    <w:rsid w:val="001032D9"/>
    <w:rsid w:val="00104669"/>
    <w:rsid w:val="00104A60"/>
    <w:rsid w:val="00105AD7"/>
    <w:rsid w:val="00106196"/>
    <w:rsid w:val="00107397"/>
    <w:rsid w:val="00107E5C"/>
    <w:rsid w:val="0011042A"/>
    <w:rsid w:val="001106B0"/>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62F3"/>
    <w:rsid w:val="00117B45"/>
    <w:rsid w:val="00120A43"/>
    <w:rsid w:val="00121804"/>
    <w:rsid w:val="00122193"/>
    <w:rsid w:val="0012295D"/>
    <w:rsid w:val="00123157"/>
    <w:rsid w:val="00123211"/>
    <w:rsid w:val="00123B65"/>
    <w:rsid w:val="00123D0F"/>
    <w:rsid w:val="0012485E"/>
    <w:rsid w:val="00124E4A"/>
    <w:rsid w:val="00124F00"/>
    <w:rsid w:val="001253C5"/>
    <w:rsid w:val="00127B9F"/>
    <w:rsid w:val="00127DCF"/>
    <w:rsid w:val="00132F83"/>
    <w:rsid w:val="00132FDD"/>
    <w:rsid w:val="0013382D"/>
    <w:rsid w:val="0013492A"/>
    <w:rsid w:val="00134F51"/>
    <w:rsid w:val="001352F3"/>
    <w:rsid w:val="001356DD"/>
    <w:rsid w:val="0013779C"/>
    <w:rsid w:val="0013782F"/>
    <w:rsid w:val="00137F71"/>
    <w:rsid w:val="001404BD"/>
    <w:rsid w:val="001408C1"/>
    <w:rsid w:val="00140DE4"/>
    <w:rsid w:val="00140F08"/>
    <w:rsid w:val="0014110F"/>
    <w:rsid w:val="00141F0A"/>
    <w:rsid w:val="0014238D"/>
    <w:rsid w:val="00142662"/>
    <w:rsid w:val="00142A9E"/>
    <w:rsid w:val="00142F76"/>
    <w:rsid w:val="00143A61"/>
    <w:rsid w:val="00143FB7"/>
    <w:rsid w:val="00144C32"/>
    <w:rsid w:val="00144C56"/>
    <w:rsid w:val="001465DC"/>
    <w:rsid w:val="00146CF0"/>
    <w:rsid w:val="00146EFE"/>
    <w:rsid w:val="001470AF"/>
    <w:rsid w:val="00147BE4"/>
    <w:rsid w:val="001504B5"/>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55D"/>
    <w:rsid w:val="00167598"/>
    <w:rsid w:val="00167696"/>
    <w:rsid w:val="00170706"/>
    <w:rsid w:val="00170A99"/>
    <w:rsid w:val="00170CFD"/>
    <w:rsid w:val="001725B0"/>
    <w:rsid w:val="00172E26"/>
    <w:rsid w:val="00173CA7"/>
    <w:rsid w:val="00174362"/>
    <w:rsid w:val="001755BA"/>
    <w:rsid w:val="001759CF"/>
    <w:rsid w:val="00176EA6"/>
    <w:rsid w:val="0017797C"/>
    <w:rsid w:val="001800DE"/>
    <w:rsid w:val="001801BA"/>
    <w:rsid w:val="00180741"/>
    <w:rsid w:val="001815B2"/>
    <w:rsid w:val="00181627"/>
    <w:rsid w:val="00181F44"/>
    <w:rsid w:val="00182F46"/>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C75"/>
    <w:rsid w:val="00192E0F"/>
    <w:rsid w:val="00192E9C"/>
    <w:rsid w:val="00192F45"/>
    <w:rsid w:val="00193167"/>
    <w:rsid w:val="001947BC"/>
    <w:rsid w:val="001947C6"/>
    <w:rsid w:val="00194DC3"/>
    <w:rsid w:val="00195523"/>
    <w:rsid w:val="00195D7C"/>
    <w:rsid w:val="00196066"/>
    <w:rsid w:val="001961AD"/>
    <w:rsid w:val="00196E14"/>
    <w:rsid w:val="00197004"/>
    <w:rsid w:val="0019717D"/>
    <w:rsid w:val="00197CC4"/>
    <w:rsid w:val="001A0A3F"/>
    <w:rsid w:val="001A0B0F"/>
    <w:rsid w:val="001A19F1"/>
    <w:rsid w:val="001A240E"/>
    <w:rsid w:val="001A26BF"/>
    <w:rsid w:val="001A29BF"/>
    <w:rsid w:val="001A3C89"/>
    <w:rsid w:val="001A3EE0"/>
    <w:rsid w:val="001A49F2"/>
    <w:rsid w:val="001A4AD2"/>
    <w:rsid w:val="001A574D"/>
    <w:rsid w:val="001A5928"/>
    <w:rsid w:val="001A6931"/>
    <w:rsid w:val="001A6AAB"/>
    <w:rsid w:val="001A7282"/>
    <w:rsid w:val="001A7DAB"/>
    <w:rsid w:val="001A7F4B"/>
    <w:rsid w:val="001B005F"/>
    <w:rsid w:val="001B099D"/>
    <w:rsid w:val="001B0AEE"/>
    <w:rsid w:val="001B13FB"/>
    <w:rsid w:val="001B197F"/>
    <w:rsid w:val="001B1BFA"/>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1DEE"/>
    <w:rsid w:val="001C2119"/>
    <w:rsid w:val="001C249A"/>
    <w:rsid w:val="001C24F3"/>
    <w:rsid w:val="001C3774"/>
    <w:rsid w:val="001C39C9"/>
    <w:rsid w:val="001C41B1"/>
    <w:rsid w:val="001C47D6"/>
    <w:rsid w:val="001C4D3E"/>
    <w:rsid w:val="001C5328"/>
    <w:rsid w:val="001C5498"/>
    <w:rsid w:val="001C58DD"/>
    <w:rsid w:val="001C71C4"/>
    <w:rsid w:val="001D01ED"/>
    <w:rsid w:val="001D092E"/>
    <w:rsid w:val="001D1077"/>
    <w:rsid w:val="001D131A"/>
    <w:rsid w:val="001D1481"/>
    <w:rsid w:val="001D162E"/>
    <w:rsid w:val="001D181A"/>
    <w:rsid w:val="001D1BC1"/>
    <w:rsid w:val="001D1BFD"/>
    <w:rsid w:val="001D2CCF"/>
    <w:rsid w:val="001D3BFA"/>
    <w:rsid w:val="001D4B20"/>
    <w:rsid w:val="001D5D09"/>
    <w:rsid w:val="001D6D40"/>
    <w:rsid w:val="001D756D"/>
    <w:rsid w:val="001D77C6"/>
    <w:rsid w:val="001D77E7"/>
    <w:rsid w:val="001D7B54"/>
    <w:rsid w:val="001E06AB"/>
    <w:rsid w:val="001E1179"/>
    <w:rsid w:val="001E2C0B"/>
    <w:rsid w:val="001E3251"/>
    <w:rsid w:val="001E32F3"/>
    <w:rsid w:val="001E4B0C"/>
    <w:rsid w:val="001E4EA2"/>
    <w:rsid w:val="001E5668"/>
    <w:rsid w:val="001E5A98"/>
    <w:rsid w:val="001E5D0C"/>
    <w:rsid w:val="001E623E"/>
    <w:rsid w:val="001E690D"/>
    <w:rsid w:val="001E6A53"/>
    <w:rsid w:val="001E6A8E"/>
    <w:rsid w:val="001E7001"/>
    <w:rsid w:val="001E7207"/>
    <w:rsid w:val="001E781B"/>
    <w:rsid w:val="001E7A20"/>
    <w:rsid w:val="001E7FCA"/>
    <w:rsid w:val="001F0310"/>
    <w:rsid w:val="001F1A0E"/>
    <w:rsid w:val="001F2F47"/>
    <w:rsid w:val="001F3335"/>
    <w:rsid w:val="001F33B0"/>
    <w:rsid w:val="001F3A83"/>
    <w:rsid w:val="001F3C85"/>
    <w:rsid w:val="001F44B3"/>
    <w:rsid w:val="001F4CEC"/>
    <w:rsid w:val="001F4F79"/>
    <w:rsid w:val="001F5D58"/>
    <w:rsid w:val="001F6196"/>
    <w:rsid w:val="001F6EB1"/>
    <w:rsid w:val="002007BC"/>
    <w:rsid w:val="00201313"/>
    <w:rsid w:val="00202994"/>
    <w:rsid w:val="00204370"/>
    <w:rsid w:val="00204965"/>
    <w:rsid w:val="002055EE"/>
    <w:rsid w:val="00205D6F"/>
    <w:rsid w:val="00206A9E"/>
    <w:rsid w:val="00206F65"/>
    <w:rsid w:val="0020745A"/>
    <w:rsid w:val="00207EE3"/>
    <w:rsid w:val="00210134"/>
    <w:rsid w:val="00211B14"/>
    <w:rsid w:val="00212353"/>
    <w:rsid w:val="0021363E"/>
    <w:rsid w:val="00213C67"/>
    <w:rsid w:val="00215091"/>
    <w:rsid w:val="0021572D"/>
    <w:rsid w:val="00215E54"/>
    <w:rsid w:val="00217828"/>
    <w:rsid w:val="00217A46"/>
    <w:rsid w:val="00217F91"/>
    <w:rsid w:val="00220275"/>
    <w:rsid w:val="00220A41"/>
    <w:rsid w:val="002223CC"/>
    <w:rsid w:val="00222A39"/>
    <w:rsid w:val="002230E5"/>
    <w:rsid w:val="00223BF4"/>
    <w:rsid w:val="00224157"/>
    <w:rsid w:val="00225127"/>
    <w:rsid w:val="002255E5"/>
    <w:rsid w:val="00225811"/>
    <w:rsid w:val="002263BD"/>
    <w:rsid w:val="00226950"/>
    <w:rsid w:val="00226E6A"/>
    <w:rsid w:val="0023009D"/>
    <w:rsid w:val="00230170"/>
    <w:rsid w:val="0023092C"/>
    <w:rsid w:val="00230B14"/>
    <w:rsid w:val="00232004"/>
    <w:rsid w:val="00232460"/>
    <w:rsid w:val="002325FC"/>
    <w:rsid w:val="0023260B"/>
    <w:rsid w:val="002348CA"/>
    <w:rsid w:val="00234B67"/>
    <w:rsid w:val="00235260"/>
    <w:rsid w:val="002354A6"/>
    <w:rsid w:val="002354F3"/>
    <w:rsid w:val="00235CD4"/>
    <w:rsid w:val="002362F0"/>
    <w:rsid w:val="002367AC"/>
    <w:rsid w:val="00236B34"/>
    <w:rsid w:val="00236C69"/>
    <w:rsid w:val="00237102"/>
    <w:rsid w:val="00240AB4"/>
    <w:rsid w:val="00240C23"/>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5BA8"/>
    <w:rsid w:val="0025666D"/>
    <w:rsid w:val="00256F44"/>
    <w:rsid w:val="00256FC2"/>
    <w:rsid w:val="00257021"/>
    <w:rsid w:val="002578D4"/>
    <w:rsid w:val="002609B2"/>
    <w:rsid w:val="002618F8"/>
    <w:rsid w:val="00261960"/>
    <w:rsid w:val="002621A8"/>
    <w:rsid w:val="00262604"/>
    <w:rsid w:val="00263C1B"/>
    <w:rsid w:val="00263EF2"/>
    <w:rsid w:val="0026402B"/>
    <w:rsid w:val="00264042"/>
    <w:rsid w:val="00264220"/>
    <w:rsid w:val="0026427C"/>
    <w:rsid w:val="00265233"/>
    <w:rsid w:val="0026547E"/>
    <w:rsid w:val="00265617"/>
    <w:rsid w:val="0026568A"/>
    <w:rsid w:val="00265FF3"/>
    <w:rsid w:val="0026730A"/>
    <w:rsid w:val="00267457"/>
    <w:rsid w:val="00267E91"/>
    <w:rsid w:val="00267E97"/>
    <w:rsid w:val="00271383"/>
    <w:rsid w:val="00271635"/>
    <w:rsid w:val="00271664"/>
    <w:rsid w:val="002719F3"/>
    <w:rsid w:val="00271CEC"/>
    <w:rsid w:val="00271EE5"/>
    <w:rsid w:val="0027271D"/>
    <w:rsid w:val="002728DF"/>
    <w:rsid w:val="00272FCE"/>
    <w:rsid w:val="002738F1"/>
    <w:rsid w:val="00274447"/>
    <w:rsid w:val="00274E0C"/>
    <w:rsid w:val="00276837"/>
    <w:rsid w:val="00276C46"/>
    <w:rsid w:val="0027738B"/>
    <w:rsid w:val="0027793C"/>
    <w:rsid w:val="0028102C"/>
    <w:rsid w:val="002812EB"/>
    <w:rsid w:val="00283060"/>
    <w:rsid w:val="0028310F"/>
    <w:rsid w:val="00283E77"/>
    <w:rsid w:val="002853FE"/>
    <w:rsid w:val="0028636E"/>
    <w:rsid w:val="00286E8B"/>
    <w:rsid w:val="00286EA8"/>
    <w:rsid w:val="002871C2"/>
    <w:rsid w:val="0028786D"/>
    <w:rsid w:val="00287F94"/>
    <w:rsid w:val="002911A9"/>
    <w:rsid w:val="002914A4"/>
    <w:rsid w:val="002924DE"/>
    <w:rsid w:val="00292CCB"/>
    <w:rsid w:val="002938CB"/>
    <w:rsid w:val="00294472"/>
    <w:rsid w:val="002947B2"/>
    <w:rsid w:val="0029481B"/>
    <w:rsid w:val="00294B2F"/>
    <w:rsid w:val="002950F9"/>
    <w:rsid w:val="0029574A"/>
    <w:rsid w:val="0029725F"/>
    <w:rsid w:val="002978E5"/>
    <w:rsid w:val="00297A26"/>
    <w:rsid w:val="002A0BC8"/>
    <w:rsid w:val="002A10A8"/>
    <w:rsid w:val="002A2668"/>
    <w:rsid w:val="002A30CA"/>
    <w:rsid w:val="002A3284"/>
    <w:rsid w:val="002A34C6"/>
    <w:rsid w:val="002A39EB"/>
    <w:rsid w:val="002A5C53"/>
    <w:rsid w:val="002A5D5F"/>
    <w:rsid w:val="002A5FD6"/>
    <w:rsid w:val="002A60CE"/>
    <w:rsid w:val="002A62E5"/>
    <w:rsid w:val="002A7367"/>
    <w:rsid w:val="002A7435"/>
    <w:rsid w:val="002A7620"/>
    <w:rsid w:val="002B0259"/>
    <w:rsid w:val="002B0296"/>
    <w:rsid w:val="002B032F"/>
    <w:rsid w:val="002B0641"/>
    <w:rsid w:val="002B0F9D"/>
    <w:rsid w:val="002B14FF"/>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B7CBC"/>
    <w:rsid w:val="002B7D72"/>
    <w:rsid w:val="002C1159"/>
    <w:rsid w:val="002C1673"/>
    <w:rsid w:val="002C2794"/>
    <w:rsid w:val="002C30AF"/>
    <w:rsid w:val="002C3193"/>
    <w:rsid w:val="002C385B"/>
    <w:rsid w:val="002C38E4"/>
    <w:rsid w:val="002C43D7"/>
    <w:rsid w:val="002C46C8"/>
    <w:rsid w:val="002C4898"/>
    <w:rsid w:val="002C516B"/>
    <w:rsid w:val="002C5BEF"/>
    <w:rsid w:val="002C5E15"/>
    <w:rsid w:val="002C60AB"/>
    <w:rsid w:val="002C704A"/>
    <w:rsid w:val="002D0C45"/>
    <w:rsid w:val="002D1B3F"/>
    <w:rsid w:val="002D24EB"/>
    <w:rsid w:val="002D2CF8"/>
    <w:rsid w:val="002D2F60"/>
    <w:rsid w:val="002D41F9"/>
    <w:rsid w:val="002D447F"/>
    <w:rsid w:val="002D471F"/>
    <w:rsid w:val="002D51D7"/>
    <w:rsid w:val="002D5292"/>
    <w:rsid w:val="002D5740"/>
    <w:rsid w:val="002D59CA"/>
    <w:rsid w:val="002D5CAC"/>
    <w:rsid w:val="002D5E0C"/>
    <w:rsid w:val="002D62C8"/>
    <w:rsid w:val="002D664E"/>
    <w:rsid w:val="002D683E"/>
    <w:rsid w:val="002D69D7"/>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4ECC"/>
    <w:rsid w:val="002E5D17"/>
    <w:rsid w:val="002E6088"/>
    <w:rsid w:val="002E6736"/>
    <w:rsid w:val="002E6B02"/>
    <w:rsid w:val="002E7328"/>
    <w:rsid w:val="002E737C"/>
    <w:rsid w:val="002E7761"/>
    <w:rsid w:val="002E7DB8"/>
    <w:rsid w:val="002F0F0C"/>
    <w:rsid w:val="002F2554"/>
    <w:rsid w:val="002F291C"/>
    <w:rsid w:val="002F2E28"/>
    <w:rsid w:val="002F3219"/>
    <w:rsid w:val="002F3308"/>
    <w:rsid w:val="002F38AE"/>
    <w:rsid w:val="002F406B"/>
    <w:rsid w:val="002F4B0F"/>
    <w:rsid w:val="002F4F2F"/>
    <w:rsid w:val="002F58E5"/>
    <w:rsid w:val="002F5CFB"/>
    <w:rsid w:val="002F61EA"/>
    <w:rsid w:val="002F731E"/>
    <w:rsid w:val="002F7B5F"/>
    <w:rsid w:val="002F7C78"/>
    <w:rsid w:val="003005AE"/>
    <w:rsid w:val="00300EB3"/>
    <w:rsid w:val="003011AB"/>
    <w:rsid w:val="00303143"/>
    <w:rsid w:val="00303450"/>
    <w:rsid w:val="00303CEB"/>
    <w:rsid w:val="00304872"/>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61DF"/>
    <w:rsid w:val="00317467"/>
    <w:rsid w:val="00317899"/>
    <w:rsid w:val="00317BA9"/>
    <w:rsid w:val="003214FF"/>
    <w:rsid w:val="003219E2"/>
    <w:rsid w:val="0032232F"/>
    <w:rsid w:val="00322AC0"/>
    <w:rsid w:val="00322C8F"/>
    <w:rsid w:val="00322F86"/>
    <w:rsid w:val="00322FE5"/>
    <w:rsid w:val="00323926"/>
    <w:rsid w:val="00323AEF"/>
    <w:rsid w:val="003242B7"/>
    <w:rsid w:val="00324AEB"/>
    <w:rsid w:val="0032592F"/>
    <w:rsid w:val="00325A83"/>
    <w:rsid w:val="003262CD"/>
    <w:rsid w:val="00326675"/>
    <w:rsid w:val="00327111"/>
    <w:rsid w:val="003273B2"/>
    <w:rsid w:val="00330B73"/>
    <w:rsid w:val="0033143A"/>
    <w:rsid w:val="0033143C"/>
    <w:rsid w:val="003327B4"/>
    <w:rsid w:val="003338C1"/>
    <w:rsid w:val="0033412B"/>
    <w:rsid w:val="003344E8"/>
    <w:rsid w:val="003350E8"/>
    <w:rsid w:val="003356F6"/>
    <w:rsid w:val="0033573F"/>
    <w:rsid w:val="00335B15"/>
    <w:rsid w:val="00335DC8"/>
    <w:rsid w:val="00336149"/>
    <w:rsid w:val="00336174"/>
    <w:rsid w:val="003363B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C5F"/>
    <w:rsid w:val="00347DFD"/>
    <w:rsid w:val="00350AD5"/>
    <w:rsid w:val="00350B73"/>
    <w:rsid w:val="00350F41"/>
    <w:rsid w:val="00350F88"/>
    <w:rsid w:val="0035141A"/>
    <w:rsid w:val="0035224D"/>
    <w:rsid w:val="00354840"/>
    <w:rsid w:val="00354D1F"/>
    <w:rsid w:val="00355BD0"/>
    <w:rsid w:val="0035687A"/>
    <w:rsid w:val="00356C02"/>
    <w:rsid w:val="0035724E"/>
    <w:rsid w:val="003576EF"/>
    <w:rsid w:val="00357A0D"/>
    <w:rsid w:val="00357D18"/>
    <w:rsid w:val="00360406"/>
    <w:rsid w:val="00360A22"/>
    <w:rsid w:val="00360C51"/>
    <w:rsid w:val="0036207C"/>
    <w:rsid w:val="00362495"/>
    <w:rsid w:val="0036283E"/>
    <w:rsid w:val="00362ACD"/>
    <w:rsid w:val="00363769"/>
    <w:rsid w:val="003645BC"/>
    <w:rsid w:val="0036464A"/>
    <w:rsid w:val="00364D7D"/>
    <w:rsid w:val="00364EB6"/>
    <w:rsid w:val="00364F98"/>
    <w:rsid w:val="00366CF1"/>
    <w:rsid w:val="00367873"/>
    <w:rsid w:val="00367917"/>
    <w:rsid w:val="0036792F"/>
    <w:rsid w:val="00370C70"/>
    <w:rsid w:val="00370E67"/>
    <w:rsid w:val="00371024"/>
    <w:rsid w:val="00371D6E"/>
    <w:rsid w:val="00371FE8"/>
    <w:rsid w:val="003729EE"/>
    <w:rsid w:val="0037312D"/>
    <w:rsid w:val="00373132"/>
    <w:rsid w:val="00373D28"/>
    <w:rsid w:val="00374355"/>
    <w:rsid w:val="0037639D"/>
    <w:rsid w:val="003774EB"/>
    <w:rsid w:val="0037758B"/>
    <w:rsid w:val="00377741"/>
    <w:rsid w:val="00377F28"/>
    <w:rsid w:val="00380858"/>
    <w:rsid w:val="003808CB"/>
    <w:rsid w:val="003815EE"/>
    <w:rsid w:val="0038166E"/>
    <w:rsid w:val="00381A96"/>
    <w:rsid w:val="00382E9A"/>
    <w:rsid w:val="00382F2B"/>
    <w:rsid w:val="003832A3"/>
    <w:rsid w:val="00386307"/>
    <w:rsid w:val="003869E9"/>
    <w:rsid w:val="00387264"/>
    <w:rsid w:val="00390ABB"/>
    <w:rsid w:val="003913D6"/>
    <w:rsid w:val="0039232B"/>
    <w:rsid w:val="003933DD"/>
    <w:rsid w:val="00393F58"/>
    <w:rsid w:val="00393F5B"/>
    <w:rsid w:val="00394085"/>
    <w:rsid w:val="00394766"/>
    <w:rsid w:val="00395139"/>
    <w:rsid w:val="003951EF"/>
    <w:rsid w:val="00395423"/>
    <w:rsid w:val="003962E2"/>
    <w:rsid w:val="003969F7"/>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542"/>
    <w:rsid w:val="003B2B22"/>
    <w:rsid w:val="003B2B2D"/>
    <w:rsid w:val="003B2C7F"/>
    <w:rsid w:val="003B33EB"/>
    <w:rsid w:val="003B38B8"/>
    <w:rsid w:val="003B4162"/>
    <w:rsid w:val="003B532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74A"/>
    <w:rsid w:val="003C48A0"/>
    <w:rsid w:val="003C52B6"/>
    <w:rsid w:val="003C6101"/>
    <w:rsid w:val="003C6E89"/>
    <w:rsid w:val="003C7299"/>
    <w:rsid w:val="003C730F"/>
    <w:rsid w:val="003D07E6"/>
    <w:rsid w:val="003D1224"/>
    <w:rsid w:val="003D1691"/>
    <w:rsid w:val="003D1725"/>
    <w:rsid w:val="003D1C87"/>
    <w:rsid w:val="003D2261"/>
    <w:rsid w:val="003D2A08"/>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3053"/>
    <w:rsid w:val="003E40C7"/>
    <w:rsid w:val="003E4197"/>
    <w:rsid w:val="003E4440"/>
    <w:rsid w:val="003E4497"/>
    <w:rsid w:val="003E7039"/>
    <w:rsid w:val="003E7FFA"/>
    <w:rsid w:val="003F03BC"/>
    <w:rsid w:val="003F04A7"/>
    <w:rsid w:val="003F0B03"/>
    <w:rsid w:val="003F10CC"/>
    <w:rsid w:val="003F141D"/>
    <w:rsid w:val="003F1A7B"/>
    <w:rsid w:val="003F2450"/>
    <w:rsid w:val="003F2B1B"/>
    <w:rsid w:val="003F3555"/>
    <w:rsid w:val="003F3719"/>
    <w:rsid w:val="003F3B20"/>
    <w:rsid w:val="003F3BD6"/>
    <w:rsid w:val="003F4E29"/>
    <w:rsid w:val="003F5DC7"/>
    <w:rsid w:val="003F5EE5"/>
    <w:rsid w:val="003F62F6"/>
    <w:rsid w:val="003F673C"/>
    <w:rsid w:val="003F6AF1"/>
    <w:rsid w:val="003F7188"/>
    <w:rsid w:val="003F74F3"/>
    <w:rsid w:val="003F77D7"/>
    <w:rsid w:val="003F78BF"/>
    <w:rsid w:val="003F7E9F"/>
    <w:rsid w:val="004003D6"/>
    <w:rsid w:val="0040214A"/>
    <w:rsid w:val="00402264"/>
    <w:rsid w:val="00403D8B"/>
    <w:rsid w:val="00404704"/>
    <w:rsid w:val="00404967"/>
    <w:rsid w:val="00404A0A"/>
    <w:rsid w:val="00404D98"/>
    <w:rsid w:val="0040511A"/>
    <w:rsid w:val="004051AB"/>
    <w:rsid w:val="004056E6"/>
    <w:rsid w:val="00405720"/>
    <w:rsid w:val="00405DF0"/>
    <w:rsid w:val="00406385"/>
    <w:rsid w:val="00406454"/>
    <w:rsid w:val="00406AFF"/>
    <w:rsid w:val="00411544"/>
    <w:rsid w:val="004124D6"/>
    <w:rsid w:val="00412C8D"/>
    <w:rsid w:val="00413021"/>
    <w:rsid w:val="0041311E"/>
    <w:rsid w:val="00413440"/>
    <w:rsid w:val="00414068"/>
    <w:rsid w:val="00415996"/>
    <w:rsid w:val="0041658D"/>
    <w:rsid w:val="00416BDA"/>
    <w:rsid w:val="00417997"/>
    <w:rsid w:val="00417D1C"/>
    <w:rsid w:val="00420285"/>
    <w:rsid w:val="00420497"/>
    <w:rsid w:val="00420B88"/>
    <w:rsid w:val="00420C6A"/>
    <w:rsid w:val="0042172A"/>
    <w:rsid w:val="00421EFF"/>
    <w:rsid w:val="00423795"/>
    <w:rsid w:val="00425C87"/>
    <w:rsid w:val="004266A6"/>
    <w:rsid w:val="004271E8"/>
    <w:rsid w:val="004272A8"/>
    <w:rsid w:val="00427A40"/>
    <w:rsid w:val="00431398"/>
    <w:rsid w:val="00431402"/>
    <w:rsid w:val="004318DE"/>
    <w:rsid w:val="0043247D"/>
    <w:rsid w:val="0043284E"/>
    <w:rsid w:val="00432C19"/>
    <w:rsid w:val="00432C3C"/>
    <w:rsid w:val="00432FF4"/>
    <w:rsid w:val="0043328C"/>
    <w:rsid w:val="0043367B"/>
    <w:rsid w:val="004338F0"/>
    <w:rsid w:val="00434E06"/>
    <w:rsid w:val="00434FAC"/>
    <w:rsid w:val="00435190"/>
    <w:rsid w:val="00436F00"/>
    <w:rsid w:val="00440175"/>
    <w:rsid w:val="00440C6B"/>
    <w:rsid w:val="004413BD"/>
    <w:rsid w:val="004429E7"/>
    <w:rsid w:val="00442FB6"/>
    <w:rsid w:val="004434E4"/>
    <w:rsid w:val="0044444A"/>
    <w:rsid w:val="004448B9"/>
    <w:rsid w:val="00444B3E"/>
    <w:rsid w:val="0044523F"/>
    <w:rsid w:val="004457F6"/>
    <w:rsid w:val="00445E25"/>
    <w:rsid w:val="0044643B"/>
    <w:rsid w:val="00446A6C"/>
    <w:rsid w:val="00450404"/>
    <w:rsid w:val="00450F5F"/>
    <w:rsid w:val="00451003"/>
    <w:rsid w:val="004525DF"/>
    <w:rsid w:val="00452895"/>
    <w:rsid w:val="00453270"/>
    <w:rsid w:val="00453CB3"/>
    <w:rsid w:val="004550D7"/>
    <w:rsid w:val="00455291"/>
    <w:rsid w:val="0045529E"/>
    <w:rsid w:val="00455B76"/>
    <w:rsid w:val="0045638D"/>
    <w:rsid w:val="004567F3"/>
    <w:rsid w:val="00456F10"/>
    <w:rsid w:val="00457094"/>
    <w:rsid w:val="004575EE"/>
    <w:rsid w:val="004577C3"/>
    <w:rsid w:val="00460231"/>
    <w:rsid w:val="00460E0C"/>
    <w:rsid w:val="00462E5E"/>
    <w:rsid w:val="004632CF"/>
    <w:rsid w:val="00463B7B"/>
    <w:rsid w:val="00465AC6"/>
    <w:rsid w:val="0046653F"/>
    <w:rsid w:val="00467093"/>
    <w:rsid w:val="00467502"/>
    <w:rsid w:val="004705C2"/>
    <w:rsid w:val="00470666"/>
    <w:rsid w:val="00470C87"/>
    <w:rsid w:val="00470D23"/>
    <w:rsid w:val="00470E14"/>
    <w:rsid w:val="004711C6"/>
    <w:rsid w:val="004717AF"/>
    <w:rsid w:val="00471902"/>
    <w:rsid w:val="0047282F"/>
    <w:rsid w:val="00473054"/>
    <w:rsid w:val="00473A9D"/>
    <w:rsid w:val="00474581"/>
    <w:rsid w:val="00474E5B"/>
    <w:rsid w:val="004752E9"/>
    <w:rsid w:val="00475600"/>
    <w:rsid w:val="00475A36"/>
    <w:rsid w:val="00475E37"/>
    <w:rsid w:val="00475E43"/>
    <w:rsid w:val="00476396"/>
    <w:rsid w:val="00477829"/>
    <w:rsid w:val="00477B8D"/>
    <w:rsid w:val="00477C86"/>
    <w:rsid w:val="00480015"/>
    <w:rsid w:val="00480A80"/>
    <w:rsid w:val="00480BE9"/>
    <w:rsid w:val="00480FB5"/>
    <w:rsid w:val="0048184C"/>
    <w:rsid w:val="004818A3"/>
    <w:rsid w:val="00482B4D"/>
    <w:rsid w:val="00482BB2"/>
    <w:rsid w:val="00483216"/>
    <w:rsid w:val="00483623"/>
    <w:rsid w:val="0048370D"/>
    <w:rsid w:val="00483CE2"/>
    <w:rsid w:val="00484765"/>
    <w:rsid w:val="004859D7"/>
    <w:rsid w:val="00486341"/>
    <w:rsid w:val="0048640D"/>
    <w:rsid w:val="00486493"/>
    <w:rsid w:val="004864B7"/>
    <w:rsid w:val="0048650F"/>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A3D"/>
    <w:rsid w:val="00497BE0"/>
    <w:rsid w:val="004A014F"/>
    <w:rsid w:val="004A0D64"/>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5E2D"/>
    <w:rsid w:val="004B67BD"/>
    <w:rsid w:val="004B7BF8"/>
    <w:rsid w:val="004C048F"/>
    <w:rsid w:val="004C0932"/>
    <w:rsid w:val="004C253A"/>
    <w:rsid w:val="004C28FD"/>
    <w:rsid w:val="004C35FE"/>
    <w:rsid w:val="004C3C23"/>
    <w:rsid w:val="004C43BB"/>
    <w:rsid w:val="004C468F"/>
    <w:rsid w:val="004C4829"/>
    <w:rsid w:val="004C4935"/>
    <w:rsid w:val="004C4FAD"/>
    <w:rsid w:val="004C50F4"/>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053"/>
    <w:rsid w:val="004E111D"/>
    <w:rsid w:val="004E227C"/>
    <w:rsid w:val="004E240F"/>
    <w:rsid w:val="004E3FB9"/>
    <w:rsid w:val="004E47C1"/>
    <w:rsid w:val="004E4941"/>
    <w:rsid w:val="004E4FED"/>
    <w:rsid w:val="004E57CB"/>
    <w:rsid w:val="004E662F"/>
    <w:rsid w:val="004E6A6E"/>
    <w:rsid w:val="004E6B53"/>
    <w:rsid w:val="004E726D"/>
    <w:rsid w:val="004E7633"/>
    <w:rsid w:val="004E7793"/>
    <w:rsid w:val="004E79AA"/>
    <w:rsid w:val="004E7DFC"/>
    <w:rsid w:val="004E7FBA"/>
    <w:rsid w:val="004F0755"/>
    <w:rsid w:val="004F1552"/>
    <w:rsid w:val="004F16F6"/>
    <w:rsid w:val="004F1F38"/>
    <w:rsid w:val="004F3859"/>
    <w:rsid w:val="004F4FDF"/>
    <w:rsid w:val="004F5402"/>
    <w:rsid w:val="004F542D"/>
    <w:rsid w:val="004F5D68"/>
    <w:rsid w:val="004F6175"/>
    <w:rsid w:val="004F64AD"/>
    <w:rsid w:val="004F6AB6"/>
    <w:rsid w:val="004F6AE1"/>
    <w:rsid w:val="004F738E"/>
    <w:rsid w:val="005019EE"/>
    <w:rsid w:val="00501B98"/>
    <w:rsid w:val="00501C21"/>
    <w:rsid w:val="00501F77"/>
    <w:rsid w:val="0050245F"/>
    <w:rsid w:val="00503358"/>
    <w:rsid w:val="005034E6"/>
    <w:rsid w:val="005037CB"/>
    <w:rsid w:val="005039A4"/>
    <w:rsid w:val="00503A33"/>
    <w:rsid w:val="00503A9A"/>
    <w:rsid w:val="005048CD"/>
    <w:rsid w:val="00504BBD"/>
    <w:rsid w:val="00505A16"/>
    <w:rsid w:val="00506885"/>
    <w:rsid w:val="00506D24"/>
    <w:rsid w:val="00507A52"/>
    <w:rsid w:val="00507EC9"/>
    <w:rsid w:val="00510E53"/>
    <w:rsid w:val="0051130A"/>
    <w:rsid w:val="0051150E"/>
    <w:rsid w:val="005122F2"/>
    <w:rsid w:val="00512843"/>
    <w:rsid w:val="0051297B"/>
    <w:rsid w:val="005129DA"/>
    <w:rsid w:val="00512D1F"/>
    <w:rsid w:val="00512E6D"/>
    <w:rsid w:val="005133F6"/>
    <w:rsid w:val="00513589"/>
    <w:rsid w:val="005139B7"/>
    <w:rsid w:val="00514CB6"/>
    <w:rsid w:val="00515164"/>
    <w:rsid w:val="005154C3"/>
    <w:rsid w:val="005154FB"/>
    <w:rsid w:val="00515B21"/>
    <w:rsid w:val="00516065"/>
    <w:rsid w:val="0051662B"/>
    <w:rsid w:val="0051695E"/>
    <w:rsid w:val="0051718D"/>
    <w:rsid w:val="005173BE"/>
    <w:rsid w:val="00517C3E"/>
    <w:rsid w:val="00517F9A"/>
    <w:rsid w:val="00517FDB"/>
    <w:rsid w:val="00520149"/>
    <w:rsid w:val="0052035A"/>
    <w:rsid w:val="005204CF"/>
    <w:rsid w:val="00520738"/>
    <w:rsid w:val="00521FC8"/>
    <w:rsid w:val="005225D7"/>
    <w:rsid w:val="00522973"/>
    <w:rsid w:val="00522CF7"/>
    <w:rsid w:val="00522DBE"/>
    <w:rsid w:val="0052388B"/>
    <w:rsid w:val="00523AFC"/>
    <w:rsid w:val="0052495D"/>
    <w:rsid w:val="0052523F"/>
    <w:rsid w:val="005252D4"/>
    <w:rsid w:val="005259C4"/>
    <w:rsid w:val="00525AEF"/>
    <w:rsid w:val="00526662"/>
    <w:rsid w:val="005313A8"/>
    <w:rsid w:val="005321EC"/>
    <w:rsid w:val="005331E5"/>
    <w:rsid w:val="005334D9"/>
    <w:rsid w:val="00534841"/>
    <w:rsid w:val="00534E59"/>
    <w:rsid w:val="005361BE"/>
    <w:rsid w:val="00536547"/>
    <w:rsid w:val="00536882"/>
    <w:rsid w:val="005371BE"/>
    <w:rsid w:val="00537A3B"/>
    <w:rsid w:val="00537AC5"/>
    <w:rsid w:val="005406AD"/>
    <w:rsid w:val="005410FE"/>
    <w:rsid w:val="0054114C"/>
    <w:rsid w:val="0054299A"/>
    <w:rsid w:val="00543A29"/>
    <w:rsid w:val="00543A76"/>
    <w:rsid w:val="00544C1C"/>
    <w:rsid w:val="00544C86"/>
    <w:rsid w:val="00546009"/>
    <w:rsid w:val="0055024E"/>
    <w:rsid w:val="005503F1"/>
    <w:rsid w:val="00551002"/>
    <w:rsid w:val="0055171A"/>
    <w:rsid w:val="00551C23"/>
    <w:rsid w:val="00552007"/>
    <w:rsid w:val="00552821"/>
    <w:rsid w:val="00553521"/>
    <w:rsid w:val="00553CEA"/>
    <w:rsid w:val="00554805"/>
    <w:rsid w:val="00554C4D"/>
    <w:rsid w:val="0055515E"/>
    <w:rsid w:val="00555FFC"/>
    <w:rsid w:val="0055678E"/>
    <w:rsid w:val="00556DF5"/>
    <w:rsid w:val="00557394"/>
    <w:rsid w:val="005605D9"/>
    <w:rsid w:val="00560C86"/>
    <w:rsid w:val="00560CB7"/>
    <w:rsid w:val="00560CB9"/>
    <w:rsid w:val="0056186C"/>
    <w:rsid w:val="00562596"/>
    <w:rsid w:val="005626CA"/>
    <w:rsid w:val="005639E0"/>
    <w:rsid w:val="00564319"/>
    <w:rsid w:val="0056495E"/>
    <w:rsid w:val="00564A57"/>
    <w:rsid w:val="0056509C"/>
    <w:rsid w:val="005652B5"/>
    <w:rsid w:val="00566169"/>
    <w:rsid w:val="005667FF"/>
    <w:rsid w:val="00567167"/>
    <w:rsid w:val="0056726B"/>
    <w:rsid w:val="005672AE"/>
    <w:rsid w:val="005704EB"/>
    <w:rsid w:val="00570BD6"/>
    <w:rsid w:val="00570D7B"/>
    <w:rsid w:val="005723CB"/>
    <w:rsid w:val="00572F4B"/>
    <w:rsid w:val="00573B3D"/>
    <w:rsid w:val="00573D70"/>
    <w:rsid w:val="00574287"/>
    <w:rsid w:val="00575484"/>
    <w:rsid w:val="005754B5"/>
    <w:rsid w:val="00575F3B"/>
    <w:rsid w:val="00576A5F"/>
    <w:rsid w:val="00576AC1"/>
    <w:rsid w:val="00576BCB"/>
    <w:rsid w:val="005771F7"/>
    <w:rsid w:val="005801B5"/>
    <w:rsid w:val="005802B8"/>
    <w:rsid w:val="00580B2B"/>
    <w:rsid w:val="00580F91"/>
    <w:rsid w:val="00581E4C"/>
    <w:rsid w:val="00582A62"/>
    <w:rsid w:val="00582CEC"/>
    <w:rsid w:val="00583441"/>
    <w:rsid w:val="00583D6C"/>
    <w:rsid w:val="00584086"/>
    <w:rsid w:val="005842DC"/>
    <w:rsid w:val="00584773"/>
    <w:rsid w:val="00585116"/>
    <w:rsid w:val="0058604A"/>
    <w:rsid w:val="005868EC"/>
    <w:rsid w:val="0058783A"/>
    <w:rsid w:val="00590660"/>
    <w:rsid w:val="005910B1"/>
    <w:rsid w:val="00591492"/>
    <w:rsid w:val="00591B03"/>
    <w:rsid w:val="00591CC4"/>
    <w:rsid w:val="00591E84"/>
    <w:rsid w:val="00592C65"/>
    <w:rsid w:val="00592CE3"/>
    <w:rsid w:val="00593AD5"/>
    <w:rsid w:val="00593B27"/>
    <w:rsid w:val="00594020"/>
    <w:rsid w:val="005948FB"/>
    <w:rsid w:val="00595491"/>
    <w:rsid w:val="005956B9"/>
    <w:rsid w:val="0059606E"/>
    <w:rsid w:val="00596C5C"/>
    <w:rsid w:val="0059720C"/>
    <w:rsid w:val="005A060C"/>
    <w:rsid w:val="005A0E81"/>
    <w:rsid w:val="005A11C7"/>
    <w:rsid w:val="005A1BF7"/>
    <w:rsid w:val="005A21B5"/>
    <w:rsid w:val="005A241E"/>
    <w:rsid w:val="005A268B"/>
    <w:rsid w:val="005A26AA"/>
    <w:rsid w:val="005A2CF5"/>
    <w:rsid w:val="005A30A0"/>
    <w:rsid w:val="005A3D83"/>
    <w:rsid w:val="005A4817"/>
    <w:rsid w:val="005A4D8A"/>
    <w:rsid w:val="005A6743"/>
    <w:rsid w:val="005A6EEF"/>
    <w:rsid w:val="005A77DB"/>
    <w:rsid w:val="005A7EAF"/>
    <w:rsid w:val="005B0825"/>
    <w:rsid w:val="005B09D9"/>
    <w:rsid w:val="005B0A02"/>
    <w:rsid w:val="005B18E4"/>
    <w:rsid w:val="005B19A2"/>
    <w:rsid w:val="005B1E95"/>
    <w:rsid w:val="005B2295"/>
    <w:rsid w:val="005B2309"/>
    <w:rsid w:val="005B28CE"/>
    <w:rsid w:val="005B3246"/>
    <w:rsid w:val="005B3DB9"/>
    <w:rsid w:val="005B4DC8"/>
    <w:rsid w:val="005B6599"/>
    <w:rsid w:val="005B6FDA"/>
    <w:rsid w:val="005B7D8A"/>
    <w:rsid w:val="005C051E"/>
    <w:rsid w:val="005C0687"/>
    <w:rsid w:val="005C06D8"/>
    <w:rsid w:val="005C1031"/>
    <w:rsid w:val="005C2F6B"/>
    <w:rsid w:val="005C34EF"/>
    <w:rsid w:val="005C41CA"/>
    <w:rsid w:val="005C4AE9"/>
    <w:rsid w:val="005C4BFC"/>
    <w:rsid w:val="005C5918"/>
    <w:rsid w:val="005C5BDD"/>
    <w:rsid w:val="005C6388"/>
    <w:rsid w:val="005C6769"/>
    <w:rsid w:val="005C7101"/>
    <w:rsid w:val="005C7174"/>
    <w:rsid w:val="005C7917"/>
    <w:rsid w:val="005D0450"/>
    <w:rsid w:val="005D0BD1"/>
    <w:rsid w:val="005D234C"/>
    <w:rsid w:val="005D25EB"/>
    <w:rsid w:val="005D2797"/>
    <w:rsid w:val="005D28E8"/>
    <w:rsid w:val="005D2BE4"/>
    <w:rsid w:val="005D406D"/>
    <w:rsid w:val="005D433D"/>
    <w:rsid w:val="005D4A8E"/>
    <w:rsid w:val="005D597D"/>
    <w:rsid w:val="005D6B01"/>
    <w:rsid w:val="005D70AF"/>
    <w:rsid w:val="005D7CF5"/>
    <w:rsid w:val="005E0081"/>
    <w:rsid w:val="005E0598"/>
    <w:rsid w:val="005E06DF"/>
    <w:rsid w:val="005E0B2C"/>
    <w:rsid w:val="005E179D"/>
    <w:rsid w:val="005E21F9"/>
    <w:rsid w:val="005E271D"/>
    <w:rsid w:val="005E2B9B"/>
    <w:rsid w:val="005E2BB2"/>
    <w:rsid w:val="005E3982"/>
    <w:rsid w:val="005E4D3C"/>
    <w:rsid w:val="005E4D91"/>
    <w:rsid w:val="005E4F1E"/>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70FD"/>
    <w:rsid w:val="00607484"/>
    <w:rsid w:val="00607CBB"/>
    <w:rsid w:val="006113F3"/>
    <w:rsid w:val="00611B5C"/>
    <w:rsid w:val="0061242D"/>
    <w:rsid w:val="0061488C"/>
    <w:rsid w:val="0061700E"/>
    <w:rsid w:val="00617402"/>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30C"/>
    <w:rsid w:val="0062776B"/>
    <w:rsid w:val="00627DB0"/>
    <w:rsid w:val="006301CB"/>
    <w:rsid w:val="00630E07"/>
    <w:rsid w:val="00632A46"/>
    <w:rsid w:val="006332DC"/>
    <w:rsid w:val="006341A0"/>
    <w:rsid w:val="006344D5"/>
    <w:rsid w:val="00634610"/>
    <w:rsid w:val="00634903"/>
    <w:rsid w:val="00635F63"/>
    <w:rsid w:val="0063639A"/>
    <w:rsid w:val="0063677B"/>
    <w:rsid w:val="006368EC"/>
    <w:rsid w:val="00636EF7"/>
    <w:rsid w:val="006373BA"/>
    <w:rsid w:val="00637F59"/>
    <w:rsid w:val="00640135"/>
    <w:rsid w:val="006402AB"/>
    <w:rsid w:val="006407D2"/>
    <w:rsid w:val="00640B9D"/>
    <w:rsid w:val="00641101"/>
    <w:rsid w:val="00641296"/>
    <w:rsid w:val="006414AE"/>
    <w:rsid w:val="0064182A"/>
    <w:rsid w:val="0064291E"/>
    <w:rsid w:val="00642C3B"/>
    <w:rsid w:val="00643883"/>
    <w:rsid w:val="00643D43"/>
    <w:rsid w:val="00644177"/>
    <w:rsid w:val="006441B5"/>
    <w:rsid w:val="00644863"/>
    <w:rsid w:val="00644AE4"/>
    <w:rsid w:val="00645162"/>
    <w:rsid w:val="0064557A"/>
    <w:rsid w:val="006459FD"/>
    <w:rsid w:val="00645C48"/>
    <w:rsid w:val="0064639C"/>
    <w:rsid w:val="00646B29"/>
    <w:rsid w:val="00646F83"/>
    <w:rsid w:val="006470C3"/>
    <w:rsid w:val="00647A04"/>
    <w:rsid w:val="0065030B"/>
    <w:rsid w:val="0065076D"/>
    <w:rsid w:val="00650AB7"/>
    <w:rsid w:val="00650C9F"/>
    <w:rsid w:val="00650F1A"/>
    <w:rsid w:val="006511B9"/>
    <w:rsid w:val="00651B0E"/>
    <w:rsid w:val="00651CB4"/>
    <w:rsid w:val="006523B6"/>
    <w:rsid w:val="00652495"/>
    <w:rsid w:val="006524C4"/>
    <w:rsid w:val="0065288B"/>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DAF"/>
    <w:rsid w:val="00662F48"/>
    <w:rsid w:val="00665A69"/>
    <w:rsid w:val="006662C4"/>
    <w:rsid w:val="00666CA8"/>
    <w:rsid w:val="00666EA9"/>
    <w:rsid w:val="00667798"/>
    <w:rsid w:val="006677AF"/>
    <w:rsid w:val="006678A6"/>
    <w:rsid w:val="00667C16"/>
    <w:rsid w:val="006703D9"/>
    <w:rsid w:val="00670DA4"/>
    <w:rsid w:val="00670FE5"/>
    <w:rsid w:val="0067245E"/>
    <w:rsid w:val="00672725"/>
    <w:rsid w:val="006738EC"/>
    <w:rsid w:val="00673D0E"/>
    <w:rsid w:val="0067444C"/>
    <w:rsid w:val="00674877"/>
    <w:rsid w:val="00674B26"/>
    <w:rsid w:val="00674B85"/>
    <w:rsid w:val="006751ED"/>
    <w:rsid w:val="006758A3"/>
    <w:rsid w:val="006763BD"/>
    <w:rsid w:val="00676DCE"/>
    <w:rsid w:val="00677AA4"/>
    <w:rsid w:val="006814C9"/>
    <w:rsid w:val="0068178F"/>
    <w:rsid w:val="006817DB"/>
    <w:rsid w:val="00682100"/>
    <w:rsid w:val="00682387"/>
    <w:rsid w:val="00682E8A"/>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4CF"/>
    <w:rsid w:val="00696710"/>
    <w:rsid w:val="00696B9D"/>
    <w:rsid w:val="00696D00"/>
    <w:rsid w:val="00697CC8"/>
    <w:rsid w:val="006A0062"/>
    <w:rsid w:val="006A01A5"/>
    <w:rsid w:val="006A0488"/>
    <w:rsid w:val="006A0FAA"/>
    <w:rsid w:val="006A13F0"/>
    <w:rsid w:val="006A15CB"/>
    <w:rsid w:val="006A1D65"/>
    <w:rsid w:val="006A2525"/>
    <w:rsid w:val="006A2E70"/>
    <w:rsid w:val="006A2F09"/>
    <w:rsid w:val="006A3256"/>
    <w:rsid w:val="006A34A3"/>
    <w:rsid w:val="006A3A89"/>
    <w:rsid w:val="006A3CE7"/>
    <w:rsid w:val="006A3F47"/>
    <w:rsid w:val="006A3F49"/>
    <w:rsid w:val="006A46DD"/>
    <w:rsid w:val="006A473D"/>
    <w:rsid w:val="006A4F2B"/>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6A4"/>
    <w:rsid w:val="006B6C0C"/>
    <w:rsid w:val="006C131A"/>
    <w:rsid w:val="006C170F"/>
    <w:rsid w:val="006C2116"/>
    <w:rsid w:val="006C2A1A"/>
    <w:rsid w:val="006C2D00"/>
    <w:rsid w:val="006C2F3E"/>
    <w:rsid w:val="006C342A"/>
    <w:rsid w:val="006C3678"/>
    <w:rsid w:val="006C544F"/>
    <w:rsid w:val="006C559D"/>
    <w:rsid w:val="006C6017"/>
    <w:rsid w:val="006C60F8"/>
    <w:rsid w:val="006C7550"/>
    <w:rsid w:val="006C7921"/>
    <w:rsid w:val="006D1DD9"/>
    <w:rsid w:val="006D1E10"/>
    <w:rsid w:val="006D232F"/>
    <w:rsid w:val="006D2447"/>
    <w:rsid w:val="006D2711"/>
    <w:rsid w:val="006D2873"/>
    <w:rsid w:val="006D39B2"/>
    <w:rsid w:val="006D3ABC"/>
    <w:rsid w:val="006D3BAF"/>
    <w:rsid w:val="006D4930"/>
    <w:rsid w:val="006D4A0F"/>
    <w:rsid w:val="006D52FE"/>
    <w:rsid w:val="006D5926"/>
    <w:rsid w:val="006D5C95"/>
    <w:rsid w:val="006D7055"/>
    <w:rsid w:val="006D720B"/>
    <w:rsid w:val="006E0772"/>
    <w:rsid w:val="006E0F0F"/>
    <w:rsid w:val="006E1AD7"/>
    <w:rsid w:val="006E1FF9"/>
    <w:rsid w:val="006E2708"/>
    <w:rsid w:val="006E29FF"/>
    <w:rsid w:val="006E2C09"/>
    <w:rsid w:val="006E2FE3"/>
    <w:rsid w:val="006E3148"/>
    <w:rsid w:val="006E34AE"/>
    <w:rsid w:val="006E46CC"/>
    <w:rsid w:val="006E4D36"/>
    <w:rsid w:val="006E53AB"/>
    <w:rsid w:val="006E5758"/>
    <w:rsid w:val="006E7863"/>
    <w:rsid w:val="006E7A46"/>
    <w:rsid w:val="006F02BA"/>
    <w:rsid w:val="006F041D"/>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72C"/>
    <w:rsid w:val="007019E6"/>
    <w:rsid w:val="00702280"/>
    <w:rsid w:val="00702E27"/>
    <w:rsid w:val="00703408"/>
    <w:rsid w:val="007034C3"/>
    <w:rsid w:val="00703C62"/>
    <w:rsid w:val="00704445"/>
    <w:rsid w:val="00704D0D"/>
    <w:rsid w:val="00704F19"/>
    <w:rsid w:val="007053BB"/>
    <w:rsid w:val="00706A77"/>
    <w:rsid w:val="00706C77"/>
    <w:rsid w:val="00710688"/>
    <w:rsid w:val="00710C6F"/>
    <w:rsid w:val="00711147"/>
    <w:rsid w:val="00711639"/>
    <w:rsid w:val="0071235D"/>
    <w:rsid w:val="00712E3A"/>
    <w:rsid w:val="007131A1"/>
    <w:rsid w:val="00713A1D"/>
    <w:rsid w:val="007140BF"/>
    <w:rsid w:val="00715170"/>
    <w:rsid w:val="00715A8C"/>
    <w:rsid w:val="00715FA7"/>
    <w:rsid w:val="0071618B"/>
    <w:rsid w:val="00716208"/>
    <w:rsid w:val="007162E8"/>
    <w:rsid w:val="0072090F"/>
    <w:rsid w:val="00720B3E"/>
    <w:rsid w:val="007216F5"/>
    <w:rsid w:val="007217BB"/>
    <w:rsid w:val="007220AD"/>
    <w:rsid w:val="007220F7"/>
    <w:rsid w:val="00722480"/>
    <w:rsid w:val="0072276B"/>
    <w:rsid w:val="00723C62"/>
    <w:rsid w:val="007251DA"/>
    <w:rsid w:val="00725309"/>
    <w:rsid w:val="00725E08"/>
    <w:rsid w:val="00725F89"/>
    <w:rsid w:val="00726003"/>
    <w:rsid w:val="00726156"/>
    <w:rsid w:val="007261C0"/>
    <w:rsid w:val="007263A4"/>
    <w:rsid w:val="00726432"/>
    <w:rsid w:val="00726438"/>
    <w:rsid w:val="007265C6"/>
    <w:rsid w:val="00727461"/>
    <w:rsid w:val="00727822"/>
    <w:rsid w:val="00727BB8"/>
    <w:rsid w:val="007302AB"/>
    <w:rsid w:val="00731316"/>
    <w:rsid w:val="00731490"/>
    <w:rsid w:val="007314D4"/>
    <w:rsid w:val="007317A8"/>
    <w:rsid w:val="007328E9"/>
    <w:rsid w:val="00733FA6"/>
    <w:rsid w:val="00734C06"/>
    <w:rsid w:val="00735931"/>
    <w:rsid w:val="00735D6F"/>
    <w:rsid w:val="0073650A"/>
    <w:rsid w:val="007365CD"/>
    <w:rsid w:val="00736C50"/>
    <w:rsid w:val="00736F03"/>
    <w:rsid w:val="00737410"/>
    <w:rsid w:val="00737895"/>
    <w:rsid w:val="00737A3C"/>
    <w:rsid w:val="00740124"/>
    <w:rsid w:val="007406B6"/>
    <w:rsid w:val="00740A81"/>
    <w:rsid w:val="00741CD6"/>
    <w:rsid w:val="00741F43"/>
    <w:rsid w:val="0074203E"/>
    <w:rsid w:val="00742B66"/>
    <w:rsid w:val="0074383D"/>
    <w:rsid w:val="00743EF9"/>
    <w:rsid w:val="007442D7"/>
    <w:rsid w:val="0074465F"/>
    <w:rsid w:val="00744B70"/>
    <w:rsid w:val="00745168"/>
    <w:rsid w:val="00746AC8"/>
    <w:rsid w:val="007479CA"/>
    <w:rsid w:val="00747A8D"/>
    <w:rsid w:val="00747B2F"/>
    <w:rsid w:val="00747E07"/>
    <w:rsid w:val="0075026B"/>
    <w:rsid w:val="007503FA"/>
    <w:rsid w:val="0075071E"/>
    <w:rsid w:val="00750846"/>
    <w:rsid w:val="00750A21"/>
    <w:rsid w:val="00750B1B"/>
    <w:rsid w:val="00750B28"/>
    <w:rsid w:val="0075113F"/>
    <w:rsid w:val="00751A11"/>
    <w:rsid w:val="00752C87"/>
    <w:rsid w:val="00753139"/>
    <w:rsid w:val="0075329A"/>
    <w:rsid w:val="007535A8"/>
    <w:rsid w:val="00753E8D"/>
    <w:rsid w:val="00754646"/>
    <w:rsid w:val="00754905"/>
    <w:rsid w:val="00754CA3"/>
    <w:rsid w:val="0075537C"/>
    <w:rsid w:val="00755CFD"/>
    <w:rsid w:val="00756487"/>
    <w:rsid w:val="007569C5"/>
    <w:rsid w:val="0075728C"/>
    <w:rsid w:val="007601E9"/>
    <w:rsid w:val="00760249"/>
    <w:rsid w:val="00760A52"/>
    <w:rsid w:val="007611CC"/>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2027"/>
    <w:rsid w:val="007720C6"/>
    <w:rsid w:val="007740CF"/>
    <w:rsid w:val="0077420E"/>
    <w:rsid w:val="007746A2"/>
    <w:rsid w:val="00774BBD"/>
    <w:rsid w:val="00775271"/>
    <w:rsid w:val="00775B17"/>
    <w:rsid w:val="00775C5F"/>
    <w:rsid w:val="00775F2F"/>
    <w:rsid w:val="00776648"/>
    <w:rsid w:val="007774A7"/>
    <w:rsid w:val="00780174"/>
    <w:rsid w:val="0078081C"/>
    <w:rsid w:val="00780AAB"/>
    <w:rsid w:val="00780E0D"/>
    <w:rsid w:val="00781ADD"/>
    <w:rsid w:val="00781B57"/>
    <w:rsid w:val="00781DC9"/>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081E"/>
    <w:rsid w:val="00790939"/>
    <w:rsid w:val="00790ED5"/>
    <w:rsid w:val="00792F2C"/>
    <w:rsid w:val="007934C2"/>
    <w:rsid w:val="00793C81"/>
    <w:rsid w:val="00794403"/>
    <w:rsid w:val="0079473B"/>
    <w:rsid w:val="007954F9"/>
    <w:rsid w:val="00795B7B"/>
    <w:rsid w:val="007962DF"/>
    <w:rsid w:val="0079689A"/>
    <w:rsid w:val="00797274"/>
    <w:rsid w:val="007974E8"/>
    <w:rsid w:val="007A1240"/>
    <w:rsid w:val="007A185A"/>
    <w:rsid w:val="007A1FCE"/>
    <w:rsid w:val="007A20DA"/>
    <w:rsid w:val="007A2758"/>
    <w:rsid w:val="007A2844"/>
    <w:rsid w:val="007A2EC8"/>
    <w:rsid w:val="007A301E"/>
    <w:rsid w:val="007A36D4"/>
    <w:rsid w:val="007A37E4"/>
    <w:rsid w:val="007A3E1C"/>
    <w:rsid w:val="007A468B"/>
    <w:rsid w:val="007A51EC"/>
    <w:rsid w:val="007A5254"/>
    <w:rsid w:val="007A533C"/>
    <w:rsid w:val="007A54E3"/>
    <w:rsid w:val="007A6E04"/>
    <w:rsid w:val="007A7090"/>
    <w:rsid w:val="007A7696"/>
    <w:rsid w:val="007A7D2E"/>
    <w:rsid w:val="007B03B9"/>
    <w:rsid w:val="007B0936"/>
    <w:rsid w:val="007B14FD"/>
    <w:rsid w:val="007B15CC"/>
    <w:rsid w:val="007B2A78"/>
    <w:rsid w:val="007B3419"/>
    <w:rsid w:val="007B3BC9"/>
    <w:rsid w:val="007B45AD"/>
    <w:rsid w:val="007B46F0"/>
    <w:rsid w:val="007B4C93"/>
    <w:rsid w:val="007B6569"/>
    <w:rsid w:val="007B65CE"/>
    <w:rsid w:val="007B6FCE"/>
    <w:rsid w:val="007B7239"/>
    <w:rsid w:val="007C0ABE"/>
    <w:rsid w:val="007C2106"/>
    <w:rsid w:val="007C2EEC"/>
    <w:rsid w:val="007C33A5"/>
    <w:rsid w:val="007C3475"/>
    <w:rsid w:val="007C350B"/>
    <w:rsid w:val="007C54D7"/>
    <w:rsid w:val="007C560C"/>
    <w:rsid w:val="007C5835"/>
    <w:rsid w:val="007C59B6"/>
    <w:rsid w:val="007C60B8"/>
    <w:rsid w:val="007C68E9"/>
    <w:rsid w:val="007D06F8"/>
    <w:rsid w:val="007D0D8C"/>
    <w:rsid w:val="007D28FF"/>
    <w:rsid w:val="007D2986"/>
    <w:rsid w:val="007D382F"/>
    <w:rsid w:val="007D395E"/>
    <w:rsid w:val="007D3969"/>
    <w:rsid w:val="007D3D14"/>
    <w:rsid w:val="007D40F4"/>
    <w:rsid w:val="007D42A6"/>
    <w:rsid w:val="007D4A3E"/>
    <w:rsid w:val="007D53DD"/>
    <w:rsid w:val="007D565D"/>
    <w:rsid w:val="007D5B92"/>
    <w:rsid w:val="007D6176"/>
    <w:rsid w:val="007D66D1"/>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2803"/>
    <w:rsid w:val="007F324A"/>
    <w:rsid w:val="007F3F82"/>
    <w:rsid w:val="007F44B3"/>
    <w:rsid w:val="007F480A"/>
    <w:rsid w:val="007F4CAB"/>
    <w:rsid w:val="007F5A36"/>
    <w:rsid w:val="007F69C6"/>
    <w:rsid w:val="007F782A"/>
    <w:rsid w:val="007F7C49"/>
    <w:rsid w:val="007F7D82"/>
    <w:rsid w:val="008007BF"/>
    <w:rsid w:val="00800D27"/>
    <w:rsid w:val="00801609"/>
    <w:rsid w:val="00801821"/>
    <w:rsid w:val="00801C5D"/>
    <w:rsid w:val="00801FF2"/>
    <w:rsid w:val="008029FA"/>
    <w:rsid w:val="00802BEB"/>
    <w:rsid w:val="00802F39"/>
    <w:rsid w:val="00803122"/>
    <w:rsid w:val="00804490"/>
    <w:rsid w:val="00804991"/>
    <w:rsid w:val="008052F6"/>
    <w:rsid w:val="008053A3"/>
    <w:rsid w:val="00805986"/>
    <w:rsid w:val="00806051"/>
    <w:rsid w:val="00806071"/>
    <w:rsid w:val="008062B0"/>
    <w:rsid w:val="008073C9"/>
    <w:rsid w:val="008073E4"/>
    <w:rsid w:val="00807500"/>
    <w:rsid w:val="00810D0D"/>
    <w:rsid w:val="00810EEE"/>
    <w:rsid w:val="008116C2"/>
    <w:rsid w:val="008117B0"/>
    <w:rsid w:val="00812D0A"/>
    <w:rsid w:val="00813C8C"/>
    <w:rsid w:val="008141AF"/>
    <w:rsid w:val="008141DC"/>
    <w:rsid w:val="00815686"/>
    <w:rsid w:val="00815FA3"/>
    <w:rsid w:val="0081625A"/>
    <w:rsid w:val="00816649"/>
    <w:rsid w:val="00817A2F"/>
    <w:rsid w:val="008207F1"/>
    <w:rsid w:val="0082091D"/>
    <w:rsid w:val="00820BC9"/>
    <w:rsid w:val="00821AF5"/>
    <w:rsid w:val="00821B43"/>
    <w:rsid w:val="00821CDA"/>
    <w:rsid w:val="00821D87"/>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217"/>
    <w:rsid w:val="00830AA5"/>
    <w:rsid w:val="00830B1B"/>
    <w:rsid w:val="00830EF6"/>
    <w:rsid w:val="00832238"/>
    <w:rsid w:val="0083263E"/>
    <w:rsid w:val="00832DCE"/>
    <w:rsid w:val="00832F3F"/>
    <w:rsid w:val="00832FCC"/>
    <w:rsid w:val="008332A0"/>
    <w:rsid w:val="00834033"/>
    <w:rsid w:val="00834D04"/>
    <w:rsid w:val="00834E0D"/>
    <w:rsid w:val="00835307"/>
    <w:rsid w:val="008357B0"/>
    <w:rsid w:val="008359BD"/>
    <w:rsid w:val="00835D98"/>
    <w:rsid w:val="00835DC2"/>
    <w:rsid w:val="00837A68"/>
    <w:rsid w:val="008408AA"/>
    <w:rsid w:val="0084167F"/>
    <w:rsid w:val="00841A55"/>
    <w:rsid w:val="00842871"/>
    <w:rsid w:val="00842A52"/>
    <w:rsid w:val="00842FAA"/>
    <w:rsid w:val="008434B9"/>
    <w:rsid w:val="0084528A"/>
    <w:rsid w:val="008456B1"/>
    <w:rsid w:val="00845B85"/>
    <w:rsid w:val="008461DA"/>
    <w:rsid w:val="00846535"/>
    <w:rsid w:val="008466CA"/>
    <w:rsid w:val="0084685C"/>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20D"/>
    <w:rsid w:val="00860332"/>
    <w:rsid w:val="00860917"/>
    <w:rsid w:val="00860BAD"/>
    <w:rsid w:val="00861414"/>
    <w:rsid w:val="0086161C"/>
    <w:rsid w:val="008617BE"/>
    <w:rsid w:val="00862D5F"/>
    <w:rsid w:val="00862D8F"/>
    <w:rsid w:val="00862EC2"/>
    <w:rsid w:val="00863890"/>
    <w:rsid w:val="00863D8B"/>
    <w:rsid w:val="00864153"/>
    <w:rsid w:val="008653A7"/>
    <w:rsid w:val="008654BA"/>
    <w:rsid w:val="00865881"/>
    <w:rsid w:val="00865E28"/>
    <w:rsid w:val="008664B5"/>
    <w:rsid w:val="00867DD8"/>
    <w:rsid w:val="00867F74"/>
    <w:rsid w:val="00870C23"/>
    <w:rsid w:val="00870D32"/>
    <w:rsid w:val="00870FBA"/>
    <w:rsid w:val="008711AB"/>
    <w:rsid w:val="00873367"/>
    <w:rsid w:val="008738AC"/>
    <w:rsid w:val="00873EAD"/>
    <w:rsid w:val="0087478D"/>
    <w:rsid w:val="00874ACC"/>
    <w:rsid w:val="00874B1C"/>
    <w:rsid w:val="00876873"/>
    <w:rsid w:val="008811EE"/>
    <w:rsid w:val="00881350"/>
    <w:rsid w:val="008817F0"/>
    <w:rsid w:val="008818A2"/>
    <w:rsid w:val="00881903"/>
    <w:rsid w:val="0088207B"/>
    <w:rsid w:val="008827E4"/>
    <w:rsid w:val="008827E6"/>
    <w:rsid w:val="008828EB"/>
    <w:rsid w:val="00883425"/>
    <w:rsid w:val="00883C6B"/>
    <w:rsid w:val="008848E3"/>
    <w:rsid w:val="0088498F"/>
    <w:rsid w:val="00885332"/>
    <w:rsid w:val="0088542B"/>
    <w:rsid w:val="008859FE"/>
    <w:rsid w:val="008860A2"/>
    <w:rsid w:val="008863CF"/>
    <w:rsid w:val="00886417"/>
    <w:rsid w:val="00886484"/>
    <w:rsid w:val="00886E21"/>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572"/>
    <w:rsid w:val="008A1711"/>
    <w:rsid w:val="008A1B76"/>
    <w:rsid w:val="008A24EE"/>
    <w:rsid w:val="008A308D"/>
    <w:rsid w:val="008A412D"/>
    <w:rsid w:val="008A50FB"/>
    <w:rsid w:val="008A535C"/>
    <w:rsid w:val="008A5DDF"/>
    <w:rsid w:val="008A67DD"/>
    <w:rsid w:val="008A6A8E"/>
    <w:rsid w:val="008A6CDF"/>
    <w:rsid w:val="008B0EED"/>
    <w:rsid w:val="008B2486"/>
    <w:rsid w:val="008B371A"/>
    <w:rsid w:val="008B4548"/>
    <w:rsid w:val="008B4921"/>
    <w:rsid w:val="008B4964"/>
    <w:rsid w:val="008B498B"/>
    <w:rsid w:val="008B5F02"/>
    <w:rsid w:val="008B6467"/>
    <w:rsid w:val="008B7974"/>
    <w:rsid w:val="008B79BE"/>
    <w:rsid w:val="008C0137"/>
    <w:rsid w:val="008C2C95"/>
    <w:rsid w:val="008C48CF"/>
    <w:rsid w:val="008C4A38"/>
    <w:rsid w:val="008C6546"/>
    <w:rsid w:val="008C7661"/>
    <w:rsid w:val="008C7AFA"/>
    <w:rsid w:val="008C7B4B"/>
    <w:rsid w:val="008D0043"/>
    <w:rsid w:val="008D0AE0"/>
    <w:rsid w:val="008D0C91"/>
    <w:rsid w:val="008D0E8C"/>
    <w:rsid w:val="008D155C"/>
    <w:rsid w:val="008D1BC6"/>
    <w:rsid w:val="008D1D3A"/>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DF4"/>
    <w:rsid w:val="008E0798"/>
    <w:rsid w:val="008E0F26"/>
    <w:rsid w:val="008E1310"/>
    <w:rsid w:val="008E2450"/>
    <w:rsid w:val="008E2B20"/>
    <w:rsid w:val="008E2E5C"/>
    <w:rsid w:val="008E3D02"/>
    <w:rsid w:val="008E43CA"/>
    <w:rsid w:val="008E4F2F"/>
    <w:rsid w:val="008E75BA"/>
    <w:rsid w:val="008E7CF1"/>
    <w:rsid w:val="008F1526"/>
    <w:rsid w:val="008F1889"/>
    <w:rsid w:val="008F1908"/>
    <w:rsid w:val="008F1A72"/>
    <w:rsid w:val="008F1B2D"/>
    <w:rsid w:val="008F217E"/>
    <w:rsid w:val="008F2F96"/>
    <w:rsid w:val="008F33E0"/>
    <w:rsid w:val="008F358F"/>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1D6F"/>
    <w:rsid w:val="00902F95"/>
    <w:rsid w:val="00903826"/>
    <w:rsid w:val="00903F23"/>
    <w:rsid w:val="0090509E"/>
    <w:rsid w:val="009055C7"/>
    <w:rsid w:val="009055EB"/>
    <w:rsid w:val="00905880"/>
    <w:rsid w:val="00905A18"/>
    <w:rsid w:val="00905B7A"/>
    <w:rsid w:val="00907879"/>
    <w:rsid w:val="00907AAA"/>
    <w:rsid w:val="00907EDD"/>
    <w:rsid w:val="00907FAB"/>
    <w:rsid w:val="00910F69"/>
    <w:rsid w:val="00911254"/>
    <w:rsid w:val="009117DB"/>
    <w:rsid w:val="00911B40"/>
    <w:rsid w:val="00912055"/>
    <w:rsid w:val="00912092"/>
    <w:rsid w:val="00912485"/>
    <w:rsid w:val="0091254F"/>
    <w:rsid w:val="0091356D"/>
    <w:rsid w:val="009138A3"/>
    <w:rsid w:val="00913970"/>
    <w:rsid w:val="009151BB"/>
    <w:rsid w:val="0091608D"/>
    <w:rsid w:val="00916624"/>
    <w:rsid w:val="009169D2"/>
    <w:rsid w:val="00917812"/>
    <w:rsid w:val="009206A6"/>
    <w:rsid w:val="00920A99"/>
    <w:rsid w:val="00920F6E"/>
    <w:rsid w:val="009214A4"/>
    <w:rsid w:val="00921D94"/>
    <w:rsid w:val="00921F96"/>
    <w:rsid w:val="00922194"/>
    <w:rsid w:val="009224E2"/>
    <w:rsid w:val="00924128"/>
    <w:rsid w:val="00924351"/>
    <w:rsid w:val="00924729"/>
    <w:rsid w:val="009257B8"/>
    <w:rsid w:val="00925806"/>
    <w:rsid w:val="00925B12"/>
    <w:rsid w:val="00925F20"/>
    <w:rsid w:val="0092664E"/>
    <w:rsid w:val="0092678F"/>
    <w:rsid w:val="00926D3C"/>
    <w:rsid w:val="00926FD8"/>
    <w:rsid w:val="009270FE"/>
    <w:rsid w:val="0092714B"/>
    <w:rsid w:val="009279FD"/>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3B30"/>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22DF"/>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73BD"/>
    <w:rsid w:val="00977C01"/>
    <w:rsid w:val="00980445"/>
    <w:rsid w:val="00980563"/>
    <w:rsid w:val="009809A7"/>
    <w:rsid w:val="00980A3E"/>
    <w:rsid w:val="00980EC5"/>
    <w:rsid w:val="00981D1F"/>
    <w:rsid w:val="0098233A"/>
    <w:rsid w:val="00982EC2"/>
    <w:rsid w:val="00983050"/>
    <w:rsid w:val="00983561"/>
    <w:rsid w:val="00983895"/>
    <w:rsid w:val="00983A98"/>
    <w:rsid w:val="00984297"/>
    <w:rsid w:val="00984502"/>
    <w:rsid w:val="009846DC"/>
    <w:rsid w:val="00984F8C"/>
    <w:rsid w:val="00985478"/>
    <w:rsid w:val="00985A34"/>
    <w:rsid w:val="00985C69"/>
    <w:rsid w:val="00985E60"/>
    <w:rsid w:val="00985F23"/>
    <w:rsid w:val="00985F47"/>
    <w:rsid w:val="0098755C"/>
    <w:rsid w:val="00987AB4"/>
    <w:rsid w:val="009900F0"/>
    <w:rsid w:val="00990E3C"/>
    <w:rsid w:val="00991133"/>
    <w:rsid w:val="009915AD"/>
    <w:rsid w:val="0099194E"/>
    <w:rsid w:val="00992221"/>
    <w:rsid w:val="0099346F"/>
    <w:rsid w:val="00993A43"/>
    <w:rsid w:val="00993D21"/>
    <w:rsid w:val="009958AC"/>
    <w:rsid w:val="00996AA3"/>
    <w:rsid w:val="00997EEA"/>
    <w:rsid w:val="009A0E51"/>
    <w:rsid w:val="009A10B6"/>
    <w:rsid w:val="009A10E0"/>
    <w:rsid w:val="009A1271"/>
    <w:rsid w:val="009A17D1"/>
    <w:rsid w:val="009A1FF8"/>
    <w:rsid w:val="009A2101"/>
    <w:rsid w:val="009A25B5"/>
    <w:rsid w:val="009A2BCB"/>
    <w:rsid w:val="009A2D69"/>
    <w:rsid w:val="009A456D"/>
    <w:rsid w:val="009A481E"/>
    <w:rsid w:val="009A48AC"/>
    <w:rsid w:val="009A4C11"/>
    <w:rsid w:val="009A4C47"/>
    <w:rsid w:val="009A54A0"/>
    <w:rsid w:val="009A5AA4"/>
    <w:rsid w:val="009A6D08"/>
    <w:rsid w:val="009A72B7"/>
    <w:rsid w:val="009B1268"/>
    <w:rsid w:val="009B19FC"/>
    <w:rsid w:val="009B2E1E"/>
    <w:rsid w:val="009B3003"/>
    <w:rsid w:val="009B3E07"/>
    <w:rsid w:val="009B3F8D"/>
    <w:rsid w:val="009B4295"/>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B37"/>
    <w:rsid w:val="009D0D94"/>
    <w:rsid w:val="009D1208"/>
    <w:rsid w:val="009D17C4"/>
    <w:rsid w:val="009D19D6"/>
    <w:rsid w:val="009D1C3D"/>
    <w:rsid w:val="009D1D4D"/>
    <w:rsid w:val="009D226E"/>
    <w:rsid w:val="009D23A0"/>
    <w:rsid w:val="009D30C0"/>
    <w:rsid w:val="009D3917"/>
    <w:rsid w:val="009D544D"/>
    <w:rsid w:val="009D5C42"/>
    <w:rsid w:val="009D667C"/>
    <w:rsid w:val="009D680D"/>
    <w:rsid w:val="009D73C9"/>
    <w:rsid w:val="009D7963"/>
    <w:rsid w:val="009D7D44"/>
    <w:rsid w:val="009E0B28"/>
    <w:rsid w:val="009E111A"/>
    <w:rsid w:val="009E1392"/>
    <w:rsid w:val="009E199C"/>
    <w:rsid w:val="009E199E"/>
    <w:rsid w:val="009E291F"/>
    <w:rsid w:val="009E37DF"/>
    <w:rsid w:val="009E4250"/>
    <w:rsid w:val="009E4DAF"/>
    <w:rsid w:val="009E61A6"/>
    <w:rsid w:val="009E6470"/>
    <w:rsid w:val="009E6836"/>
    <w:rsid w:val="009E6EFC"/>
    <w:rsid w:val="009E791B"/>
    <w:rsid w:val="009E7CA9"/>
    <w:rsid w:val="009E7F9D"/>
    <w:rsid w:val="009F0538"/>
    <w:rsid w:val="009F0BA0"/>
    <w:rsid w:val="009F1C0C"/>
    <w:rsid w:val="009F239B"/>
    <w:rsid w:val="009F247F"/>
    <w:rsid w:val="009F24F8"/>
    <w:rsid w:val="009F2564"/>
    <w:rsid w:val="009F2745"/>
    <w:rsid w:val="009F3515"/>
    <w:rsid w:val="009F3613"/>
    <w:rsid w:val="009F37CF"/>
    <w:rsid w:val="009F448D"/>
    <w:rsid w:val="009F4897"/>
    <w:rsid w:val="009F52CC"/>
    <w:rsid w:val="009F5313"/>
    <w:rsid w:val="009F64E4"/>
    <w:rsid w:val="009F73C5"/>
    <w:rsid w:val="009F760E"/>
    <w:rsid w:val="009F767D"/>
    <w:rsid w:val="00A002F1"/>
    <w:rsid w:val="00A00526"/>
    <w:rsid w:val="00A01250"/>
    <w:rsid w:val="00A01799"/>
    <w:rsid w:val="00A01805"/>
    <w:rsid w:val="00A019D8"/>
    <w:rsid w:val="00A01AD4"/>
    <w:rsid w:val="00A02BAB"/>
    <w:rsid w:val="00A03185"/>
    <w:rsid w:val="00A03926"/>
    <w:rsid w:val="00A03CEE"/>
    <w:rsid w:val="00A045EF"/>
    <w:rsid w:val="00A04858"/>
    <w:rsid w:val="00A04B07"/>
    <w:rsid w:val="00A04F43"/>
    <w:rsid w:val="00A05395"/>
    <w:rsid w:val="00A054EA"/>
    <w:rsid w:val="00A056DF"/>
    <w:rsid w:val="00A05D68"/>
    <w:rsid w:val="00A06614"/>
    <w:rsid w:val="00A0688D"/>
    <w:rsid w:val="00A07DCC"/>
    <w:rsid w:val="00A07E85"/>
    <w:rsid w:val="00A106EA"/>
    <w:rsid w:val="00A110C9"/>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4F12"/>
    <w:rsid w:val="00A252D3"/>
    <w:rsid w:val="00A25D5F"/>
    <w:rsid w:val="00A26704"/>
    <w:rsid w:val="00A26946"/>
    <w:rsid w:val="00A26DAD"/>
    <w:rsid w:val="00A26EB1"/>
    <w:rsid w:val="00A277DD"/>
    <w:rsid w:val="00A27936"/>
    <w:rsid w:val="00A27BE8"/>
    <w:rsid w:val="00A27F58"/>
    <w:rsid w:val="00A31252"/>
    <w:rsid w:val="00A315AB"/>
    <w:rsid w:val="00A3188A"/>
    <w:rsid w:val="00A32B00"/>
    <w:rsid w:val="00A32E28"/>
    <w:rsid w:val="00A331B6"/>
    <w:rsid w:val="00A3382B"/>
    <w:rsid w:val="00A3425E"/>
    <w:rsid w:val="00A34805"/>
    <w:rsid w:val="00A35050"/>
    <w:rsid w:val="00A362C5"/>
    <w:rsid w:val="00A3649B"/>
    <w:rsid w:val="00A36655"/>
    <w:rsid w:val="00A366E9"/>
    <w:rsid w:val="00A367DE"/>
    <w:rsid w:val="00A36CC8"/>
    <w:rsid w:val="00A36FB8"/>
    <w:rsid w:val="00A374A9"/>
    <w:rsid w:val="00A37C34"/>
    <w:rsid w:val="00A402B9"/>
    <w:rsid w:val="00A40478"/>
    <w:rsid w:val="00A40735"/>
    <w:rsid w:val="00A40911"/>
    <w:rsid w:val="00A40A73"/>
    <w:rsid w:val="00A41001"/>
    <w:rsid w:val="00A41200"/>
    <w:rsid w:val="00A412FA"/>
    <w:rsid w:val="00A41AFC"/>
    <w:rsid w:val="00A41D2D"/>
    <w:rsid w:val="00A42833"/>
    <w:rsid w:val="00A428DF"/>
    <w:rsid w:val="00A42EC9"/>
    <w:rsid w:val="00A431C9"/>
    <w:rsid w:val="00A4325F"/>
    <w:rsid w:val="00A43268"/>
    <w:rsid w:val="00A43859"/>
    <w:rsid w:val="00A43EAF"/>
    <w:rsid w:val="00A44749"/>
    <w:rsid w:val="00A44DA1"/>
    <w:rsid w:val="00A4557B"/>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77B"/>
    <w:rsid w:val="00A539EC"/>
    <w:rsid w:val="00A540EF"/>
    <w:rsid w:val="00A5487B"/>
    <w:rsid w:val="00A55B73"/>
    <w:rsid w:val="00A55E89"/>
    <w:rsid w:val="00A5624F"/>
    <w:rsid w:val="00A571DB"/>
    <w:rsid w:val="00A579CC"/>
    <w:rsid w:val="00A579E4"/>
    <w:rsid w:val="00A613CB"/>
    <w:rsid w:val="00A6191C"/>
    <w:rsid w:val="00A62357"/>
    <w:rsid w:val="00A62B3C"/>
    <w:rsid w:val="00A62B40"/>
    <w:rsid w:val="00A62F77"/>
    <w:rsid w:val="00A63F2F"/>
    <w:rsid w:val="00A657CC"/>
    <w:rsid w:val="00A65D54"/>
    <w:rsid w:val="00A706ED"/>
    <w:rsid w:val="00A70ADD"/>
    <w:rsid w:val="00A70EB4"/>
    <w:rsid w:val="00A711C9"/>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86"/>
    <w:rsid w:val="00A841EB"/>
    <w:rsid w:val="00A84766"/>
    <w:rsid w:val="00A849AD"/>
    <w:rsid w:val="00A85501"/>
    <w:rsid w:val="00A85FB1"/>
    <w:rsid w:val="00A86389"/>
    <w:rsid w:val="00A86878"/>
    <w:rsid w:val="00A87596"/>
    <w:rsid w:val="00A87A01"/>
    <w:rsid w:val="00A87F76"/>
    <w:rsid w:val="00A905F3"/>
    <w:rsid w:val="00A917B3"/>
    <w:rsid w:val="00A91FC1"/>
    <w:rsid w:val="00A931DE"/>
    <w:rsid w:val="00A93712"/>
    <w:rsid w:val="00A93E70"/>
    <w:rsid w:val="00A94176"/>
    <w:rsid w:val="00A95C3E"/>
    <w:rsid w:val="00A96E7B"/>
    <w:rsid w:val="00A97879"/>
    <w:rsid w:val="00A97D10"/>
    <w:rsid w:val="00A97D55"/>
    <w:rsid w:val="00AA0EDA"/>
    <w:rsid w:val="00AA13B6"/>
    <w:rsid w:val="00AA1B8A"/>
    <w:rsid w:val="00AA443E"/>
    <w:rsid w:val="00AA454C"/>
    <w:rsid w:val="00AA47E0"/>
    <w:rsid w:val="00AA4910"/>
    <w:rsid w:val="00AA4DAE"/>
    <w:rsid w:val="00AA572C"/>
    <w:rsid w:val="00AA5A22"/>
    <w:rsid w:val="00AA6099"/>
    <w:rsid w:val="00AA60DD"/>
    <w:rsid w:val="00AA72A0"/>
    <w:rsid w:val="00AA78AD"/>
    <w:rsid w:val="00AA79D6"/>
    <w:rsid w:val="00AA7BAB"/>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50FA"/>
    <w:rsid w:val="00AB6837"/>
    <w:rsid w:val="00AB7056"/>
    <w:rsid w:val="00AB788B"/>
    <w:rsid w:val="00AB78E4"/>
    <w:rsid w:val="00AB79EF"/>
    <w:rsid w:val="00AC0820"/>
    <w:rsid w:val="00AC0C3F"/>
    <w:rsid w:val="00AC0D48"/>
    <w:rsid w:val="00AC10EC"/>
    <w:rsid w:val="00AC16B0"/>
    <w:rsid w:val="00AC1DD8"/>
    <w:rsid w:val="00AC2611"/>
    <w:rsid w:val="00AC2B79"/>
    <w:rsid w:val="00AC2E93"/>
    <w:rsid w:val="00AC2F7F"/>
    <w:rsid w:val="00AC3C8F"/>
    <w:rsid w:val="00AC3C91"/>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5385"/>
    <w:rsid w:val="00AD57E3"/>
    <w:rsid w:val="00AD6E40"/>
    <w:rsid w:val="00AD6F9D"/>
    <w:rsid w:val="00AD72ED"/>
    <w:rsid w:val="00AD744C"/>
    <w:rsid w:val="00AD7B97"/>
    <w:rsid w:val="00AD7E48"/>
    <w:rsid w:val="00AE05CF"/>
    <w:rsid w:val="00AE0C62"/>
    <w:rsid w:val="00AE1397"/>
    <w:rsid w:val="00AE163B"/>
    <w:rsid w:val="00AE2011"/>
    <w:rsid w:val="00AE2225"/>
    <w:rsid w:val="00AE23F2"/>
    <w:rsid w:val="00AE2410"/>
    <w:rsid w:val="00AE2BF1"/>
    <w:rsid w:val="00AE339E"/>
    <w:rsid w:val="00AE4842"/>
    <w:rsid w:val="00AE4A49"/>
    <w:rsid w:val="00AE4A63"/>
    <w:rsid w:val="00AE5316"/>
    <w:rsid w:val="00AE541A"/>
    <w:rsid w:val="00AE695C"/>
    <w:rsid w:val="00AE6F9B"/>
    <w:rsid w:val="00AE7D53"/>
    <w:rsid w:val="00AF05A5"/>
    <w:rsid w:val="00AF0FF9"/>
    <w:rsid w:val="00AF1BA9"/>
    <w:rsid w:val="00AF247C"/>
    <w:rsid w:val="00AF2655"/>
    <w:rsid w:val="00AF2AFB"/>
    <w:rsid w:val="00AF2F69"/>
    <w:rsid w:val="00AF3267"/>
    <w:rsid w:val="00AF3C1E"/>
    <w:rsid w:val="00AF3E96"/>
    <w:rsid w:val="00AF400E"/>
    <w:rsid w:val="00AF4889"/>
    <w:rsid w:val="00AF4E24"/>
    <w:rsid w:val="00AF54CE"/>
    <w:rsid w:val="00AF63B4"/>
    <w:rsid w:val="00AF742E"/>
    <w:rsid w:val="00AF7B15"/>
    <w:rsid w:val="00AF7F7F"/>
    <w:rsid w:val="00B0132E"/>
    <w:rsid w:val="00B024AE"/>
    <w:rsid w:val="00B02AAC"/>
    <w:rsid w:val="00B02E81"/>
    <w:rsid w:val="00B03221"/>
    <w:rsid w:val="00B0395E"/>
    <w:rsid w:val="00B042AC"/>
    <w:rsid w:val="00B04914"/>
    <w:rsid w:val="00B04B3E"/>
    <w:rsid w:val="00B05AB4"/>
    <w:rsid w:val="00B05B75"/>
    <w:rsid w:val="00B060F0"/>
    <w:rsid w:val="00B06A11"/>
    <w:rsid w:val="00B06EDA"/>
    <w:rsid w:val="00B07003"/>
    <w:rsid w:val="00B07516"/>
    <w:rsid w:val="00B07766"/>
    <w:rsid w:val="00B10195"/>
    <w:rsid w:val="00B10D06"/>
    <w:rsid w:val="00B112C7"/>
    <w:rsid w:val="00B11363"/>
    <w:rsid w:val="00B11418"/>
    <w:rsid w:val="00B11B32"/>
    <w:rsid w:val="00B12403"/>
    <w:rsid w:val="00B136E8"/>
    <w:rsid w:val="00B15CB2"/>
    <w:rsid w:val="00B162D8"/>
    <w:rsid w:val="00B168B4"/>
    <w:rsid w:val="00B16ADF"/>
    <w:rsid w:val="00B16D65"/>
    <w:rsid w:val="00B17C64"/>
    <w:rsid w:val="00B20610"/>
    <w:rsid w:val="00B20863"/>
    <w:rsid w:val="00B2161C"/>
    <w:rsid w:val="00B21C8E"/>
    <w:rsid w:val="00B21F94"/>
    <w:rsid w:val="00B2207A"/>
    <w:rsid w:val="00B238D6"/>
    <w:rsid w:val="00B2474E"/>
    <w:rsid w:val="00B25736"/>
    <w:rsid w:val="00B25A74"/>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E8D"/>
    <w:rsid w:val="00B3419A"/>
    <w:rsid w:val="00B347F3"/>
    <w:rsid w:val="00B35265"/>
    <w:rsid w:val="00B35F97"/>
    <w:rsid w:val="00B368E9"/>
    <w:rsid w:val="00B40C95"/>
    <w:rsid w:val="00B40E0D"/>
    <w:rsid w:val="00B40FCB"/>
    <w:rsid w:val="00B4102D"/>
    <w:rsid w:val="00B42FEA"/>
    <w:rsid w:val="00B434CE"/>
    <w:rsid w:val="00B43AD5"/>
    <w:rsid w:val="00B44061"/>
    <w:rsid w:val="00B44F40"/>
    <w:rsid w:val="00B462E5"/>
    <w:rsid w:val="00B46AAB"/>
    <w:rsid w:val="00B471CE"/>
    <w:rsid w:val="00B47AE1"/>
    <w:rsid w:val="00B47C0C"/>
    <w:rsid w:val="00B502D3"/>
    <w:rsid w:val="00B50849"/>
    <w:rsid w:val="00B508FE"/>
    <w:rsid w:val="00B51187"/>
    <w:rsid w:val="00B51684"/>
    <w:rsid w:val="00B53FD9"/>
    <w:rsid w:val="00B541A0"/>
    <w:rsid w:val="00B549C0"/>
    <w:rsid w:val="00B55041"/>
    <w:rsid w:val="00B5526D"/>
    <w:rsid w:val="00B560BD"/>
    <w:rsid w:val="00B56637"/>
    <w:rsid w:val="00B56A5E"/>
    <w:rsid w:val="00B5756B"/>
    <w:rsid w:val="00B57F1A"/>
    <w:rsid w:val="00B6132E"/>
    <w:rsid w:val="00B61F64"/>
    <w:rsid w:val="00B6247A"/>
    <w:rsid w:val="00B63998"/>
    <w:rsid w:val="00B64EA2"/>
    <w:rsid w:val="00B653AA"/>
    <w:rsid w:val="00B65575"/>
    <w:rsid w:val="00B668F1"/>
    <w:rsid w:val="00B669F4"/>
    <w:rsid w:val="00B67676"/>
    <w:rsid w:val="00B70BB6"/>
    <w:rsid w:val="00B7138D"/>
    <w:rsid w:val="00B71C04"/>
    <w:rsid w:val="00B71EE8"/>
    <w:rsid w:val="00B73259"/>
    <w:rsid w:val="00B735C5"/>
    <w:rsid w:val="00B74145"/>
    <w:rsid w:val="00B74A73"/>
    <w:rsid w:val="00B7545D"/>
    <w:rsid w:val="00B7566D"/>
    <w:rsid w:val="00B7740A"/>
    <w:rsid w:val="00B8167A"/>
    <w:rsid w:val="00B81C3B"/>
    <w:rsid w:val="00B81D66"/>
    <w:rsid w:val="00B82F4F"/>
    <w:rsid w:val="00B83602"/>
    <w:rsid w:val="00B83B93"/>
    <w:rsid w:val="00B83C22"/>
    <w:rsid w:val="00B83CEB"/>
    <w:rsid w:val="00B83FE7"/>
    <w:rsid w:val="00B8603B"/>
    <w:rsid w:val="00B86CF5"/>
    <w:rsid w:val="00B86EB4"/>
    <w:rsid w:val="00B87A02"/>
    <w:rsid w:val="00B90319"/>
    <w:rsid w:val="00B9073F"/>
    <w:rsid w:val="00B90B59"/>
    <w:rsid w:val="00B91CEA"/>
    <w:rsid w:val="00B9218E"/>
    <w:rsid w:val="00B924F9"/>
    <w:rsid w:val="00B92F08"/>
    <w:rsid w:val="00B930DC"/>
    <w:rsid w:val="00B9498F"/>
    <w:rsid w:val="00B95372"/>
    <w:rsid w:val="00B96B5D"/>
    <w:rsid w:val="00B96F0C"/>
    <w:rsid w:val="00B97718"/>
    <w:rsid w:val="00BA0284"/>
    <w:rsid w:val="00BA045E"/>
    <w:rsid w:val="00BA19F6"/>
    <w:rsid w:val="00BA24D7"/>
    <w:rsid w:val="00BA31C6"/>
    <w:rsid w:val="00BA3690"/>
    <w:rsid w:val="00BA38BD"/>
    <w:rsid w:val="00BA3FBD"/>
    <w:rsid w:val="00BA40F2"/>
    <w:rsid w:val="00BA4764"/>
    <w:rsid w:val="00BA4928"/>
    <w:rsid w:val="00BA519B"/>
    <w:rsid w:val="00BA5219"/>
    <w:rsid w:val="00BA539A"/>
    <w:rsid w:val="00BB0599"/>
    <w:rsid w:val="00BB06A0"/>
    <w:rsid w:val="00BB09BE"/>
    <w:rsid w:val="00BB1E17"/>
    <w:rsid w:val="00BB1FEB"/>
    <w:rsid w:val="00BB2053"/>
    <w:rsid w:val="00BB210D"/>
    <w:rsid w:val="00BB2E46"/>
    <w:rsid w:val="00BB3562"/>
    <w:rsid w:val="00BB3B7B"/>
    <w:rsid w:val="00BB4677"/>
    <w:rsid w:val="00BB4972"/>
    <w:rsid w:val="00BB4F9C"/>
    <w:rsid w:val="00BB5158"/>
    <w:rsid w:val="00BB5335"/>
    <w:rsid w:val="00BB5969"/>
    <w:rsid w:val="00BC058A"/>
    <w:rsid w:val="00BC0B3E"/>
    <w:rsid w:val="00BC1AFE"/>
    <w:rsid w:val="00BC1DB5"/>
    <w:rsid w:val="00BC1F17"/>
    <w:rsid w:val="00BC2668"/>
    <w:rsid w:val="00BC2975"/>
    <w:rsid w:val="00BC2A32"/>
    <w:rsid w:val="00BC2AF7"/>
    <w:rsid w:val="00BC2E18"/>
    <w:rsid w:val="00BC3253"/>
    <w:rsid w:val="00BC370D"/>
    <w:rsid w:val="00BC3BCA"/>
    <w:rsid w:val="00BC5484"/>
    <w:rsid w:val="00BC554F"/>
    <w:rsid w:val="00BC5753"/>
    <w:rsid w:val="00BC5BA2"/>
    <w:rsid w:val="00BC662F"/>
    <w:rsid w:val="00BC67DC"/>
    <w:rsid w:val="00BC7FEE"/>
    <w:rsid w:val="00BD0094"/>
    <w:rsid w:val="00BD0669"/>
    <w:rsid w:val="00BD093B"/>
    <w:rsid w:val="00BD1A6B"/>
    <w:rsid w:val="00BD1AEB"/>
    <w:rsid w:val="00BD1F66"/>
    <w:rsid w:val="00BD23C2"/>
    <w:rsid w:val="00BD3F84"/>
    <w:rsid w:val="00BD4A2C"/>
    <w:rsid w:val="00BD4C27"/>
    <w:rsid w:val="00BD5319"/>
    <w:rsid w:val="00BD5BA4"/>
    <w:rsid w:val="00BD5D18"/>
    <w:rsid w:val="00BD651F"/>
    <w:rsid w:val="00BD6B79"/>
    <w:rsid w:val="00BD75E1"/>
    <w:rsid w:val="00BD7E1B"/>
    <w:rsid w:val="00BE085D"/>
    <w:rsid w:val="00BE0DF1"/>
    <w:rsid w:val="00BE1345"/>
    <w:rsid w:val="00BE13E0"/>
    <w:rsid w:val="00BE146B"/>
    <w:rsid w:val="00BE1C73"/>
    <w:rsid w:val="00BE2508"/>
    <w:rsid w:val="00BE296B"/>
    <w:rsid w:val="00BE2BDD"/>
    <w:rsid w:val="00BE3E16"/>
    <w:rsid w:val="00BE4E55"/>
    <w:rsid w:val="00BE5090"/>
    <w:rsid w:val="00BE51C3"/>
    <w:rsid w:val="00BE544E"/>
    <w:rsid w:val="00BE5D7B"/>
    <w:rsid w:val="00BE6D73"/>
    <w:rsid w:val="00BE6F8A"/>
    <w:rsid w:val="00BE74C0"/>
    <w:rsid w:val="00BE7E25"/>
    <w:rsid w:val="00BF09D7"/>
    <w:rsid w:val="00BF0B97"/>
    <w:rsid w:val="00BF0D03"/>
    <w:rsid w:val="00BF14C9"/>
    <w:rsid w:val="00BF14D4"/>
    <w:rsid w:val="00BF1943"/>
    <w:rsid w:val="00BF1D0B"/>
    <w:rsid w:val="00BF246D"/>
    <w:rsid w:val="00BF2B41"/>
    <w:rsid w:val="00BF3242"/>
    <w:rsid w:val="00BF33C7"/>
    <w:rsid w:val="00BF4055"/>
    <w:rsid w:val="00BF44DC"/>
    <w:rsid w:val="00BF4B37"/>
    <w:rsid w:val="00BF4B9D"/>
    <w:rsid w:val="00BF592C"/>
    <w:rsid w:val="00BF5B48"/>
    <w:rsid w:val="00BF6327"/>
    <w:rsid w:val="00BF63F2"/>
    <w:rsid w:val="00BF641B"/>
    <w:rsid w:val="00BF6DA7"/>
    <w:rsid w:val="00BF737D"/>
    <w:rsid w:val="00BF7780"/>
    <w:rsid w:val="00BF7EB6"/>
    <w:rsid w:val="00C0046F"/>
    <w:rsid w:val="00C004D0"/>
    <w:rsid w:val="00C00B2E"/>
    <w:rsid w:val="00C011CB"/>
    <w:rsid w:val="00C016E4"/>
    <w:rsid w:val="00C02A3D"/>
    <w:rsid w:val="00C035FB"/>
    <w:rsid w:val="00C0398A"/>
    <w:rsid w:val="00C03B8B"/>
    <w:rsid w:val="00C05BFF"/>
    <w:rsid w:val="00C05C17"/>
    <w:rsid w:val="00C076B5"/>
    <w:rsid w:val="00C07A57"/>
    <w:rsid w:val="00C07C51"/>
    <w:rsid w:val="00C10778"/>
    <w:rsid w:val="00C10B09"/>
    <w:rsid w:val="00C10D20"/>
    <w:rsid w:val="00C10EE2"/>
    <w:rsid w:val="00C11507"/>
    <w:rsid w:val="00C117D4"/>
    <w:rsid w:val="00C11FA4"/>
    <w:rsid w:val="00C12B49"/>
    <w:rsid w:val="00C12EE8"/>
    <w:rsid w:val="00C13571"/>
    <w:rsid w:val="00C1374F"/>
    <w:rsid w:val="00C13A23"/>
    <w:rsid w:val="00C14337"/>
    <w:rsid w:val="00C14CE4"/>
    <w:rsid w:val="00C14F9A"/>
    <w:rsid w:val="00C15688"/>
    <w:rsid w:val="00C15A57"/>
    <w:rsid w:val="00C1660E"/>
    <w:rsid w:val="00C16B5A"/>
    <w:rsid w:val="00C16E84"/>
    <w:rsid w:val="00C171D6"/>
    <w:rsid w:val="00C17473"/>
    <w:rsid w:val="00C17C42"/>
    <w:rsid w:val="00C17EA8"/>
    <w:rsid w:val="00C200B8"/>
    <w:rsid w:val="00C20D76"/>
    <w:rsid w:val="00C20E49"/>
    <w:rsid w:val="00C2141E"/>
    <w:rsid w:val="00C219D8"/>
    <w:rsid w:val="00C21FD9"/>
    <w:rsid w:val="00C2288C"/>
    <w:rsid w:val="00C22AEB"/>
    <w:rsid w:val="00C23970"/>
    <w:rsid w:val="00C23DB2"/>
    <w:rsid w:val="00C25817"/>
    <w:rsid w:val="00C25CFD"/>
    <w:rsid w:val="00C26B86"/>
    <w:rsid w:val="00C26F35"/>
    <w:rsid w:val="00C30E61"/>
    <w:rsid w:val="00C30F2E"/>
    <w:rsid w:val="00C311E5"/>
    <w:rsid w:val="00C314F4"/>
    <w:rsid w:val="00C320AE"/>
    <w:rsid w:val="00C324D6"/>
    <w:rsid w:val="00C32879"/>
    <w:rsid w:val="00C330EC"/>
    <w:rsid w:val="00C3352A"/>
    <w:rsid w:val="00C33699"/>
    <w:rsid w:val="00C336D1"/>
    <w:rsid w:val="00C33EA1"/>
    <w:rsid w:val="00C35060"/>
    <w:rsid w:val="00C35AAF"/>
    <w:rsid w:val="00C35DD7"/>
    <w:rsid w:val="00C35E88"/>
    <w:rsid w:val="00C37FF9"/>
    <w:rsid w:val="00C40A96"/>
    <w:rsid w:val="00C40C91"/>
    <w:rsid w:val="00C40DC3"/>
    <w:rsid w:val="00C40DE9"/>
    <w:rsid w:val="00C42D06"/>
    <w:rsid w:val="00C434A4"/>
    <w:rsid w:val="00C44177"/>
    <w:rsid w:val="00C4553F"/>
    <w:rsid w:val="00C4657A"/>
    <w:rsid w:val="00C46815"/>
    <w:rsid w:val="00C50025"/>
    <w:rsid w:val="00C50B41"/>
    <w:rsid w:val="00C5159F"/>
    <w:rsid w:val="00C52358"/>
    <w:rsid w:val="00C5277F"/>
    <w:rsid w:val="00C53481"/>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C93"/>
    <w:rsid w:val="00C61DEA"/>
    <w:rsid w:val="00C6216F"/>
    <w:rsid w:val="00C63684"/>
    <w:rsid w:val="00C63B97"/>
    <w:rsid w:val="00C63D3B"/>
    <w:rsid w:val="00C63EE7"/>
    <w:rsid w:val="00C6512B"/>
    <w:rsid w:val="00C65B52"/>
    <w:rsid w:val="00C66504"/>
    <w:rsid w:val="00C66627"/>
    <w:rsid w:val="00C66C84"/>
    <w:rsid w:val="00C67F32"/>
    <w:rsid w:val="00C7086B"/>
    <w:rsid w:val="00C713E7"/>
    <w:rsid w:val="00C7146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04D"/>
    <w:rsid w:val="00C80266"/>
    <w:rsid w:val="00C8166A"/>
    <w:rsid w:val="00C8305C"/>
    <w:rsid w:val="00C83116"/>
    <w:rsid w:val="00C83FB5"/>
    <w:rsid w:val="00C847FE"/>
    <w:rsid w:val="00C85002"/>
    <w:rsid w:val="00C85514"/>
    <w:rsid w:val="00C86566"/>
    <w:rsid w:val="00C8680C"/>
    <w:rsid w:val="00C869C8"/>
    <w:rsid w:val="00C86A37"/>
    <w:rsid w:val="00C86C91"/>
    <w:rsid w:val="00C87BC9"/>
    <w:rsid w:val="00C87D9D"/>
    <w:rsid w:val="00C908A1"/>
    <w:rsid w:val="00C90A01"/>
    <w:rsid w:val="00C911F3"/>
    <w:rsid w:val="00C913AC"/>
    <w:rsid w:val="00C926FB"/>
    <w:rsid w:val="00C92D1A"/>
    <w:rsid w:val="00C93CB3"/>
    <w:rsid w:val="00C9520F"/>
    <w:rsid w:val="00C967AF"/>
    <w:rsid w:val="00C96AA3"/>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A3"/>
    <w:rsid w:val="00CB22C1"/>
    <w:rsid w:val="00CB2D5C"/>
    <w:rsid w:val="00CB3088"/>
    <w:rsid w:val="00CB344F"/>
    <w:rsid w:val="00CB43FB"/>
    <w:rsid w:val="00CB4A39"/>
    <w:rsid w:val="00CB535F"/>
    <w:rsid w:val="00CB5650"/>
    <w:rsid w:val="00CB56FE"/>
    <w:rsid w:val="00CB6544"/>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5381"/>
    <w:rsid w:val="00CC6A32"/>
    <w:rsid w:val="00CD000F"/>
    <w:rsid w:val="00CD147B"/>
    <w:rsid w:val="00CD17E0"/>
    <w:rsid w:val="00CD1AD9"/>
    <w:rsid w:val="00CD1F3E"/>
    <w:rsid w:val="00CD2FC4"/>
    <w:rsid w:val="00CD3B4D"/>
    <w:rsid w:val="00CD4537"/>
    <w:rsid w:val="00CD4784"/>
    <w:rsid w:val="00CD49F1"/>
    <w:rsid w:val="00CD4E64"/>
    <w:rsid w:val="00CD5DBA"/>
    <w:rsid w:val="00CD6164"/>
    <w:rsid w:val="00CD6340"/>
    <w:rsid w:val="00CD671B"/>
    <w:rsid w:val="00CD6DA0"/>
    <w:rsid w:val="00CE1AE6"/>
    <w:rsid w:val="00CE3355"/>
    <w:rsid w:val="00CE37F2"/>
    <w:rsid w:val="00CE39E7"/>
    <w:rsid w:val="00CE3DCD"/>
    <w:rsid w:val="00CE3F41"/>
    <w:rsid w:val="00CE4AB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3688"/>
    <w:rsid w:val="00CF428A"/>
    <w:rsid w:val="00CF562A"/>
    <w:rsid w:val="00CF5761"/>
    <w:rsid w:val="00CF6F95"/>
    <w:rsid w:val="00D03038"/>
    <w:rsid w:val="00D03875"/>
    <w:rsid w:val="00D0399A"/>
    <w:rsid w:val="00D03B23"/>
    <w:rsid w:val="00D0484F"/>
    <w:rsid w:val="00D04F2B"/>
    <w:rsid w:val="00D0604E"/>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1F2"/>
    <w:rsid w:val="00D16907"/>
    <w:rsid w:val="00D16BF6"/>
    <w:rsid w:val="00D170DF"/>
    <w:rsid w:val="00D1724A"/>
    <w:rsid w:val="00D17484"/>
    <w:rsid w:val="00D17B86"/>
    <w:rsid w:val="00D20491"/>
    <w:rsid w:val="00D21A9A"/>
    <w:rsid w:val="00D22EDE"/>
    <w:rsid w:val="00D2325D"/>
    <w:rsid w:val="00D236D7"/>
    <w:rsid w:val="00D23E47"/>
    <w:rsid w:val="00D258A1"/>
    <w:rsid w:val="00D25AF8"/>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5AF7"/>
    <w:rsid w:val="00D36C1F"/>
    <w:rsid w:val="00D36C27"/>
    <w:rsid w:val="00D37129"/>
    <w:rsid w:val="00D37E99"/>
    <w:rsid w:val="00D41CF2"/>
    <w:rsid w:val="00D42757"/>
    <w:rsid w:val="00D42D22"/>
    <w:rsid w:val="00D42D2E"/>
    <w:rsid w:val="00D43B95"/>
    <w:rsid w:val="00D44C25"/>
    <w:rsid w:val="00D44F41"/>
    <w:rsid w:val="00D45B91"/>
    <w:rsid w:val="00D46FE4"/>
    <w:rsid w:val="00D474D4"/>
    <w:rsid w:val="00D47F8D"/>
    <w:rsid w:val="00D50368"/>
    <w:rsid w:val="00D505F5"/>
    <w:rsid w:val="00D50AF9"/>
    <w:rsid w:val="00D50F2F"/>
    <w:rsid w:val="00D51397"/>
    <w:rsid w:val="00D51EED"/>
    <w:rsid w:val="00D5229F"/>
    <w:rsid w:val="00D52E36"/>
    <w:rsid w:val="00D53C66"/>
    <w:rsid w:val="00D5430A"/>
    <w:rsid w:val="00D55621"/>
    <w:rsid w:val="00D562E5"/>
    <w:rsid w:val="00D5765E"/>
    <w:rsid w:val="00D57B9A"/>
    <w:rsid w:val="00D60E9C"/>
    <w:rsid w:val="00D61D85"/>
    <w:rsid w:val="00D62001"/>
    <w:rsid w:val="00D62122"/>
    <w:rsid w:val="00D64668"/>
    <w:rsid w:val="00D648AD"/>
    <w:rsid w:val="00D64EF5"/>
    <w:rsid w:val="00D64F56"/>
    <w:rsid w:val="00D653D5"/>
    <w:rsid w:val="00D65B21"/>
    <w:rsid w:val="00D66696"/>
    <w:rsid w:val="00D6684C"/>
    <w:rsid w:val="00D66CC1"/>
    <w:rsid w:val="00D67A29"/>
    <w:rsid w:val="00D703B0"/>
    <w:rsid w:val="00D70E81"/>
    <w:rsid w:val="00D71654"/>
    <w:rsid w:val="00D71FA0"/>
    <w:rsid w:val="00D725B9"/>
    <w:rsid w:val="00D7361F"/>
    <w:rsid w:val="00D73856"/>
    <w:rsid w:val="00D73D8E"/>
    <w:rsid w:val="00D744F4"/>
    <w:rsid w:val="00D74F20"/>
    <w:rsid w:val="00D75064"/>
    <w:rsid w:val="00D758C1"/>
    <w:rsid w:val="00D759EA"/>
    <w:rsid w:val="00D764C6"/>
    <w:rsid w:val="00D8004D"/>
    <w:rsid w:val="00D813C8"/>
    <w:rsid w:val="00D818CF"/>
    <w:rsid w:val="00D81BD8"/>
    <w:rsid w:val="00D81DF8"/>
    <w:rsid w:val="00D82392"/>
    <w:rsid w:val="00D8266B"/>
    <w:rsid w:val="00D826AE"/>
    <w:rsid w:val="00D83E13"/>
    <w:rsid w:val="00D8418E"/>
    <w:rsid w:val="00D84DA4"/>
    <w:rsid w:val="00D851A4"/>
    <w:rsid w:val="00D85F1A"/>
    <w:rsid w:val="00D85F62"/>
    <w:rsid w:val="00D87ADC"/>
    <w:rsid w:val="00D90523"/>
    <w:rsid w:val="00D908DB"/>
    <w:rsid w:val="00D90D9D"/>
    <w:rsid w:val="00D910AE"/>
    <w:rsid w:val="00D911F0"/>
    <w:rsid w:val="00D913BD"/>
    <w:rsid w:val="00D91814"/>
    <w:rsid w:val="00D921B1"/>
    <w:rsid w:val="00D92414"/>
    <w:rsid w:val="00D935D5"/>
    <w:rsid w:val="00D938F8"/>
    <w:rsid w:val="00D93A9F"/>
    <w:rsid w:val="00D93B06"/>
    <w:rsid w:val="00D93C56"/>
    <w:rsid w:val="00D93CC6"/>
    <w:rsid w:val="00D9422C"/>
    <w:rsid w:val="00D951FF"/>
    <w:rsid w:val="00D95EF7"/>
    <w:rsid w:val="00D9751F"/>
    <w:rsid w:val="00DA0532"/>
    <w:rsid w:val="00DA111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1EBE"/>
    <w:rsid w:val="00DC2394"/>
    <w:rsid w:val="00DC2AD0"/>
    <w:rsid w:val="00DC337C"/>
    <w:rsid w:val="00DC36F0"/>
    <w:rsid w:val="00DC3D73"/>
    <w:rsid w:val="00DC41BA"/>
    <w:rsid w:val="00DC528D"/>
    <w:rsid w:val="00DC57DB"/>
    <w:rsid w:val="00DC594D"/>
    <w:rsid w:val="00DC59E8"/>
    <w:rsid w:val="00DC5C4E"/>
    <w:rsid w:val="00DC5CCE"/>
    <w:rsid w:val="00DC6EA9"/>
    <w:rsid w:val="00DC7EF8"/>
    <w:rsid w:val="00DD1F84"/>
    <w:rsid w:val="00DD27BE"/>
    <w:rsid w:val="00DD2DB5"/>
    <w:rsid w:val="00DD33C7"/>
    <w:rsid w:val="00DD3E3D"/>
    <w:rsid w:val="00DD3FA0"/>
    <w:rsid w:val="00DD4217"/>
    <w:rsid w:val="00DD46A0"/>
    <w:rsid w:val="00DD5398"/>
    <w:rsid w:val="00DD56DE"/>
    <w:rsid w:val="00DD57DF"/>
    <w:rsid w:val="00DD5FBD"/>
    <w:rsid w:val="00DD6193"/>
    <w:rsid w:val="00DD62ED"/>
    <w:rsid w:val="00DD6430"/>
    <w:rsid w:val="00DD6D53"/>
    <w:rsid w:val="00DD70BC"/>
    <w:rsid w:val="00DE17C7"/>
    <w:rsid w:val="00DE25B4"/>
    <w:rsid w:val="00DE2711"/>
    <w:rsid w:val="00DE326F"/>
    <w:rsid w:val="00DE3D4F"/>
    <w:rsid w:val="00DE405D"/>
    <w:rsid w:val="00DE49A6"/>
    <w:rsid w:val="00DE4A1C"/>
    <w:rsid w:val="00DE5304"/>
    <w:rsid w:val="00DE59B3"/>
    <w:rsid w:val="00DE6648"/>
    <w:rsid w:val="00DE67B6"/>
    <w:rsid w:val="00DE7545"/>
    <w:rsid w:val="00DE75A3"/>
    <w:rsid w:val="00DE7964"/>
    <w:rsid w:val="00DF0702"/>
    <w:rsid w:val="00DF160C"/>
    <w:rsid w:val="00DF1FB4"/>
    <w:rsid w:val="00DF2CA2"/>
    <w:rsid w:val="00DF2D6B"/>
    <w:rsid w:val="00DF41DD"/>
    <w:rsid w:val="00DF569F"/>
    <w:rsid w:val="00DF62B9"/>
    <w:rsid w:val="00DF6448"/>
    <w:rsid w:val="00DF648A"/>
    <w:rsid w:val="00DF6FE1"/>
    <w:rsid w:val="00DF74D5"/>
    <w:rsid w:val="00E00343"/>
    <w:rsid w:val="00E00406"/>
    <w:rsid w:val="00E00AD3"/>
    <w:rsid w:val="00E0211A"/>
    <w:rsid w:val="00E02D58"/>
    <w:rsid w:val="00E03915"/>
    <w:rsid w:val="00E045F5"/>
    <w:rsid w:val="00E04E80"/>
    <w:rsid w:val="00E07B7D"/>
    <w:rsid w:val="00E07FF9"/>
    <w:rsid w:val="00E103A6"/>
    <w:rsid w:val="00E12556"/>
    <w:rsid w:val="00E125B8"/>
    <w:rsid w:val="00E126C7"/>
    <w:rsid w:val="00E12D44"/>
    <w:rsid w:val="00E1347D"/>
    <w:rsid w:val="00E1359F"/>
    <w:rsid w:val="00E148AB"/>
    <w:rsid w:val="00E14B97"/>
    <w:rsid w:val="00E14D02"/>
    <w:rsid w:val="00E16BE5"/>
    <w:rsid w:val="00E16CC1"/>
    <w:rsid w:val="00E16E58"/>
    <w:rsid w:val="00E1702C"/>
    <w:rsid w:val="00E177A5"/>
    <w:rsid w:val="00E2024B"/>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196"/>
    <w:rsid w:val="00E3556D"/>
    <w:rsid w:val="00E35746"/>
    <w:rsid w:val="00E35C70"/>
    <w:rsid w:val="00E36680"/>
    <w:rsid w:val="00E375EB"/>
    <w:rsid w:val="00E402C5"/>
    <w:rsid w:val="00E42C6A"/>
    <w:rsid w:val="00E459F4"/>
    <w:rsid w:val="00E46B45"/>
    <w:rsid w:val="00E47D56"/>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60370"/>
    <w:rsid w:val="00E615AC"/>
    <w:rsid w:val="00E62D92"/>
    <w:rsid w:val="00E6308A"/>
    <w:rsid w:val="00E63218"/>
    <w:rsid w:val="00E6375A"/>
    <w:rsid w:val="00E63C51"/>
    <w:rsid w:val="00E63DDF"/>
    <w:rsid w:val="00E63FBA"/>
    <w:rsid w:val="00E64007"/>
    <w:rsid w:val="00E64202"/>
    <w:rsid w:val="00E64C44"/>
    <w:rsid w:val="00E652C7"/>
    <w:rsid w:val="00E65CE6"/>
    <w:rsid w:val="00E6635F"/>
    <w:rsid w:val="00E669DB"/>
    <w:rsid w:val="00E66D97"/>
    <w:rsid w:val="00E67272"/>
    <w:rsid w:val="00E679A7"/>
    <w:rsid w:val="00E67D80"/>
    <w:rsid w:val="00E67F4D"/>
    <w:rsid w:val="00E71946"/>
    <w:rsid w:val="00E72379"/>
    <w:rsid w:val="00E7314F"/>
    <w:rsid w:val="00E748CE"/>
    <w:rsid w:val="00E75EB6"/>
    <w:rsid w:val="00E7707E"/>
    <w:rsid w:val="00E77225"/>
    <w:rsid w:val="00E7735C"/>
    <w:rsid w:val="00E803AB"/>
    <w:rsid w:val="00E814F8"/>
    <w:rsid w:val="00E815E6"/>
    <w:rsid w:val="00E82647"/>
    <w:rsid w:val="00E8332F"/>
    <w:rsid w:val="00E83F02"/>
    <w:rsid w:val="00E84AF1"/>
    <w:rsid w:val="00E84DDD"/>
    <w:rsid w:val="00E85541"/>
    <w:rsid w:val="00E85731"/>
    <w:rsid w:val="00E85A1F"/>
    <w:rsid w:val="00E85BEB"/>
    <w:rsid w:val="00E861FF"/>
    <w:rsid w:val="00E865A9"/>
    <w:rsid w:val="00E865D4"/>
    <w:rsid w:val="00E871B0"/>
    <w:rsid w:val="00E90CE2"/>
    <w:rsid w:val="00E92E54"/>
    <w:rsid w:val="00E93108"/>
    <w:rsid w:val="00E9316F"/>
    <w:rsid w:val="00E93711"/>
    <w:rsid w:val="00E951F9"/>
    <w:rsid w:val="00E9538D"/>
    <w:rsid w:val="00E9552F"/>
    <w:rsid w:val="00E957DD"/>
    <w:rsid w:val="00E95B36"/>
    <w:rsid w:val="00E9602D"/>
    <w:rsid w:val="00E96198"/>
    <w:rsid w:val="00E9760E"/>
    <w:rsid w:val="00E97947"/>
    <w:rsid w:val="00EA07ED"/>
    <w:rsid w:val="00EA0EBC"/>
    <w:rsid w:val="00EA2780"/>
    <w:rsid w:val="00EA347D"/>
    <w:rsid w:val="00EA39A5"/>
    <w:rsid w:val="00EA3DBF"/>
    <w:rsid w:val="00EA4225"/>
    <w:rsid w:val="00EA5B0F"/>
    <w:rsid w:val="00EA5D9C"/>
    <w:rsid w:val="00EA6AA4"/>
    <w:rsid w:val="00EA722F"/>
    <w:rsid w:val="00EA7E2D"/>
    <w:rsid w:val="00EB0280"/>
    <w:rsid w:val="00EB10A5"/>
    <w:rsid w:val="00EB1C0E"/>
    <w:rsid w:val="00EB1DCD"/>
    <w:rsid w:val="00EB2873"/>
    <w:rsid w:val="00EB2977"/>
    <w:rsid w:val="00EB2EF3"/>
    <w:rsid w:val="00EB3013"/>
    <w:rsid w:val="00EB3543"/>
    <w:rsid w:val="00EB382B"/>
    <w:rsid w:val="00EB3E8F"/>
    <w:rsid w:val="00EB4E02"/>
    <w:rsid w:val="00EB50A8"/>
    <w:rsid w:val="00EB5728"/>
    <w:rsid w:val="00EB5B3E"/>
    <w:rsid w:val="00EB5BD3"/>
    <w:rsid w:val="00EB5D47"/>
    <w:rsid w:val="00EB5DA3"/>
    <w:rsid w:val="00EB6A70"/>
    <w:rsid w:val="00EB6CBF"/>
    <w:rsid w:val="00EB6E51"/>
    <w:rsid w:val="00EB71F4"/>
    <w:rsid w:val="00EC0B3A"/>
    <w:rsid w:val="00EC2091"/>
    <w:rsid w:val="00EC225F"/>
    <w:rsid w:val="00EC3C5E"/>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3E"/>
    <w:rsid w:val="00ED5B96"/>
    <w:rsid w:val="00ED5F9F"/>
    <w:rsid w:val="00ED5FD7"/>
    <w:rsid w:val="00ED60F1"/>
    <w:rsid w:val="00ED6262"/>
    <w:rsid w:val="00ED71C4"/>
    <w:rsid w:val="00ED75B1"/>
    <w:rsid w:val="00ED7E93"/>
    <w:rsid w:val="00EE0B15"/>
    <w:rsid w:val="00EE1221"/>
    <w:rsid w:val="00EE126B"/>
    <w:rsid w:val="00EE12C2"/>
    <w:rsid w:val="00EE2228"/>
    <w:rsid w:val="00EE26BF"/>
    <w:rsid w:val="00EE2A1F"/>
    <w:rsid w:val="00EE362E"/>
    <w:rsid w:val="00EE3694"/>
    <w:rsid w:val="00EE3D9A"/>
    <w:rsid w:val="00EE3F83"/>
    <w:rsid w:val="00EE4FED"/>
    <w:rsid w:val="00EE523F"/>
    <w:rsid w:val="00EE6555"/>
    <w:rsid w:val="00EE67CE"/>
    <w:rsid w:val="00EE6B18"/>
    <w:rsid w:val="00EE7533"/>
    <w:rsid w:val="00EE7D28"/>
    <w:rsid w:val="00EF041C"/>
    <w:rsid w:val="00EF0853"/>
    <w:rsid w:val="00EF1302"/>
    <w:rsid w:val="00EF19A6"/>
    <w:rsid w:val="00EF1A12"/>
    <w:rsid w:val="00EF1BB4"/>
    <w:rsid w:val="00EF2844"/>
    <w:rsid w:val="00EF368C"/>
    <w:rsid w:val="00EF4A9C"/>
    <w:rsid w:val="00EF4B1D"/>
    <w:rsid w:val="00EF4C27"/>
    <w:rsid w:val="00EF649D"/>
    <w:rsid w:val="00EF6CDB"/>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1530"/>
    <w:rsid w:val="00F12E7F"/>
    <w:rsid w:val="00F12F75"/>
    <w:rsid w:val="00F12FF3"/>
    <w:rsid w:val="00F13112"/>
    <w:rsid w:val="00F138DD"/>
    <w:rsid w:val="00F13FB9"/>
    <w:rsid w:val="00F14436"/>
    <w:rsid w:val="00F1470C"/>
    <w:rsid w:val="00F150BC"/>
    <w:rsid w:val="00F15664"/>
    <w:rsid w:val="00F15727"/>
    <w:rsid w:val="00F15E3C"/>
    <w:rsid w:val="00F15F83"/>
    <w:rsid w:val="00F16109"/>
    <w:rsid w:val="00F16124"/>
    <w:rsid w:val="00F17423"/>
    <w:rsid w:val="00F17C43"/>
    <w:rsid w:val="00F20022"/>
    <w:rsid w:val="00F20157"/>
    <w:rsid w:val="00F202EF"/>
    <w:rsid w:val="00F20314"/>
    <w:rsid w:val="00F21F1E"/>
    <w:rsid w:val="00F221BC"/>
    <w:rsid w:val="00F23206"/>
    <w:rsid w:val="00F23BBE"/>
    <w:rsid w:val="00F2454C"/>
    <w:rsid w:val="00F24FE2"/>
    <w:rsid w:val="00F2502B"/>
    <w:rsid w:val="00F2681F"/>
    <w:rsid w:val="00F26FC0"/>
    <w:rsid w:val="00F2701F"/>
    <w:rsid w:val="00F27CD6"/>
    <w:rsid w:val="00F27DB0"/>
    <w:rsid w:val="00F27F0C"/>
    <w:rsid w:val="00F300E6"/>
    <w:rsid w:val="00F30946"/>
    <w:rsid w:val="00F31119"/>
    <w:rsid w:val="00F31423"/>
    <w:rsid w:val="00F31ED5"/>
    <w:rsid w:val="00F31F9F"/>
    <w:rsid w:val="00F32565"/>
    <w:rsid w:val="00F32837"/>
    <w:rsid w:val="00F33B20"/>
    <w:rsid w:val="00F340E9"/>
    <w:rsid w:val="00F34D3C"/>
    <w:rsid w:val="00F34F74"/>
    <w:rsid w:val="00F3551E"/>
    <w:rsid w:val="00F35730"/>
    <w:rsid w:val="00F35F70"/>
    <w:rsid w:val="00F36399"/>
    <w:rsid w:val="00F36746"/>
    <w:rsid w:val="00F37CF6"/>
    <w:rsid w:val="00F403C4"/>
    <w:rsid w:val="00F43A1F"/>
    <w:rsid w:val="00F44953"/>
    <w:rsid w:val="00F452C7"/>
    <w:rsid w:val="00F45FA6"/>
    <w:rsid w:val="00F461AE"/>
    <w:rsid w:val="00F462DA"/>
    <w:rsid w:val="00F46C0B"/>
    <w:rsid w:val="00F46C19"/>
    <w:rsid w:val="00F4785C"/>
    <w:rsid w:val="00F4789C"/>
    <w:rsid w:val="00F47DB1"/>
    <w:rsid w:val="00F5122E"/>
    <w:rsid w:val="00F51262"/>
    <w:rsid w:val="00F519B4"/>
    <w:rsid w:val="00F51C19"/>
    <w:rsid w:val="00F51E9C"/>
    <w:rsid w:val="00F52233"/>
    <w:rsid w:val="00F52C99"/>
    <w:rsid w:val="00F52CE1"/>
    <w:rsid w:val="00F53864"/>
    <w:rsid w:val="00F53D59"/>
    <w:rsid w:val="00F5411F"/>
    <w:rsid w:val="00F54781"/>
    <w:rsid w:val="00F54928"/>
    <w:rsid w:val="00F5517A"/>
    <w:rsid w:val="00F551EC"/>
    <w:rsid w:val="00F55319"/>
    <w:rsid w:val="00F568F2"/>
    <w:rsid w:val="00F56A5C"/>
    <w:rsid w:val="00F572D8"/>
    <w:rsid w:val="00F5730C"/>
    <w:rsid w:val="00F57A8D"/>
    <w:rsid w:val="00F57E8E"/>
    <w:rsid w:val="00F60062"/>
    <w:rsid w:val="00F602E2"/>
    <w:rsid w:val="00F605AA"/>
    <w:rsid w:val="00F60769"/>
    <w:rsid w:val="00F608A5"/>
    <w:rsid w:val="00F60D8E"/>
    <w:rsid w:val="00F60F46"/>
    <w:rsid w:val="00F6203F"/>
    <w:rsid w:val="00F620BA"/>
    <w:rsid w:val="00F6281E"/>
    <w:rsid w:val="00F62F26"/>
    <w:rsid w:val="00F636A3"/>
    <w:rsid w:val="00F63F70"/>
    <w:rsid w:val="00F64417"/>
    <w:rsid w:val="00F6514D"/>
    <w:rsid w:val="00F658A4"/>
    <w:rsid w:val="00F6607B"/>
    <w:rsid w:val="00F66972"/>
    <w:rsid w:val="00F67011"/>
    <w:rsid w:val="00F7043C"/>
    <w:rsid w:val="00F70CF6"/>
    <w:rsid w:val="00F71782"/>
    <w:rsid w:val="00F71855"/>
    <w:rsid w:val="00F71C19"/>
    <w:rsid w:val="00F71DBD"/>
    <w:rsid w:val="00F72070"/>
    <w:rsid w:val="00F7291C"/>
    <w:rsid w:val="00F72D67"/>
    <w:rsid w:val="00F74A9C"/>
    <w:rsid w:val="00F7508A"/>
    <w:rsid w:val="00F756F2"/>
    <w:rsid w:val="00F7580E"/>
    <w:rsid w:val="00F76383"/>
    <w:rsid w:val="00F77D40"/>
    <w:rsid w:val="00F80EEF"/>
    <w:rsid w:val="00F819AB"/>
    <w:rsid w:val="00F82ADF"/>
    <w:rsid w:val="00F82B5E"/>
    <w:rsid w:val="00F8335F"/>
    <w:rsid w:val="00F833D5"/>
    <w:rsid w:val="00F83C6D"/>
    <w:rsid w:val="00F83DF5"/>
    <w:rsid w:val="00F840A3"/>
    <w:rsid w:val="00F8484F"/>
    <w:rsid w:val="00F84AE8"/>
    <w:rsid w:val="00F84F8D"/>
    <w:rsid w:val="00F8511C"/>
    <w:rsid w:val="00F853EE"/>
    <w:rsid w:val="00F85C68"/>
    <w:rsid w:val="00F860E3"/>
    <w:rsid w:val="00F868A6"/>
    <w:rsid w:val="00F86B33"/>
    <w:rsid w:val="00F877C7"/>
    <w:rsid w:val="00F87A66"/>
    <w:rsid w:val="00F87DA8"/>
    <w:rsid w:val="00F90062"/>
    <w:rsid w:val="00F90134"/>
    <w:rsid w:val="00F9064D"/>
    <w:rsid w:val="00F91505"/>
    <w:rsid w:val="00F917A4"/>
    <w:rsid w:val="00F91926"/>
    <w:rsid w:val="00F92005"/>
    <w:rsid w:val="00F9234E"/>
    <w:rsid w:val="00F928A0"/>
    <w:rsid w:val="00F94091"/>
    <w:rsid w:val="00F9451B"/>
    <w:rsid w:val="00F94CA4"/>
    <w:rsid w:val="00F95166"/>
    <w:rsid w:val="00F96374"/>
    <w:rsid w:val="00F9673E"/>
    <w:rsid w:val="00F9734E"/>
    <w:rsid w:val="00F973D7"/>
    <w:rsid w:val="00F9767E"/>
    <w:rsid w:val="00F979B2"/>
    <w:rsid w:val="00F97CF1"/>
    <w:rsid w:val="00FA0F70"/>
    <w:rsid w:val="00FA1897"/>
    <w:rsid w:val="00FA1A01"/>
    <w:rsid w:val="00FA2C99"/>
    <w:rsid w:val="00FA30E5"/>
    <w:rsid w:val="00FA3A2F"/>
    <w:rsid w:val="00FA3E17"/>
    <w:rsid w:val="00FA42F1"/>
    <w:rsid w:val="00FA4984"/>
    <w:rsid w:val="00FA65D7"/>
    <w:rsid w:val="00FA699E"/>
    <w:rsid w:val="00FA6BD8"/>
    <w:rsid w:val="00FA7190"/>
    <w:rsid w:val="00FA748B"/>
    <w:rsid w:val="00FA7B5D"/>
    <w:rsid w:val="00FA7B85"/>
    <w:rsid w:val="00FB06C5"/>
    <w:rsid w:val="00FB0A4E"/>
    <w:rsid w:val="00FB0B56"/>
    <w:rsid w:val="00FB0B88"/>
    <w:rsid w:val="00FB0BEB"/>
    <w:rsid w:val="00FB205E"/>
    <w:rsid w:val="00FB2179"/>
    <w:rsid w:val="00FB2D57"/>
    <w:rsid w:val="00FB35FA"/>
    <w:rsid w:val="00FB37A6"/>
    <w:rsid w:val="00FB37AC"/>
    <w:rsid w:val="00FB3B6E"/>
    <w:rsid w:val="00FB4DA5"/>
    <w:rsid w:val="00FB56F5"/>
    <w:rsid w:val="00FB57A8"/>
    <w:rsid w:val="00FB5DBD"/>
    <w:rsid w:val="00FB64BC"/>
    <w:rsid w:val="00FB6D50"/>
    <w:rsid w:val="00FB7109"/>
    <w:rsid w:val="00FB744C"/>
    <w:rsid w:val="00FB7D28"/>
    <w:rsid w:val="00FC053F"/>
    <w:rsid w:val="00FC1085"/>
    <w:rsid w:val="00FC10C6"/>
    <w:rsid w:val="00FC1797"/>
    <w:rsid w:val="00FC1FDA"/>
    <w:rsid w:val="00FC295A"/>
    <w:rsid w:val="00FC30D3"/>
    <w:rsid w:val="00FC3735"/>
    <w:rsid w:val="00FC5148"/>
    <w:rsid w:val="00FC60FE"/>
    <w:rsid w:val="00FC6174"/>
    <w:rsid w:val="00FC66D7"/>
    <w:rsid w:val="00FC70A9"/>
    <w:rsid w:val="00FC77D3"/>
    <w:rsid w:val="00FC7A32"/>
    <w:rsid w:val="00FC7C56"/>
    <w:rsid w:val="00FC7F35"/>
    <w:rsid w:val="00FD138C"/>
    <w:rsid w:val="00FD1D42"/>
    <w:rsid w:val="00FD341C"/>
    <w:rsid w:val="00FD3CCD"/>
    <w:rsid w:val="00FD454A"/>
    <w:rsid w:val="00FD539C"/>
    <w:rsid w:val="00FD5D9C"/>
    <w:rsid w:val="00FD5FEF"/>
    <w:rsid w:val="00FD62E8"/>
    <w:rsid w:val="00FD6FD9"/>
    <w:rsid w:val="00FD7E0F"/>
    <w:rsid w:val="00FE0120"/>
    <w:rsid w:val="00FE13ED"/>
    <w:rsid w:val="00FE178E"/>
    <w:rsid w:val="00FE1FB6"/>
    <w:rsid w:val="00FE22A2"/>
    <w:rsid w:val="00FE2577"/>
    <w:rsid w:val="00FE29D1"/>
    <w:rsid w:val="00FE2B47"/>
    <w:rsid w:val="00FE3727"/>
    <w:rsid w:val="00FE498F"/>
    <w:rsid w:val="00FE6C3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89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Heading2">
    <w:name w:val="Heading 2"/>
    <w:basedOn w:val="Normale"/>
    <w:uiPriority w:val="1"/>
    <w:qFormat/>
    <w:rsid w:val="002621A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Heading3">
    <w:name w:val="Heading 3"/>
    <w:basedOn w:val="Normale"/>
    <w:uiPriority w:val="1"/>
    <w:qFormat/>
    <w:rsid w:val="002621A8"/>
    <w:pPr>
      <w:widowControl w:val="0"/>
      <w:autoSpaceDE w:val="0"/>
      <w:autoSpaceDN w:val="0"/>
      <w:ind w:left="293"/>
      <w:jc w:val="left"/>
      <w:outlineLvl w:val="3"/>
    </w:pPr>
    <w:rPr>
      <w:rFonts w:ascii="Arial" w:eastAsia="Arial" w:hAnsi="Arial" w:cs="Arial"/>
      <w:b/>
      <w:bCs/>
      <w:sz w:val="22"/>
      <w:szCs w:val="22"/>
      <w:lang w:bidi="it-IT"/>
    </w:rPr>
  </w:style>
  <w:style w:type="paragraph" w:customStyle="1" w:styleId="Paragrafoelenco1">
    <w:name w:val="Paragrafo elenco1"/>
    <w:basedOn w:val="Normale"/>
    <w:rsid w:val="00054B72"/>
    <w:pPr>
      <w:suppressAutoHyphens/>
      <w:overflowPunct w:val="0"/>
      <w:spacing w:line="100" w:lineRule="atLeast"/>
      <w:jc w:val="left"/>
    </w:pPr>
    <w:rPr>
      <w:rFonts w:ascii="Times New Roman" w:hAnsi="Times New Roman"/>
      <w:kern w:val="1"/>
      <w:lang w:eastAsia="ar-SA"/>
    </w:rPr>
  </w:style>
  <w:style w:type="paragraph" w:customStyle="1" w:styleId="Carattere22">
    <w:name w:val="Carattere22"/>
    <w:basedOn w:val="Normale"/>
    <w:rsid w:val="00A36CC8"/>
    <w:pPr>
      <w:spacing w:after="160" w:line="240" w:lineRule="exact"/>
      <w:jc w:val="left"/>
    </w:pPr>
    <w:rPr>
      <w:rFonts w:cs="Verdana"/>
      <w:lang w:val="en-US" w:eastAsia="en-US"/>
    </w:rPr>
  </w:style>
  <w:style w:type="paragraph" w:customStyle="1" w:styleId="2">
    <w:name w:val="2"/>
    <w:basedOn w:val="Normale"/>
    <w:next w:val="Corpodeltesto"/>
    <w:rsid w:val="00A36CC8"/>
    <w:pPr>
      <w:overflowPunct w:val="0"/>
      <w:autoSpaceDE w:val="0"/>
      <w:autoSpaceDN w:val="0"/>
      <w:adjustRightInd w:val="0"/>
      <w:textAlignment w:val="baseline"/>
    </w:pPr>
    <w:rPr>
      <w:rFonts w:ascii="Arial" w:hAnsi="Arial"/>
      <w:sz w:val="22"/>
    </w:rPr>
  </w:style>
  <w:style w:type="paragraph" w:customStyle="1" w:styleId="Carattere21">
    <w:name w:val="Carattere21"/>
    <w:basedOn w:val="Normale"/>
    <w:rsid w:val="00A36CC8"/>
    <w:pPr>
      <w:spacing w:after="160" w:line="240" w:lineRule="exact"/>
      <w:jc w:val="left"/>
    </w:pPr>
    <w:rPr>
      <w:rFonts w:cs="Verdana"/>
      <w:lang w:val="en-US" w:eastAsia="en-US"/>
    </w:rPr>
  </w:style>
  <w:style w:type="paragraph" w:customStyle="1" w:styleId="Carattere20">
    <w:name w:val="Carattere20"/>
    <w:basedOn w:val="Normale"/>
    <w:rsid w:val="00A36CC8"/>
    <w:pPr>
      <w:spacing w:after="160" w:line="240" w:lineRule="exact"/>
      <w:jc w:val="left"/>
    </w:pPr>
    <w:rPr>
      <w:rFonts w:cs="Verdana"/>
      <w:lang w:val="en-US" w:eastAsia="en-US"/>
    </w:rPr>
  </w:style>
  <w:style w:type="paragraph" w:customStyle="1" w:styleId="Carattere19">
    <w:name w:val="Carattere19"/>
    <w:basedOn w:val="Normale"/>
    <w:rsid w:val="00A36CC8"/>
    <w:pPr>
      <w:spacing w:after="160" w:line="240" w:lineRule="exact"/>
      <w:jc w:val="left"/>
    </w:pPr>
    <w:rPr>
      <w:rFonts w:cs="Verdana"/>
      <w:lang w:val="en-US" w:eastAsia="en-US"/>
    </w:rPr>
  </w:style>
  <w:style w:type="paragraph" w:customStyle="1" w:styleId="Carattere18">
    <w:name w:val="Carattere18"/>
    <w:basedOn w:val="Normale"/>
    <w:rsid w:val="00A36CC8"/>
    <w:pPr>
      <w:spacing w:after="160" w:line="240" w:lineRule="exact"/>
      <w:jc w:val="left"/>
    </w:pPr>
    <w:rPr>
      <w:rFonts w:cs="Verdana"/>
      <w:lang w:val="en-US" w:eastAsia="en-US"/>
    </w:rPr>
  </w:style>
  <w:style w:type="paragraph" w:customStyle="1" w:styleId="Carattere17">
    <w:name w:val="Carattere17"/>
    <w:basedOn w:val="Normale"/>
    <w:rsid w:val="00A36CC8"/>
    <w:pPr>
      <w:spacing w:after="160" w:line="240" w:lineRule="exact"/>
      <w:jc w:val="left"/>
    </w:pPr>
    <w:rPr>
      <w:rFonts w:cs="Verdana"/>
      <w:lang w:val="en-US" w:eastAsia="en-US"/>
    </w:rPr>
  </w:style>
  <w:style w:type="paragraph" w:customStyle="1" w:styleId="Carattere16">
    <w:name w:val="Carattere16"/>
    <w:basedOn w:val="Normale"/>
    <w:rsid w:val="00A36CC8"/>
    <w:pPr>
      <w:spacing w:after="160" w:line="240" w:lineRule="exact"/>
      <w:jc w:val="left"/>
    </w:pPr>
    <w:rPr>
      <w:rFonts w:cs="Verdana"/>
      <w:lang w:val="en-US" w:eastAsia="en-US"/>
    </w:rPr>
  </w:style>
  <w:style w:type="paragraph" w:customStyle="1" w:styleId="Carattere15">
    <w:name w:val="Carattere15"/>
    <w:basedOn w:val="Normale"/>
    <w:rsid w:val="00A36CC8"/>
    <w:pPr>
      <w:spacing w:after="160" w:line="240" w:lineRule="exact"/>
      <w:jc w:val="left"/>
    </w:pPr>
    <w:rPr>
      <w:rFonts w:cs="Verdana"/>
      <w:lang w:val="en-US" w:eastAsia="en-US"/>
    </w:rPr>
  </w:style>
  <w:style w:type="paragraph" w:styleId="Titolosommario">
    <w:name w:val="TOC Heading"/>
    <w:basedOn w:val="Titolo1"/>
    <w:next w:val="Normale"/>
    <w:uiPriority w:val="39"/>
    <w:qFormat/>
    <w:rsid w:val="00A36CC8"/>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A36CC8"/>
    <w:pPr>
      <w:jc w:val="center"/>
    </w:pPr>
    <w:rPr>
      <w:rFonts w:ascii="Arial" w:eastAsia="Arial" w:hAnsi="Arial" w:cs="Arial"/>
      <w:b/>
      <w:color w:val="000000"/>
      <w:sz w:val="36"/>
      <w:szCs w:val="36"/>
    </w:rPr>
  </w:style>
  <w:style w:type="paragraph" w:customStyle="1" w:styleId="titolo7b0">
    <w:name w:val="titolo7b"/>
    <w:basedOn w:val="Normale"/>
    <w:rsid w:val="00A36CC8"/>
    <w:pPr>
      <w:spacing w:before="100"/>
      <w:jc w:val="left"/>
    </w:pPr>
    <w:rPr>
      <w:rFonts w:ascii="Arial" w:hAnsi="Arial" w:cs="Arial"/>
      <w:color w:val="000000"/>
    </w:rPr>
  </w:style>
  <w:style w:type="paragraph" w:customStyle="1" w:styleId="Carattere14">
    <w:name w:val="Carattere14"/>
    <w:basedOn w:val="Normale"/>
    <w:rsid w:val="00A36CC8"/>
    <w:pPr>
      <w:spacing w:after="160" w:line="240" w:lineRule="exact"/>
      <w:jc w:val="left"/>
    </w:pPr>
    <w:rPr>
      <w:rFonts w:cs="Verdana"/>
      <w:lang w:val="en-US" w:eastAsia="en-US"/>
    </w:rPr>
  </w:style>
  <w:style w:type="paragraph" w:customStyle="1" w:styleId="Carattere13">
    <w:name w:val="Carattere13"/>
    <w:basedOn w:val="Normale"/>
    <w:rsid w:val="00A36CC8"/>
    <w:pPr>
      <w:spacing w:after="160" w:line="240" w:lineRule="exact"/>
      <w:jc w:val="left"/>
    </w:pPr>
    <w:rPr>
      <w:rFonts w:cs="Verdana"/>
      <w:lang w:val="en-US" w:eastAsia="en-US"/>
    </w:rPr>
  </w:style>
  <w:style w:type="paragraph" w:customStyle="1" w:styleId="Carattere12">
    <w:name w:val="Carattere12"/>
    <w:basedOn w:val="Normale"/>
    <w:rsid w:val="00A36CC8"/>
    <w:pPr>
      <w:spacing w:after="160" w:line="240" w:lineRule="exact"/>
      <w:jc w:val="left"/>
    </w:pPr>
    <w:rPr>
      <w:rFonts w:cs="Verdana"/>
      <w:lang w:val="en-US" w:eastAsia="en-US"/>
    </w:rPr>
  </w:style>
  <w:style w:type="paragraph" w:customStyle="1" w:styleId="Carattere11">
    <w:name w:val="Carattere11"/>
    <w:basedOn w:val="Normale"/>
    <w:rsid w:val="00A36CC8"/>
    <w:pPr>
      <w:spacing w:after="160" w:line="240" w:lineRule="exact"/>
      <w:jc w:val="left"/>
    </w:pPr>
    <w:rPr>
      <w:rFonts w:cs="Verdana"/>
      <w:lang w:val="en-US" w:eastAsia="en-US"/>
    </w:rPr>
  </w:style>
  <w:style w:type="paragraph" w:customStyle="1" w:styleId="Carattere10">
    <w:name w:val="Carattere10"/>
    <w:basedOn w:val="Normale"/>
    <w:rsid w:val="00A36CC8"/>
    <w:pPr>
      <w:spacing w:after="160" w:line="240" w:lineRule="exact"/>
      <w:jc w:val="left"/>
    </w:pPr>
    <w:rPr>
      <w:rFonts w:cs="Verdana"/>
      <w:lang w:val="en-US" w:eastAsia="en-US"/>
    </w:rPr>
  </w:style>
  <w:style w:type="paragraph" w:customStyle="1" w:styleId="Carattere9">
    <w:name w:val="Carattere9"/>
    <w:basedOn w:val="Normale"/>
    <w:rsid w:val="00A36CC8"/>
    <w:pPr>
      <w:spacing w:after="160" w:line="240" w:lineRule="exact"/>
      <w:jc w:val="left"/>
    </w:pPr>
    <w:rPr>
      <w:rFonts w:cs="Verdana"/>
      <w:lang w:val="en-US" w:eastAsia="en-US"/>
    </w:rPr>
  </w:style>
  <w:style w:type="paragraph" w:customStyle="1" w:styleId="Carattere8">
    <w:name w:val="Carattere8"/>
    <w:basedOn w:val="Normale"/>
    <w:rsid w:val="00A36CC8"/>
    <w:pPr>
      <w:spacing w:after="160" w:line="240" w:lineRule="exact"/>
      <w:jc w:val="left"/>
    </w:pPr>
    <w:rPr>
      <w:rFonts w:cs="Verdana"/>
      <w:lang w:val="en-US" w:eastAsia="en-US"/>
    </w:rPr>
  </w:style>
  <w:style w:type="paragraph" w:customStyle="1" w:styleId="Carattere7">
    <w:name w:val="Carattere7"/>
    <w:basedOn w:val="Normale"/>
    <w:rsid w:val="00A36CC8"/>
    <w:pPr>
      <w:spacing w:after="160" w:line="240" w:lineRule="exact"/>
      <w:jc w:val="left"/>
    </w:pPr>
    <w:rPr>
      <w:rFonts w:cs="Verdana"/>
      <w:lang w:val="en-US" w:eastAsia="en-US"/>
    </w:rPr>
  </w:style>
  <w:style w:type="paragraph" w:customStyle="1" w:styleId="Carattere6">
    <w:name w:val="Carattere6"/>
    <w:basedOn w:val="Normale"/>
    <w:rsid w:val="00A36CC8"/>
    <w:pPr>
      <w:spacing w:after="160" w:line="240" w:lineRule="exact"/>
      <w:jc w:val="left"/>
    </w:pPr>
    <w:rPr>
      <w:rFonts w:cs="Verdana"/>
      <w:lang w:val="en-US" w:eastAsia="en-US"/>
    </w:rPr>
  </w:style>
  <w:style w:type="paragraph" w:customStyle="1" w:styleId="Carattere5">
    <w:name w:val="Carattere5"/>
    <w:basedOn w:val="Normale"/>
    <w:rsid w:val="00A36CC8"/>
    <w:pPr>
      <w:spacing w:after="160" w:line="240" w:lineRule="exact"/>
      <w:jc w:val="left"/>
    </w:pPr>
    <w:rPr>
      <w:rFonts w:cs="Verdana"/>
      <w:lang w:val="en-US" w:eastAsia="en-US"/>
    </w:rPr>
  </w:style>
  <w:style w:type="paragraph" w:customStyle="1" w:styleId="Carattere4">
    <w:name w:val="Carattere4"/>
    <w:basedOn w:val="Normale"/>
    <w:rsid w:val="00A36CC8"/>
    <w:pPr>
      <w:spacing w:after="160" w:line="240" w:lineRule="exact"/>
      <w:jc w:val="left"/>
    </w:pPr>
    <w:rPr>
      <w:rFonts w:cs="Verdana"/>
      <w:lang w:val="en-US" w:eastAsia="en-US"/>
    </w:rPr>
  </w:style>
  <w:style w:type="character" w:customStyle="1" w:styleId="NessunaspaziaturaCarattere1">
    <w:name w:val="Nessuna spaziatura Carattere1"/>
    <w:uiPriority w:val="99"/>
    <w:locked/>
    <w:rsid w:val="00A36CC8"/>
    <w:rPr>
      <w:lang w:eastAsia="en-US"/>
    </w:rPr>
  </w:style>
  <w:style w:type="paragraph" w:customStyle="1" w:styleId="Titolo21">
    <w:name w:val="Titolo 21"/>
    <w:basedOn w:val="Normale"/>
    <w:uiPriority w:val="1"/>
    <w:qFormat/>
    <w:rsid w:val="00A36CC8"/>
    <w:pPr>
      <w:widowControl w:val="0"/>
      <w:autoSpaceDE w:val="0"/>
      <w:autoSpaceDN w:val="0"/>
      <w:ind w:left="293"/>
      <w:jc w:val="left"/>
      <w:outlineLvl w:val="2"/>
    </w:pPr>
    <w:rPr>
      <w:rFonts w:ascii="Arial" w:eastAsia="Arial" w:hAnsi="Arial" w:cs="Arial"/>
      <w:b/>
      <w:bCs/>
      <w:sz w:val="26"/>
      <w:szCs w:val="26"/>
      <w:u w:val="single" w:color="000000"/>
      <w:lang w:bidi="it-IT"/>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87093380">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zi.figc.it/ExtranetSG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plnd.ascoli@figc.it" TargetMode="External"/><Relationship Id="rId4" Type="http://schemas.openxmlformats.org/officeDocument/2006/relationships/settings" Target="settings.xml"/><Relationship Id="rId9" Type="http://schemas.openxmlformats.org/officeDocument/2006/relationships/hyperlink" Target="mailto:marche@pec.figcmarche.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7FE76-5D1F-4B6A-85F3-29DD4B755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7577</Words>
  <Characters>43191</Characters>
  <Application>Microsoft Office Word</Application>
  <DocSecurity>0</DocSecurity>
  <Lines>359</Lines>
  <Paragraphs>101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50667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4</cp:revision>
  <cp:lastPrinted>2019-09-25T14:57:00Z</cp:lastPrinted>
  <dcterms:created xsi:type="dcterms:W3CDTF">2019-09-25T14:56:00Z</dcterms:created>
  <dcterms:modified xsi:type="dcterms:W3CDTF">2019-09-25T14:57:00Z</dcterms:modified>
</cp:coreProperties>
</file>