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B40AE5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B40AE5">
              <w:rPr>
                <w:rFonts w:ascii="Arial" w:hAnsi="Arial" w:cs="Arial"/>
                <w:color w:val="002060"/>
                <w:sz w:val="40"/>
                <w:szCs w:val="40"/>
              </w:rPr>
              <w:t>58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40AE5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/03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0A7E67" w:rsidRDefault="000A7E6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7D70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32111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D70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32111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D70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32111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D70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32111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D70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32111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D70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32111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D70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32111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D70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32111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D70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32111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8F5AEA" w:rsidRDefault="007D703D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0A7E67" w:rsidRDefault="000A7E67" w:rsidP="00DE17C7">
      <w:pPr>
        <w:rPr>
          <w:rFonts w:ascii="Calibri" w:hAnsi="Calibri"/>
          <w:color w:val="002060"/>
          <w:sz w:val="22"/>
          <w:szCs w:val="22"/>
        </w:rPr>
      </w:pPr>
    </w:p>
    <w:p w:rsidR="00FC5DA5" w:rsidRDefault="00FC5DA5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F934B6" w:rsidRDefault="00F934B6" w:rsidP="00432C19">
      <w:pPr>
        <w:pStyle w:val="LndNormale1"/>
        <w:rPr>
          <w:color w:val="002060"/>
        </w:rPr>
      </w:pPr>
    </w:p>
    <w:p w:rsidR="00581912" w:rsidRDefault="00581912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BB1950" w:rsidRDefault="00BB1950" w:rsidP="008F6576">
      <w:pPr>
        <w:pStyle w:val="Nessunaspaziatura"/>
        <w:jc w:val="both"/>
        <w:rPr>
          <w:rFonts w:ascii="Arial" w:hAnsi="Arial" w:cs="Arial"/>
          <w:b/>
          <w:i/>
        </w:rPr>
      </w:pPr>
      <w:bookmarkStart w:id="4" w:name="_Toc534816662"/>
    </w:p>
    <w:p w:rsidR="00581912" w:rsidRDefault="00581912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964A58" w:rsidRPr="00AD41A0" w:rsidRDefault="00964A58" w:rsidP="00964A5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32589142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5"/>
      <w:proofErr w:type="spellEnd"/>
    </w:p>
    <w:p w:rsidR="00AC0D5C" w:rsidRDefault="00AC0D5C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581912" w:rsidRDefault="00581912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r w:rsidRPr="007D7CA6">
        <w:rPr>
          <w:color w:val="FFFFFF" w:themeColor="background1"/>
        </w:rPr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D640B7" w:rsidRDefault="00D640B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81912" w:rsidRDefault="00581912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6"/>
    </w:p>
    <w:p w:rsidR="00B44F40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CE0885" w:rsidRDefault="00CE0885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6"/>
      <w:r w:rsidRPr="005D6B01">
        <w:rPr>
          <w:color w:val="FFFFFF" w:themeColor="background1"/>
        </w:rPr>
        <w:t>NOTIZIE SU ATTIVITÀ AGONISTICA</w:t>
      </w:r>
      <w:bookmarkEnd w:id="7"/>
    </w:p>
    <w:p w:rsidR="00F738DC" w:rsidRDefault="00F738DC" w:rsidP="00F738DC">
      <w:pPr>
        <w:rPr>
          <w:rFonts w:ascii="Arial" w:hAnsi="Arial" w:cs="Arial"/>
          <w:b/>
          <w:color w:val="002060"/>
          <w:sz w:val="22"/>
          <w:szCs w:val="22"/>
        </w:rPr>
      </w:pPr>
      <w:bookmarkStart w:id="8" w:name="_Toc22134652"/>
      <w:bookmarkStart w:id="9" w:name="_Toc534815247"/>
      <w:bookmarkStart w:id="10" w:name="_Toc534816748"/>
    </w:p>
    <w:p w:rsidR="00581912" w:rsidRPr="00DA0489" w:rsidRDefault="00581912" w:rsidP="00F738DC">
      <w:pPr>
        <w:rPr>
          <w:rFonts w:ascii="Arial" w:hAnsi="Arial" w:cs="Arial"/>
          <w:b/>
          <w:color w:val="002060"/>
          <w:sz w:val="22"/>
          <w:szCs w:val="22"/>
        </w:rPr>
      </w:pPr>
    </w:p>
    <w:p w:rsidR="008F7078" w:rsidRPr="00DA0489" w:rsidRDefault="008F7078" w:rsidP="008F7078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A0489">
        <w:rPr>
          <w:color w:val="002060"/>
        </w:rPr>
        <w:t>AMATORI ASCOLI</w:t>
      </w:r>
    </w:p>
    <w:p w:rsidR="00B40AE5" w:rsidRPr="00382F2F" w:rsidRDefault="00B40AE5" w:rsidP="00B40AE5">
      <w:pPr>
        <w:pStyle w:val="TITOLOPRINC"/>
        <w:rPr>
          <w:color w:val="002060"/>
        </w:rPr>
      </w:pPr>
      <w:r>
        <w:rPr>
          <w:color w:val="002060"/>
        </w:rPr>
        <w:t>ERRATA CORRIGE</w:t>
      </w:r>
    </w:p>
    <w:p w:rsidR="00B40AE5" w:rsidRPr="00382F2F" w:rsidRDefault="00B40AE5" w:rsidP="00B40AE5">
      <w:pPr>
        <w:pStyle w:val="TITOLOPRINC"/>
        <w:jc w:val="both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</w:rPr>
        <w:t>A parziale rettifica di quanto pubblicato nel Comunicato Ufficiale n.33 del 27.11.2019 si</w:t>
      </w:r>
      <w:r w:rsidRPr="00382F2F">
        <w:rPr>
          <w:b w:val="0"/>
          <w:color w:val="002060"/>
          <w:sz w:val="22"/>
          <w:szCs w:val="22"/>
        </w:rPr>
        <w:t xml:space="preserve"> comunica che, </w:t>
      </w:r>
      <w:r w:rsidRPr="00382F2F">
        <w:rPr>
          <w:color w:val="002060"/>
          <w:sz w:val="22"/>
          <w:szCs w:val="22"/>
        </w:rPr>
        <w:t xml:space="preserve">il </w:t>
      </w:r>
      <w:r>
        <w:rPr>
          <w:color w:val="002060"/>
          <w:sz w:val="22"/>
          <w:szCs w:val="22"/>
        </w:rPr>
        <w:t xml:space="preserve">nominativo del calciatore il cui tesseramento è stato revocato con EFFETTO IMMEDIATO è </w:t>
      </w:r>
      <w:r w:rsidRPr="00382F2F">
        <w:rPr>
          <w:color w:val="002060"/>
          <w:sz w:val="22"/>
          <w:szCs w:val="22"/>
        </w:rPr>
        <w:t xml:space="preserve">COSENZA </w:t>
      </w:r>
      <w:r>
        <w:rPr>
          <w:color w:val="002060"/>
          <w:sz w:val="22"/>
          <w:szCs w:val="22"/>
        </w:rPr>
        <w:t>EMANUELE (nato il 01.10.1991) e non COSENZA DAVIDE</w:t>
      </w:r>
      <w:r w:rsidRPr="00382F2F">
        <w:rPr>
          <w:b w:val="0"/>
          <w:color w:val="002060"/>
          <w:sz w:val="22"/>
          <w:szCs w:val="22"/>
        </w:rPr>
        <w:t>.</w:t>
      </w:r>
    </w:p>
    <w:p w:rsidR="00B0304A" w:rsidRPr="003712DB" w:rsidRDefault="00B0304A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8"/>
    </w:p>
    <w:p w:rsidR="001461E9" w:rsidRDefault="001461E9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545E76" w:rsidRDefault="00545E76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0C201F" w:rsidRPr="005225D7" w:rsidRDefault="000C201F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49"/>
      <w:bookmarkEnd w:id="9"/>
      <w:bookmarkEnd w:id="10"/>
      <w:r>
        <w:rPr>
          <w:color w:val="FFFFFF"/>
        </w:rPr>
        <w:t>ERRATA CORRIGE</w:t>
      </w:r>
      <w:bookmarkEnd w:id="11"/>
    </w:p>
    <w:p w:rsidR="009A1609" w:rsidRDefault="009A1609" w:rsidP="00822CD8">
      <w:pPr>
        <w:pStyle w:val="LndNormale1"/>
      </w:pPr>
    </w:p>
    <w:p w:rsidR="00581912" w:rsidRDefault="00581912" w:rsidP="00822CD8">
      <w:pPr>
        <w:pStyle w:val="LndNormale1"/>
      </w:pPr>
    </w:p>
    <w:p w:rsidR="00836997" w:rsidRDefault="00836997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C8721C" w:rsidRDefault="00C8721C" w:rsidP="00C8721C">
      <w:pPr>
        <w:pStyle w:val="LndNormale1"/>
        <w:ind w:left="720"/>
        <w:outlineLvl w:val="0"/>
        <w:rPr>
          <w:b/>
          <w:color w:val="002060"/>
          <w:u w:val="single" w:color="002060"/>
        </w:rPr>
      </w:pPr>
    </w:p>
    <w:p w:rsidR="00707002" w:rsidRDefault="0070700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B40AE5">
        <w:rPr>
          <w:b/>
          <w:color w:val="002060"/>
          <w:u w:val="single"/>
        </w:rPr>
        <w:t>05</w:t>
      </w:r>
      <w:r w:rsidR="007D0D1C">
        <w:rPr>
          <w:b/>
          <w:color w:val="002060"/>
          <w:u w:val="single"/>
        </w:rPr>
        <w:t>/03</w:t>
      </w:r>
      <w:r w:rsidR="00286138">
        <w:rPr>
          <w:b/>
          <w:color w:val="002060"/>
          <w:u w:val="single"/>
        </w:rPr>
        <w:t>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705" w:rsidRDefault="006C2705">
      <w:r>
        <w:separator/>
      </w:r>
    </w:p>
  </w:endnote>
  <w:endnote w:type="continuationSeparator" w:id="0">
    <w:p w:rsidR="006C2705" w:rsidRDefault="006C2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Default="007D703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2E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2E06" w:rsidRDefault="007C2E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8A146E" w:rsidRDefault="007D703D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C2E0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32111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7C2E06" w:rsidRPr="008A146E">
      <w:rPr>
        <w:rStyle w:val="Numeropagina"/>
        <w:color w:val="002060"/>
      </w:rPr>
      <w:t xml:space="preserve"> / </w:t>
    </w:r>
    <w:r w:rsidR="00B40AE5">
      <w:rPr>
        <w:color w:val="002060"/>
      </w:rPr>
      <w:t>58</w:t>
    </w:r>
  </w:p>
  <w:p w:rsidR="007C2E06" w:rsidRPr="00B41648" w:rsidRDefault="007C2E0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705" w:rsidRDefault="006C2705">
      <w:r>
        <w:separator/>
      </w:r>
    </w:p>
  </w:footnote>
  <w:footnote w:type="continuationSeparator" w:id="0">
    <w:p w:rsidR="006C2705" w:rsidRDefault="006C27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C828DB" w:rsidRDefault="007C2E0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C2E06">
      <w:tc>
        <w:tcPr>
          <w:tcW w:w="2050" w:type="dxa"/>
        </w:tcPr>
        <w:p w:rsidR="007C2E06" w:rsidRDefault="007C2E0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C2E06" w:rsidRDefault="007C2E0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C2E06" w:rsidRDefault="007C2E0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927D3"/>
    <w:multiLevelType w:val="hybridMultilevel"/>
    <w:tmpl w:val="F30C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A061E6"/>
    <w:multiLevelType w:val="hybridMultilevel"/>
    <w:tmpl w:val="DD2A15E4"/>
    <w:lvl w:ilvl="0" w:tplc="434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7"/>
  </w:num>
  <w:num w:numId="4">
    <w:abstractNumId w:val="3"/>
  </w:num>
  <w:num w:numId="5">
    <w:abstractNumId w:val="15"/>
  </w:num>
  <w:num w:numId="6">
    <w:abstractNumId w:val="21"/>
  </w:num>
  <w:num w:numId="7">
    <w:abstractNumId w:val="12"/>
  </w:num>
  <w:num w:numId="8">
    <w:abstractNumId w:val="16"/>
  </w:num>
  <w:num w:numId="9">
    <w:abstractNumId w:val="13"/>
  </w:num>
  <w:num w:numId="10">
    <w:abstractNumId w:val="30"/>
  </w:num>
  <w:num w:numId="11">
    <w:abstractNumId w:val="7"/>
  </w:num>
  <w:num w:numId="12">
    <w:abstractNumId w:val="19"/>
  </w:num>
  <w:num w:numId="13">
    <w:abstractNumId w:val="5"/>
  </w:num>
  <w:num w:numId="14">
    <w:abstractNumId w:val="9"/>
  </w:num>
  <w:num w:numId="15">
    <w:abstractNumId w:val="17"/>
  </w:num>
  <w:num w:numId="16">
    <w:abstractNumId w:val="23"/>
  </w:num>
  <w:num w:numId="17">
    <w:abstractNumId w:val="31"/>
  </w:num>
  <w:num w:numId="18">
    <w:abstractNumId w:val="25"/>
  </w:num>
  <w:num w:numId="19">
    <w:abstractNumId w:val="22"/>
  </w:num>
  <w:num w:numId="20">
    <w:abstractNumId w:val="11"/>
  </w:num>
  <w:num w:numId="21">
    <w:abstractNumId w:val="18"/>
  </w:num>
  <w:num w:numId="22">
    <w:abstractNumId w:val="6"/>
  </w:num>
  <w:num w:numId="23">
    <w:abstractNumId w:val="29"/>
  </w:num>
  <w:num w:numId="24">
    <w:abstractNumId w:val="10"/>
  </w:num>
  <w:num w:numId="25">
    <w:abstractNumId w:val="2"/>
  </w:num>
  <w:num w:numId="26">
    <w:abstractNumId w:val="14"/>
  </w:num>
  <w:num w:numId="27">
    <w:abstractNumId w:val="28"/>
  </w:num>
  <w:num w:numId="2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6"/>
  </w:num>
  <w:num w:numId="31">
    <w:abstractNumId w:val="20"/>
  </w:num>
  <w:num w:numId="32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50118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73C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27FC9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0A84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64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9F"/>
    <w:rsid w:val="00127DCF"/>
    <w:rsid w:val="001317FF"/>
    <w:rsid w:val="00131C8F"/>
    <w:rsid w:val="00132F83"/>
    <w:rsid w:val="00132FDD"/>
    <w:rsid w:val="0013315C"/>
    <w:rsid w:val="0013382D"/>
    <w:rsid w:val="0013482E"/>
    <w:rsid w:val="0013492A"/>
    <w:rsid w:val="00134F51"/>
    <w:rsid w:val="001351BD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5447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F46"/>
    <w:rsid w:val="00183A34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0E0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0E70"/>
    <w:rsid w:val="00201023"/>
    <w:rsid w:val="00201313"/>
    <w:rsid w:val="00202994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1F86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33A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17E7E"/>
    <w:rsid w:val="00420285"/>
    <w:rsid w:val="0042040A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AFE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4FB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63A2"/>
    <w:rsid w:val="004D7277"/>
    <w:rsid w:val="004D7F75"/>
    <w:rsid w:val="004E0A64"/>
    <w:rsid w:val="004E1053"/>
    <w:rsid w:val="004E111D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912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76E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A0"/>
    <w:rsid w:val="00647A04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1A7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705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6D4"/>
    <w:rsid w:val="006E3B12"/>
    <w:rsid w:val="006E43DD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3E8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2D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1C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03D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9BD"/>
    <w:rsid w:val="00835D98"/>
    <w:rsid w:val="00835DC2"/>
    <w:rsid w:val="00836340"/>
    <w:rsid w:val="008364AD"/>
    <w:rsid w:val="00836997"/>
    <w:rsid w:val="00836B32"/>
    <w:rsid w:val="00837A68"/>
    <w:rsid w:val="00837ED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3D7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84D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D08"/>
    <w:rsid w:val="009A72B7"/>
    <w:rsid w:val="009B1268"/>
    <w:rsid w:val="009B19FC"/>
    <w:rsid w:val="009B26BD"/>
    <w:rsid w:val="009B2E1E"/>
    <w:rsid w:val="009B3003"/>
    <w:rsid w:val="009B3E07"/>
    <w:rsid w:val="009B3F8D"/>
    <w:rsid w:val="009B4295"/>
    <w:rsid w:val="009B43FD"/>
    <w:rsid w:val="009B5A96"/>
    <w:rsid w:val="009B5B05"/>
    <w:rsid w:val="009B5EAA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4C93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59F5"/>
    <w:rsid w:val="00AF63B4"/>
    <w:rsid w:val="00AF699B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989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AE5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BE2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3E63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2CE6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489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518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27F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28DE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2111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1F"/>
    <w:rsid w:val="00E563F0"/>
    <w:rsid w:val="00E56D2F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6A69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E62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1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9D4C93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D4C93"/>
    <w:rPr>
      <w:rFonts w:ascii="Cambria" w:hAnsi="Cambria" w:cs="Cambria"/>
      <w:sz w:val="24"/>
      <w:szCs w:val="24"/>
      <w:lang w:eastAsia="ar-SA"/>
    </w:rPr>
  </w:style>
  <w:style w:type="paragraph" w:customStyle="1" w:styleId="tablecontainer">
    <w:name w:val="table_container"/>
    <w:basedOn w:val="Normale"/>
    <w:rsid w:val="00E56D2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E56D2F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0">
    <w:name w:val="TITOLO_0"/>
    <w:basedOn w:val="Arial"/>
    <w:rsid w:val="00E56D2F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DFD10-600E-4151-A288-00E82BFA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2038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3</cp:revision>
  <cp:lastPrinted>2020-03-05T09:02:00Z</cp:lastPrinted>
  <dcterms:created xsi:type="dcterms:W3CDTF">2020-03-05T09:02:00Z</dcterms:created>
  <dcterms:modified xsi:type="dcterms:W3CDTF">2020-03-05T09:03:00Z</dcterms:modified>
</cp:coreProperties>
</file>