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864DE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7C0C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C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C0C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C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C0C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C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C0C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C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F5804" w:rsidRDefault="007C0C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C0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5C3A" w:rsidRDefault="007C0C1F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F95210" w:rsidRDefault="00F95210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493906" w:rsidRPr="00287C08" w:rsidRDefault="00493906" w:rsidP="0049390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182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493906" w:rsidRDefault="00493906" w:rsidP="00493906">
      <w:pPr>
        <w:pStyle w:val="LndNormale1"/>
      </w:pPr>
      <w:r>
        <w:t>Si pubblicano in allegato i CC.UU. della FIGC dal n. 257/AA al n. 261/AA inerenti provvedimenti della Procura Federale.</w:t>
      </w:r>
    </w:p>
    <w:p w:rsidR="00493906" w:rsidRDefault="00493906" w:rsidP="00493906">
      <w:pPr>
        <w:pStyle w:val="LndNormale1"/>
      </w:pPr>
    </w:p>
    <w:p w:rsidR="00493906" w:rsidRPr="00287C08" w:rsidRDefault="00493906" w:rsidP="0049390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183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493906" w:rsidRDefault="00493906" w:rsidP="00493906">
      <w:pPr>
        <w:pStyle w:val="LndNormale1"/>
      </w:pPr>
      <w:r>
        <w:t>Si pubblica in allegato il CU in epigrafe inerente l’ammissibilità delle proposte presentate per l’Assemblea Ordinaria Elettiva della L.N.D. del 6 febbraio 2021.</w:t>
      </w:r>
    </w:p>
    <w:p w:rsidR="00493906" w:rsidRDefault="00493906" w:rsidP="003A5C3A">
      <w:pPr>
        <w:pStyle w:val="LndNormale1"/>
      </w:pPr>
    </w:p>
    <w:p w:rsidR="00F95210" w:rsidRDefault="00F95210" w:rsidP="003A5C3A">
      <w:pPr>
        <w:pStyle w:val="LndNormale1"/>
      </w:pPr>
    </w:p>
    <w:p w:rsidR="00F95210" w:rsidRDefault="00F95210" w:rsidP="003A5C3A">
      <w:pPr>
        <w:pStyle w:val="LndNormale1"/>
      </w:pPr>
    </w:p>
    <w:p w:rsidR="00DF5804" w:rsidRDefault="00DF5804" w:rsidP="00902152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lastRenderedPageBreak/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F95210" w:rsidRDefault="00F95210" w:rsidP="00F9521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BANDO REGIONE MARCHE</w:t>
      </w:r>
    </w:p>
    <w:p w:rsidR="00F95210" w:rsidRDefault="00F95210" w:rsidP="00F95210">
      <w:pPr>
        <w:pStyle w:val="LndNormale1"/>
        <w:rPr>
          <w:b/>
          <w:szCs w:val="22"/>
          <w:u w:val="single"/>
        </w:rPr>
      </w:pPr>
    </w:p>
    <w:p w:rsidR="00F95210" w:rsidRDefault="00F95210" w:rsidP="00F95210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Manifestazioni e competizioni sportive di livello regionale, nazionale e internazionale</w:t>
      </w:r>
    </w:p>
    <w:p w:rsidR="00F95210" w:rsidRDefault="00F95210" w:rsidP="00F95210">
      <w:pPr>
        <w:pStyle w:val="LndNormale1"/>
        <w:rPr>
          <w:szCs w:val="22"/>
        </w:rPr>
      </w:pPr>
      <w:r>
        <w:rPr>
          <w:szCs w:val="22"/>
        </w:rPr>
        <w:t>Si pubblica in allegato la “LR n. 5/2012 – DGR n. 838/2020 – Misura 4.3 – Manifestazioni e competizioni sportive di livello regionale, nazionale e internazionale. Approvazione dell’Avviso pubblico” con allegato n. 1.</w:t>
      </w:r>
    </w:p>
    <w:p w:rsidR="00F95210" w:rsidRDefault="00F95210" w:rsidP="00F95210">
      <w:pPr>
        <w:pStyle w:val="LndNormale1"/>
      </w:pPr>
    </w:p>
    <w:p w:rsidR="00F95210" w:rsidRDefault="00F95210" w:rsidP="00F95210">
      <w:pPr>
        <w:pStyle w:val="LndNormale1"/>
      </w:pPr>
    </w:p>
    <w:p w:rsidR="00F95210" w:rsidRDefault="00F95210" w:rsidP="00F9521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F95210" w:rsidRDefault="00F95210" w:rsidP="00F95210">
      <w:pPr>
        <w:pStyle w:val="LndNormale1"/>
      </w:pPr>
    </w:p>
    <w:p w:rsidR="00F95210" w:rsidRPr="00F65DC8" w:rsidRDefault="00F95210" w:rsidP="00F95210">
      <w:pPr>
        <w:pStyle w:val="LndNormale1"/>
        <w:rPr>
          <w:b/>
          <w:u w:val="single"/>
        </w:rPr>
      </w:pPr>
      <w:r w:rsidRPr="00F65DC8">
        <w:rPr>
          <w:b/>
          <w:u w:val="single"/>
        </w:rPr>
        <w:t>Errata Corrige</w:t>
      </w:r>
    </w:p>
    <w:p w:rsidR="00F95210" w:rsidRDefault="00F95210" w:rsidP="00F95210">
      <w:pPr>
        <w:pStyle w:val="LndNormale1"/>
      </w:pPr>
      <w:r>
        <w:t xml:space="preserve">Si comunica che per un refuso, nel CU n. 71 del 27.01.2021, la data di nascita corretta della calciatrice POLENTA SOFIA, tesserata con l’A.P.D. LF Jesina Femminie, è </w:t>
      </w:r>
      <w:r w:rsidRPr="00F65DC8">
        <w:rPr>
          <w:b/>
        </w:rPr>
        <w:t>28.06.2006</w:t>
      </w: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bookmarkStart w:id="7" w:name="_Toc23942102"/>
      <w:bookmarkStart w:id="8" w:name="_Toc53072421"/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l’8 febbraio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D64CB4" w:rsidRDefault="00D64CB4" w:rsidP="00EA056A">
      <w:pPr>
        <w:pStyle w:val="LndNormale1"/>
      </w:pPr>
    </w:p>
    <w:p w:rsidR="004B105D" w:rsidRDefault="004B105D" w:rsidP="004B105D"/>
    <w:p w:rsidR="004B105D" w:rsidRPr="00AD41A0" w:rsidRDefault="004B105D" w:rsidP="004B105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B105D" w:rsidRPr="00D71193" w:rsidRDefault="004B105D" w:rsidP="004B105D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B105D" w:rsidRPr="000B2ED9" w:rsidRDefault="004B105D" w:rsidP="004B105D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Il Tribunale federale territoriale presso il Comitato Regionale Marche, composto da</w:t>
      </w:r>
    </w:p>
    <w:p w:rsidR="004B105D" w:rsidRPr="000B2ED9" w:rsidRDefault="004B105D" w:rsidP="004B105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 xml:space="preserve">Avv. Piero </w:t>
      </w:r>
      <w:proofErr w:type="spellStart"/>
      <w:r w:rsidRPr="000B2ED9">
        <w:rPr>
          <w:rFonts w:cs="Arial"/>
          <w:b w:val="0"/>
          <w:szCs w:val="22"/>
        </w:rPr>
        <w:t>Paciaroni</w:t>
      </w:r>
      <w:proofErr w:type="spellEnd"/>
      <w:r w:rsidRPr="000B2ED9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0B2ED9">
        <w:rPr>
          <w:rFonts w:cs="Arial"/>
          <w:b w:val="0"/>
          <w:szCs w:val="22"/>
        </w:rPr>
        <w:t xml:space="preserve"> Presidente </w:t>
      </w:r>
    </w:p>
    <w:p w:rsidR="004B105D" w:rsidRPr="000B2ED9" w:rsidRDefault="004B105D" w:rsidP="004B105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 Lorenzo Casagrande Albano - Componente</w:t>
      </w:r>
    </w:p>
    <w:p w:rsidR="004B105D" w:rsidRPr="000B2ED9" w:rsidRDefault="004B105D" w:rsidP="004B105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Dott.ssa Valentina Pupo - Componente</w:t>
      </w:r>
    </w:p>
    <w:p w:rsidR="004B105D" w:rsidRPr="000B2ED9" w:rsidRDefault="004B105D" w:rsidP="004B105D">
      <w:pPr>
        <w:rPr>
          <w:rFonts w:ascii="Arial" w:hAnsi="Arial" w:cs="Arial"/>
          <w:sz w:val="22"/>
          <w:szCs w:val="22"/>
        </w:rPr>
      </w:pPr>
    </w:p>
    <w:p w:rsidR="004B105D" w:rsidRPr="000B2ED9" w:rsidRDefault="004B105D" w:rsidP="004B105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sz w:val="22"/>
          <w:szCs w:val="22"/>
        </w:rPr>
        <w:t>nella riunione del 1° febbraio 2021, ha pronunciato</w:t>
      </w:r>
      <w:r w:rsidRPr="000B2ED9">
        <w:rPr>
          <w:rFonts w:ascii="Arial" w:hAnsi="Arial" w:cs="Arial"/>
          <w:b/>
          <w:sz w:val="22"/>
          <w:szCs w:val="22"/>
        </w:rPr>
        <w:t xml:space="preserve"> </w:t>
      </w:r>
    </w:p>
    <w:p w:rsidR="004B105D" w:rsidRPr="000B2ED9" w:rsidRDefault="004B105D" w:rsidP="004B105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</w:t>
      </w:r>
    </w:p>
    <w:p w:rsidR="004B105D" w:rsidRPr="000B2ED9" w:rsidRDefault="004B105D" w:rsidP="004B105D">
      <w:pPr>
        <w:rPr>
          <w:rFonts w:ascii="Arial" w:hAnsi="Arial" w:cs="Arial"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D</w:t>
      </w:r>
      <w:r>
        <w:rPr>
          <w:rFonts w:ascii="Arial" w:hAnsi="Arial" w:cs="Arial"/>
          <w:b/>
          <w:sz w:val="22"/>
          <w:szCs w:val="22"/>
        </w:rPr>
        <w:t>ispositivo</w:t>
      </w:r>
      <w:r w:rsidRPr="000B2ED9">
        <w:rPr>
          <w:rFonts w:ascii="Arial" w:hAnsi="Arial" w:cs="Arial"/>
          <w:b/>
          <w:sz w:val="22"/>
          <w:szCs w:val="22"/>
        </w:rPr>
        <w:t xml:space="preserve"> n. 8/TFT 2020/2021                                                                                                                                                                                                                              </w:t>
      </w:r>
    </w:p>
    <w:p w:rsidR="004B105D" w:rsidRPr="000B2ED9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9" w:name="_Hlk62572177"/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Deferimento n. 7757/182 </w:t>
      </w:r>
      <w:proofErr w:type="spellStart"/>
      <w:r w:rsidRPr="000B2ED9">
        <w:rPr>
          <w:rFonts w:ascii="Arial" w:hAnsi="Arial" w:cs="Arial"/>
          <w:b/>
          <w:sz w:val="22"/>
          <w:szCs w:val="22"/>
        </w:rPr>
        <w:t>pf</w:t>
      </w:r>
      <w:proofErr w:type="spellEnd"/>
      <w:r w:rsidRPr="000B2ED9">
        <w:rPr>
          <w:rFonts w:ascii="Arial" w:hAnsi="Arial" w:cs="Arial"/>
          <w:b/>
          <w:sz w:val="22"/>
          <w:szCs w:val="22"/>
        </w:rPr>
        <w:t xml:space="preserve"> 20-21 GC/LDF/ac dell’8 gennaio 2021</w:t>
      </w:r>
    </w:p>
    <w:bookmarkEnd w:id="9"/>
    <w:p w:rsidR="004B105D" w:rsidRPr="000B2ED9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B105D" w:rsidRPr="000B2ED9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B2ED9">
        <w:rPr>
          <w:rFonts w:ascii="Arial" w:hAnsi="Arial" w:cs="Arial"/>
          <w:bCs/>
          <w:sz w:val="22"/>
          <w:szCs w:val="22"/>
        </w:rPr>
        <w:t xml:space="preserve">a seguito del Deferimento n. 7757/182 </w:t>
      </w:r>
      <w:proofErr w:type="spellStart"/>
      <w:r w:rsidRPr="000B2ED9">
        <w:rPr>
          <w:rFonts w:ascii="Arial" w:hAnsi="Arial" w:cs="Arial"/>
          <w:bCs/>
          <w:sz w:val="22"/>
          <w:szCs w:val="22"/>
        </w:rPr>
        <w:t>pf</w:t>
      </w:r>
      <w:proofErr w:type="spellEnd"/>
      <w:r w:rsidRPr="000B2ED9">
        <w:rPr>
          <w:rFonts w:ascii="Arial" w:hAnsi="Arial" w:cs="Arial"/>
          <w:bCs/>
          <w:sz w:val="22"/>
          <w:szCs w:val="22"/>
        </w:rPr>
        <w:t xml:space="preserve"> 20-21 GC/LDF/ac dell’8 gennaio 2021</w:t>
      </w:r>
      <w:r w:rsidRPr="000B2ED9">
        <w:rPr>
          <w:rFonts w:ascii="Arial" w:hAnsi="Arial" w:cs="Arial"/>
          <w:b/>
          <w:sz w:val="22"/>
          <w:szCs w:val="22"/>
        </w:rPr>
        <w:t xml:space="preserve">, </w:t>
      </w:r>
      <w:r w:rsidRPr="000B2ED9">
        <w:rPr>
          <w:rFonts w:ascii="Arial" w:hAnsi="Arial" w:cs="Arial"/>
          <w:bCs/>
          <w:sz w:val="22"/>
          <w:szCs w:val="22"/>
        </w:rPr>
        <w:t>a carico di CROCIONI Alberto e dell’</w:t>
      </w:r>
      <w:proofErr w:type="spellStart"/>
      <w:r w:rsidRPr="000B2ED9">
        <w:rPr>
          <w:rFonts w:ascii="Arial" w:hAnsi="Arial" w:cs="Arial"/>
          <w:bCs/>
          <w:sz w:val="22"/>
          <w:szCs w:val="22"/>
        </w:rPr>
        <w:t>A.C.D.</w:t>
      </w:r>
      <w:proofErr w:type="spellEnd"/>
      <w:r w:rsidRPr="000B2ED9">
        <w:rPr>
          <w:rFonts w:ascii="Arial" w:hAnsi="Arial" w:cs="Arial"/>
          <w:bCs/>
          <w:sz w:val="22"/>
          <w:szCs w:val="22"/>
        </w:rPr>
        <w:t xml:space="preserve"> SS MACERATESE 1922, il seguente</w:t>
      </w:r>
    </w:p>
    <w:p w:rsidR="004B105D" w:rsidRPr="000B2ED9" w:rsidRDefault="004B105D" w:rsidP="004B105D">
      <w:pPr>
        <w:pStyle w:val="Titolo"/>
        <w:jc w:val="both"/>
        <w:rPr>
          <w:rFonts w:cs="Arial"/>
          <w:b w:val="0"/>
          <w:szCs w:val="22"/>
        </w:rPr>
      </w:pPr>
    </w:p>
    <w:p w:rsidR="004B105D" w:rsidRPr="000B2ED9" w:rsidRDefault="004B105D" w:rsidP="004B105D">
      <w:pPr>
        <w:pStyle w:val="Titolo"/>
        <w:rPr>
          <w:rFonts w:cs="Arial"/>
          <w:b w:val="0"/>
          <w:szCs w:val="22"/>
        </w:rPr>
      </w:pPr>
      <w:r w:rsidRPr="000B2ED9">
        <w:rPr>
          <w:rFonts w:cs="Arial"/>
          <w:szCs w:val="22"/>
        </w:rPr>
        <w:t>DISPOSITIVO</w:t>
      </w:r>
    </w:p>
    <w:p w:rsidR="004B105D" w:rsidRPr="003B7C08" w:rsidRDefault="004B105D" w:rsidP="004B105D">
      <w:pPr>
        <w:rPr>
          <w:rFonts w:ascii="Arial" w:hAnsi="Arial" w:cs="Arial"/>
          <w:b/>
          <w:sz w:val="22"/>
          <w:szCs w:val="22"/>
        </w:rPr>
      </w:pPr>
    </w:p>
    <w:p w:rsidR="004B105D" w:rsidRDefault="004B105D" w:rsidP="004B105D">
      <w:pPr>
        <w:jc w:val="center"/>
        <w:rPr>
          <w:rFonts w:ascii="Arial" w:hAnsi="Arial"/>
          <w:b/>
          <w:sz w:val="22"/>
        </w:rPr>
      </w:pPr>
      <w:r w:rsidRPr="003B7C08">
        <w:rPr>
          <w:rFonts w:ascii="Arial" w:hAnsi="Arial"/>
          <w:b/>
          <w:sz w:val="22"/>
        </w:rPr>
        <w:t>P.Q.M.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territoriale, all’esito della camera di consiglio, in accoglimento del deferimento in epigrafe, visto l’art 127 del Codice di giustizia sportiva, dispone l’applicazione delle seguenti sanzioni: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</w:p>
    <w:p w:rsidR="004B105D" w:rsidRDefault="004B105D" w:rsidP="004B105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Presidente CROCIONI Alberto, l’inibizione per mesi 2 (due); </w:t>
      </w:r>
    </w:p>
    <w:p w:rsidR="004B105D" w:rsidRDefault="004B105D" w:rsidP="004B105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</w:t>
      </w:r>
      <w:proofErr w:type="spellStart"/>
      <w:r>
        <w:rPr>
          <w:rFonts w:ascii="Arial" w:hAnsi="Arial" w:cs="Arial"/>
          <w:sz w:val="22"/>
          <w:szCs w:val="22"/>
        </w:rPr>
        <w:t>A.C.D.</w:t>
      </w:r>
      <w:proofErr w:type="spellEnd"/>
      <w:r>
        <w:rPr>
          <w:rFonts w:ascii="Arial" w:hAnsi="Arial" w:cs="Arial"/>
          <w:sz w:val="22"/>
          <w:szCs w:val="22"/>
        </w:rPr>
        <w:t xml:space="preserve"> SS MACERATESE 1922, l’ammenda di € 267,00 (duecentosessantasette/00). 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dei predetti.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1° febbraio 2021.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:rsidR="004B105D" w:rsidRDefault="004B105D" w:rsidP="004B1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:rsidR="004B105D" w:rsidRPr="003C13BD" w:rsidRDefault="004B105D" w:rsidP="004B105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:rsidR="004B105D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105D" w:rsidRPr="00FF3D06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FF3D06">
        <w:rPr>
          <w:rFonts w:ascii="Arial" w:hAnsi="Arial" w:cs="Arial"/>
          <w:b/>
          <w:bCs/>
          <w:sz w:val="22"/>
          <w:szCs w:val="22"/>
          <w:u w:val="single"/>
        </w:rPr>
        <w:t>Depositato in Ancona in data 1 febbra</w:t>
      </w: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FF3D06">
        <w:rPr>
          <w:rFonts w:ascii="Arial" w:hAnsi="Arial" w:cs="Arial"/>
          <w:b/>
          <w:bCs/>
          <w:sz w:val="22"/>
          <w:szCs w:val="22"/>
          <w:u w:val="single"/>
        </w:rPr>
        <w:t>o 2021</w:t>
      </w:r>
    </w:p>
    <w:p w:rsidR="004B105D" w:rsidRPr="0007231A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105D" w:rsidRPr="0007231A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>
        <w:rPr>
          <w:rFonts w:ascii="Arial" w:hAnsi="Arial" w:cs="Arial"/>
          <w:sz w:val="22"/>
          <w:szCs w:val="22"/>
        </w:rPr>
        <w:t>f.f.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4B105D" w:rsidRPr="0007231A" w:rsidRDefault="004B105D" w:rsidP="004B10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:rsidR="004B105D" w:rsidRPr="0092028F" w:rsidRDefault="004B105D" w:rsidP="004B10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Pr="0007231A">
        <w:rPr>
          <w:rFonts w:ascii="Arial" w:hAnsi="Arial" w:cs="Arial"/>
          <w:sz w:val="22"/>
          <w:szCs w:val="22"/>
        </w:rPr>
        <w:t xml:space="preserve"> </w:t>
      </w:r>
    </w:p>
    <w:p w:rsidR="004B105D" w:rsidRDefault="004B105D" w:rsidP="00EA056A">
      <w:pPr>
        <w:pStyle w:val="LndNormale1"/>
      </w:pPr>
    </w:p>
    <w:p w:rsidR="004B105D" w:rsidRDefault="004B105D" w:rsidP="00EA056A">
      <w:pPr>
        <w:pStyle w:val="LndNormale1"/>
      </w:pPr>
    </w:p>
    <w:p w:rsidR="004B105D" w:rsidRDefault="004B105D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0" w:name="_Toc59010405"/>
      <w:bookmarkStart w:id="11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10"/>
      <w:bookmarkEnd w:id="11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864DE4" w:rsidRPr="00864DE4" w:rsidRDefault="003B0E05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</w:t>
      </w:r>
      <w:r w:rsidR="00864DE4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 xml:space="preserve"> DEL 2</w:t>
      </w:r>
      <w:r w:rsidR="00864D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.01.2021 L.N.D.</w:t>
      </w:r>
    </w:p>
    <w:p w:rsidR="00902152" w:rsidRPr="00864DE4" w:rsidRDefault="00864DE4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N.183</w:t>
      </w:r>
      <w:r w:rsidR="003B0E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 01.02.2021 L.N.D.</w:t>
      </w:r>
    </w:p>
    <w:p w:rsidR="00CD4C05" w:rsidRPr="00CD4C05" w:rsidRDefault="00864DE4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BANDO REGIONE MARCHE</w:t>
      </w:r>
    </w:p>
    <w:p w:rsidR="00CD4C05" w:rsidRPr="00CD4C05" w:rsidRDefault="00CD4C05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ALLEGATO N.1 BANDO REGIONE MARCHE</w:t>
      </w:r>
    </w:p>
    <w:p w:rsidR="00864DE4" w:rsidRPr="00864DE4" w:rsidRDefault="00864DE4" w:rsidP="00CD4C05">
      <w:pPr>
        <w:pStyle w:val="LndNormale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864DE4" w:rsidRPr="00864DE4" w:rsidRDefault="00864DE4" w:rsidP="00864DE4">
      <w:pPr>
        <w:pStyle w:val="LndNormale1"/>
        <w:rPr>
          <w:b/>
          <w:sz w:val="24"/>
          <w:szCs w:val="24"/>
        </w:rPr>
      </w:pPr>
    </w:p>
    <w:p w:rsidR="00864DE4" w:rsidRDefault="00864DE4" w:rsidP="00864DE4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64DE4">
        <w:rPr>
          <w:b/>
          <w:color w:val="002060"/>
          <w:u w:val="single"/>
        </w:rPr>
        <w:t>03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864DE4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>
              <w:rPr>
                <w:rFonts w:cs="Arial"/>
                <w:b/>
                <w:szCs w:val="22"/>
                <w:lang w:eastAsia="it-IT"/>
              </w:rPr>
              <w:t>Ivo Panichi)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67" w:rsidRDefault="00D17167">
      <w:r>
        <w:separator/>
      </w:r>
    </w:p>
  </w:endnote>
  <w:endnote w:type="continuationSeparator" w:id="0">
    <w:p w:rsidR="00D17167" w:rsidRDefault="00D1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7C0C1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7C0C1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D4C05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67" w:rsidRDefault="00D17167">
      <w:r>
        <w:separator/>
      </w:r>
    </w:p>
  </w:footnote>
  <w:footnote w:type="continuationSeparator" w:id="0">
    <w:p w:rsidR="00D17167" w:rsidRDefault="00D1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8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6"/>
  </w:num>
  <w:num w:numId="6">
    <w:abstractNumId w:val="33"/>
  </w:num>
  <w:num w:numId="7">
    <w:abstractNumId w:val="28"/>
  </w:num>
  <w:num w:numId="8">
    <w:abstractNumId w:val="3"/>
  </w:num>
  <w:num w:numId="9">
    <w:abstractNumId w:val="9"/>
  </w:num>
  <w:num w:numId="10">
    <w:abstractNumId w:val="38"/>
  </w:num>
  <w:num w:numId="11">
    <w:abstractNumId w:val="30"/>
  </w:num>
  <w:num w:numId="12">
    <w:abstractNumId w:val="2"/>
  </w:num>
  <w:num w:numId="13">
    <w:abstractNumId w:val="7"/>
  </w:num>
  <w:num w:numId="14">
    <w:abstractNumId w:val="31"/>
  </w:num>
  <w:num w:numId="15">
    <w:abstractNumId w:val="34"/>
  </w:num>
  <w:num w:numId="16">
    <w:abstractNumId w:val="15"/>
  </w:num>
  <w:num w:numId="17">
    <w:abstractNumId w:val="4"/>
  </w:num>
  <w:num w:numId="18">
    <w:abstractNumId w:val="24"/>
  </w:num>
  <w:num w:numId="19">
    <w:abstractNumId w:val="26"/>
  </w:num>
  <w:num w:numId="20">
    <w:abstractNumId w:val="14"/>
  </w:num>
  <w:num w:numId="21">
    <w:abstractNumId w:val="22"/>
  </w:num>
  <w:num w:numId="22">
    <w:abstractNumId w:val="35"/>
  </w:num>
  <w:num w:numId="23">
    <w:abstractNumId w:val="8"/>
  </w:num>
  <w:num w:numId="24">
    <w:abstractNumId w:val="19"/>
  </w:num>
  <w:num w:numId="25">
    <w:abstractNumId w:val="18"/>
  </w:num>
  <w:num w:numId="26">
    <w:abstractNumId w:val="32"/>
  </w:num>
  <w:num w:numId="27">
    <w:abstractNumId w:val="37"/>
  </w:num>
  <w:num w:numId="28">
    <w:abstractNumId w:val="29"/>
  </w:num>
  <w:num w:numId="29">
    <w:abstractNumId w:val="25"/>
  </w:num>
  <w:num w:numId="30">
    <w:abstractNumId w:val="12"/>
  </w:num>
  <w:num w:numId="31">
    <w:abstractNumId w:val="27"/>
  </w:num>
  <w:num w:numId="32">
    <w:abstractNumId w:val="23"/>
  </w:num>
  <w:num w:numId="33">
    <w:abstractNumId w:val="13"/>
  </w:num>
  <w:num w:numId="34">
    <w:abstractNumId w:val="5"/>
  </w:num>
  <w:num w:numId="35">
    <w:abstractNumId w:val="21"/>
  </w:num>
  <w:num w:numId="36">
    <w:abstractNumId w:val="11"/>
  </w:num>
  <w:num w:numId="37">
    <w:abstractNumId w:val="1"/>
  </w:num>
  <w:num w:numId="38">
    <w:abstractNumId w:val="39"/>
  </w:num>
  <w:num w:numId="39">
    <w:abstractNumId w:val="41"/>
  </w:num>
  <w:num w:numId="40">
    <w:abstractNumId w:val="17"/>
  </w:num>
  <w:num w:numId="41">
    <w:abstractNumId w:val="6"/>
  </w:num>
  <w:num w:numId="42">
    <w:abstractNumId w:val="40"/>
  </w:num>
  <w:num w:numId="4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8921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465F-AB09-4DCD-9A25-01F0E45B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9</cp:revision>
  <cp:lastPrinted>2021-02-03T10:23:00Z</cp:lastPrinted>
  <dcterms:created xsi:type="dcterms:W3CDTF">2021-02-03T10:08:00Z</dcterms:created>
  <dcterms:modified xsi:type="dcterms:W3CDTF">2021-02-03T10:25:00Z</dcterms:modified>
</cp:coreProperties>
</file>