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14:paraId="76328C57" w14:textId="77777777" w:rsidTr="006070FD">
        <w:tc>
          <w:tcPr>
            <w:tcW w:w="1799" w:type="pct"/>
            <w:vAlign w:val="center"/>
          </w:tcPr>
          <w:p w14:paraId="76BB2DF4" w14:textId="77777777"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6B0C29C" wp14:editId="1626862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05DEE92C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3A3F674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432A631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1E8EC7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D582E20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AEE668E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36E122C3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5FF701F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37D5AEF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5B165E76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432B454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83CBDBA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3D475FCA" w14:textId="77777777"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0C3EDC25" w14:textId="77777777" w:rsidR="0075026B" w:rsidRDefault="0075026B" w:rsidP="006E5758">
      <w:pPr>
        <w:rPr>
          <w:sz w:val="28"/>
        </w:rPr>
      </w:pPr>
    </w:p>
    <w:p w14:paraId="629038B4" w14:textId="77777777"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14:paraId="37C6B173" w14:textId="77777777" w:rsidTr="003815EE">
        <w:tc>
          <w:tcPr>
            <w:tcW w:w="5000" w:type="pct"/>
          </w:tcPr>
          <w:bookmarkEnd w:id="0"/>
          <w:p w14:paraId="51DC333F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14:paraId="07A6DA45" w14:textId="77777777" w:rsidR="00917B45" w:rsidRDefault="00917B45" w:rsidP="003815EE">
            <w:pPr>
              <w:pStyle w:val="Nessunaspaziatura"/>
              <w:jc w:val="center"/>
            </w:pPr>
          </w:p>
          <w:p w14:paraId="27104F80" w14:textId="7DC79F33" w:rsidR="00AA13B6" w:rsidRPr="00D52D3F" w:rsidRDefault="00AA13B6" w:rsidP="00E353E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35832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35832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="00C734D8">
              <w:rPr>
                <w:rFonts w:ascii="Arial" w:hAnsi="Arial" w:cs="Arial"/>
                <w:color w:val="002060"/>
                <w:sz w:val="40"/>
                <w:szCs w:val="40"/>
              </w:rPr>
              <w:t>/08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14:paraId="5C925B59" w14:textId="77777777" w:rsidR="00902152" w:rsidRDefault="00902152" w:rsidP="003A5C3A">
      <w:pPr>
        <w:spacing w:after="120"/>
      </w:pPr>
      <w:bookmarkStart w:id="1" w:name="CC_COMUCR"/>
      <w:bookmarkEnd w:id="1"/>
    </w:p>
    <w:p w14:paraId="75C7459D" w14:textId="77777777" w:rsidR="00007AC2" w:rsidRDefault="00007AC2" w:rsidP="003A5C3A">
      <w:pPr>
        <w:spacing w:after="120"/>
      </w:pPr>
    </w:p>
    <w:p w14:paraId="78C68188" w14:textId="77777777" w:rsidR="003A5C3A" w:rsidRPr="00AD41A0" w:rsidRDefault="003A5C3A" w:rsidP="00E4724B">
      <w:pPr>
        <w:pStyle w:val="Comunicato1"/>
      </w:pPr>
      <w:bookmarkStart w:id="2" w:name="_Toc76111113"/>
      <w:r w:rsidRPr="00AD41A0">
        <w:t>SOMMARIO</w:t>
      </w:r>
      <w:bookmarkEnd w:id="2"/>
    </w:p>
    <w:p w14:paraId="72643504" w14:textId="77777777"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14:paraId="0952C8FA" w14:textId="6F40CAB9" w:rsidR="00982047" w:rsidRPr="00982047" w:rsidRDefault="00953656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EF250A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14:paraId="47F4CF4C" w14:textId="69869B14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953656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953656" w:rsidRPr="00982047">
        <w:rPr>
          <w:noProof/>
          <w:color w:val="002060"/>
        </w:rPr>
      </w:r>
      <w:r w:rsidR="00953656" w:rsidRPr="00982047">
        <w:rPr>
          <w:noProof/>
          <w:color w:val="002060"/>
        </w:rPr>
        <w:fldChar w:fldCharType="separate"/>
      </w:r>
      <w:r w:rsidR="00EF250A">
        <w:rPr>
          <w:noProof/>
          <w:color w:val="002060"/>
        </w:rPr>
        <w:t>1</w:t>
      </w:r>
      <w:r w:rsidR="00953656" w:rsidRPr="00982047">
        <w:rPr>
          <w:noProof/>
          <w:color w:val="002060"/>
        </w:rPr>
        <w:fldChar w:fldCharType="end"/>
      </w:r>
    </w:p>
    <w:p w14:paraId="15C18475" w14:textId="2DFB9962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953656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953656" w:rsidRPr="00982047">
        <w:rPr>
          <w:noProof/>
          <w:color w:val="002060"/>
        </w:rPr>
      </w:r>
      <w:r w:rsidR="00953656" w:rsidRPr="00982047">
        <w:rPr>
          <w:noProof/>
          <w:color w:val="002060"/>
        </w:rPr>
        <w:fldChar w:fldCharType="separate"/>
      </w:r>
      <w:r w:rsidR="00EF250A">
        <w:rPr>
          <w:noProof/>
          <w:color w:val="002060"/>
        </w:rPr>
        <w:t>1</w:t>
      </w:r>
      <w:r w:rsidR="00953656" w:rsidRPr="00982047">
        <w:rPr>
          <w:noProof/>
          <w:color w:val="002060"/>
        </w:rPr>
        <w:fldChar w:fldCharType="end"/>
      </w:r>
    </w:p>
    <w:p w14:paraId="3C033AEB" w14:textId="0845D125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953656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953656" w:rsidRPr="00982047">
        <w:rPr>
          <w:noProof/>
          <w:color w:val="002060"/>
        </w:rPr>
      </w:r>
      <w:r w:rsidR="00953656" w:rsidRPr="00982047">
        <w:rPr>
          <w:noProof/>
          <w:color w:val="002060"/>
        </w:rPr>
        <w:fldChar w:fldCharType="separate"/>
      </w:r>
      <w:r w:rsidR="00EF250A">
        <w:rPr>
          <w:noProof/>
          <w:color w:val="002060"/>
        </w:rPr>
        <w:t>1</w:t>
      </w:r>
      <w:r w:rsidR="00953656" w:rsidRPr="00982047">
        <w:rPr>
          <w:noProof/>
          <w:color w:val="002060"/>
        </w:rPr>
        <w:fldChar w:fldCharType="end"/>
      </w:r>
    </w:p>
    <w:p w14:paraId="62F82EF9" w14:textId="206A594D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953656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953656" w:rsidRPr="00982047">
        <w:rPr>
          <w:noProof/>
          <w:color w:val="002060"/>
        </w:rPr>
      </w:r>
      <w:r w:rsidR="00953656" w:rsidRPr="00982047">
        <w:rPr>
          <w:noProof/>
          <w:color w:val="002060"/>
        </w:rPr>
        <w:fldChar w:fldCharType="separate"/>
      </w:r>
      <w:r w:rsidR="00EF250A">
        <w:rPr>
          <w:noProof/>
          <w:color w:val="002060"/>
        </w:rPr>
        <w:t>3</w:t>
      </w:r>
      <w:r w:rsidR="00953656" w:rsidRPr="00982047">
        <w:rPr>
          <w:noProof/>
          <w:color w:val="002060"/>
        </w:rPr>
        <w:fldChar w:fldCharType="end"/>
      </w:r>
    </w:p>
    <w:p w14:paraId="662EEBFC" w14:textId="6E73664E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953656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953656" w:rsidRPr="00982047">
        <w:rPr>
          <w:noProof/>
          <w:color w:val="002060"/>
        </w:rPr>
      </w:r>
      <w:r w:rsidR="00953656" w:rsidRPr="00982047">
        <w:rPr>
          <w:noProof/>
          <w:color w:val="002060"/>
        </w:rPr>
        <w:fldChar w:fldCharType="separate"/>
      </w:r>
      <w:r w:rsidR="00EF250A">
        <w:rPr>
          <w:noProof/>
          <w:color w:val="002060"/>
        </w:rPr>
        <w:t>8</w:t>
      </w:r>
      <w:r w:rsidR="00953656" w:rsidRPr="00982047">
        <w:rPr>
          <w:noProof/>
          <w:color w:val="002060"/>
        </w:rPr>
        <w:fldChar w:fldCharType="end"/>
      </w:r>
    </w:p>
    <w:p w14:paraId="3120011C" w14:textId="77777777" w:rsidR="007560DD" w:rsidRDefault="00953656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14:paraId="33D74B7D" w14:textId="77777777" w:rsidR="00007AC2" w:rsidRDefault="00007AC2" w:rsidP="00982047">
      <w:pPr>
        <w:rPr>
          <w:rFonts w:ascii="Calibri" w:hAnsi="Calibri"/>
          <w:color w:val="002060"/>
          <w:sz w:val="22"/>
          <w:szCs w:val="22"/>
        </w:rPr>
      </w:pPr>
    </w:p>
    <w:p w14:paraId="6577DCB7" w14:textId="77777777" w:rsidR="00EB5795" w:rsidRPr="00AD41A0" w:rsidRDefault="00EB5795" w:rsidP="00EB5795">
      <w:pPr>
        <w:pStyle w:val="Comunicato1"/>
      </w:pPr>
      <w:bookmarkStart w:id="3" w:name="_Toc76049692"/>
      <w:bookmarkStart w:id="4" w:name="_Toc76111114"/>
      <w:r>
        <w:t>COMUNICAZIONI DELLA F.I.G.C.</w:t>
      </w:r>
      <w:bookmarkEnd w:id="3"/>
      <w:bookmarkEnd w:id="4"/>
    </w:p>
    <w:p w14:paraId="417230C5" w14:textId="77777777" w:rsidR="00420F7C" w:rsidRDefault="00420F7C" w:rsidP="003A5C3A">
      <w:pPr>
        <w:pStyle w:val="LndNormale1"/>
      </w:pPr>
    </w:p>
    <w:p w14:paraId="54C5C7C3" w14:textId="77777777" w:rsidR="003A5C3A" w:rsidRPr="00AD41A0" w:rsidRDefault="003A5C3A" w:rsidP="00E4724B">
      <w:pPr>
        <w:pStyle w:val="Comunicato1"/>
      </w:pPr>
      <w:bookmarkStart w:id="5" w:name="_Toc76111115"/>
      <w:r>
        <w:t>COMUNICAZIONI DELLA L.N.D.</w:t>
      </w:r>
      <w:bookmarkEnd w:id="5"/>
    </w:p>
    <w:p w14:paraId="45CDFCAF" w14:textId="77777777" w:rsidR="00420F7C" w:rsidRDefault="00420F7C" w:rsidP="003A5C3A">
      <w:pPr>
        <w:pStyle w:val="LndNormale1"/>
        <w:rPr>
          <w:color w:val="002060"/>
        </w:rPr>
      </w:pPr>
    </w:p>
    <w:p w14:paraId="0A6393F4" w14:textId="77777777" w:rsidR="00902152" w:rsidRPr="00AD41A0" w:rsidRDefault="00902152" w:rsidP="00E4724B">
      <w:pPr>
        <w:pStyle w:val="Comunicato1"/>
      </w:pPr>
      <w:bookmarkStart w:id="6" w:name="_Toc62136969"/>
      <w:bookmarkStart w:id="7" w:name="_Toc76111116"/>
      <w:r>
        <w:t>COMUNICAZIONI DEL COMITATO REGIONALE</w:t>
      </w:r>
      <w:bookmarkEnd w:id="6"/>
      <w:bookmarkEnd w:id="7"/>
    </w:p>
    <w:p w14:paraId="292FAAF8" w14:textId="77777777" w:rsidR="00902152" w:rsidRDefault="00902152" w:rsidP="00902152">
      <w:pPr>
        <w:pStyle w:val="LndNormale1"/>
      </w:pPr>
    </w:p>
    <w:p w14:paraId="1AE61AF0" w14:textId="77777777" w:rsidR="00DB1F81" w:rsidRPr="00DB1F81" w:rsidRDefault="00DB1F81" w:rsidP="00DB1F8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8" w:name="_Toc23942102"/>
      <w:bookmarkStart w:id="9" w:name="_Toc53072421"/>
      <w:r w:rsidRPr="00DB1F81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CAMPIONATO REGIONALE </w:t>
      </w:r>
      <w:proofErr w:type="spellStart"/>
      <w:r w:rsidRPr="00DB1F81">
        <w:rPr>
          <w:rFonts w:ascii="Arial" w:hAnsi="Arial" w:cs="Arial"/>
          <w:b/>
          <w:color w:val="002060"/>
          <w:sz w:val="28"/>
          <w:szCs w:val="28"/>
          <w:u w:val="single"/>
        </w:rPr>
        <w:t>Esport</w:t>
      </w:r>
      <w:proofErr w:type="spellEnd"/>
      <w:r w:rsidRPr="00DB1F81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CR MARCHE</w:t>
      </w:r>
    </w:p>
    <w:p w14:paraId="08A4250F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</w:p>
    <w:p w14:paraId="1C2E68F3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 xml:space="preserve">Il Comitato Regionale Marche, in collaborazione con la Lega Nazionale Dilettanti, lancia il primo campionato regionale </w:t>
      </w:r>
      <w:proofErr w:type="spellStart"/>
      <w:r w:rsidRPr="00DB1F81">
        <w:rPr>
          <w:rFonts w:ascii="Arial" w:hAnsi="Arial" w:cs="Arial"/>
          <w:color w:val="002060"/>
          <w:sz w:val="22"/>
          <w:szCs w:val="22"/>
        </w:rPr>
        <w:t>eSport</w:t>
      </w:r>
      <w:proofErr w:type="spellEnd"/>
      <w:r w:rsidRPr="00DB1F81">
        <w:rPr>
          <w:rFonts w:ascii="Arial" w:hAnsi="Arial" w:cs="Arial"/>
          <w:color w:val="002060"/>
          <w:sz w:val="22"/>
          <w:szCs w:val="22"/>
        </w:rPr>
        <w:t>.</w:t>
      </w:r>
    </w:p>
    <w:p w14:paraId="3B7CE41B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 xml:space="preserve">Gli </w:t>
      </w:r>
      <w:proofErr w:type="spellStart"/>
      <w:r w:rsidRPr="00DB1F81">
        <w:rPr>
          <w:rFonts w:ascii="Arial" w:hAnsi="Arial" w:cs="Arial"/>
          <w:color w:val="002060"/>
          <w:sz w:val="22"/>
          <w:szCs w:val="22"/>
        </w:rPr>
        <w:t>eSports</w:t>
      </w:r>
      <w:proofErr w:type="spellEnd"/>
      <w:r w:rsidRPr="00DB1F81">
        <w:rPr>
          <w:rFonts w:ascii="Arial" w:hAnsi="Arial" w:cs="Arial"/>
          <w:color w:val="002060"/>
          <w:sz w:val="22"/>
          <w:szCs w:val="22"/>
        </w:rPr>
        <w:t xml:space="preserve"> sono un fenomeno inclusivo e la loro modalità principale di fruizione è senza dubbio lo streaming, realizzabile attraverso piattaforme come </w:t>
      </w:r>
      <w:proofErr w:type="spellStart"/>
      <w:r w:rsidRPr="00DB1F81">
        <w:rPr>
          <w:rFonts w:ascii="Arial" w:hAnsi="Arial" w:cs="Arial"/>
          <w:color w:val="002060"/>
          <w:sz w:val="22"/>
          <w:szCs w:val="22"/>
        </w:rPr>
        <w:t>Youtube</w:t>
      </w:r>
      <w:proofErr w:type="spellEnd"/>
      <w:r w:rsidRPr="00DB1F81">
        <w:rPr>
          <w:rFonts w:ascii="Arial" w:hAnsi="Arial" w:cs="Arial"/>
          <w:color w:val="002060"/>
          <w:sz w:val="22"/>
          <w:szCs w:val="22"/>
        </w:rPr>
        <w:t>, che garantisce in pochi click la trasmissione dell’evento dal vivo e contestualmente la crescita dei propri fan.</w:t>
      </w:r>
    </w:p>
    <w:p w14:paraId="4147B1A1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Il Comitato Regionale, dopo la fortunata esperienza del RoadShow2020, disputato presso la Facoltà di Ingegneria dell’Università Politecnica delle Marche, ha accolto in maniera favorevole il progetto della Lega Nazionale Dilettanti e ha dato il via allo svolgimento della prima stagione del</w:t>
      </w:r>
    </w:p>
    <w:p w14:paraId="767654D0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lastRenderedPageBreak/>
        <w:t>campionato ufficiale regionale di FIFA22.</w:t>
      </w:r>
    </w:p>
    <w:p w14:paraId="34A09BE9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La partecipazione alla competizione virtuale è gratuita e riservata a tutte le società affiliate al Comitato Regionale Marche per la stagione 2021-2022, senza distinzioni di categorie.</w:t>
      </w:r>
    </w:p>
    <w:p w14:paraId="108A064D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Il campionato, da disputare sulla piattaforma PS4/PS5 (versione PS4), si articolerà con una prima fase di incontri di andata e ritorno e una fase finale ad eliminazione diretta. La modalità della competizione sarà “Pro Club 11vs11”, che consente a ogni player di creare un calciatore virtuale e</w:t>
      </w:r>
    </w:p>
    <w:p w14:paraId="1A20647C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di ricoprire un ruolo specifico in campo al fianco dei propri compagni, proprio come in una vera partita di calcio!</w:t>
      </w:r>
    </w:p>
    <w:p w14:paraId="67BB9879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Ogni società iscriverà un team che dovrà essere composto da un minimo di 9 “players” (numero minimo di giocatori in campo) senza limiti di età e che siano regolarmente tesserati come calciatori per le rispettive società. Ogni club dovrà nominare un capitano e un vice capitano che avranno il compito di creare e coordinare la squadra.</w:t>
      </w:r>
    </w:p>
    <w:p w14:paraId="22D55956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 xml:space="preserve">La prima classificata del campionato sperimentale regionale </w:t>
      </w:r>
      <w:proofErr w:type="spellStart"/>
      <w:r w:rsidRPr="00DB1F81">
        <w:rPr>
          <w:rFonts w:ascii="Arial" w:hAnsi="Arial" w:cs="Arial"/>
          <w:color w:val="002060"/>
          <w:sz w:val="22"/>
          <w:szCs w:val="22"/>
        </w:rPr>
        <w:t>eSport</w:t>
      </w:r>
      <w:proofErr w:type="spellEnd"/>
      <w:r w:rsidRPr="00DB1F81">
        <w:rPr>
          <w:rFonts w:ascii="Arial" w:hAnsi="Arial" w:cs="Arial"/>
          <w:color w:val="002060"/>
          <w:sz w:val="22"/>
          <w:szCs w:val="22"/>
        </w:rPr>
        <w:t xml:space="preserve">, avrà la possibilità di giocarsi l’accesso alla </w:t>
      </w:r>
      <w:proofErr w:type="spellStart"/>
      <w:r w:rsidRPr="00DB1F81">
        <w:rPr>
          <w:rFonts w:ascii="Arial" w:hAnsi="Arial" w:cs="Arial"/>
          <w:color w:val="002060"/>
          <w:sz w:val="22"/>
          <w:szCs w:val="22"/>
        </w:rPr>
        <w:t>eSerieD</w:t>
      </w:r>
      <w:proofErr w:type="spellEnd"/>
      <w:r w:rsidRPr="00DB1F81">
        <w:rPr>
          <w:rFonts w:ascii="Arial" w:hAnsi="Arial" w:cs="Arial"/>
          <w:color w:val="002060"/>
          <w:sz w:val="22"/>
          <w:szCs w:val="22"/>
        </w:rPr>
        <w:t>!</w:t>
      </w:r>
    </w:p>
    <w:p w14:paraId="6DD109FD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 xml:space="preserve">Le Società che desiderano partecipare al suddetto campionato (si darà via alla competizione solo se ci sarà un minimo di 8 squadre iscritte) dovranno far pervenire una prima mail di adesione al campionato entro la data del </w:t>
      </w:r>
      <w:proofErr w:type="gramStart"/>
      <w:r w:rsidRPr="00DB1F81">
        <w:rPr>
          <w:rFonts w:ascii="Arial" w:hAnsi="Arial" w:cs="Arial"/>
          <w:color w:val="002060"/>
          <w:sz w:val="22"/>
          <w:szCs w:val="22"/>
        </w:rPr>
        <w:t>1 ottobre</w:t>
      </w:r>
      <w:proofErr w:type="gramEnd"/>
      <w:r w:rsidRPr="00DB1F81">
        <w:rPr>
          <w:rFonts w:ascii="Arial" w:hAnsi="Arial" w:cs="Arial"/>
          <w:color w:val="002060"/>
          <w:sz w:val="22"/>
          <w:szCs w:val="22"/>
        </w:rPr>
        <w:t xml:space="preserve"> p.v., indirizzandola a </w:t>
      </w:r>
      <w:hyperlink r:id="rId9" w:history="1">
        <w:r w:rsidRPr="00DB1F81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esport.marche@lnd.it</w:t>
        </w:r>
      </w:hyperlink>
    </w:p>
    <w:p w14:paraId="07790F46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DB1F81">
        <w:rPr>
          <w:rFonts w:ascii="Arial" w:hAnsi="Arial" w:cs="Arial"/>
          <w:color w:val="002060"/>
          <w:sz w:val="22"/>
          <w:szCs w:val="22"/>
        </w:rPr>
        <w:t>La formula del campionato verrà stabilita al momento della chiusura delle iscrizioni in base al numero di società iscritte.</w:t>
      </w:r>
    </w:p>
    <w:p w14:paraId="4A4B9452" w14:textId="4D07745D" w:rsid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</w:p>
    <w:p w14:paraId="3207F172" w14:textId="77777777" w:rsidR="00DB1F81" w:rsidRPr="00DB1F81" w:rsidRDefault="00DB1F81" w:rsidP="00DB1F81">
      <w:pPr>
        <w:rPr>
          <w:rFonts w:ascii="Arial" w:hAnsi="Arial" w:cs="Arial"/>
          <w:color w:val="002060"/>
          <w:sz w:val="22"/>
          <w:szCs w:val="22"/>
        </w:rPr>
      </w:pPr>
    </w:p>
    <w:p w14:paraId="5085E7DA" w14:textId="77777777" w:rsidR="00DB1F81" w:rsidRPr="00DB1F81" w:rsidRDefault="00DB1F81" w:rsidP="00DB1F8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B1F81">
        <w:rPr>
          <w:rFonts w:ascii="Arial" w:hAnsi="Arial" w:cs="Arial"/>
          <w:b/>
          <w:color w:val="002060"/>
          <w:sz w:val="28"/>
          <w:szCs w:val="28"/>
          <w:u w:val="single"/>
        </w:rPr>
        <w:t>RIAPERTURA TERMINI ISCRIZIONE AI CAMPIONATI TERZA CATEGORIA, JUNIORES ALLIEVI E GIOVANISSIMI PROVINCIALI, ALLIEVI E GIOVANISSIMI CADETTI E UNDER 18</w:t>
      </w:r>
    </w:p>
    <w:p w14:paraId="3C1C7CC6" w14:textId="77777777" w:rsidR="00DB1F81" w:rsidRPr="00DB1F81" w:rsidRDefault="00DB1F81" w:rsidP="00DB1F8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BEB84F5" w14:textId="77777777" w:rsidR="00DB1F81" w:rsidRPr="00DB1F81" w:rsidRDefault="00DB1F81" w:rsidP="00DB1F81">
      <w:pPr>
        <w:pStyle w:val="LndNormale1"/>
        <w:rPr>
          <w:color w:val="002060"/>
          <w:szCs w:val="22"/>
        </w:rPr>
      </w:pPr>
      <w:r w:rsidRPr="00DB1F81">
        <w:rPr>
          <w:color w:val="002060"/>
          <w:szCs w:val="22"/>
        </w:rPr>
        <w:t xml:space="preserve">A seguito di richieste pervenute si comunica che sono riaperti i termini d’iscrizione, </w:t>
      </w:r>
      <w:r w:rsidRPr="00DB1F81">
        <w:rPr>
          <w:b/>
          <w:color w:val="002060"/>
          <w:szCs w:val="22"/>
          <w:u w:val="single"/>
        </w:rPr>
        <w:t xml:space="preserve">fino alle ore 19,00 di Venerdì 03.09.2021, </w:t>
      </w:r>
      <w:r w:rsidRPr="00DB1F81">
        <w:rPr>
          <w:color w:val="002060"/>
          <w:szCs w:val="22"/>
        </w:rPr>
        <w:t>per i seguenti campionati:</w:t>
      </w:r>
    </w:p>
    <w:p w14:paraId="05587A5B" w14:textId="77777777"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>Terza categoria</w:t>
      </w:r>
    </w:p>
    <w:p w14:paraId="2E5AB63F" w14:textId="77777777"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 xml:space="preserve">Juniores provinciali </w:t>
      </w:r>
    </w:p>
    <w:p w14:paraId="690E69C6" w14:textId="77777777"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 xml:space="preserve">Allievi provinciali </w:t>
      </w:r>
    </w:p>
    <w:p w14:paraId="68FCB76E" w14:textId="77777777"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>Giovanissimi provinciali</w:t>
      </w:r>
    </w:p>
    <w:p w14:paraId="4215E362" w14:textId="77777777"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>Allievi  cadetti</w:t>
      </w:r>
    </w:p>
    <w:p w14:paraId="5CC0FA12" w14:textId="77777777"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 xml:space="preserve">Giovanissimi cadetti </w:t>
      </w:r>
    </w:p>
    <w:p w14:paraId="72466BB6" w14:textId="77777777"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>Under 18.</w:t>
      </w:r>
    </w:p>
    <w:p w14:paraId="129F29E5" w14:textId="77777777" w:rsidR="00DB1F81" w:rsidRPr="00DB1F81" w:rsidRDefault="00DB1F81" w:rsidP="00DB1F81">
      <w:pPr>
        <w:pStyle w:val="LndNormale1"/>
        <w:ind w:left="780"/>
        <w:rPr>
          <w:color w:val="002060"/>
          <w:szCs w:val="22"/>
        </w:rPr>
      </w:pPr>
    </w:p>
    <w:p w14:paraId="7F16E492" w14:textId="77777777" w:rsidR="00DB1F81" w:rsidRPr="00DB1F81" w:rsidRDefault="00DB1F81" w:rsidP="00DB1F81">
      <w:pPr>
        <w:pStyle w:val="LndNormale1"/>
        <w:rPr>
          <w:b/>
          <w:i/>
          <w:color w:val="002060"/>
          <w:szCs w:val="22"/>
        </w:rPr>
      </w:pPr>
      <w:r w:rsidRPr="00DB1F81">
        <w:rPr>
          <w:b/>
          <w:i/>
          <w:color w:val="002060"/>
          <w:szCs w:val="22"/>
        </w:rPr>
        <w:t>Si sottolinea che dopo tale termine non sarà più possibile procedere ad ulteriori iscrizioni.</w:t>
      </w:r>
    </w:p>
    <w:p w14:paraId="44EF9DDE" w14:textId="77777777" w:rsidR="000433CE" w:rsidRDefault="000433CE" w:rsidP="0025371B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67542CE4" w14:textId="77777777" w:rsidR="00B200C6" w:rsidRDefault="00B200C6" w:rsidP="0025371B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  <w:u w:val="single"/>
        </w:rPr>
      </w:pPr>
    </w:p>
    <w:p w14:paraId="234B19EC" w14:textId="77777777" w:rsidR="00B200C6" w:rsidRPr="00B200C6" w:rsidRDefault="00B200C6" w:rsidP="00B200C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B200C6">
        <w:rPr>
          <w:rFonts w:ascii="Arial" w:hAnsi="Arial" w:cs="Arial"/>
          <w:b/>
          <w:color w:val="002060"/>
          <w:sz w:val="28"/>
          <w:szCs w:val="28"/>
          <w:u w:val="single"/>
        </w:rPr>
        <w:t>BANDO REGIONE MARCHE</w:t>
      </w:r>
    </w:p>
    <w:p w14:paraId="132E2637" w14:textId="77777777" w:rsidR="00B200C6" w:rsidRPr="00B200C6" w:rsidRDefault="00B200C6" w:rsidP="00B200C6">
      <w:pPr>
        <w:pStyle w:val="LndNormale1"/>
        <w:rPr>
          <w:color w:val="002060"/>
          <w:szCs w:val="22"/>
        </w:rPr>
      </w:pPr>
    </w:p>
    <w:p w14:paraId="6C7CB749" w14:textId="77777777" w:rsidR="00B200C6" w:rsidRPr="00B200C6" w:rsidRDefault="00B200C6" w:rsidP="00B200C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B200C6">
        <w:rPr>
          <w:rFonts w:ascii="Arial" w:hAnsi="Arial" w:cs="Arial"/>
          <w:b/>
          <w:color w:val="002060"/>
          <w:sz w:val="22"/>
          <w:szCs w:val="22"/>
          <w:u w:val="single"/>
        </w:rPr>
        <w:t>“Misura 3.1 – Contributi a fondo perduto per sostegno acquisto di mezzi per il trasporto atleti tesserati”</w:t>
      </w:r>
    </w:p>
    <w:p w14:paraId="07906B47" w14:textId="77777777" w:rsidR="00B200C6" w:rsidRPr="00B200C6" w:rsidRDefault="00B200C6" w:rsidP="00B200C6">
      <w:pPr>
        <w:rPr>
          <w:rFonts w:ascii="Arial" w:hAnsi="Arial" w:cs="Arial"/>
          <w:color w:val="002060"/>
          <w:sz w:val="22"/>
          <w:szCs w:val="22"/>
        </w:rPr>
      </w:pPr>
      <w:r w:rsidRPr="00B200C6">
        <w:rPr>
          <w:rFonts w:ascii="Arial" w:hAnsi="Arial" w:cs="Arial"/>
          <w:color w:val="002060"/>
          <w:sz w:val="22"/>
          <w:szCs w:val="22"/>
        </w:rPr>
        <w:t>Si ribadisce che la Regione Marche, con bando pubblico, ha destinato alle associazioni e alle società sportive un contributo complessivo di 600 mila euro finalizzato all’acquisto di veicoli per il trasporto di atleti tesserati (dai 6 ai 18 anni).</w:t>
      </w:r>
    </w:p>
    <w:p w14:paraId="4A702ABB" w14:textId="77777777" w:rsidR="00B200C6" w:rsidRPr="00B200C6" w:rsidRDefault="00B200C6" w:rsidP="00B200C6">
      <w:pPr>
        <w:rPr>
          <w:rFonts w:ascii="Arial" w:hAnsi="Arial" w:cs="Arial"/>
          <w:color w:val="002060"/>
          <w:sz w:val="22"/>
          <w:szCs w:val="22"/>
        </w:rPr>
      </w:pPr>
      <w:r w:rsidRPr="00B200C6">
        <w:rPr>
          <w:rFonts w:ascii="Arial" w:hAnsi="Arial" w:cs="Arial"/>
          <w:color w:val="002060"/>
          <w:sz w:val="22"/>
          <w:szCs w:val="22"/>
        </w:rPr>
        <w:t>I soggetti beneficiari del provvedimento sono le società sportive e associazioni dilettantistiche con sede nella Regione Marche e che svolgano attività nel territorio regionale, iscritte al Registro CONI da almeno 2 anni.</w:t>
      </w:r>
    </w:p>
    <w:p w14:paraId="4C241AA7" w14:textId="77777777" w:rsidR="00B200C6" w:rsidRPr="00B200C6" w:rsidRDefault="00B200C6" w:rsidP="00B200C6">
      <w:pPr>
        <w:rPr>
          <w:rFonts w:ascii="Arial" w:hAnsi="Arial" w:cs="Arial"/>
          <w:color w:val="002060"/>
          <w:sz w:val="22"/>
          <w:szCs w:val="22"/>
        </w:rPr>
      </w:pPr>
      <w:r w:rsidRPr="00B200C6">
        <w:rPr>
          <w:rFonts w:ascii="Arial" w:hAnsi="Arial" w:cs="Arial"/>
          <w:color w:val="002060"/>
          <w:sz w:val="22"/>
          <w:szCs w:val="22"/>
        </w:rPr>
        <w:t xml:space="preserve">La domanda va fatta utilizzando la piattaforma </w:t>
      </w:r>
      <w:hyperlink r:id="rId10" w:history="1">
        <w:r w:rsidRPr="00B200C6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https://sigef.regione.marche.it/web/HomePage.aspx</w:t>
        </w:r>
      </w:hyperlink>
      <w:r w:rsidRPr="00B200C6">
        <w:rPr>
          <w:rFonts w:ascii="Arial" w:hAnsi="Arial" w:cs="Arial"/>
          <w:color w:val="002060"/>
          <w:sz w:val="22"/>
          <w:szCs w:val="22"/>
        </w:rPr>
        <w:t xml:space="preserve"> dal 15 settembre 2021 con il bando che scadrà il 10 gennaio 2022.</w:t>
      </w:r>
    </w:p>
    <w:p w14:paraId="201F66E4" w14:textId="77777777" w:rsidR="00B200C6" w:rsidRPr="00B200C6" w:rsidRDefault="00B200C6" w:rsidP="00B200C6">
      <w:pPr>
        <w:rPr>
          <w:rFonts w:ascii="Arial" w:hAnsi="Arial" w:cs="Arial"/>
          <w:color w:val="002060"/>
          <w:sz w:val="22"/>
          <w:szCs w:val="22"/>
        </w:rPr>
      </w:pPr>
      <w:r w:rsidRPr="00B200C6">
        <w:rPr>
          <w:rFonts w:ascii="Arial" w:hAnsi="Arial" w:cs="Arial"/>
          <w:color w:val="002060"/>
          <w:sz w:val="22"/>
          <w:szCs w:val="22"/>
        </w:rPr>
        <w:t>Si evidenzia che Il contributo a fondo perduto sarà del 50% della spesa ammissibile con un limite di 12.000 euro, sia per veicoli nuovi che usati (cosiddetti a KM0). Sul veicolo dovrà essere apposta la dicitura “ACQUISTATO CON IL CONTRIBUTO DELLA REGIONE MARCHE”</w:t>
      </w:r>
    </w:p>
    <w:p w14:paraId="6FBAF3B8" w14:textId="77777777" w:rsidR="00B200C6" w:rsidRPr="00B200C6" w:rsidRDefault="00B200C6" w:rsidP="00B200C6">
      <w:pPr>
        <w:rPr>
          <w:rFonts w:ascii="Arial" w:hAnsi="Arial" w:cs="Arial"/>
          <w:color w:val="002060"/>
          <w:sz w:val="22"/>
          <w:szCs w:val="22"/>
        </w:rPr>
      </w:pPr>
      <w:r w:rsidRPr="00B200C6">
        <w:rPr>
          <w:rFonts w:ascii="Arial" w:hAnsi="Arial" w:cs="Arial"/>
          <w:color w:val="002060"/>
          <w:sz w:val="22"/>
          <w:szCs w:val="22"/>
        </w:rPr>
        <w:lastRenderedPageBreak/>
        <w:t>Ulteriori informazioni sono reperibili sul sito telematico:</w:t>
      </w:r>
    </w:p>
    <w:p w14:paraId="7224D134" w14:textId="77777777" w:rsidR="00B200C6" w:rsidRPr="00B200C6" w:rsidRDefault="00263342" w:rsidP="00B200C6">
      <w:pPr>
        <w:rPr>
          <w:rFonts w:ascii="Arial" w:hAnsi="Arial" w:cs="Arial"/>
          <w:color w:val="002060"/>
          <w:sz w:val="22"/>
          <w:szCs w:val="22"/>
        </w:rPr>
      </w:pPr>
      <w:hyperlink r:id="rId11" w:history="1">
        <w:r w:rsidR="00B200C6" w:rsidRPr="00B200C6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https://www.regione.marche.it/Regione-Utile/Turismo-Sport-Tempo-Libero/Sport/interventi-di-promozione-sportiva-2020</w:t>
        </w:r>
      </w:hyperlink>
      <w:r w:rsidR="00B200C6" w:rsidRPr="00B200C6">
        <w:rPr>
          <w:rFonts w:ascii="Arial" w:hAnsi="Arial" w:cs="Arial"/>
          <w:color w:val="002060"/>
          <w:sz w:val="22"/>
          <w:szCs w:val="22"/>
        </w:rPr>
        <w:t>.</w:t>
      </w:r>
    </w:p>
    <w:p w14:paraId="097A9F5F" w14:textId="77777777" w:rsidR="00B200C6" w:rsidRDefault="00B200C6" w:rsidP="00B200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040AD25" w14:textId="77777777" w:rsidR="001252E6" w:rsidRDefault="001252E6" w:rsidP="00EA056A">
      <w:pPr>
        <w:pStyle w:val="LndNormale1"/>
        <w:rPr>
          <w:color w:val="002060"/>
        </w:rPr>
      </w:pPr>
    </w:p>
    <w:p w14:paraId="0C3F2FAC" w14:textId="77777777" w:rsidR="005B0676" w:rsidRDefault="005B0676" w:rsidP="00EA056A">
      <w:pPr>
        <w:pStyle w:val="LndNormale1"/>
        <w:rPr>
          <w:color w:val="002060"/>
        </w:rPr>
      </w:pPr>
    </w:p>
    <w:p w14:paraId="6F149B0B" w14:textId="77777777" w:rsidR="005B0676" w:rsidRPr="0081267B" w:rsidRDefault="005B0676" w:rsidP="005B0676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CALCIO A CINQUE REGIONALE</w:t>
      </w:r>
    </w:p>
    <w:p w14:paraId="048CF2BB" w14:textId="77777777" w:rsidR="005B0676" w:rsidRDefault="005B0676" w:rsidP="005B0676">
      <w:pPr>
        <w:pStyle w:val="LndNormale1"/>
        <w:rPr>
          <w:b/>
          <w:color w:val="002060"/>
          <w:sz w:val="28"/>
          <w:szCs w:val="28"/>
        </w:rPr>
      </w:pPr>
    </w:p>
    <w:p w14:paraId="2E489B9E" w14:textId="77777777" w:rsidR="005B0676" w:rsidRPr="001437E6" w:rsidRDefault="005B0676" w:rsidP="005B0676">
      <w:pPr>
        <w:pStyle w:val="LndNormale1"/>
        <w:rPr>
          <w:b/>
          <w:color w:val="002060"/>
          <w:sz w:val="28"/>
          <w:szCs w:val="28"/>
          <w:u w:val="single"/>
        </w:rPr>
      </w:pPr>
      <w:r w:rsidRPr="001437E6">
        <w:rPr>
          <w:b/>
          <w:color w:val="002060"/>
          <w:sz w:val="28"/>
          <w:szCs w:val="28"/>
          <w:u w:val="single"/>
        </w:rPr>
        <w:t>CORSO ALLENATORE CALCIO A CINQUE</w:t>
      </w:r>
    </w:p>
    <w:p w14:paraId="3286D244" w14:textId="77777777" w:rsidR="005B0676" w:rsidRPr="007D737F" w:rsidRDefault="005B0676" w:rsidP="005B0676">
      <w:pPr>
        <w:pStyle w:val="LndNormale1"/>
        <w:rPr>
          <w:b/>
          <w:caps/>
          <w:color w:val="002060"/>
        </w:rPr>
      </w:pPr>
    </w:p>
    <w:p w14:paraId="793D5AAF" w14:textId="77777777" w:rsidR="005B0676" w:rsidRPr="00C211D9" w:rsidRDefault="005B0676" w:rsidP="005B0676">
      <w:pPr>
        <w:pStyle w:val="LndNormale1"/>
        <w:rPr>
          <w:caps/>
          <w:color w:val="002060"/>
          <w:u w:val="single"/>
        </w:rPr>
      </w:pPr>
      <w:r w:rsidRPr="00C211D9">
        <w:rPr>
          <w:b/>
          <w:caps/>
          <w:color w:val="002060"/>
          <w:u w:val="single"/>
        </w:rPr>
        <w:t xml:space="preserve">cu n. </w:t>
      </w:r>
      <w:r>
        <w:rPr>
          <w:b/>
          <w:caps/>
          <w:color w:val="002060"/>
          <w:u w:val="single"/>
        </w:rPr>
        <w:t>78</w:t>
      </w:r>
      <w:r w:rsidRPr="00C211D9">
        <w:rPr>
          <w:b/>
          <w:caps/>
          <w:color w:val="002060"/>
          <w:u w:val="single"/>
        </w:rPr>
        <w:t xml:space="preserve"> del 0</w:t>
      </w:r>
      <w:r>
        <w:rPr>
          <w:b/>
          <w:caps/>
          <w:color w:val="002060"/>
          <w:u w:val="single"/>
        </w:rPr>
        <w:t>5</w:t>
      </w:r>
      <w:r w:rsidRPr="00C211D9">
        <w:rPr>
          <w:b/>
          <w:caps/>
          <w:color w:val="002060"/>
          <w:u w:val="single"/>
        </w:rPr>
        <w:t xml:space="preserve">.08.2021 DEL </w:t>
      </w:r>
      <w:r w:rsidRPr="00C211D9">
        <w:rPr>
          <w:b/>
          <w:color w:val="002060"/>
          <w:u w:val="single"/>
        </w:rPr>
        <w:t>SETTORE TECNICO F.I.G.C.</w:t>
      </w:r>
    </w:p>
    <w:p w14:paraId="41CCDF90" w14:textId="77777777" w:rsidR="005B0676" w:rsidRPr="00C211D9" w:rsidRDefault="005B0676" w:rsidP="005B0676">
      <w:pPr>
        <w:pStyle w:val="LndNormale1"/>
        <w:rPr>
          <w:b/>
          <w:caps/>
          <w:color w:val="002060"/>
        </w:rPr>
      </w:pPr>
      <w:r w:rsidRPr="00C211D9">
        <w:rPr>
          <w:b/>
          <w:color w:val="002060"/>
        </w:rPr>
        <w:t xml:space="preserve">Bando di ammissione al Corso per l'abilitazione ad Allenatore di </w:t>
      </w:r>
      <w:r>
        <w:rPr>
          <w:b/>
          <w:color w:val="002060"/>
        </w:rPr>
        <w:t>Calcio a Cinque</w:t>
      </w:r>
      <w:r w:rsidRPr="00C211D9">
        <w:rPr>
          <w:b/>
          <w:color w:val="002060"/>
        </w:rPr>
        <w:t xml:space="preserve"> la cui attuazione è affidata </w:t>
      </w:r>
      <w:r>
        <w:rPr>
          <w:b/>
          <w:color w:val="002060"/>
        </w:rPr>
        <w:t>al Comitato Regionale Marche</w:t>
      </w:r>
      <w:r w:rsidRPr="00C211D9">
        <w:rPr>
          <w:b/>
          <w:color w:val="002060"/>
        </w:rPr>
        <w:t xml:space="preserve"> che avrà luogo a Ancona dal </w:t>
      </w:r>
      <w:r>
        <w:rPr>
          <w:b/>
          <w:color w:val="002060"/>
        </w:rPr>
        <w:t>27</w:t>
      </w:r>
      <w:r w:rsidRPr="00C211D9">
        <w:rPr>
          <w:b/>
          <w:color w:val="002060"/>
        </w:rPr>
        <w:t>/</w:t>
      </w:r>
      <w:r>
        <w:rPr>
          <w:b/>
          <w:color w:val="002060"/>
        </w:rPr>
        <w:t>09</w:t>
      </w:r>
      <w:r w:rsidRPr="00C211D9">
        <w:rPr>
          <w:b/>
          <w:color w:val="002060"/>
        </w:rPr>
        <w:t xml:space="preserve">/2021 al </w:t>
      </w:r>
      <w:r>
        <w:rPr>
          <w:b/>
          <w:color w:val="002060"/>
        </w:rPr>
        <w:t>23</w:t>
      </w:r>
      <w:r w:rsidRPr="00C211D9">
        <w:rPr>
          <w:b/>
          <w:color w:val="002060"/>
        </w:rPr>
        <w:t>/</w:t>
      </w:r>
      <w:r>
        <w:rPr>
          <w:b/>
          <w:color w:val="002060"/>
        </w:rPr>
        <w:t>12</w:t>
      </w:r>
      <w:r w:rsidRPr="00C211D9">
        <w:rPr>
          <w:b/>
          <w:color w:val="002060"/>
        </w:rPr>
        <w:t>/202</w:t>
      </w:r>
      <w:r>
        <w:rPr>
          <w:b/>
          <w:color w:val="002060"/>
        </w:rPr>
        <w:t>1</w:t>
      </w:r>
      <w:r w:rsidRPr="00C211D9">
        <w:rPr>
          <w:b/>
          <w:caps/>
          <w:color w:val="002060"/>
        </w:rPr>
        <w:t>.</w:t>
      </w:r>
    </w:p>
    <w:p w14:paraId="6BA9780B" w14:textId="77777777" w:rsidR="005B0676" w:rsidRPr="00C211D9" w:rsidRDefault="005B0676" w:rsidP="005B0676">
      <w:pPr>
        <w:pStyle w:val="LndNormale1"/>
        <w:rPr>
          <w:color w:val="002060"/>
        </w:rPr>
      </w:pPr>
      <w:r w:rsidRPr="00C211D9">
        <w:rPr>
          <w:color w:val="002060"/>
        </w:rPr>
        <w:t>Si allega il bando di ammissione al Corso di cui sopra.</w:t>
      </w:r>
    </w:p>
    <w:p w14:paraId="5F6F2AF1" w14:textId="77777777" w:rsidR="0063245A" w:rsidRDefault="0063245A" w:rsidP="005B0676">
      <w:pPr>
        <w:pStyle w:val="LndNormale1"/>
        <w:rPr>
          <w:color w:val="002060"/>
        </w:rPr>
      </w:pPr>
    </w:p>
    <w:p w14:paraId="46CF3D96" w14:textId="77777777" w:rsidR="005B0676" w:rsidRDefault="005B0676" w:rsidP="005B0676">
      <w:pPr>
        <w:pStyle w:val="LndNormale1"/>
        <w:rPr>
          <w:color w:val="002060"/>
        </w:rPr>
      </w:pPr>
      <w:r w:rsidRPr="00C211D9">
        <w:rPr>
          <w:color w:val="002060"/>
        </w:rPr>
        <w:t xml:space="preserve">Si precisa che la domanda di ammissione dovrà essere </w:t>
      </w:r>
      <w:r>
        <w:rPr>
          <w:color w:val="002060"/>
        </w:rPr>
        <w:t>trasmessa</w:t>
      </w:r>
      <w:r w:rsidRPr="00C211D9">
        <w:rPr>
          <w:color w:val="002060"/>
        </w:rPr>
        <w:t xml:space="preserve"> unicamente </w:t>
      </w:r>
      <w:r>
        <w:rPr>
          <w:color w:val="002060"/>
        </w:rPr>
        <w:t>a mezzo e-mail (crlnd.marche01@figc.it)</w:t>
      </w:r>
      <w:r w:rsidRPr="00C211D9">
        <w:rPr>
          <w:color w:val="002060"/>
        </w:rPr>
        <w:t xml:space="preserve"> entro il </w:t>
      </w:r>
      <w:r>
        <w:rPr>
          <w:b/>
          <w:color w:val="002060"/>
        </w:rPr>
        <w:t>15</w:t>
      </w:r>
      <w:r w:rsidRPr="00C211D9">
        <w:rPr>
          <w:b/>
          <w:color w:val="002060"/>
        </w:rPr>
        <w:t>.09.2021</w:t>
      </w:r>
      <w:r>
        <w:rPr>
          <w:color w:val="002060"/>
        </w:rPr>
        <w:t>.</w:t>
      </w:r>
    </w:p>
    <w:p w14:paraId="177A7BC3" w14:textId="77777777" w:rsidR="005B0676" w:rsidRDefault="005B0676" w:rsidP="00EA056A">
      <w:pPr>
        <w:pStyle w:val="LndNormale1"/>
        <w:rPr>
          <w:color w:val="002060"/>
        </w:rPr>
      </w:pPr>
    </w:p>
    <w:p w14:paraId="50EA9A44" w14:textId="77777777" w:rsidR="005B0676" w:rsidRDefault="005B0676" w:rsidP="00EA056A">
      <w:pPr>
        <w:pStyle w:val="LndNormale1"/>
        <w:rPr>
          <w:color w:val="002060"/>
        </w:rPr>
      </w:pPr>
    </w:p>
    <w:p w14:paraId="532D05E8" w14:textId="77777777" w:rsidR="005F1094" w:rsidRPr="00AD41A0" w:rsidRDefault="005F1094" w:rsidP="005F1094">
      <w:pPr>
        <w:pStyle w:val="Comunicato1"/>
      </w:pPr>
      <w:bookmarkStart w:id="10" w:name="_Toc76111117"/>
      <w:r>
        <w:t>COMUNICAZIONI DELLA DELEGAZIONE PROVINCIALE</w:t>
      </w:r>
      <w:bookmarkEnd w:id="10"/>
    </w:p>
    <w:p w14:paraId="01488202" w14:textId="77777777" w:rsidR="005F1094" w:rsidRDefault="005F1094" w:rsidP="00EA056A">
      <w:pPr>
        <w:pStyle w:val="LndNormale1"/>
        <w:rPr>
          <w:color w:val="002060"/>
        </w:rPr>
      </w:pPr>
    </w:p>
    <w:p w14:paraId="106898DB" w14:textId="77777777" w:rsidR="00DB1F81" w:rsidRPr="00DB1F81" w:rsidRDefault="00DB1F81" w:rsidP="00DB1F8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B1F81">
        <w:rPr>
          <w:rFonts w:ascii="Arial" w:hAnsi="Arial" w:cs="Arial"/>
          <w:b/>
          <w:color w:val="002060"/>
          <w:sz w:val="28"/>
          <w:szCs w:val="28"/>
          <w:u w:val="single"/>
        </w:rPr>
        <w:t>RIAPERTURA TERMINI ISCRIZIONE AI CAMPIONATI TERZA CATEGORIA, JUNIORES ALLIEVI E GIOVANISSIMI PROVINCIALI, ALLIEVI E GIOVANISSIMI CADETTI E UNDER 18</w:t>
      </w:r>
    </w:p>
    <w:p w14:paraId="17BCC042" w14:textId="77777777" w:rsidR="00DB1F81" w:rsidRPr="00DB1F81" w:rsidRDefault="00DB1F81" w:rsidP="00DB1F8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3F286E61" w14:textId="77777777" w:rsidR="00DB1F81" w:rsidRPr="00DB1F81" w:rsidRDefault="00DB1F81" w:rsidP="00DB1F81">
      <w:pPr>
        <w:pStyle w:val="LndNormale1"/>
        <w:rPr>
          <w:color w:val="002060"/>
          <w:szCs w:val="22"/>
        </w:rPr>
      </w:pPr>
      <w:r w:rsidRPr="00DB1F81">
        <w:rPr>
          <w:color w:val="002060"/>
          <w:szCs w:val="22"/>
        </w:rPr>
        <w:t xml:space="preserve">A seguito di richieste pervenute si comunica che sono riaperti i termini d’iscrizione, </w:t>
      </w:r>
      <w:r w:rsidRPr="00DB1F81">
        <w:rPr>
          <w:b/>
          <w:color w:val="002060"/>
          <w:szCs w:val="22"/>
          <w:u w:val="single"/>
        </w:rPr>
        <w:t xml:space="preserve">fino alle ore 19,00 di Venerdì 03.09.2021, </w:t>
      </w:r>
      <w:r w:rsidRPr="00DB1F81">
        <w:rPr>
          <w:color w:val="002060"/>
          <w:szCs w:val="22"/>
        </w:rPr>
        <w:t>per i seguenti campionati:</w:t>
      </w:r>
    </w:p>
    <w:p w14:paraId="0D1F673E" w14:textId="77777777"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>Terza categoria</w:t>
      </w:r>
    </w:p>
    <w:p w14:paraId="08C86D80" w14:textId="77777777"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 xml:space="preserve">Juniores provinciali </w:t>
      </w:r>
    </w:p>
    <w:p w14:paraId="0C1D6EEA" w14:textId="77777777"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 xml:space="preserve">Allievi provinciali </w:t>
      </w:r>
    </w:p>
    <w:p w14:paraId="6034CF50" w14:textId="77777777"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>Giovanissimi provinciali</w:t>
      </w:r>
    </w:p>
    <w:p w14:paraId="650214C4" w14:textId="77777777"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>Allievi  cadetti</w:t>
      </w:r>
    </w:p>
    <w:p w14:paraId="1BE381D7" w14:textId="77777777"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 xml:space="preserve">Giovanissimi cadetti </w:t>
      </w:r>
    </w:p>
    <w:p w14:paraId="01F8D865" w14:textId="77777777" w:rsidR="00DB1F81" w:rsidRPr="00DB1F81" w:rsidRDefault="00DB1F81" w:rsidP="00DB1F81">
      <w:pPr>
        <w:pStyle w:val="LndNormale1"/>
        <w:numPr>
          <w:ilvl w:val="0"/>
          <w:numId w:val="13"/>
        </w:numPr>
        <w:textAlignment w:val="baseline"/>
        <w:rPr>
          <w:color w:val="002060"/>
          <w:szCs w:val="22"/>
        </w:rPr>
      </w:pPr>
      <w:r w:rsidRPr="00DB1F81">
        <w:rPr>
          <w:color w:val="002060"/>
          <w:szCs w:val="22"/>
        </w:rPr>
        <w:t>Under 18.</w:t>
      </w:r>
    </w:p>
    <w:p w14:paraId="42925283" w14:textId="77777777" w:rsidR="00DB1F81" w:rsidRPr="00DB1F81" w:rsidRDefault="00DB1F81" w:rsidP="00DB1F81">
      <w:pPr>
        <w:pStyle w:val="LndNormale1"/>
        <w:ind w:left="780"/>
        <w:rPr>
          <w:color w:val="002060"/>
          <w:szCs w:val="22"/>
        </w:rPr>
      </w:pPr>
    </w:p>
    <w:p w14:paraId="027451CC" w14:textId="77777777" w:rsidR="00DB1F81" w:rsidRPr="00DB1F81" w:rsidRDefault="00DB1F81" w:rsidP="00DB1F81">
      <w:pPr>
        <w:pStyle w:val="LndNormale1"/>
        <w:rPr>
          <w:b/>
          <w:i/>
          <w:color w:val="002060"/>
          <w:szCs w:val="22"/>
        </w:rPr>
      </w:pPr>
      <w:r w:rsidRPr="00DB1F81">
        <w:rPr>
          <w:b/>
          <w:i/>
          <w:color w:val="002060"/>
          <w:szCs w:val="22"/>
        </w:rPr>
        <w:t>Si sottolinea che dopo tale termine non sarà più possibile procedere ad ulteriori iscrizioni.</w:t>
      </w:r>
    </w:p>
    <w:p w14:paraId="2447FE80" w14:textId="25D1988E" w:rsidR="00DB1F81" w:rsidRDefault="00DB1F81" w:rsidP="00584423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4D63C5A" w14:textId="59D62E72" w:rsidR="00DB1F81" w:rsidRDefault="00DB1F81" w:rsidP="00584423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56D53CC" w14:textId="77777777" w:rsidR="00DB1F81" w:rsidRPr="002B1340" w:rsidRDefault="00DB1F81" w:rsidP="00DB1F81">
      <w:pPr>
        <w:pStyle w:val="Nessunaspaziatura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2B134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DATE INIZIO CAMPIONATI PROVINCIALI E COPPE 2021/2022</w:t>
      </w:r>
    </w:p>
    <w:p w14:paraId="2E34944C" w14:textId="77777777" w:rsidR="00DB1F81" w:rsidRPr="002B1340" w:rsidRDefault="00DB1F81" w:rsidP="00DB1F81">
      <w:pPr>
        <w:rPr>
          <w:rFonts w:ascii="Arial" w:hAnsi="Arial" w:cs="Arial"/>
          <w:color w:val="002060"/>
          <w:sz w:val="22"/>
          <w:szCs w:val="22"/>
        </w:rPr>
      </w:pPr>
    </w:p>
    <w:p w14:paraId="322A039F" w14:textId="77777777" w:rsidR="00DB1F81" w:rsidRPr="002B1340" w:rsidRDefault="00DB1F81" w:rsidP="00DB1F81">
      <w:pPr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>Il Consiglio Direttivo del Comitato Regionale Marche, nella riunione del 2 Agosto 2021, ha deciso le date di inizio dei seguenti campionati:</w:t>
      </w:r>
    </w:p>
    <w:p w14:paraId="10D9C6B4" w14:textId="77777777" w:rsidR="00DB1F81" w:rsidRPr="002B1340" w:rsidRDefault="00DB1F81" w:rsidP="00DB1F81">
      <w:pPr>
        <w:pStyle w:val="Nessunaspaziatura"/>
        <w:rPr>
          <w:rFonts w:ascii="Arial" w:hAnsi="Arial" w:cs="Arial"/>
          <w:bCs/>
          <w:color w:val="00206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4"/>
        <w:gridCol w:w="1763"/>
        <w:gridCol w:w="6080"/>
      </w:tblGrid>
      <w:tr w:rsidR="00DB1F81" w:rsidRPr="002B1340" w14:paraId="0A0F54C3" w14:textId="77777777" w:rsidTr="00FE2205">
        <w:tc>
          <w:tcPr>
            <w:tcW w:w="1204" w:type="dxa"/>
            <w:shd w:val="solid" w:color="C0C0C0" w:fill="FFFFFF"/>
            <w:vAlign w:val="center"/>
          </w:tcPr>
          <w:p w14:paraId="0DA89600" w14:textId="77777777"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1763" w:type="dxa"/>
            <w:shd w:val="pct10" w:color="000000" w:fill="FFFFFF"/>
            <w:vAlign w:val="center"/>
          </w:tcPr>
          <w:p w14:paraId="178F30BB" w14:textId="77777777"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 xml:space="preserve">24 SETTEMBRE </w:t>
            </w:r>
          </w:p>
        </w:tc>
        <w:tc>
          <w:tcPr>
            <w:tcW w:w="6080" w:type="dxa"/>
            <w:shd w:val="solid" w:color="C0C0C0" w:fill="FFFFFF"/>
            <w:vAlign w:val="center"/>
          </w:tcPr>
          <w:p w14:paraId="6B4D2848" w14:textId="77777777"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COPPA MARCHE SERIE D CALCIO A 5</w:t>
            </w:r>
          </w:p>
        </w:tc>
      </w:tr>
      <w:tr w:rsidR="00DB1F81" w:rsidRPr="002B1340" w14:paraId="57F7F88D" w14:textId="77777777" w:rsidTr="00FE2205">
        <w:tc>
          <w:tcPr>
            <w:tcW w:w="1204" w:type="dxa"/>
            <w:shd w:val="solid" w:color="C0C0C0" w:fill="FFFFFF"/>
            <w:vAlign w:val="center"/>
            <w:hideMark/>
          </w:tcPr>
          <w:p w14:paraId="09336109" w14:textId="77777777"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Domenica</w:t>
            </w:r>
          </w:p>
        </w:tc>
        <w:tc>
          <w:tcPr>
            <w:tcW w:w="1763" w:type="dxa"/>
            <w:shd w:val="pct10" w:color="000000" w:fill="FFFFFF"/>
            <w:vAlign w:val="center"/>
            <w:hideMark/>
          </w:tcPr>
          <w:p w14:paraId="131E3F7C" w14:textId="77777777"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26 SETTEMBRE</w:t>
            </w:r>
          </w:p>
        </w:tc>
        <w:tc>
          <w:tcPr>
            <w:tcW w:w="6080" w:type="dxa"/>
            <w:shd w:val="solid" w:color="C0C0C0" w:fill="FFFFFF"/>
            <w:vAlign w:val="center"/>
            <w:hideMark/>
          </w:tcPr>
          <w:p w14:paraId="0A7627C8" w14:textId="77777777"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FASE PROVINCIALE ALLIEVI E GIOVANISSIMI</w:t>
            </w:r>
          </w:p>
          <w:p w14:paraId="71E0CBD1" w14:textId="77777777"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COPPA MARCHE TERZA CATEGORIA</w:t>
            </w:r>
          </w:p>
        </w:tc>
      </w:tr>
      <w:tr w:rsidR="00DB1F81" w:rsidRPr="002B1340" w14:paraId="1296F0D1" w14:textId="77777777" w:rsidTr="00FE2205">
        <w:tc>
          <w:tcPr>
            <w:tcW w:w="1204" w:type="dxa"/>
            <w:shd w:val="solid" w:color="C0C0C0" w:fill="FFFFFF"/>
            <w:vAlign w:val="center"/>
          </w:tcPr>
          <w:p w14:paraId="5F071B27" w14:textId="77777777"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1763" w:type="dxa"/>
            <w:shd w:val="pct10" w:color="000000" w:fill="FFFFFF"/>
            <w:vAlign w:val="center"/>
          </w:tcPr>
          <w:p w14:paraId="2EA99085" w14:textId="77777777"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1 OTTOBRE</w:t>
            </w:r>
            <w:proofErr w:type="gramEnd"/>
          </w:p>
        </w:tc>
        <w:tc>
          <w:tcPr>
            <w:tcW w:w="6080" w:type="dxa"/>
            <w:shd w:val="solid" w:color="C0C0C0" w:fill="FFFFFF"/>
            <w:vAlign w:val="center"/>
          </w:tcPr>
          <w:p w14:paraId="3A1A00A1" w14:textId="77777777"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PROVINCIALE SERIE D CALCIO A 5</w:t>
            </w:r>
          </w:p>
        </w:tc>
      </w:tr>
      <w:tr w:rsidR="00DB1F81" w:rsidRPr="002B1340" w14:paraId="164E66D6" w14:textId="77777777" w:rsidTr="00FE2205">
        <w:tc>
          <w:tcPr>
            <w:tcW w:w="1204" w:type="dxa"/>
            <w:shd w:val="solid" w:color="C0C0C0" w:fill="FFFFFF"/>
            <w:vAlign w:val="center"/>
            <w:hideMark/>
          </w:tcPr>
          <w:p w14:paraId="43A12A9D" w14:textId="77777777"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color w:val="002060"/>
                <w:sz w:val="24"/>
                <w:szCs w:val="24"/>
              </w:rPr>
              <w:lastRenderedPageBreak/>
              <w:t>Domenica</w:t>
            </w:r>
          </w:p>
        </w:tc>
        <w:tc>
          <w:tcPr>
            <w:tcW w:w="1763" w:type="dxa"/>
            <w:shd w:val="pct10" w:color="000000" w:fill="FFFFFF"/>
            <w:vAlign w:val="center"/>
            <w:hideMark/>
          </w:tcPr>
          <w:p w14:paraId="18EC94B7" w14:textId="77777777" w:rsidR="00DB1F81" w:rsidRPr="002B1340" w:rsidRDefault="00DB1F81" w:rsidP="00FE2205">
            <w:pPr>
              <w:pStyle w:val="Nessunaspaziatura"/>
              <w:spacing w:before="40" w:after="40"/>
              <w:jc w:val="center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10 OTTOBRE</w:t>
            </w:r>
          </w:p>
        </w:tc>
        <w:tc>
          <w:tcPr>
            <w:tcW w:w="6080" w:type="dxa"/>
            <w:shd w:val="solid" w:color="C0C0C0" w:fill="FFFFFF"/>
            <w:vAlign w:val="center"/>
            <w:hideMark/>
          </w:tcPr>
          <w:p w14:paraId="4711F57D" w14:textId="77777777"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TERZA CATEGORIA</w:t>
            </w:r>
          </w:p>
          <w:p w14:paraId="1703A16B" w14:textId="77777777"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  <w:r w:rsidRPr="002B1340"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  <w:t>CAMPIONATO JUNIORES UNDER 19 PROVINCIALE</w:t>
            </w:r>
          </w:p>
          <w:p w14:paraId="015433A8" w14:textId="77777777" w:rsidR="00DB1F81" w:rsidRPr="002B1340" w:rsidRDefault="00DB1F81" w:rsidP="00FE2205">
            <w:pPr>
              <w:pStyle w:val="Nessunaspaziatura"/>
              <w:spacing w:before="40" w:after="40"/>
              <w:rPr>
                <w:rFonts w:asciiTheme="minorHAnsi" w:hAnsiTheme="minorHAnsi" w:cs="Arial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08C0BF08" w14:textId="77777777" w:rsidR="00DB1F81" w:rsidRDefault="00DB1F81" w:rsidP="00584423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0A9C1DD" w14:textId="77777777" w:rsidR="00E353E7" w:rsidRPr="002B1340" w:rsidRDefault="00E353E7" w:rsidP="007F055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1B7F12A7" w14:textId="77777777" w:rsidR="00124783" w:rsidRPr="0081267B" w:rsidRDefault="00124783" w:rsidP="00124783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14:paraId="74FB6290" w14:textId="77777777" w:rsidR="00124783" w:rsidRDefault="00124783" w:rsidP="00037ED3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B011C9B" w14:textId="77777777" w:rsidR="00124783" w:rsidRPr="00124783" w:rsidRDefault="00124783" w:rsidP="00124783">
      <w:pPr>
        <w:rPr>
          <w:rFonts w:ascii="Arial" w:hAnsi="Arial" w:cs="Arial"/>
          <w:color w:val="002060"/>
          <w:sz w:val="28"/>
          <w:szCs w:val="28"/>
          <w:u w:val="single"/>
        </w:rPr>
      </w:pPr>
      <w:r w:rsidRPr="0012478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RIUNIONE PROGRAMMATICA ATTIVITA’ DI BASE E GIOVANILE DI CALCIO A 11 – CALCIO A 5 E FEMMINILE </w:t>
      </w:r>
    </w:p>
    <w:p w14:paraId="24B34E89" w14:textId="77777777"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0DD8AAB9" w14:textId="77777777"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 xml:space="preserve">Il giorno Giovedì 9 SETTEMBRE 2021 </w:t>
      </w:r>
      <w:r w:rsidRPr="00124783">
        <w:rPr>
          <w:rFonts w:ascii="Arial" w:hAnsi="Arial" w:cs="Arial"/>
          <w:color w:val="002060"/>
          <w:sz w:val="22"/>
          <w:szCs w:val="22"/>
        </w:rPr>
        <w:t xml:space="preserve">alle </w:t>
      </w: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 xml:space="preserve">ore 17:30 </w:t>
      </w:r>
      <w:r w:rsidRPr="00124783">
        <w:rPr>
          <w:rFonts w:ascii="Arial" w:hAnsi="Arial" w:cs="Arial"/>
          <w:color w:val="002060"/>
          <w:sz w:val="22"/>
          <w:szCs w:val="22"/>
        </w:rPr>
        <w:t xml:space="preserve">presso la Sala Consiliare del Comune di Castel di Lama, </w:t>
      </w: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i</w:t>
      </w:r>
      <w:r w:rsidRPr="00124783">
        <w:rPr>
          <w:rFonts w:ascii="Arial" w:hAnsi="Arial" w:cs="Arial"/>
          <w:color w:val="002060"/>
          <w:sz w:val="22"/>
          <w:szCs w:val="22"/>
        </w:rPr>
        <w:t xml:space="preserve">n via Caffaro è indetta la riunione programmatica rivolta ai Dirigenti Responsabili e ai Responsabili Tecnici delle Società̀ che intendono partecipare ai Tornei dell’Attività̀ di Base (categorie Piccoli Amici – Primi Calci - Pulcini – Esordienti) e Giovanile </w:t>
      </w:r>
    </w:p>
    <w:p w14:paraId="4C1A4396" w14:textId="77777777"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color w:val="002060"/>
          <w:sz w:val="22"/>
          <w:szCs w:val="22"/>
        </w:rPr>
        <w:t xml:space="preserve">Ordine del giorno: </w:t>
      </w:r>
    </w:p>
    <w:p w14:paraId="269FBD2B" w14:textId="77777777" w:rsidR="00124783" w:rsidRPr="00124783" w:rsidRDefault="00124783" w:rsidP="00124783">
      <w:pPr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 xml:space="preserve">Progettualità̀ S.G.S. Stagione Sportiva 2021/2022; </w:t>
      </w:r>
    </w:p>
    <w:p w14:paraId="5928CEC5" w14:textId="77777777" w:rsidR="00124783" w:rsidRPr="00124783" w:rsidRDefault="00124783" w:rsidP="00124783">
      <w:pPr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 xml:space="preserve">Illustrazione CC.UU. Nr. 1; </w:t>
      </w:r>
    </w:p>
    <w:p w14:paraId="0D914598" w14:textId="77777777" w:rsidR="00124783" w:rsidRPr="00124783" w:rsidRDefault="00124783" w:rsidP="00124783">
      <w:pPr>
        <w:numPr>
          <w:ilvl w:val="0"/>
          <w:numId w:val="9"/>
        </w:num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 xml:space="preserve">Varie ed eventuali. </w:t>
      </w:r>
    </w:p>
    <w:p w14:paraId="19278C85" w14:textId="77777777"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</w:p>
    <w:p w14:paraId="1D469BEA" w14:textId="77777777"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color w:val="002060"/>
          <w:sz w:val="22"/>
          <w:szCs w:val="22"/>
        </w:rPr>
        <w:t xml:space="preserve">È richiesta la </w:t>
      </w: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 xml:space="preserve">presenza obbligatoria dei Responsabili Tecnici e dei Dirigenti Responsabili dell’attività̀ di Base e Giovanile </w:t>
      </w:r>
      <w:r w:rsidRPr="00124783">
        <w:rPr>
          <w:rFonts w:ascii="Arial" w:hAnsi="Arial" w:cs="Arial"/>
          <w:color w:val="002060"/>
          <w:sz w:val="22"/>
          <w:szCs w:val="22"/>
        </w:rPr>
        <w:t xml:space="preserve">di tutte le Società̀ partecipanti all’attività̀ di calcio a 11 - di calcio a 5 e calcio femminile </w:t>
      </w:r>
      <w:proofErr w:type="spellStart"/>
      <w:r w:rsidRPr="00124783">
        <w:rPr>
          <w:rFonts w:ascii="Arial" w:hAnsi="Arial" w:cs="Arial"/>
          <w:color w:val="002060"/>
          <w:sz w:val="22"/>
          <w:szCs w:val="22"/>
        </w:rPr>
        <w:t>s.s.</w:t>
      </w:r>
      <w:proofErr w:type="spellEnd"/>
      <w:r w:rsidRPr="00124783">
        <w:rPr>
          <w:rFonts w:ascii="Arial" w:hAnsi="Arial" w:cs="Arial"/>
          <w:color w:val="002060"/>
          <w:sz w:val="22"/>
          <w:szCs w:val="22"/>
        </w:rPr>
        <w:t xml:space="preserve"> 2021/2022. </w:t>
      </w:r>
    </w:p>
    <w:p w14:paraId="38D8326E" w14:textId="77777777"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color w:val="002060"/>
          <w:sz w:val="22"/>
          <w:szCs w:val="22"/>
        </w:rPr>
        <w:t>Nel caso in cui le figure di riferimento non potranno partecipare per giustificati motivi alla riunione, dovranno essere sostituite con un tecnico (al posto del Responsabile Tecnico) e con un Dirigente della Società (al posto del dirigente responsabile), regolarmente tesserati per la società e che siano a conoscenza della progettualità che riguarda il Settore Giovanile. Per una questione di prevenzione è opportuno che ogni società sia presente con massimo due rappresentanti.</w:t>
      </w:r>
    </w:p>
    <w:p w14:paraId="5913784E" w14:textId="77777777" w:rsidR="00124783" w:rsidRPr="00124783" w:rsidRDefault="00124783" w:rsidP="00124783">
      <w:pPr>
        <w:rPr>
          <w:rFonts w:ascii="Arial" w:hAnsi="Arial" w:cs="Arial"/>
          <w:color w:val="002060"/>
          <w:sz w:val="22"/>
          <w:szCs w:val="22"/>
        </w:rPr>
      </w:pPr>
      <w:r w:rsidRPr="00124783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Scolastico e della Lega Nazionale Dilettanti Marche.</w:t>
      </w:r>
    </w:p>
    <w:p w14:paraId="5AFB3A13" w14:textId="4DC758DE"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  <w:highlight w:val="yellow"/>
        </w:rPr>
        <w:t>Al fine di poter effettuare tutte le misure preventive di controllo e filtraggio finalizzate al contenimento dell’emergenza epidemiologica da Covid-19, tutti i partecipanti dovranno presentarsi dalle 17:00 alle 17:30 muniti di Green Pass o in alternativa del test antigenico o molecolare, autocertificazione e mascherina, oltre alla misurazione della temperatura in loco.</w:t>
      </w:r>
    </w:p>
    <w:p w14:paraId="72EFE0C3" w14:textId="77777777"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778E8E53" w14:textId="77777777"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Si ricorda che per tutte le riunioni in presenza (locali al chiuso), sono valide le disposizioni di legge previste con D.L. del 6 agosto 2021, al fine di tutelare la salute pubblica e mantenere adeguate condizioni di sicurezza in presenza. Pertanto per avere accesso alla riunione (al chiuso), tutti i presenti sono tenuti a esibire la certificazione verde COVID-19. Si ricorda che le certificazioni verdi COVID-19 sono rilasciate al fine di attestare una delle seguenti condizioni:</w:t>
      </w:r>
    </w:p>
    <w:p w14:paraId="32F6FF2A" w14:textId="77777777" w:rsidR="00124783" w:rsidRPr="00124783" w:rsidRDefault="00124783" w:rsidP="00124783">
      <w:pPr>
        <w:pStyle w:val="Paragrafoelenco"/>
        <w:numPr>
          <w:ilvl w:val="0"/>
          <w:numId w:val="10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Avvenuta vaccinazione anti SARS-COV-2 (validità 9 mesi)</w:t>
      </w:r>
    </w:p>
    <w:p w14:paraId="48A7AF38" w14:textId="77777777" w:rsidR="00124783" w:rsidRPr="00124783" w:rsidRDefault="00124783" w:rsidP="00124783">
      <w:pPr>
        <w:pStyle w:val="Paragrafoelenco"/>
        <w:numPr>
          <w:ilvl w:val="0"/>
          <w:numId w:val="10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Avvenuta guarigione da COVID-19 (validità 6 mesi)</w:t>
      </w:r>
    </w:p>
    <w:p w14:paraId="63F9E3B0" w14:textId="77777777" w:rsidR="00124783" w:rsidRPr="00124783" w:rsidRDefault="00124783" w:rsidP="00124783">
      <w:pPr>
        <w:pStyle w:val="Paragrafoelenco"/>
        <w:numPr>
          <w:ilvl w:val="0"/>
          <w:numId w:val="10"/>
        </w:num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Effettuazione di un test antigenico rapido o molecolare con esito negativo al virus SARS-COV-2 (validità 48 ore).</w:t>
      </w:r>
    </w:p>
    <w:p w14:paraId="04A0C9CE" w14:textId="77777777"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276AA8C6" w14:textId="77777777"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Coloro che non si atterranno al citato protocollo, non potranno partecipare alla riunione. La presentazione della sola autocertificazione non permetterà l’accesso alla sala riunione.</w:t>
      </w:r>
    </w:p>
    <w:p w14:paraId="41D96B9A" w14:textId="77777777" w:rsid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124783">
        <w:rPr>
          <w:rFonts w:ascii="Arial" w:hAnsi="Arial" w:cs="Arial"/>
          <w:b/>
          <w:bCs/>
          <w:color w:val="002060"/>
          <w:sz w:val="22"/>
          <w:szCs w:val="22"/>
        </w:rPr>
        <w:t>Si ringrazia per la collaborazione.</w:t>
      </w:r>
    </w:p>
    <w:p w14:paraId="4D01CB36" w14:textId="77777777" w:rsid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58DDAF68" w14:textId="77777777" w:rsidR="00124783" w:rsidRPr="00124783" w:rsidRDefault="00124783" w:rsidP="00124783">
      <w:pPr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Si trasmette di seguito la tabella con i nominativi dei dirigenti responsabili e dei responsabili tecnici convocati per la riunione programmatica:</w:t>
      </w:r>
    </w:p>
    <w:p w14:paraId="4B9F0BFC" w14:textId="77777777" w:rsidR="00124783" w:rsidRPr="00124783" w:rsidRDefault="00124783" w:rsidP="00124783">
      <w:pPr>
        <w:pStyle w:val="Paragrafoelenco"/>
        <w:rPr>
          <w:rFonts w:ascii="Arial" w:hAnsi="Arial" w:cs="Arial"/>
          <w:b/>
          <w:bCs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3299"/>
        <w:gridCol w:w="3083"/>
      </w:tblGrid>
      <w:tr w:rsidR="00124783" w:rsidRPr="00124783" w14:paraId="1F1C94A3" w14:textId="77777777" w:rsidTr="00124783">
        <w:trPr>
          <w:trHeight w:val="498"/>
          <w:tblHeader/>
        </w:trPr>
        <w:tc>
          <w:tcPr>
            <w:tcW w:w="1781" w:type="pct"/>
            <w:shd w:val="clear" w:color="D8D8D8" w:fill="D8D8D8"/>
            <w:noWrap/>
            <w:vAlign w:val="center"/>
            <w:hideMark/>
          </w:tcPr>
          <w:p w14:paraId="2F9BAF45" w14:textId="77777777" w:rsidR="00124783" w:rsidRPr="00124783" w:rsidRDefault="00124783" w:rsidP="0056106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lastRenderedPageBreak/>
              <w:t>SOCIETA'</w:t>
            </w:r>
          </w:p>
        </w:tc>
        <w:tc>
          <w:tcPr>
            <w:tcW w:w="1664" w:type="pct"/>
            <w:shd w:val="clear" w:color="D8D8D8" w:fill="D8D8D8"/>
            <w:vAlign w:val="center"/>
            <w:hideMark/>
          </w:tcPr>
          <w:p w14:paraId="029FB30D" w14:textId="77777777" w:rsidR="00124783" w:rsidRPr="00124783" w:rsidRDefault="00124783" w:rsidP="0056106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DIRIGENTE RESPONSABILE</w:t>
            </w:r>
          </w:p>
        </w:tc>
        <w:tc>
          <w:tcPr>
            <w:tcW w:w="1555" w:type="pct"/>
            <w:shd w:val="clear" w:color="D8D8D8" w:fill="D8D8D8"/>
            <w:vAlign w:val="center"/>
            <w:hideMark/>
          </w:tcPr>
          <w:p w14:paraId="43A4AA0D" w14:textId="77777777" w:rsidR="00124783" w:rsidRPr="00124783" w:rsidRDefault="00124783" w:rsidP="0056106E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TECNICO RESPONSABILE</w:t>
            </w:r>
          </w:p>
        </w:tc>
      </w:tr>
      <w:tr w:rsidR="00124783" w:rsidRPr="00124783" w14:paraId="2B68F566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267EE884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A.V.I.S. RIPATRANSONE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6DAAC560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CAPECCI MARIO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4B62E145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GRAZIANO DOMENICO</w:t>
            </w:r>
          </w:p>
        </w:tc>
      </w:tr>
      <w:tr w:rsidR="00124783" w:rsidRPr="00124783" w14:paraId="508DE1F3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749B2205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ACQUASANTACALCIO 1971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7E74FD18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TOCCHI DANIELE</w:t>
            </w:r>
          </w:p>
        </w:tc>
        <w:tc>
          <w:tcPr>
            <w:tcW w:w="1555" w:type="pct"/>
            <w:shd w:val="clear" w:color="auto" w:fill="auto"/>
            <w:noWrap/>
            <w:vAlign w:val="center"/>
          </w:tcPr>
          <w:p w14:paraId="691E757B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FAUSTINI VALENTINO</w:t>
            </w:r>
          </w:p>
        </w:tc>
      </w:tr>
      <w:tr w:rsidR="00124783" w:rsidRPr="00124783" w14:paraId="64BFE142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6E220130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ACQUAVIVA CALCIO</w:t>
            </w:r>
          </w:p>
        </w:tc>
        <w:tc>
          <w:tcPr>
            <w:tcW w:w="1664" w:type="pct"/>
            <w:shd w:val="clear" w:color="auto" w:fill="auto"/>
            <w:noWrap/>
            <w:vAlign w:val="center"/>
          </w:tcPr>
          <w:p w14:paraId="29948D71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55" w:type="pct"/>
            <w:shd w:val="clear" w:color="FF0000" w:fill="FFFFFF"/>
            <w:noWrap/>
            <w:vAlign w:val="center"/>
            <w:hideMark/>
          </w:tcPr>
          <w:p w14:paraId="4302FD65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MARINANGELI GIANLUIGI</w:t>
            </w:r>
          </w:p>
        </w:tc>
      </w:tr>
      <w:tr w:rsidR="00124783" w:rsidRPr="00124783" w14:paraId="518876C5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30318B73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ASCOLI CALCIO 1898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77BF98E2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MARUCCHI GIANMARCO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0C591BB4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ORSINI REMO</w:t>
            </w:r>
          </w:p>
        </w:tc>
      </w:tr>
      <w:tr w:rsidR="00124783" w:rsidRPr="00124783" w14:paraId="12A16BB9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7B414E1C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ATLETICO AZZURRA COLLI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135E939E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MICHETTI ENRICO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2E51C939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PELLICCIONI FRANCESCO</w:t>
            </w:r>
          </w:p>
        </w:tc>
      </w:tr>
      <w:tr w:rsidR="00124783" w:rsidRPr="00124783" w14:paraId="1F4B33B3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55AE4DC8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CALCIO ATLETICO ASCOLI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1AEAC6A1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IACHINI MAURO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3BD2C137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BONFIGLIO MARIO</w:t>
            </w:r>
          </w:p>
        </w:tc>
      </w:tr>
      <w:tr w:rsidR="00124783" w:rsidRPr="00124783" w14:paraId="3ECE4DAF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230B0FE7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CALCIO LAMA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7A6DDB65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TRAINI GIOVANNI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6386A0A9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FONTANA MARIO</w:t>
            </w:r>
          </w:p>
        </w:tc>
      </w:tr>
      <w:tr w:rsidR="00124783" w:rsidRPr="00124783" w14:paraId="75198CE5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0B8707B2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CASTEL DI LAMA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563EF853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CIOTTI PIETRO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48C97EFD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MANCINI OSVALDO</w:t>
            </w:r>
          </w:p>
        </w:tc>
      </w:tr>
      <w:tr w:rsidR="00124783" w:rsidRPr="00124783" w14:paraId="2F0039D1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703F16FD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CASTIGNANO</w:t>
            </w:r>
          </w:p>
        </w:tc>
        <w:tc>
          <w:tcPr>
            <w:tcW w:w="1664" w:type="pct"/>
            <w:shd w:val="clear" w:color="FF0000" w:fill="FFFFFF"/>
            <w:vAlign w:val="center"/>
            <w:hideMark/>
          </w:tcPr>
          <w:p w14:paraId="3F61D408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PETROCCHI GABRIELE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271014F1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VITTORI LUIGI</w:t>
            </w:r>
          </w:p>
        </w:tc>
      </w:tr>
      <w:tr w:rsidR="00124783" w:rsidRPr="00124783" w14:paraId="0AB85C98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36B6DFB7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CENTOBUCHI 1972 MP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20B152B0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AURELI RICCARDO</w:t>
            </w:r>
          </w:p>
        </w:tc>
        <w:tc>
          <w:tcPr>
            <w:tcW w:w="1555" w:type="pct"/>
            <w:shd w:val="clear" w:color="auto" w:fill="auto"/>
            <w:noWrap/>
            <w:vAlign w:val="center"/>
          </w:tcPr>
          <w:p w14:paraId="4DBDF04B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124783" w:rsidRPr="00124783" w14:paraId="7171A48F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5DC4E38C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COMUNANZA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655A51C4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RICCIARDI MATTEO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54FFB939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NICOLAI CLAUDIO</w:t>
            </w:r>
          </w:p>
        </w:tc>
      </w:tr>
      <w:tr w:rsidR="00124783" w:rsidRPr="00124783" w14:paraId="46FC1321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2FC2EE86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CUPRENSE</w:t>
            </w:r>
          </w:p>
        </w:tc>
        <w:tc>
          <w:tcPr>
            <w:tcW w:w="1664" w:type="pct"/>
            <w:shd w:val="clear" w:color="FF0000" w:fill="FFFFFF"/>
            <w:noWrap/>
            <w:vAlign w:val="center"/>
            <w:hideMark/>
          </w:tcPr>
          <w:p w14:paraId="644545CC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CROSTA STEFANO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50938903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DELLA SCIUCCA MATTEO</w:t>
            </w:r>
          </w:p>
        </w:tc>
      </w:tr>
      <w:tr w:rsidR="00124783" w:rsidRPr="00124783" w14:paraId="6E2329E7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4F76A710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FC TORRIONE CALCIO 1919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15F3F4FF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D’ANGELO MARINO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4B0A887E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NATALINI DOMENICO</w:t>
            </w:r>
          </w:p>
        </w:tc>
      </w:tr>
      <w:tr w:rsidR="00124783" w:rsidRPr="00124783" w14:paraId="31CC0BA7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560B84D8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GROTTAMMARE C. 1899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12F42B1D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PIUNTI GIOVANNI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3C26A671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MASSARONI FABIO</w:t>
            </w:r>
          </w:p>
        </w:tc>
      </w:tr>
      <w:tr w:rsidR="00124783" w:rsidRPr="00124783" w14:paraId="316D695C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7BE7CDE5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MONTALTO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06D2CE4B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CARBONI GIAMMARCO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6040CFB6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SPECA EUGENIO</w:t>
            </w:r>
          </w:p>
        </w:tc>
      </w:tr>
      <w:tr w:rsidR="00124783" w:rsidRPr="00124783" w14:paraId="05F1270D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4D6FCC02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MONTICELLI CALCIO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54F23D8B" w14:textId="17EDB913" w:rsidR="00124783" w:rsidRPr="00124783" w:rsidRDefault="000A2F0C" w:rsidP="00DB1F8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ZAINI PIETRO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6C2FEF03" w14:textId="0C1E3273" w:rsidR="00124783" w:rsidRPr="00124783" w:rsidRDefault="000A2F0C" w:rsidP="00DB1F8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ZAINI LUIGI</w:t>
            </w:r>
          </w:p>
        </w:tc>
      </w:tr>
      <w:tr w:rsidR="00124783" w:rsidRPr="00124783" w14:paraId="3F10AE77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0F73D300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OFFIDA A.S.D.</w:t>
            </w:r>
          </w:p>
        </w:tc>
        <w:tc>
          <w:tcPr>
            <w:tcW w:w="1664" w:type="pct"/>
            <w:shd w:val="clear" w:color="auto" w:fill="auto"/>
            <w:noWrap/>
            <w:vAlign w:val="center"/>
          </w:tcPr>
          <w:p w14:paraId="69726018" w14:textId="7DF584E4" w:rsidR="00124783" w:rsidRPr="00124783" w:rsidRDefault="00203B97" w:rsidP="00DB1F8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TALAMONTI DIEGO</w:t>
            </w:r>
          </w:p>
        </w:tc>
        <w:tc>
          <w:tcPr>
            <w:tcW w:w="1555" w:type="pct"/>
            <w:shd w:val="clear" w:color="auto" w:fill="auto"/>
            <w:noWrap/>
            <w:vAlign w:val="center"/>
          </w:tcPr>
          <w:p w14:paraId="63DD624A" w14:textId="15B6784E" w:rsidR="00124783" w:rsidRPr="00124783" w:rsidRDefault="00203B97" w:rsidP="00DB1F81">
            <w:pPr>
              <w:jc w:val="center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VOLPONI ERALDO</w:t>
            </w:r>
          </w:p>
        </w:tc>
      </w:tr>
      <w:tr w:rsidR="00124783" w:rsidRPr="00124783" w14:paraId="29FD097D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7E01CF30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PICENO FOOTBALL TEAM</w:t>
            </w:r>
          </w:p>
        </w:tc>
        <w:tc>
          <w:tcPr>
            <w:tcW w:w="1664" w:type="pct"/>
            <w:shd w:val="clear" w:color="auto" w:fill="auto"/>
            <w:noWrap/>
            <w:vAlign w:val="center"/>
          </w:tcPr>
          <w:p w14:paraId="26765AFA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258CEA16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PIERANTOZZI CLAUDIO</w:t>
            </w:r>
          </w:p>
        </w:tc>
      </w:tr>
      <w:tr w:rsidR="00124783" w:rsidRPr="00124783" w14:paraId="23B3CE27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6B61BC6D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PICENO UNITED MMX</w:t>
            </w:r>
          </w:p>
        </w:tc>
        <w:tc>
          <w:tcPr>
            <w:tcW w:w="1664" w:type="pct"/>
            <w:shd w:val="clear" w:color="auto" w:fill="auto"/>
            <w:noWrap/>
            <w:vAlign w:val="center"/>
          </w:tcPr>
          <w:p w14:paraId="1F868E65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081188A5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TARSI MARCO</w:t>
            </w:r>
          </w:p>
        </w:tc>
      </w:tr>
      <w:tr w:rsidR="00124783" w:rsidRPr="00124783" w14:paraId="08F1FD44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43F86816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POLISPORTIVA BORGOSOLESTA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2BBDFD7E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NOCIARO MARIANO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32B29B06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FERRANTI VINCENZO</w:t>
            </w:r>
          </w:p>
        </w:tc>
      </w:tr>
      <w:tr w:rsidR="00124783" w:rsidRPr="00124783" w14:paraId="0A363255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468DC323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POLISPORTIVA GAGLIARDA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478400B6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CONSORTI FRANCESCO FABIO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2E1C2EA5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ADDAZI VALERIO</w:t>
            </w:r>
          </w:p>
        </w:tc>
      </w:tr>
      <w:tr w:rsidR="00124783" w:rsidRPr="00124783" w14:paraId="10AEB07D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5C3597CE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POLISPORTIVA VILLA PIGNA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0F0DAB21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CHIAPPINI EMIDIO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1A6ADD0B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CLERICI MARCO</w:t>
            </w:r>
          </w:p>
        </w:tc>
      </w:tr>
      <w:tr w:rsidR="00124783" w:rsidRPr="00124783" w14:paraId="3D62F490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18B55573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PORTA ROMANA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7F9BCC6E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CIMICA GIUSEPPE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16FE85E2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MINIO SALVATORE</w:t>
            </w:r>
          </w:p>
        </w:tc>
      </w:tr>
      <w:tr w:rsidR="00124783" w:rsidRPr="00124783" w14:paraId="3A82BE16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184CFA67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PORTO D ASCOLI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5C2EFCD6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SCIARRA VITTORIO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11A67928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DI SALVATORE ELISEO</w:t>
            </w:r>
          </w:p>
        </w:tc>
      </w:tr>
      <w:tr w:rsidR="00124783" w:rsidRPr="00124783" w14:paraId="00F392FC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44C32191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RAGNOLA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0CEB8DC6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PALMIOLI RICCARDO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43AA8D17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AMADIO PATRICH</w:t>
            </w:r>
          </w:p>
        </w:tc>
      </w:tr>
      <w:tr w:rsidR="00124783" w:rsidRPr="00124783" w14:paraId="164F329A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1B5A890B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REAL VIRTUS PAGLIARE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7B482703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CIABATTONI BENITO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1A0D9664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ERBUTO BENITO</w:t>
            </w:r>
          </w:p>
        </w:tc>
      </w:tr>
      <w:tr w:rsidR="00124783" w:rsidRPr="00124783" w14:paraId="4B5F4D5D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7755013A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SAMBENEDETTESE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131D129F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GASPARRINI GIUSEPPE</w:t>
            </w:r>
          </w:p>
        </w:tc>
        <w:tc>
          <w:tcPr>
            <w:tcW w:w="1555" w:type="pct"/>
            <w:shd w:val="clear" w:color="auto" w:fill="auto"/>
            <w:noWrap/>
            <w:vAlign w:val="center"/>
          </w:tcPr>
          <w:p w14:paraId="5D601DAD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</w:tr>
      <w:tr w:rsidR="00124783" w:rsidRPr="00124783" w14:paraId="02BA1907" w14:textId="77777777" w:rsidTr="00DB1F81">
        <w:trPr>
          <w:trHeight w:val="340"/>
        </w:trPr>
        <w:tc>
          <w:tcPr>
            <w:tcW w:w="1781" w:type="pct"/>
            <w:shd w:val="clear" w:color="auto" w:fill="auto"/>
            <w:vAlign w:val="center"/>
            <w:hideMark/>
          </w:tcPr>
          <w:p w14:paraId="2227C89F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SANT ANTONIO</w:t>
            </w:r>
          </w:p>
        </w:tc>
        <w:tc>
          <w:tcPr>
            <w:tcW w:w="1664" w:type="pct"/>
            <w:shd w:val="clear" w:color="auto" w:fill="auto"/>
            <w:vAlign w:val="center"/>
            <w:hideMark/>
          </w:tcPr>
          <w:p w14:paraId="6B483B73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SETTEMBRI ROBERTO</w:t>
            </w:r>
          </w:p>
        </w:tc>
        <w:tc>
          <w:tcPr>
            <w:tcW w:w="1555" w:type="pct"/>
            <w:shd w:val="clear" w:color="auto" w:fill="auto"/>
            <w:vAlign w:val="center"/>
            <w:hideMark/>
          </w:tcPr>
          <w:p w14:paraId="4D1D93C0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GASPARI GUIDO</w:t>
            </w:r>
          </w:p>
        </w:tc>
      </w:tr>
      <w:tr w:rsidR="00124783" w:rsidRPr="00124783" w14:paraId="5B3BDE0B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385EC0B7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SIBILLINI UNITED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2613F58A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RIPANI MASSIMO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66BF7D6E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PIZZICHINI PASQUALE</w:t>
            </w:r>
          </w:p>
        </w:tc>
      </w:tr>
      <w:tr w:rsidR="00124783" w:rsidRPr="00124783" w14:paraId="69FE5FEE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22C23A38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SPORTLANDIA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1040313E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CANDELLORI ALFREDO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09ADC229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MALATESTA PIERDOMENICO</w:t>
            </w:r>
          </w:p>
        </w:tc>
      </w:tr>
      <w:tr w:rsidR="00124783" w:rsidRPr="00124783" w14:paraId="0F320D0C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5EB320C6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UNIONE PIAZZA IMMACOLATA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18FD3AAD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GIORGI SERAFINO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45C0C428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FIORAVANTI ETTORE</w:t>
            </w:r>
          </w:p>
        </w:tc>
      </w:tr>
      <w:tr w:rsidR="00124783" w:rsidRPr="00124783" w14:paraId="0A323395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0E2B4906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VENAROTTA CALCIO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2D9D1F7B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AGOSTINI GIACOMINO</w:t>
            </w:r>
          </w:p>
        </w:tc>
        <w:tc>
          <w:tcPr>
            <w:tcW w:w="1555" w:type="pct"/>
            <w:shd w:val="clear" w:color="auto" w:fill="auto"/>
            <w:noWrap/>
            <w:vAlign w:val="center"/>
            <w:hideMark/>
          </w:tcPr>
          <w:p w14:paraId="7FCD8347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CINESI ADOLFO</w:t>
            </w:r>
          </w:p>
        </w:tc>
      </w:tr>
      <w:tr w:rsidR="00124783" w:rsidRPr="00ED059E" w14:paraId="603FC859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42F1871D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VIT 97 SAMB GIOVANE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46D92EEA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SIMONATO MAURIZIO</w:t>
            </w:r>
          </w:p>
        </w:tc>
        <w:tc>
          <w:tcPr>
            <w:tcW w:w="1555" w:type="pct"/>
            <w:shd w:val="clear" w:color="FF0000" w:fill="FFFFFF"/>
            <w:noWrap/>
            <w:vAlign w:val="center"/>
            <w:hideMark/>
          </w:tcPr>
          <w:p w14:paraId="14E99682" w14:textId="77777777" w:rsidR="00124783" w:rsidRPr="00124783" w:rsidRDefault="00124783" w:rsidP="00DB1F81">
            <w:pPr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BERNARDINI ROMUALDO</w:t>
            </w:r>
          </w:p>
        </w:tc>
      </w:tr>
    </w:tbl>
    <w:p w14:paraId="09F5F758" w14:textId="77777777" w:rsidR="00124783" w:rsidRDefault="00124783" w:rsidP="00037ED3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3299"/>
        <w:gridCol w:w="3083"/>
      </w:tblGrid>
      <w:tr w:rsidR="00205C17" w:rsidRPr="00124783" w14:paraId="2CE17820" w14:textId="77777777" w:rsidTr="001418E1">
        <w:trPr>
          <w:trHeight w:val="498"/>
          <w:tblHeader/>
        </w:trPr>
        <w:tc>
          <w:tcPr>
            <w:tcW w:w="1781" w:type="pct"/>
            <w:shd w:val="clear" w:color="D8D8D8" w:fill="D8D8D8"/>
            <w:noWrap/>
            <w:vAlign w:val="center"/>
            <w:hideMark/>
          </w:tcPr>
          <w:p w14:paraId="3C1EABDB" w14:textId="77777777" w:rsidR="00205C17" w:rsidRPr="00124783" w:rsidRDefault="00205C17" w:rsidP="001418E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SOCIETA'</w:t>
            </w:r>
          </w:p>
        </w:tc>
        <w:tc>
          <w:tcPr>
            <w:tcW w:w="1664" w:type="pct"/>
            <w:shd w:val="clear" w:color="D8D8D8" w:fill="D8D8D8"/>
            <w:vAlign w:val="center"/>
            <w:hideMark/>
          </w:tcPr>
          <w:p w14:paraId="7FB3D5EF" w14:textId="77777777" w:rsidR="00205C17" w:rsidRPr="00124783" w:rsidRDefault="00205C17" w:rsidP="001418E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DIRIGENTE RESPONSABILE</w:t>
            </w:r>
          </w:p>
        </w:tc>
        <w:tc>
          <w:tcPr>
            <w:tcW w:w="1555" w:type="pct"/>
            <w:shd w:val="clear" w:color="D8D8D8" w:fill="D8D8D8"/>
            <w:vAlign w:val="center"/>
            <w:hideMark/>
          </w:tcPr>
          <w:p w14:paraId="312328D0" w14:textId="77777777" w:rsidR="00205C17" w:rsidRPr="00124783" w:rsidRDefault="00205C17" w:rsidP="001418E1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124783">
              <w:rPr>
                <w:rFonts w:ascii="Arial" w:hAnsi="Arial" w:cs="Arial"/>
                <w:b/>
                <w:bCs/>
                <w:color w:val="002060"/>
              </w:rPr>
              <w:t>TECNICO RESPONSABILE</w:t>
            </w:r>
          </w:p>
        </w:tc>
      </w:tr>
      <w:tr w:rsidR="00205C17" w:rsidRPr="00124783" w14:paraId="324E43FE" w14:textId="77777777" w:rsidTr="00DB1F81">
        <w:trPr>
          <w:trHeight w:val="340"/>
        </w:trPr>
        <w:tc>
          <w:tcPr>
            <w:tcW w:w="1781" w:type="pct"/>
            <w:shd w:val="clear" w:color="auto" w:fill="auto"/>
            <w:noWrap/>
            <w:vAlign w:val="center"/>
            <w:hideMark/>
          </w:tcPr>
          <w:p w14:paraId="60CA1ED1" w14:textId="1A5F96B1" w:rsidR="00205C17" w:rsidRPr="00124783" w:rsidRDefault="006F3B77" w:rsidP="00DB1F81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DAMIANI E GATTI ASCOLI</w:t>
            </w:r>
          </w:p>
        </w:tc>
        <w:tc>
          <w:tcPr>
            <w:tcW w:w="1664" w:type="pct"/>
            <w:shd w:val="clear" w:color="auto" w:fill="auto"/>
            <w:noWrap/>
            <w:vAlign w:val="center"/>
            <w:hideMark/>
          </w:tcPr>
          <w:p w14:paraId="450D24CC" w14:textId="77777777" w:rsidR="00205C17" w:rsidRPr="00124783" w:rsidRDefault="00205C17" w:rsidP="00DB1F81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D’ANGELO RICCARDO</w:t>
            </w:r>
          </w:p>
        </w:tc>
        <w:tc>
          <w:tcPr>
            <w:tcW w:w="1555" w:type="pct"/>
            <w:shd w:val="clear" w:color="FF0000" w:fill="FFFFFF"/>
            <w:noWrap/>
            <w:vAlign w:val="center"/>
            <w:hideMark/>
          </w:tcPr>
          <w:p w14:paraId="24497D07" w14:textId="77777777" w:rsidR="00205C17" w:rsidRPr="00124783" w:rsidRDefault="00205C17" w:rsidP="00DB1F81">
            <w:pPr>
              <w:spacing w:before="40" w:after="40"/>
              <w:jc w:val="center"/>
              <w:rPr>
                <w:rFonts w:ascii="Arial" w:hAnsi="Arial" w:cs="Arial"/>
                <w:color w:val="002060"/>
              </w:rPr>
            </w:pPr>
            <w:r w:rsidRPr="00124783">
              <w:rPr>
                <w:rFonts w:ascii="Arial" w:hAnsi="Arial" w:cs="Arial"/>
                <w:color w:val="002060"/>
              </w:rPr>
              <w:t>ZANATTA IRINEU</w:t>
            </w:r>
          </w:p>
        </w:tc>
      </w:tr>
    </w:tbl>
    <w:p w14:paraId="7F9347ED" w14:textId="77777777" w:rsidR="00205C17" w:rsidRDefault="00205C17" w:rsidP="00037ED3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03B5B70" w14:textId="77777777" w:rsidR="00124783" w:rsidRPr="00124783" w:rsidRDefault="00124783" w:rsidP="00037ED3">
      <w:pPr>
        <w:pStyle w:val="Nessunaspaziatura"/>
        <w:jc w:val="both"/>
        <w:rPr>
          <w:rFonts w:ascii="Arial" w:hAnsi="Arial" w:cs="Arial"/>
          <w:bCs/>
          <w:color w:val="002060"/>
        </w:rPr>
      </w:pPr>
      <w:r w:rsidRPr="00124783">
        <w:rPr>
          <w:rFonts w:ascii="Arial" w:hAnsi="Arial" w:cs="Arial"/>
          <w:bCs/>
          <w:color w:val="002060"/>
        </w:rPr>
        <w:lastRenderedPageBreak/>
        <w:t xml:space="preserve">Si invitano le società a controllare attentamente tale tabella e a segnalare tempestivamente eventuali errori o </w:t>
      </w:r>
      <w:r>
        <w:rPr>
          <w:rFonts w:ascii="Arial" w:hAnsi="Arial" w:cs="Arial"/>
          <w:bCs/>
          <w:color w:val="002060"/>
        </w:rPr>
        <w:t>modifiche da apportare alla stessa.</w:t>
      </w:r>
    </w:p>
    <w:p w14:paraId="102FB9C6" w14:textId="77777777" w:rsidR="00124783" w:rsidRDefault="00124783" w:rsidP="00037ED3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11F68B7E" w14:textId="77777777" w:rsidR="00037ED3" w:rsidRPr="002B1340" w:rsidRDefault="00037ED3" w:rsidP="00037ED3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B1340">
        <w:rPr>
          <w:rFonts w:ascii="Arial" w:hAnsi="Arial" w:cs="Arial"/>
          <w:b/>
          <w:color w:val="002060"/>
          <w:sz w:val="28"/>
          <w:szCs w:val="28"/>
          <w:u w:val="single"/>
        </w:rPr>
        <w:t>ATTIVITA’ DI BASE – RIPRESA ATTIVITA’</w:t>
      </w:r>
    </w:p>
    <w:p w14:paraId="3A521AD8" w14:textId="77777777" w:rsidR="00037ED3" w:rsidRPr="002B1340" w:rsidRDefault="00037ED3" w:rsidP="00037ED3">
      <w:pPr>
        <w:rPr>
          <w:rFonts w:ascii="Arial" w:hAnsi="Arial" w:cs="Arial"/>
          <w:color w:val="002060"/>
          <w:sz w:val="22"/>
          <w:szCs w:val="22"/>
        </w:rPr>
      </w:pPr>
    </w:p>
    <w:p w14:paraId="7ADCA18A" w14:textId="77777777" w:rsidR="00037ED3" w:rsidRPr="002B1340" w:rsidRDefault="00037ED3" w:rsidP="00037ED3">
      <w:pPr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>Si avvisano tutte le Società del Settore Giovanile e Scolastico dell’Attività di Base, che la ripresa dell’attività è prevista entro il 15 settembre 2021. Le squadre già iscritte per i Tornei Pulcini, Esordienti, U12 Femminile e U13 Fair Play Elite 2021, avviati nel mese di Maggio 2021 il cui termine è previsto alla fine del mese di Ottobre 2021, saranno automaticamente considerate iscritte. (</w:t>
      </w:r>
      <w:proofErr w:type="spellStart"/>
      <w:r w:rsidRPr="002B1340">
        <w:rPr>
          <w:rFonts w:ascii="Arial" w:hAnsi="Arial" w:cs="Arial"/>
          <w:color w:val="002060"/>
          <w:sz w:val="22"/>
          <w:szCs w:val="22"/>
        </w:rPr>
        <w:t>rif.</w:t>
      </w:r>
      <w:proofErr w:type="spellEnd"/>
      <w:r w:rsidRPr="002B1340">
        <w:rPr>
          <w:rFonts w:ascii="Arial" w:hAnsi="Arial" w:cs="Arial"/>
          <w:color w:val="002060"/>
          <w:sz w:val="22"/>
          <w:szCs w:val="22"/>
        </w:rPr>
        <w:t xml:space="preserve"> CU n° 74, 75, 76, 77 FIGC-SGS 2020/2021 del 3 e del 5 Maggio 2021). </w:t>
      </w:r>
    </w:p>
    <w:p w14:paraId="7D2E1980" w14:textId="77777777" w:rsidR="00037ED3" w:rsidRPr="002B1340" w:rsidRDefault="00037ED3" w:rsidP="00037ED3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</w:p>
    <w:p w14:paraId="6C9532C4" w14:textId="77777777" w:rsidR="00037ED3" w:rsidRPr="002B1340" w:rsidRDefault="00037ED3" w:rsidP="00037ED3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2B1340">
        <w:rPr>
          <w:rFonts w:ascii="Arial" w:hAnsi="Arial" w:cs="Arial"/>
          <w:b/>
          <w:bCs/>
          <w:iCs/>
          <w:color w:val="002060"/>
          <w:sz w:val="22"/>
          <w:szCs w:val="22"/>
        </w:rPr>
        <w:t>Per quelle Società che non hanno partecipato alla fase di Maggio/Giugno 2021, è possibile iscriversi compilando il modulo allegato al presente C.U. e inviandolo alla Delegazione Provinciale di competenza, entro il 31 agosto 2021</w:t>
      </w:r>
    </w:p>
    <w:p w14:paraId="32C97F5E" w14:textId="77777777" w:rsidR="00037ED3" w:rsidRPr="002B1340" w:rsidRDefault="00037ED3" w:rsidP="00037ED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2B1340">
        <w:rPr>
          <w:rFonts w:ascii="Arial" w:hAnsi="Arial" w:cs="Arial"/>
          <w:b/>
          <w:bCs/>
          <w:color w:val="002060"/>
          <w:sz w:val="22"/>
          <w:szCs w:val="22"/>
        </w:rPr>
        <w:t>Nel caso in cui alcune Società Sportive non riuscissero a dare seguito all’attività iniziata a maggio 2021, devono comunicarlo alla Delegazione Provinciale di Competenza, entro il 31 agosto 2021.</w:t>
      </w:r>
    </w:p>
    <w:p w14:paraId="7727FDDB" w14:textId="77777777" w:rsidR="00037ED3" w:rsidRPr="002B1340" w:rsidRDefault="00037ED3" w:rsidP="00037ED3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2B1340">
        <w:rPr>
          <w:rFonts w:ascii="Arial" w:hAnsi="Arial" w:cs="Arial"/>
          <w:b/>
          <w:bCs/>
          <w:iCs/>
          <w:color w:val="002060"/>
          <w:sz w:val="22"/>
          <w:szCs w:val="22"/>
        </w:rPr>
        <w:t>Si invitano le Società ad organizzarsi in tempo utile per provvedere ai tesseramenti dei propri ragazzi e ragazze.</w:t>
      </w:r>
    </w:p>
    <w:p w14:paraId="5442AA0D" w14:textId="77777777" w:rsidR="00037ED3" w:rsidRPr="002B1340" w:rsidRDefault="00037ED3" w:rsidP="00037ED3">
      <w:pPr>
        <w:rPr>
          <w:rFonts w:ascii="Arial" w:hAnsi="Arial" w:cs="Arial"/>
          <w:color w:val="002060"/>
          <w:sz w:val="22"/>
          <w:szCs w:val="22"/>
        </w:rPr>
      </w:pPr>
    </w:p>
    <w:p w14:paraId="1C82995B" w14:textId="77777777" w:rsidR="00037ED3" w:rsidRPr="002B1340" w:rsidRDefault="00037ED3" w:rsidP="00037ED3">
      <w:pPr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Dal 1° novembre 2021, l’attività̀ proseguirà̀ come di consueto suddividendola in due fasi: quella autunnale e quella primaverile (all’inizio della fase primaverile è possibile iscrivere nuove squadre). </w:t>
      </w:r>
    </w:p>
    <w:p w14:paraId="5941E95C" w14:textId="77777777" w:rsidR="00037ED3" w:rsidRPr="002B1340" w:rsidRDefault="00037ED3" w:rsidP="00037ED3">
      <w:pPr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Per informazioni a riguardo si può contattare il Delegato Provinciale dell’Attività di Base della Delegazione Provinciale di appartenenza. </w:t>
      </w:r>
    </w:p>
    <w:p w14:paraId="50A25C31" w14:textId="77777777" w:rsidR="00037ED3" w:rsidRPr="002B1340" w:rsidRDefault="00037ED3" w:rsidP="00037ED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2B1340">
        <w:rPr>
          <w:rFonts w:ascii="Arial" w:hAnsi="Arial" w:cs="Arial"/>
          <w:b/>
          <w:bCs/>
          <w:color w:val="002060"/>
          <w:sz w:val="22"/>
          <w:szCs w:val="22"/>
        </w:rPr>
        <w:t>NOTA: il modulo di iscrizione si può utilizzare quello di maggio già utilizzato</w:t>
      </w:r>
    </w:p>
    <w:p w14:paraId="7FB7A19C" w14:textId="77777777" w:rsidR="00037ED3" w:rsidRPr="002B1340" w:rsidRDefault="00037ED3" w:rsidP="00037ED3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42BFC765" w14:textId="77777777" w:rsidR="009657EA" w:rsidRPr="002B1340" w:rsidRDefault="009657EA" w:rsidP="009657EA">
      <w:pPr>
        <w:pStyle w:val="Nessunaspaziatura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2B1340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ATTIVITA’ DI BASE CALCIO A 5  </w:t>
      </w:r>
    </w:p>
    <w:p w14:paraId="525152EB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14E6EA6C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Al fine di riavviare con gradualità̀ l’attività̀ giovanile delle categorie di base, il Settore Giovanile e Scolastico della FIGC organizza un’attività̀ a carattere Nazionale riservata alla Categoria UNDER 13 delle Società̀ professionistiche di Serie A, di Serie B e di Lega PRO, delle Società̀ di Serie A, Serie A2 e di Serie B Divisione Calcio a Cinque, delle Scuole di Calcio a 5 Élite e delle Scuole di Calcio Elite, in particolare per coloro che hanno attivato il Progetto qualificante relativo allo sviluppo dell’Attività̀ di Calcio a 5. </w:t>
      </w:r>
    </w:p>
    <w:p w14:paraId="79BBFE08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In questa stagione sportiva in considerazione delle nuove progettualità̀ SGS inserite nell’ambito del Programma di Sviluppo Territoriale che persegue anche l’obiettivo di strutturare un percorso di formazione tecnico-sportiva ed educativa rivolta al territorio, viene estesa la possibilità̀ di partecipazione alle Società̀ inserite nel Progetto delle Aree Sviluppo Territoriali (AST) anche se non riconosciute come Scuole Calcio “Élite”. </w:t>
      </w:r>
    </w:p>
    <w:p w14:paraId="3C0D8014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>L’attività̀ viene sviluppata basandosi sui principi che sostengono l’attività̀ giovanile e del programma di sviluppo previsto nell’ambito dell’attività̀ di Calcio a 5 della categoria Esordienti.</w:t>
      </w:r>
    </w:p>
    <w:p w14:paraId="6CF74CD0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Scopo dell’attività̀ è di coinvolgere le società̀ in un programma di confronto esclusivo per le Scuole di Calcio a 5 Élite, delle Scuole di Calcio Élite e delle Società̀ Professionistiche del territorio interessate allo sviluppo dell’attività̀ di Calcio a 5 nel proprio Club, per cui le graduatorie che verranno stilate saranno utilizzate esclusivamente per determinare le società̀ che saranno coinvolte nelle fasi successive previste a livello regionale, interregionale e nazionale, ma non hanno lo scopo di stilare graduatorie di merito tecnico e/o meritocratico. </w:t>
      </w:r>
    </w:p>
    <w:p w14:paraId="664AC7B0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Si precisa inoltre che tutte le società̀ non coinvolte nelle fasi regionale, interregionale e nazionale potranno continuare a seguire il programma di attività̀ previste, partecipando alle gare del Torneo organizzate in contemporanea nel territorio. </w:t>
      </w:r>
    </w:p>
    <w:p w14:paraId="5DDB9C27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Compatibilmente con le opportunità̀ che saranno determinate in considerazione dell’emergenza sanitaria e tenendo conto dell’opportunità̀ di avviare l’attività̀ con maggior anticipo possibile, l’attività̀ verrà̀ suddivisa nei seguenti periodi di attività̀: </w:t>
      </w:r>
    </w:p>
    <w:p w14:paraId="4D026F9D" w14:textId="77777777" w:rsidR="009657EA" w:rsidRPr="002B1340" w:rsidRDefault="009657EA" w:rsidP="00FC0260">
      <w:pPr>
        <w:pStyle w:val="Paragrafoelenco"/>
        <w:numPr>
          <w:ilvl w:val="0"/>
          <w:numId w:val="6"/>
        </w:numPr>
        <w:shd w:val="clear" w:color="auto" w:fill="FFFFFF"/>
        <w:rPr>
          <w:rFonts w:ascii="Arial" w:hAnsi="Arial" w:cs="Arial"/>
          <w:b/>
          <w:bCs/>
          <w:color w:val="002060"/>
          <w:sz w:val="22"/>
          <w:szCs w:val="22"/>
        </w:rPr>
      </w:pPr>
      <w:r w:rsidRPr="002B1340">
        <w:rPr>
          <w:rFonts w:ascii="Arial" w:hAnsi="Arial" w:cs="Arial"/>
          <w:b/>
          <w:bCs/>
          <w:color w:val="002060"/>
          <w:sz w:val="22"/>
          <w:szCs w:val="22"/>
        </w:rPr>
        <w:t xml:space="preserve">Dal 12 Settembre al 3 Ottobre: prima fase del Torneo Under 13 Futsal Élite 2021 </w:t>
      </w:r>
    </w:p>
    <w:p w14:paraId="7180C601" w14:textId="77777777" w:rsidR="009657EA" w:rsidRPr="002B1340" w:rsidRDefault="009657EA" w:rsidP="00FC0260">
      <w:pPr>
        <w:pStyle w:val="Paragrafoelenco"/>
        <w:numPr>
          <w:ilvl w:val="0"/>
          <w:numId w:val="6"/>
        </w:numPr>
        <w:shd w:val="clear" w:color="auto" w:fill="FFFFFF"/>
        <w:rPr>
          <w:rFonts w:ascii="Arial" w:hAnsi="Arial" w:cs="Arial"/>
          <w:b/>
          <w:bCs/>
          <w:color w:val="002060"/>
          <w:sz w:val="22"/>
          <w:szCs w:val="22"/>
        </w:rPr>
      </w:pPr>
      <w:r w:rsidRPr="002B1340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 xml:space="preserve">Dal 10 Ottobre al 31 Ottobre: seconda fase del Torneo Under 13 Futsal Élite 2021 </w:t>
      </w:r>
    </w:p>
    <w:p w14:paraId="74390ABF" w14:textId="77777777" w:rsidR="00E353E7" w:rsidRDefault="00E353E7" w:rsidP="009657EA">
      <w:pPr>
        <w:shd w:val="clear" w:color="auto" w:fill="FFFFFF"/>
        <w:rPr>
          <w:rFonts w:ascii="Arial" w:hAnsi="Arial" w:cs="Arial"/>
          <w:b/>
          <w:bCs/>
          <w:iCs/>
          <w:color w:val="002060"/>
          <w:sz w:val="24"/>
          <w:szCs w:val="24"/>
          <w:u w:val="single"/>
        </w:rPr>
      </w:pPr>
    </w:p>
    <w:p w14:paraId="4B5E414A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b/>
          <w:bCs/>
          <w:iCs/>
          <w:color w:val="002060"/>
          <w:sz w:val="24"/>
          <w:szCs w:val="24"/>
          <w:u w:val="single"/>
        </w:rPr>
      </w:pPr>
      <w:r w:rsidRPr="002B1340">
        <w:rPr>
          <w:rFonts w:ascii="Arial" w:hAnsi="Arial" w:cs="Arial"/>
          <w:b/>
          <w:bCs/>
          <w:iCs/>
          <w:color w:val="002060"/>
          <w:sz w:val="24"/>
          <w:szCs w:val="24"/>
          <w:u w:val="single"/>
        </w:rPr>
        <w:t xml:space="preserve">PROCEDURA DI ISCRIZIONE </w:t>
      </w:r>
    </w:p>
    <w:p w14:paraId="79FB901E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42D4BFBE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Le società̀ aventi diritto a partecipare al Torneo U13 FUTSAL ELITE 2021 potranno iscrivere la propria squadra entro e non oltre il 27 Agosto 2021. </w:t>
      </w:r>
    </w:p>
    <w:p w14:paraId="76CCA4C7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23DA4E72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L’iscrizione potrà̀ essere effettuata, a partire dal 21 Luglio 2021, solo ed esclusivamente on-line tramite il seguente link </w:t>
      </w:r>
      <w:hyperlink r:id="rId12" w:history="1">
        <w:r w:rsidRPr="002B1340">
          <w:rPr>
            <w:rFonts w:ascii="Arial" w:hAnsi="Arial" w:cs="Arial"/>
            <w:color w:val="002060"/>
            <w:sz w:val="22"/>
            <w:szCs w:val="22"/>
            <w:u w:val="single"/>
          </w:rPr>
          <w:t>https://www.figc.it/it/giovani/competizioni/under-13-futsal-elite/iscrizione/</w:t>
        </w:r>
      </w:hyperlink>
      <w:r w:rsidRPr="002B1340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0900317A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6776C26D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Non saranno accettate iscrizioni pervenute attraverso modalità̀ diverse da quella indicata </w:t>
      </w:r>
    </w:p>
    <w:p w14:paraId="520DB6C6" w14:textId="77777777" w:rsidR="007579D4" w:rsidRDefault="007579D4" w:rsidP="009657EA">
      <w:pPr>
        <w:shd w:val="clear" w:color="auto" w:fill="FFFFFF"/>
        <w:rPr>
          <w:rFonts w:ascii="Arial" w:hAnsi="Arial" w:cs="Arial"/>
          <w:b/>
          <w:bCs/>
          <w:iCs/>
          <w:color w:val="002060"/>
          <w:sz w:val="24"/>
          <w:szCs w:val="24"/>
          <w:u w:val="single"/>
        </w:rPr>
      </w:pPr>
    </w:p>
    <w:p w14:paraId="7329A856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b/>
          <w:bCs/>
          <w:iCs/>
          <w:color w:val="002060"/>
          <w:sz w:val="24"/>
          <w:szCs w:val="24"/>
          <w:u w:val="single"/>
        </w:rPr>
      </w:pPr>
      <w:r w:rsidRPr="002B1340">
        <w:rPr>
          <w:rFonts w:ascii="Arial" w:hAnsi="Arial" w:cs="Arial"/>
          <w:b/>
          <w:bCs/>
          <w:iCs/>
          <w:color w:val="002060"/>
          <w:sz w:val="24"/>
          <w:szCs w:val="24"/>
          <w:u w:val="single"/>
        </w:rPr>
        <w:t>CATEGORIA DI PARTECIPAZIONE</w:t>
      </w:r>
    </w:p>
    <w:p w14:paraId="202BE65A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14:paraId="4F30CEF4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Il Torneo è riservato a giovani calciatori della Categoria Esordienti UNDER 13 nati dal 01.01.2008, secondo quanto di seguito specificato: </w:t>
      </w:r>
    </w:p>
    <w:p w14:paraId="1E8052B1" w14:textId="77777777" w:rsidR="009657EA" w:rsidRPr="002B1340" w:rsidRDefault="009657EA" w:rsidP="00FC0260">
      <w:pPr>
        <w:pStyle w:val="Paragrafoelenco"/>
        <w:numPr>
          <w:ilvl w:val="0"/>
          <w:numId w:val="7"/>
        </w:num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>SOCIETÀ̀ PROFESSIONISTICHE: Squadra composta da giovani calciatori nati nel 2009</w:t>
      </w:r>
      <w:r w:rsidRPr="002B1340">
        <w:rPr>
          <w:rFonts w:ascii="Arial" w:hAnsi="Arial" w:cs="Arial"/>
          <w:color w:val="002060"/>
          <w:sz w:val="22"/>
          <w:szCs w:val="22"/>
        </w:rPr>
        <w:br/>
        <w:t xml:space="preserve">(le Società̀ Professionistiche che hanno ottenuto deroga per partecipare con i pari età̀, potranno partecipare con giovani calciatori nati nel 2008 o con squadre di età̀ mista 2008-2009) </w:t>
      </w:r>
    </w:p>
    <w:p w14:paraId="3BF100EE" w14:textId="77777777" w:rsidR="009657EA" w:rsidRPr="002B1340" w:rsidRDefault="009657EA" w:rsidP="00FC0260">
      <w:pPr>
        <w:pStyle w:val="Paragrafoelenco"/>
        <w:numPr>
          <w:ilvl w:val="0"/>
          <w:numId w:val="7"/>
        </w:num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SOCIETÀ̀ DILETTANTISTICHE o di PURO SETTORE GIOVANILE: Squadra composta da giovani calciatori nati dal 01/01/2008 al 31/12/2009, con possibilità̀ di utilizzare un numero massimo di 2 giocatori nati nel 2010 </w:t>
      </w:r>
    </w:p>
    <w:p w14:paraId="27BD7FE2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All’attività̀ possono partecipare anche giovani calciatrici nate nell’anno 2007, purché́ in regola con la prevista deroga rilasciata dal Settore Giovanile e Scolastico, sia con società̀ Professionistiche che con Scuole Calcio Élite. </w:t>
      </w:r>
    </w:p>
    <w:p w14:paraId="2BDFB747" w14:textId="77777777" w:rsidR="009657EA" w:rsidRPr="002B1340" w:rsidRDefault="009657EA" w:rsidP="009657EA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2B1340">
        <w:rPr>
          <w:rFonts w:ascii="Arial" w:hAnsi="Arial" w:cs="Arial"/>
          <w:color w:val="002060"/>
          <w:sz w:val="22"/>
          <w:szCs w:val="22"/>
        </w:rPr>
        <w:t xml:space="preserve">Possono partecipare al Torneo giovani calciatori e giovani calciatrici regolarmente tesserati FIGC con la propria società̀ nella rispettiva stagione sportiva. Non sono consentiti prestiti </w:t>
      </w:r>
    </w:p>
    <w:p w14:paraId="4086DEC8" w14:textId="77777777" w:rsidR="00037ED3" w:rsidRPr="002B1340" w:rsidRDefault="009657EA" w:rsidP="009657EA">
      <w:pPr>
        <w:shd w:val="clear" w:color="auto" w:fill="FFFFFF"/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2B1340">
        <w:rPr>
          <w:rFonts w:ascii="Arial" w:hAnsi="Arial" w:cs="Arial"/>
          <w:color w:val="002060"/>
          <w:sz w:val="22"/>
          <w:szCs w:val="22"/>
        </w:rPr>
        <w:t>Per qualsiasi informazione a riguardo si invitano le Società a contattare il Delegato Regionale Settore Giovanile e Scolastico Calcio a 5, Prof. Paolo Perugini.</w:t>
      </w:r>
    </w:p>
    <w:p w14:paraId="6EA86A22" w14:textId="4DFC96A8" w:rsidR="00E35832" w:rsidRDefault="00E35832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3EEC19EC" w14:textId="77777777" w:rsidR="00E35832" w:rsidRDefault="00E35832" w:rsidP="00E35832">
      <w:pPr>
        <w:pStyle w:val="breakline"/>
        <w:rPr>
          <w:color w:val="002060"/>
        </w:rPr>
      </w:pPr>
    </w:p>
    <w:p w14:paraId="02AB4FE0" w14:textId="77777777" w:rsidR="00E35832" w:rsidRDefault="00E35832" w:rsidP="00E35832">
      <w:pPr>
        <w:pStyle w:val="breakline"/>
        <w:rPr>
          <w:color w:val="002060"/>
        </w:rPr>
      </w:pPr>
    </w:p>
    <w:p w14:paraId="0123EF63" w14:textId="77777777" w:rsidR="00E35832" w:rsidRPr="0081267B" w:rsidRDefault="00E35832" w:rsidP="00E35832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AMATORI ASCOLI</w:t>
      </w:r>
    </w:p>
    <w:p w14:paraId="5AA3667B" w14:textId="0074EB34" w:rsidR="00E35832" w:rsidRPr="006B6036" w:rsidRDefault="00E35832" w:rsidP="00E35832">
      <w:pPr>
        <w:pStyle w:val="TITOLOPRINC"/>
        <w:jc w:val="left"/>
        <w:rPr>
          <w:color w:val="002060"/>
          <w:sz w:val="28"/>
          <w:u w:val="single"/>
        </w:rPr>
      </w:pPr>
      <w:r w:rsidRPr="006B6036">
        <w:rPr>
          <w:color w:val="002060"/>
          <w:sz w:val="28"/>
          <w:u w:val="single"/>
        </w:rPr>
        <w:t xml:space="preserve">ATTIVITÀ AMATORI </w:t>
      </w:r>
      <w:r>
        <w:rPr>
          <w:color w:val="002060"/>
          <w:sz w:val="28"/>
          <w:u w:val="single"/>
        </w:rPr>
        <w:t>CALCIO A 11 2021 - 2022</w:t>
      </w:r>
    </w:p>
    <w:p w14:paraId="499F7264" w14:textId="0D53E97D" w:rsidR="00E35832" w:rsidRPr="00486493" w:rsidRDefault="00E35832" w:rsidP="00E3583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AI TORNEI AMATORI CALCIO A 11 DOVRANNO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24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SETTEMBRE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2021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che viene trasmessa in allegato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e il pagamento della quota di iscrizione. </w:t>
      </w:r>
    </w:p>
    <w:p w14:paraId="04F43AC7" w14:textId="77777777" w:rsidR="00E35832" w:rsidRPr="00486493" w:rsidRDefault="00E35832" w:rsidP="00E35832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287F8C9B" w14:textId="77777777" w:rsidR="00E35832" w:rsidRPr="00DB1F81" w:rsidRDefault="00E35832" w:rsidP="00E35832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TASSA ISCRIZIONE TORNEO </w:t>
      </w:r>
    </w:p>
    <w:p w14:paraId="169219C1" w14:textId="77777777" w:rsidR="00DB1F81" w:rsidRDefault="00DB1F81" w:rsidP="00E3583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14:paraId="4041E582" w14:textId="600E103F" w:rsidR="00E35832" w:rsidRDefault="00E35832" w:rsidP="00E3583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 w:rsidRPr="00696710">
        <w:rPr>
          <w:rFonts w:ascii="Arial" w:hAnsi="Arial" w:cs="Arial"/>
          <w:bCs/>
          <w:color w:val="002060"/>
          <w:sz w:val="22"/>
          <w:szCs w:val="22"/>
        </w:rPr>
        <w:t xml:space="preserve">La tassa di iscrizione per la corrente stagione sportiva ammonta ad 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 xml:space="preserve">€. </w:t>
      </w:r>
      <w:r>
        <w:rPr>
          <w:rFonts w:ascii="Arial" w:hAnsi="Arial" w:cs="Arial"/>
          <w:b/>
          <w:bCs/>
          <w:color w:val="002060"/>
          <w:sz w:val="22"/>
          <w:szCs w:val="22"/>
        </w:rPr>
        <w:t>1.400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>,00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>, comprensiva di Spese Arbitrali</w:t>
      </w:r>
      <w:r>
        <w:rPr>
          <w:rFonts w:ascii="Arial" w:hAnsi="Arial" w:cs="Arial"/>
          <w:bCs/>
          <w:color w:val="002060"/>
          <w:sz w:val="22"/>
          <w:szCs w:val="22"/>
        </w:rPr>
        <w:t xml:space="preserve"> per le società di nuova iscrizione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>.</w:t>
      </w:r>
    </w:p>
    <w:p w14:paraId="3B0E85D7" w14:textId="642A76BA" w:rsidR="00E35832" w:rsidRDefault="00E35832" w:rsidP="00E3583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Per le società che risultavano iscritte anche nella stagione 2019-2020 la tassa di iscrizione per la corrente stagione sportiva ammonta ad </w:t>
      </w:r>
      <w:r w:rsidRPr="005A28C8">
        <w:rPr>
          <w:rFonts w:ascii="Arial" w:hAnsi="Arial" w:cs="Arial"/>
          <w:b/>
          <w:bCs/>
          <w:color w:val="002060"/>
          <w:sz w:val="22"/>
          <w:szCs w:val="22"/>
        </w:rPr>
        <w:t>€ 1.000,00</w:t>
      </w:r>
      <w:r>
        <w:rPr>
          <w:rFonts w:ascii="Arial" w:hAnsi="Arial" w:cs="Arial"/>
          <w:bCs/>
          <w:color w:val="002060"/>
          <w:sz w:val="22"/>
          <w:szCs w:val="22"/>
        </w:rPr>
        <w:t>, comprensiva di Spese Arbitrali.</w:t>
      </w:r>
    </w:p>
    <w:p w14:paraId="4C199AA1" w14:textId="0D4E0342" w:rsidR="00E35832" w:rsidRDefault="00E35832" w:rsidP="00E3583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14:paraId="04DFBC9E" w14:textId="671463F7" w:rsidR="00E35832" w:rsidRPr="00696710" w:rsidRDefault="00E35832" w:rsidP="00E35832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Si rende noto che le società che hanno provveduto al versamento della quota di iscrizione, intera o parziale, nella stagione 2020-2021, potranno detrarre tale somma dalla quota di iscrizione per la stagione in corso. Per ogni informazione in merito la Delegazione Provinciale rimane a disposizione delle società.</w:t>
      </w:r>
    </w:p>
    <w:p w14:paraId="37316C3D" w14:textId="77777777" w:rsidR="00E35832" w:rsidRDefault="00E35832" w:rsidP="00E35832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14:paraId="7E121F8C" w14:textId="77777777" w:rsidR="00E35832" w:rsidRDefault="00E35832" w:rsidP="00E35832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14:paraId="18513154" w14:textId="77777777" w:rsidR="00E35832" w:rsidRPr="00DB1F81" w:rsidRDefault="00E35832" w:rsidP="00E3583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lastRenderedPageBreak/>
        <w:t>MODALITA’ DI VERSAMENTO</w:t>
      </w:r>
    </w:p>
    <w:p w14:paraId="7DDE138B" w14:textId="77777777" w:rsidR="00E35832" w:rsidRPr="005225D7" w:rsidRDefault="00E35832" w:rsidP="00E35832">
      <w:pPr>
        <w:pStyle w:val="LndNormale1"/>
        <w:rPr>
          <w:color w:val="002060"/>
        </w:rPr>
      </w:pPr>
    </w:p>
    <w:p w14:paraId="4BA0A5E5" w14:textId="77777777" w:rsidR="00E35832" w:rsidRPr="005225D7" w:rsidRDefault="00E35832" w:rsidP="00E35832">
      <w:pPr>
        <w:pStyle w:val="Nessunaspaziatura"/>
        <w:rPr>
          <w:rFonts w:ascii="Arial" w:hAnsi="Arial" w:cs="Arial"/>
          <w:color w:val="002060"/>
        </w:rPr>
      </w:pPr>
      <w:r w:rsidRPr="005225D7">
        <w:rPr>
          <w:rFonts w:ascii="Arial" w:hAnsi="Arial" w:cs="Arial"/>
          <w:color w:val="002060"/>
        </w:rPr>
        <w:t>I versamenti dovranno essere effettuati attraverso le seguenti modalità:</w:t>
      </w:r>
    </w:p>
    <w:p w14:paraId="6D091955" w14:textId="77777777" w:rsidR="00E35832" w:rsidRDefault="00E35832" w:rsidP="00DB1F81">
      <w:pPr>
        <w:pStyle w:val="Nessunaspaziatura"/>
        <w:numPr>
          <w:ilvl w:val="0"/>
          <w:numId w:val="14"/>
        </w:numPr>
        <w:rPr>
          <w:rFonts w:ascii="Arial" w:hAnsi="Arial" w:cs="Arial"/>
          <w:b/>
          <w:color w:val="002060"/>
        </w:rPr>
      </w:pPr>
      <w:r w:rsidRPr="005225D7">
        <w:rPr>
          <w:rFonts w:ascii="Arial" w:hAnsi="Arial" w:cs="Arial"/>
          <w:color w:val="002060"/>
        </w:rPr>
        <w:t>Bonifico bancario</w:t>
      </w:r>
      <w:r>
        <w:rPr>
          <w:rFonts w:ascii="Arial" w:hAnsi="Arial" w:cs="Arial"/>
          <w:color w:val="002060"/>
        </w:rPr>
        <w:t xml:space="preserve"> (indicando nella causale numero di matricola e denominazione societaria)</w:t>
      </w:r>
      <w:r w:rsidRPr="005225D7">
        <w:rPr>
          <w:rFonts w:ascii="Arial" w:hAnsi="Arial" w:cs="Arial"/>
          <w:color w:val="002060"/>
        </w:rPr>
        <w:t>:</w:t>
      </w:r>
      <w:r w:rsidRPr="005225D7">
        <w:rPr>
          <w:rFonts w:ascii="Arial" w:hAnsi="Arial" w:cs="Arial"/>
          <w:b/>
          <w:color w:val="002060"/>
        </w:rPr>
        <w:tab/>
      </w:r>
    </w:p>
    <w:p w14:paraId="111DB53D" w14:textId="77777777" w:rsidR="00E35832" w:rsidRPr="000A4DC3" w:rsidRDefault="00E35832" w:rsidP="00E35832">
      <w:pPr>
        <w:pStyle w:val="Nessunaspaziatura"/>
        <w:ind w:left="2136" w:hanging="9"/>
        <w:rPr>
          <w:rFonts w:ascii="Arial" w:hAnsi="Arial" w:cs="Arial"/>
          <w:b/>
          <w:color w:val="002060"/>
          <w:sz w:val="28"/>
          <w:szCs w:val="28"/>
        </w:rPr>
      </w:pPr>
      <w:r w:rsidRPr="005225D7">
        <w:rPr>
          <w:rFonts w:ascii="Arial" w:hAnsi="Arial" w:cs="Arial"/>
          <w:b/>
          <w:color w:val="002060"/>
        </w:rPr>
        <w:t xml:space="preserve">IBAN: </w:t>
      </w:r>
      <w:r w:rsidRPr="005225D7">
        <w:rPr>
          <w:rFonts w:ascii="Arial" w:hAnsi="Arial" w:cs="Arial"/>
          <w:b/>
          <w:color w:val="002060"/>
        </w:rPr>
        <w:tab/>
      </w:r>
      <w:r w:rsidRPr="003B2B22">
        <w:rPr>
          <w:rFonts w:ascii="Arial" w:hAnsi="Arial" w:cs="Arial"/>
          <w:b/>
          <w:color w:val="002060"/>
        </w:rPr>
        <w:t>IT13E0100502604000000001453</w:t>
      </w:r>
    </w:p>
    <w:p w14:paraId="3BBE933E" w14:textId="77777777" w:rsidR="00E35832" w:rsidRPr="000A4DC3" w:rsidRDefault="00E35832" w:rsidP="00E35832">
      <w:pPr>
        <w:pStyle w:val="Nessunaspaziatura"/>
        <w:ind w:left="2124" w:firstLine="708"/>
        <w:rPr>
          <w:rFonts w:ascii="Arial" w:hAnsi="Arial" w:cs="Arial"/>
          <w:b/>
          <w:color w:val="002060"/>
        </w:rPr>
      </w:pPr>
      <w:r w:rsidRPr="000A4DC3">
        <w:rPr>
          <w:rFonts w:ascii="Arial" w:hAnsi="Arial" w:cs="Arial"/>
          <w:b/>
          <w:color w:val="002060"/>
        </w:rPr>
        <w:t>BNL – Ancona</w:t>
      </w:r>
    </w:p>
    <w:p w14:paraId="19238033" w14:textId="580838C2" w:rsidR="00E35832" w:rsidRDefault="00E35832" w:rsidP="00E35832">
      <w:pPr>
        <w:ind w:left="2124" w:firstLine="708"/>
        <w:rPr>
          <w:rFonts w:ascii="Arial" w:hAnsi="Arial" w:cs="Arial"/>
          <w:b/>
          <w:color w:val="002060"/>
          <w:sz w:val="22"/>
          <w:szCs w:val="22"/>
        </w:rPr>
      </w:pPr>
      <w:r w:rsidRPr="000A4DC3">
        <w:rPr>
          <w:rFonts w:ascii="Arial" w:hAnsi="Arial" w:cs="Arial"/>
          <w:b/>
          <w:color w:val="002060"/>
          <w:sz w:val="22"/>
          <w:szCs w:val="22"/>
        </w:rPr>
        <w:t>Beneficiario: C.R. MARCHE F.I.G.C. – L.N.D.</w:t>
      </w:r>
    </w:p>
    <w:p w14:paraId="4E7644EA" w14:textId="77777777" w:rsidR="00DB1F81" w:rsidRPr="00486493" w:rsidRDefault="00DB1F81" w:rsidP="00E35832">
      <w:pPr>
        <w:ind w:left="2124" w:firstLine="708"/>
        <w:rPr>
          <w:rFonts w:ascii="Arial" w:hAnsi="Arial" w:cs="Arial"/>
          <w:b/>
          <w:color w:val="002060"/>
        </w:rPr>
      </w:pPr>
    </w:p>
    <w:p w14:paraId="01F9F3BB" w14:textId="77777777" w:rsidR="00E35832" w:rsidRPr="005225D7" w:rsidRDefault="00E35832" w:rsidP="00DB1F81">
      <w:pPr>
        <w:pStyle w:val="Nessunaspaziatura"/>
        <w:numPr>
          <w:ilvl w:val="0"/>
          <w:numId w:val="14"/>
        </w:numPr>
        <w:rPr>
          <w:rFonts w:ascii="Arial" w:hAnsi="Arial" w:cs="Arial"/>
          <w:b/>
          <w:color w:val="002060"/>
        </w:rPr>
      </w:pPr>
      <w:r w:rsidRPr="005225D7">
        <w:rPr>
          <w:rFonts w:ascii="Arial" w:hAnsi="Arial" w:cs="Arial"/>
          <w:color w:val="002060"/>
        </w:rPr>
        <w:t xml:space="preserve">Assegno circolare intestato a: </w:t>
      </w:r>
      <w:r w:rsidRPr="005225D7">
        <w:rPr>
          <w:rFonts w:ascii="Arial" w:hAnsi="Arial" w:cs="Arial"/>
          <w:b/>
          <w:color w:val="002060"/>
        </w:rPr>
        <w:t>Comitato Reg</w:t>
      </w:r>
      <w:r>
        <w:rPr>
          <w:rFonts w:ascii="Arial" w:hAnsi="Arial" w:cs="Arial"/>
          <w:b/>
          <w:color w:val="002060"/>
        </w:rPr>
        <w:t>ionale Marche F.I.G.C. – L.N.D.</w:t>
      </w:r>
    </w:p>
    <w:p w14:paraId="6D08002F" w14:textId="77777777" w:rsidR="00E35832" w:rsidRPr="005225D7" w:rsidRDefault="00E35832" w:rsidP="00E35832">
      <w:pPr>
        <w:pStyle w:val="Nessunaspaziatura"/>
        <w:rPr>
          <w:rFonts w:ascii="Arial" w:hAnsi="Arial" w:cs="Arial"/>
          <w:b/>
          <w:color w:val="002060"/>
        </w:rPr>
      </w:pPr>
    </w:p>
    <w:p w14:paraId="66FBEE34" w14:textId="77777777" w:rsidR="00E35832" w:rsidRPr="005225D7" w:rsidRDefault="00E35832" w:rsidP="00E35832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5225D7">
        <w:rPr>
          <w:rFonts w:ascii="Arial" w:hAnsi="Arial" w:cs="Arial"/>
          <w:b/>
          <w:color w:val="002060"/>
        </w:rPr>
        <w:t xml:space="preserve">NON SONO AMMESSI I VERSAMENTI MEDIANTE </w:t>
      </w:r>
      <w:r w:rsidRPr="005225D7">
        <w:rPr>
          <w:rFonts w:ascii="Arial" w:hAnsi="Arial" w:cs="Arial"/>
          <w:b/>
          <w:color w:val="002060"/>
          <w:u w:val="single"/>
        </w:rPr>
        <w:t>CONTANTE E/O ASSEGNO BANCARIO</w:t>
      </w:r>
      <w:r>
        <w:rPr>
          <w:rFonts w:ascii="Arial" w:hAnsi="Arial" w:cs="Arial"/>
          <w:b/>
          <w:color w:val="002060"/>
          <w:u w:val="single"/>
        </w:rPr>
        <w:t>.</w:t>
      </w:r>
    </w:p>
    <w:p w14:paraId="69EE3DA5" w14:textId="77777777" w:rsidR="00E35832" w:rsidRDefault="00E35832" w:rsidP="00E35832"/>
    <w:p w14:paraId="73BFCD56" w14:textId="77777777" w:rsidR="00E35832" w:rsidRPr="00DB1F81" w:rsidRDefault="00E35832" w:rsidP="00E3583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GIORNO DI GIOCO</w:t>
      </w:r>
    </w:p>
    <w:p w14:paraId="4F433326" w14:textId="77777777" w:rsidR="00DB1F81" w:rsidRDefault="00DB1F81" w:rsidP="00E3583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14:paraId="203559C0" w14:textId="6EFF328D" w:rsidR="00E35832" w:rsidRPr="007751AF" w:rsidRDefault="00E35832" w:rsidP="00E3583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 w:rsidRPr="007751AF">
        <w:rPr>
          <w:rFonts w:ascii="Arial" w:hAnsi="Arial" w:cs="Arial"/>
          <w:b/>
          <w:bCs/>
          <w:color w:val="002060"/>
          <w:szCs w:val="28"/>
        </w:rPr>
        <w:t xml:space="preserve">Si informano tutte le squadre che si iscriveranno al Torneo Amatori </w:t>
      </w:r>
      <w:r>
        <w:rPr>
          <w:rFonts w:ascii="Arial" w:hAnsi="Arial" w:cs="Arial"/>
          <w:b/>
          <w:bCs/>
          <w:color w:val="002060"/>
          <w:szCs w:val="28"/>
        </w:rPr>
        <w:t>2021</w:t>
      </w:r>
      <w:r w:rsidRPr="007751AF">
        <w:rPr>
          <w:rFonts w:ascii="Arial" w:hAnsi="Arial" w:cs="Arial"/>
          <w:b/>
          <w:bCs/>
          <w:color w:val="002060"/>
          <w:szCs w:val="28"/>
        </w:rPr>
        <w:t>-</w:t>
      </w:r>
      <w:r>
        <w:rPr>
          <w:rFonts w:ascii="Arial" w:hAnsi="Arial" w:cs="Arial"/>
          <w:b/>
          <w:bCs/>
          <w:color w:val="002060"/>
          <w:szCs w:val="28"/>
        </w:rPr>
        <w:t>2022</w:t>
      </w:r>
      <w:r w:rsidRPr="007751AF">
        <w:rPr>
          <w:rFonts w:ascii="Arial" w:hAnsi="Arial" w:cs="Arial"/>
          <w:b/>
          <w:bCs/>
          <w:color w:val="002060"/>
          <w:szCs w:val="28"/>
        </w:rPr>
        <w:t xml:space="preserve"> che d’intesa con il Comitato Regionale Marche e con le sezioni AIA competenti, non sarà possibile calendarizzare più di 6 gare nella giornata del VENERDÌ. Di conseguenza tutte le società che nel modulo “DESIDERATA TORNEO AMATORI” indicheranno come giorno di gioco particolare il </w:t>
      </w:r>
      <w:proofErr w:type="gramStart"/>
      <w:r>
        <w:rPr>
          <w:rFonts w:ascii="Arial" w:hAnsi="Arial" w:cs="Arial"/>
          <w:b/>
          <w:bCs/>
          <w:color w:val="002060"/>
          <w:szCs w:val="28"/>
        </w:rPr>
        <w:t>V</w:t>
      </w:r>
      <w:r w:rsidRPr="007751AF">
        <w:rPr>
          <w:rFonts w:ascii="Arial" w:hAnsi="Arial" w:cs="Arial"/>
          <w:b/>
          <w:bCs/>
          <w:color w:val="002060"/>
          <w:szCs w:val="28"/>
        </w:rPr>
        <w:t>enerdì</w:t>
      </w:r>
      <w:proofErr w:type="gramEnd"/>
      <w:r w:rsidRPr="007751AF">
        <w:rPr>
          <w:rFonts w:ascii="Arial" w:hAnsi="Arial" w:cs="Arial"/>
          <w:b/>
          <w:bCs/>
          <w:color w:val="002060"/>
          <w:szCs w:val="28"/>
        </w:rPr>
        <w:t xml:space="preserve"> saranno tenute OBBLIGATORIAMENTE ad indicare un giorno alternativo di gioco.</w:t>
      </w:r>
    </w:p>
    <w:p w14:paraId="39C0D7D1" w14:textId="77777777" w:rsidR="00E35832" w:rsidRPr="007751AF" w:rsidRDefault="00E35832" w:rsidP="00E35832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  <w:r w:rsidRPr="007751AF">
        <w:rPr>
          <w:rFonts w:ascii="Arial" w:hAnsi="Arial" w:cs="Arial"/>
          <w:b/>
          <w:bCs/>
          <w:color w:val="002060"/>
          <w:szCs w:val="28"/>
        </w:rPr>
        <w:t>Al momento della definizione della formula del Torneo, tenendo conto delle giornate di gioco disponibili e del numero di squadre iscritte, la Delegazione Provinciale provvederà a prendere in esame le richieste pervenute.</w:t>
      </w:r>
    </w:p>
    <w:p w14:paraId="36244830" w14:textId="77777777" w:rsidR="00E35832" w:rsidRDefault="00E35832" w:rsidP="00E35832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14:paraId="28F23C6B" w14:textId="77777777" w:rsidR="00E35832" w:rsidRDefault="00E35832" w:rsidP="00E35832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14:paraId="7004ACAF" w14:textId="77777777" w:rsidR="00E35832" w:rsidRPr="00DB1F81" w:rsidRDefault="00E35832" w:rsidP="00E35832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DATA DI INIZIO ATTIVITÀ AMATORI</w:t>
      </w:r>
    </w:p>
    <w:p w14:paraId="7E61B147" w14:textId="77777777" w:rsidR="00E35832" w:rsidRPr="005225D7" w:rsidRDefault="00E35832" w:rsidP="00E35832">
      <w:pPr>
        <w:pStyle w:val="LndNormale1"/>
        <w:rPr>
          <w:color w:val="002060"/>
        </w:rPr>
      </w:pPr>
    </w:p>
    <w:p w14:paraId="04DAECCE" w14:textId="5E201192" w:rsidR="00E35832" w:rsidRDefault="00E35832" w:rsidP="00E35832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dell’attività Amatori per la stagione 2021-2022 verrà ufficializzata al termine delle iscrizioni e, comunque, non sarà antecedente al 17 ottobre 2021.</w:t>
      </w:r>
    </w:p>
    <w:p w14:paraId="3356A9CB" w14:textId="31EB55D4" w:rsidR="00461A56" w:rsidRDefault="00461A56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C487CEF" w14:textId="6B1CBA2D" w:rsidR="00E911CA" w:rsidRPr="00E911CA" w:rsidRDefault="00E911CA" w:rsidP="005F109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911CA">
        <w:rPr>
          <w:rFonts w:ascii="Arial" w:hAnsi="Arial" w:cs="Arial"/>
          <w:b/>
          <w:color w:val="002060"/>
          <w:sz w:val="22"/>
          <w:szCs w:val="22"/>
          <w:u w:val="single"/>
        </w:rPr>
        <w:t>SI TRASMETTONO IN ALLEGATO IL REGOLAMENTO AMATORI E I DOCUMENTI DI ISCRIZIONE.</w:t>
      </w:r>
    </w:p>
    <w:p w14:paraId="1EBC90D0" w14:textId="77777777" w:rsidR="00E353E7" w:rsidRDefault="00E353E7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430C3AA7" w14:textId="77777777" w:rsidR="00AE05CF" w:rsidRPr="00017D69" w:rsidRDefault="00AE05CF" w:rsidP="00E4724B">
      <w:pPr>
        <w:pStyle w:val="Comunicato1"/>
      </w:pPr>
      <w:bookmarkStart w:id="11" w:name="_Toc59010405"/>
      <w:bookmarkStart w:id="12" w:name="_Toc76111118"/>
      <w:bookmarkEnd w:id="8"/>
      <w:bookmarkEnd w:id="9"/>
      <w:r w:rsidRPr="00017D69">
        <w:t>ALLEGATI</w:t>
      </w:r>
      <w:bookmarkEnd w:id="11"/>
      <w:bookmarkEnd w:id="12"/>
    </w:p>
    <w:p w14:paraId="4732F042" w14:textId="77777777" w:rsidR="00CA104C" w:rsidRDefault="00CA104C" w:rsidP="006451EC">
      <w:pPr>
        <w:pStyle w:val="LndNormale1"/>
        <w:rPr>
          <w:b/>
          <w:color w:val="002060"/>
          <w:u w:val="single" w:color="002060"/>
        </w:rPr>
      </w:pPr>
    </w:p>
    <w:p w14:paraId="0837FAC8" w14:textId="481F2DA2" w:rsidR="00C84C94" w:rsidRPr="00E911CA" w:rsidRDefault="0063245A" w:rsidP="0063245A">
      <w:pPr>
        <w:pStyle w:val="LndNormale1"/>
        <w:numPr>
          <w:ilvl w:val="0"/>
          <w:numId w:val="12"/>
        </w:numPr>
        <w:rPr>
          <w:caps/>
          <w:color w:val="002060"/>
          <w:u w:val="single"/>
        </w:rPr>
      </w:pPr>
      <w:r w:rsidRPr="00C211D9">
        <w:rPr>
          <w:b/>
          <w:caps/>
          <w:color w:val="002060"/>
          <w:u w:val="single"/>
        </w:rPr>
        <w:t xml:space="preserve">cu n. </w:t>
      </w:r>
      <w:r>
        <w:rPr>
          <w:b/>
          <w:caps/>
          <w:color w:val="002060"/>
          <w:u w:val="single"/>
        </w:rPr>
        <w:t>78</w:t>
      </w:r>
      <w:r w:rsidRPr="00C211D9">
        <w:rPr>
          <w:b/>
          <w:caps/>
          <w:color w:val="002060"/>
          <w:u w:val="single"/>
        </w:rPr>
        <w:t xml:space="preserve"> del 0</w:t>
      </w:r>
      <w:r>
        <w:rPr>
          <w:b/>
          <w:caps/>
          <w:color w:val="002060"/>
          <w:u w:val="single"/>
        </w:rPr>
        <w:t>5</w:t>
      </w:r>
      <w:r w:rsidRPr="00C211D9">
        <w:rPr>
          <w:b/>
          <w:caps/>
          <w:color w:val="002060"/>
          <w:u w:val="single"/>
        </w:rPr>
        <w:t xml:space="preserve">.08.2021 DEL </w:t>
      </w:r>
      <w:r w:rsidRPr="00C211D9">
        <w:rPr>
          <w:b/>
          <w:color w:val="002060"/>
          <w:u w:val="single"/>
        </w:rPr>
        <w:t>SETTORE TECNICO F.I.G.C.</w:t>
      </w:r>
    </w:p>
    <w:p w14:paraId="6F267F3C" w14:textId="2BEDA32D" w:rsidR="00E911CA" w:rsidRPr="00E911CA" w:rsidRDefault="00E911CA" w:rsidP="0063245A">
      <w:pPr>
        <w:pStyle w:val="LndNormale1"/>
        <w:numPr>
          <w:ilvl w:val="0"/>
          <w:numId w:val="1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Regolamento Torneo Amatori ss 2021-2022</w:t>
      </w:r>
    </w:p>
    <w:p w14:paraId="5699C7B1" w14:textId="3ED6BA98" w:rsidR="00E911CA" w:rsidRPr="00E911CA" w:rsidRDefault="00E911CA" w:rsidP="0063245A">
      <w:pPr>
        <w:pStyle w:val="LndNormale1"/>
        <w:numPr>
          <w:ilvl w:val="0"/>
          <w:numId w:val="1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Domanda Iscrizione Amatori 2021-2022</w:t>
      </w:r>
    </w:p>
    <w:p w14:paraId="4EC1359B" w14:textId="2520B557" w:rsidR="00E911CA" w:rsidRPr="00E911CA" w:rsidRDefault="00E911CA" w:rsidP="0063245A">
      <w:pPr>
        <w:pStyle w:val="LndNormale1"/>
        <w:numPr>
          <w:ilvl w:val="0"/>
          <w:numId w:val="1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Modello 6 Amatori 2021-2022</w:t>
      </w:r>
    </w:p>
    <w:p w14:paraId="72D9A16F" w14:textId="660367D9" w:rsidR="00E911CA" w:rsidRPr="00E911CA" w:rsidRDefault="00E911CA" w:rsidP="0063245A">
      <w:pPr>
        <w:pStyle w:val="LndNormale1"/>
        <w:numPr>
          <w:ilvl w:val="0"/>
          <w:numId w:val="1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Disponibilità Campo Amatori</w:t>
      </w:r>
    </w:p>
    <w:p w14:paraId="2BB3D4E9" w14:textId="06472B52" w:rsidR="00E911CA" w:rsidRPr="00E911CA" w:rsidRDefault="00E911CA" w:rsidP="0063245A">
      <w:pPr>
        <w:pStyle w:val="LndNormale1"/>
        <w:numPr>
          <w:ilvl w:val="0"/>
          <w:numId w:val="1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Desiderata Amatori 2021-2022</w:t>
      </w:r>
    </w:p>
    <w:p w14:paraId="7355A315" w14:textId="7DF4BF80" w:rsidR="00E911CA" w:rsidRDefault="00E911CA" w:rsidP="0063245A">
      <w:pPr>
        <w:pStyle w:val="LndNormale1"/>
        <w:numPr>
          <w:ilvl w:val="0"/>
          <w:numId w:val="12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>Modello Tesserati Amatori 2021-2022</w:t>
      </w:r>
    </w:p>
    <w:p w14:paraId="669C8639" w14:textId="77777777" w:rsidR="0063245A" w:rsidRDefault="0063245A" w:rsidP="0063245A">
      <w:pPr>
        <w:pStyle w:val="LndNormale1"/>
        <w:rPr>
          <w:caps/>
          <w:color w:val="002060"/>
          <w:u w:val="single"/>
        </w:rPr>
      </w:pPr>
    </w:p>
    <w:p w14:paraId="1DD6220F" w14:textId="77777777" w:rsidR="0063245A" w:rsidRPr="0063245A" w:rsidRDefault="0063245A" w:rsidP="0063245A">
      <w:pPr>
        <w:pStyle w:val="LndNormale1"/>
        <w:rPr>
          <w:caps/>
          <w:color w:val="002060"/>
          <w:u w:val="single"/>
        </w:rPr>
      </w:pPr>
    </w:p>
    <w:p w14:paraId="3AE55BC3" w14:textId="33A84712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02AFE">
        <w:rPr>
          <w:b/>
          <w:color w:val="002060"/>
          <w:u w:val="single"/>
        </w:rPr>
        <w:t>27</w:t>
      </w:r>
      <w:r w:rsidR="00C734D8">
        <w:rPr>
          <w:b/>
          <w:color w:val="002060"/>
          <w:u w:val="single"/>
        </w:rPr>
        <w:t>/08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14:paraId="0BFE182B" w14:textId="77777777"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DF1D24F" w14:textId="77777777"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6B1C5E9F" w14:textId="77777777" w:rsidTr="00007AC2">
        <w:trPr>
          <w:jc w:val="center"/>
        </w:trPr>
        <w:tc>
          <w:tcPr>
            <w:tcW w:w="2886" w:type="pct"/>
          </w:tcPr>
          <w:p w14:paraId="311DEC61" w14:textId="77777777"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64020A3F" w14:textId="77777777"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3D4FF7E4" w14:textId="77777777"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3FE5B9F9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3A66D972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CA530" w14:textId="77777777" w:rsidR="00263342" w:rsidRDefault="00263342">
      <w:r>
        <w:separator/>
      </w:r>
    </w:p>
  </w:endnote>
  <w:endnote w:type="continuationSeparator" w:id="0">
    <w:p w14:paraId="3FD2CC88" w14:textId="77777777" w:rsidR="00263342" w:rsidRDefault="0026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13E5" w14:textId="77777777" w:rsidR="00007AC2" w:rsidRDefault="0095365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07AC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70181A" w14:textId="77777777" w:rsidR="00007AC2" w:rsidRDefault="00007A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1E4D" w14:textId="00DE7F80" w:rsidR="00007AC2" w:rsidRPr="008A146E" w:rsidRDefault="00953656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007AC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80D11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007AC2" w:rsidRPr="008A146E">
      <w:rPr>
        <w:rStyle w:val="Numeropagina"/>
        <w:color w:val="002060"/>
      </w:rPr>
      <w:t xml:space="preserve"> / </w:t>
    </w:r>
    <w:r w:rsidR="00002AFE">
      <w:rPr>
        <w:color w:val="002060"/>
      </w:rPr>
      <w:t>11</w:t>
    </w:r>
  </w:p>
  <w:p w14:paraId="7931362D" w14:textId="77777777" w:rsidR="00007AC2" w:rsidRPr="00B41648" w:rsidRDefault="00007AC2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0492" w14:textId="77777777" w:rsidR="00263342" w:rsidRDefault="00263342">
      <w:r>
        <w:separator/>
      </w:r>
    </w:p>
  </w:footnote>
  <w:footnote w:type="continuationSeparator" w:id="0">
    <w:p w14:paraId="7F7AF0AA" w14:textId="77777777" w:rsidR="00263342" w:rsidRDefault="0026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D65D" w14:textId="77777777" w:rsidR="00007AC2" w:rsidRPr="00C828DB" w:rsidRDefault="00007AC2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007AC2" w14:paraId="3FAAB6B4" w14:textId="77777777">
      <w:tc>
        <w:tcPr>
          <w:tcW w:w="2050" w:type="dxa"/>
        </w:tcPr>
        <w:p w14:paraId="2725B1D6" w14:textId="77777777" w:rsidR="00007AC2" w:rsidRDefault="00007AC2">
          <w:pPr>
            <w:pStyle w:val="Intestazione"/>
          </w:pPr>
          <w:r>
            <w:rPr>
              <w:noProof/>
            </w:rPr>
            <w:drawing>
              <wp:inline distT="0" distB="0" distL="0" distR="0" wp14:anchorId="758D6484" wp14:editId="4C560993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C24179C" w14:textId="77777777" w:rsidR="00007AC2" w:rsidRDefault="00007A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32FFB20" w14:textId="77777777" w:rsidR="00007AC2" w:rsidRDefault="00007A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8E1000"/>
    <w:multiLevelType w:val="hybridMultilevel"/>
    <w:tmpl w:val="114E2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233C7"/>
    <w:multiLevelType w:val="hybridMultilevel"/>
    <w:tmpl w:val="CEAE778E"/>
    <w:lvl w:ilvl="0" w:tplc="D18683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741B"/>
    <w:multiLevelType w:val="hybridMultilevel"/>
    <w:tmpl w:val="C0647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65126"/>
    <w:multiLevelType w:val="hybridMultilevel"/>
    <w:tmpl w:val="744636AE"/>
    <w:lvl w:ilvl="0" w:tplc="FA44C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78719E7"/>
    <w:multiLevelType w:val="hybridMultilevel"/>
    <w:tmpl w:val="D9D0B72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29A6AB4"/>
    <w:multiLevelType w:val="hybridMultilevel"/>
    <w:tmpl w:val="99E80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F2B02"/>
    <w:multiLevelType w:val="hybridMultilevel"/>
    <w:tmpl w:val="5030A30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D6E84"/>
    <w:multiLevelType w:val="hybridMultilevel"/>
    <w:tmpl w:val="0C0A3C4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2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11"/>
  </w:num>
  <w:num w:numId="12">
    <w:abstractNumId w:val="8"/>
  </w:num>
  <w:num w:numId="13">
    <w:abstractNumId w:val="7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AC2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778"/>
    <w:rsid w:val="0004484A"/>
    <w:rsid w:val="00044F36"/>
    <w:rsid w:val="00044F5B"/>
    <w:rsid w:val="00045569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77B0E"/>
    <w:rsid w:val="000803E6"/>
    <w:rsid w:val="0008072C"/>
    <w:rsid w:val="000808A7"/>
    <w:rsid w:val="00080DE0"/>
    <w:rsid w:val="00081488"/>
    <w:rsid w:val="00081A16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BBF"/>
    <w:rsid w:val="00091FEE"/>
    <w:rsid w:val="000928F5"/>
    <w:rsid w:val="00092916"/>
    <w:rsid w:val="00092E27"/>
    <w:rsid w:val="00092F80"/>
    <w:rsid w:val="0009339F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1509"/>
    <w:rsid w:val="000A2452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E75D5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C5"/>
    <w:rsid w:val="00125ADC"/>
    <w:rsid w:val="00125DE9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421"/>
    <w:rsid w:val="001838F9"/>
    <w:rsid w:val="00183ADA"/>
    <w:rsid w:val="00183E4B"/>
    <w:rsid w:val="00184063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71C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0B00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142"/>
    <w:rsid w:val="00202994"/>
    <w:rsid w:val="002037AF"/>
    <w:rsid w:val="00203B97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3009D"/>
    <w:rsid w:val="00230170"/>
    <w:rsid w:val="00230431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1E"/>
    <w:rsid w:val="00236B1F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4772B"/>
    <w:rsid w:val="00250915"/>
    <w:rsid w:val="00250C22"/>
    <w:rsid w:val="00251C7F"/>
    <w:rsid w:val="002522CE"/>
    <w:rsid w:val="00252716"/>
    <w:rsid w:val="0025272C"/>
    <w:rsid w:val="00252B89"/>
    <w:rsid w:val="00253159"/>
    <w:rsid w:val="0025371B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342"/>
    <w:rsid w:val="00263C1B"/>
    <w:rsid w:val="0026402B"/>
    <w:rsid w:val="00264042"/>
    <w:rsid w:val="00264220"/>
    <w:rsid w:val="0026427C"/>
    <w:rsid w:val="00264E33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52D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07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B7EBD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6C8"/>
    <w:rsid w:val="002C4898"/>
    <w:rsid w:val="002C4E76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63C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FE1"/>
    <w:rsid w:val="00302C9F"/>
    <w:rsid w:val="00303143"/>
    <w:rsid w:val="00303450"/>
    <w:rsid w:val="00303CEB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19DF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4E0"/>
    <w:rsid w:val="00332879"/>
    <w:rsid w:val="003338C1"/>
    <w:rsid w:val="0033412B"/>
    <w:rsid w:val="003344E8"/>
    <w:rsid w:val="003350E8"/>
    <w:rsid w:val="003359CB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410A"/>
    <w:rsid w:val="0037558A"/>
    <w:rsid w:val="003768CA"/>
    <w:rsid w:val="0037690D"/>
    <w:rsid w:val="003774EB"/>
    <w:rsid w:val="0037758B"/>
    <w:rsid w:val="00377741"/>
    <w:rsid w:val="003802E4"/>
    <w:rsid w:val="003808CB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5F63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A7B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0F7C"/>
    <w:rsid w:val="0042172A"/>
    <w:rsid w:val="00422548"/>
    <w:rsid w:val="00422674"/>
    <w:rsid w:val="004229C7"/>
    <w:rsid w:val="0042316F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5810"/>
    <w:rsid w:val="00435957"/>
    <w:rsid w:val="00436262"/>
    <w:rsid w:val="00436F00"/>
    <w:rsid w:val="00437A78"/>
    <w:rsid w:val="00440175"/>
    <w:rsid w:val="00440B85"/>
    <w:rsid w:val="00440C6B"/>
    <w:rsid w:val="004413BD"/>
    <w:rsid w:val="00442FB6"/>
    <w:rsid w:val="00443188"/>
    <w:rsid w:val="004434E4"/>
    <w:rsid w:val="00444B3E"/>
    <w:rsid w:val="0044523F"/>
    <w:rsid w:val="004457F6"/>
    <w:rsid w:val="00445E25"/>
    <w:rsid w:val="00446224"/>
    <w:rsid w:val="0044643B"/>
    <w:rsid w:val="00446784"/>
    <w:rsid w:val="004469A4"/>
    <w:rsid w:val="00446A6C"/>
    <w:rsid w:val="00446CCE"/>
    <w:rsid w:val="004470CD"/>
    <w:rsid w:val="00447BE7"/>
    <w:rsid w:val="004501EF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C793E"/>
    <w:rsid w:val="004D127F"/>
    <w:rsid w:val="004D2501"/>
    <w:rsid w:val="004D2537"/>
    <w:rsid w:val="004D28C9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2F58"/>
    <w:rsid w:val="0052388B"/>
    <w:rsid w:val="00523AFC"/>
    <w:rsid w:val="0052495D"/>
    <w:rsid w:val="005259C4"/>
    <w:rsid w:val="00525AEF"/>
    <w:rsid w:val="005308C6"/>
    <w:rsid w:val="005321EC"/>
    <w:rsid w:val="005331E5"/>
    <w:rsid w:val="005334D9"/>
    <w:rsid w:val="0053454E"/>
    <w:rsid w:val="00534E59"/>
    <w:rsid w:val="005351AD"/>
    <w:rsid w:val="005361BE"/>
    <w:rsid w:val="00536547"/>
    <w:rsid w:val="0053656C"/>
    <w:rsid w:val="00536882"/>
    <w:rsid w:val="00537A3B"/>
    <w:rsid w:val="00537AC5"/>
    <w:rsid w:val="005406AD"/>
    <w:rsid w:val="005410FE"/>
    <w:rsid w:val="0054114C"/>
    <w:rsid w:val="0054195C"/>
    <w:rsid w:val="0054258E"/>
    <w:rsid w:val="0054299A"/>
    <w:rsid w:val="00542C19"/>
    <w:rsid w:val="00543A29"/>
    <w:rsid w:val="00543A76"/>
    <w:rsid w:val="00544833"/>
    <w:rsid w:val="00544C1C"/>
    <w:rsid w:val="00544C86"/>
    <w:rsid w:val="00546009"/>
    <w:rsid w:val="005468AA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4D6B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676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68B"/>
    <w:rsid w:val="005F2785"/>
    <w:rsid w:val="005F32B0"/>
    <w:rsid w:val="005F3AF5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27EF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45A"/>
    <w:rsid w:val="00632A46"/>
    <w:rsid w:val="00632B63"/>
    <w:rsid w:val="006332DC"/>
    <w:rsid w:val="006341A0"/>
    <w:rsid w:val="006344D5"/>
    <w:rsid w:val="00634610"/>
    <w:rsid w:val="00635626"/>
    <w:rsid w:val="00635E67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65B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49FA"/>
    <w:rsid w:val="00665A69"/>
    <w:rsid w:val="00666CA8"/>
    <w:rsid w:val="00666EA9"/>
    <w:rsid w:val="00666FD0"/>
    <w:rsid w:val="0066710B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87890"/>
    <w:rsid w:val="00691626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3BB"/>
    <w:rsid w:val="006B5632"/>
    <w:rsid w:val="006B5B68"/>
    <w:rsid w:val="006B6036"/>
    <w:rsid w:val="006B6C0C"/>
    <w:rsid w:val="006B7B59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9F1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358D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74B"/>
    <w:rsid w:val="006F190B"/>
    <w:rsid w:val="006F2541"/>
    <w:rsid w:val="006F2C06"/>
    <w:rsid w:val="006F2C92"/>
    <w:rsid w:val="006F3B77"/>
    <w:rsid w:val="006F3FF7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3650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0DD"/>
    <w:rsid w:val="00756487"/>
    <w:rsid w:val="007569C5"/>
    <w:rsid w:val="00757091"/>
    <w:rsid w:val="0075728C"/>
    <w:rsid w:val="007579D4"/>
    <w:rsid w:val="007601E9"/>
    <w:rsid w:val="00760249"/>
    <w:rsid w:val="00760268"/>
    <w:rsid w:val="00760A52"/>
    <w:rsid w:val="00761E35"/>
    <w:rsid w:val="00761F8B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0CA"/>
    <w:rsid w:val="007905CB"/>
    <w:rsid w:val="007934C2"/>
    <w:rsid w:val="00793C81"/>
    <w:rsid w:val="00793D16"/>
    <w:rsid w:val="00794403"/>
    <w:rsid w:val="0079473B"/>
    <w:rsid w:val="00794CAC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84C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2B4"/>
    <w:rsid w:val="007C4736"/>
    <w:rsid w:val="007C4AA3"/>
    <w:rsid w:val="007C54D7"/>
    <w:rsid w:val="007C560C"/>
    <w:rsid w:val="007C5835"/>
    <w:rsid w:val="007C59B6"/>
    <w:rsid w:val="007C60B8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27B"/>
    <w:rsid w:val="007D53DD"/>
    <w:rsid w:val="007D5547"/>
    <w:rsid w:val="007D565D"/>
    <w:rsid w:val="007D5751"/>
    <w:rsid w:val="007E074A"/>
    <w:rsid w:val="007E14F6"/>
    <w:rsid w:val="007E158E"/>
    <w:rsid w:val="007E19F7"/>
    <w:rsid w:val="007E1E2C"/>
    <w:rsid w:val="007E1F92"/>
    <w:rsid w:val="007E1FD6"/>
    <w:rsid w:val="007E28AC"/>
    <w:rsid w:val="007E306B"/>
    <w:rsid w:val="007E3137"/>
    <w:rsid w:val="007E3336"/>
    <w:rsid w:val="007E342C"/>
    <w:rsid w:val="007E3558"/>
    <w:rsid w:val="007E3FD8"/>
    <w:rsid w:val="007E4EEF"/>
    <w:rsid w:val="007E5362"/>
    <w:rsid w:val="007E6B07"/>
    <w:rsid w:val="007E6D93"/>
    <w:rsid w:val="007E76CE"/>
    <w:rsid w:val="007E7936"/>
    <w:rsid w:val="007E7A2E"/>
    <w:rsid w:val="007F055B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FA"/>
    <w:rsid w:val="00802BEB"/>
    <w:rsid w:val="00802F39"/>
    <w:rsid w:val="00803122"/>
    <w:rsid w:val="0080423B"/>
    <w:rsid w:val="00804490"/>
    <w:rsid w:val="00804991"/>
    <w:rsid w:val="00804E56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5686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3C"/>
    <w:rsid w:val="00825B1B"/>
    <w:rsid w:val="00825F9B"/>
    <w:rsid w:val="0082608E"/>
    <w:rsid w:val="008266B5"/>
    <w:rsid w:val="008267E7"/>
    <w:rsid w:val="00826B3F"/>
    <w:rsid w:val="00827234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5EE6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6873"/>
    <w:rsid w:val="00876961"/>
    <w:rsid w:val="00876B92"/>
    <w:rsid w:val="00877644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7F9"/>
    <w:rsid w:val="008C2C95"/>
    <w:rsid w:val="008C48CF"/>
    <w:rsid w:val="008C4A38"/>
    <w:rsid w:val="008C61C2"/>
    <w:rsid w:val="008C6546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14A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51BB"/>
    <w:rsid w:val="0091608D"/>
    <w:rsid w:val="00916497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C47"/>
    <w:rsid w:val="00921D94"/>
    <w:rsid w:val="00921F96"/>
    <w:rsid w:val="00922194"/>
    <w:rsid w:val="009223C2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2F2"/>
    <w:rsid w:val="0093278F"/>
    <w:rsid w:val="00932B6D"/>
    <w:rsid w:val="00933464"/>
    <w:rsid w:val="009349AB"/>
    <w:rsid w:val="00934B91"/>
    <w:rsid w:val="00934E7C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AC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656"/>
    <w:rsid w:val="0095376A"/>
    <w:rsid w:val="0095382A"/>
    <w:rsid w:val="0095567F"/>
    <w:rsid w:val="00956A61"/>
    <w:rsid w:val="00956D23"/>
    <w:rsid w:val="00957E46"/>
    <w:rsid w:val="009601C9"/>
    <w:rsid w:val="009605B1"/>
    <w:rsid w:val="00960706"/>
    <w:rsid w:val="00960E8C"/>
    <w:rsid w:val="0096108A"/>
    <w:rsid w:val="00961953"/>
    <w:rsid w:val="00962251"/>
    <w:rsid w:val="00963CEF"/>
    <w:rsid w:val="0096417A"/>
    <w:rsid w:val="0096436C"/>
    <w:rsid w:val="00964673"/>
    <w:rsid w:val="0096480C"/>
    <w:rsid w:val="009657EA"/>
    <w:rsid w:val="0096592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66F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D68"/>
    <w:rsid w:val="00A06614"/>
    <w:rsid w:val="00A0688D"/>
    <w:rsid w:val="00A073B4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8F1"/>
    <w:rsid w:val="00A539EC"/>
    <w:rsid w:val="00A540EF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3EB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2CC6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6400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439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DE6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7003"/>
    <w:rsid w:val="00B0728B"/>
    <w:rsid w:val="00B07516"/>
    <w:rsid w:val="00B07766"/>
    <w:rsid w:val="00B07A0A"/>
    <w:rsid w:val="00B07ACE"/>
    <w:rsid w:val="00B10195"/>
    <w:rsid w:val="00B1044F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AB"/>
    <w:rsid w:val="00B16ADF"/>
    <w:rsid w:val="00B16D65"/>
    <w:rsid w:val="00B17C64"/>
    <w:rsid w:val="00B200C6"/>
    <w:rsid w:val="00B20610"/>
    <w:rsid w:val="00B20863"/>
    <w:rsid w:val="00B209D4"/>
    <w:rsid w:val="00B20F24"/>
    <w:rsid w:val="00B2161C"/>
    <w:rsid w:val="00B21AEA"/>
    <w:rsid w:val="00B21F94"/>
    <w:rsid w:val="00B2207A"/>
    <w:rsid w:val="00B238D6"/>
    <w:rsid w:val="00B23F3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A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595"/>
    <w:rsid w:val="00B9073F"/>
    <w:rsid w:val="00B90B59"/>
    <w:rsid w:val="00B91CEA"/>
    <w:rsid w:val="00B9218E"/>
    <w:rsid w:val="00B924F9"/>
    <w:rsid w:val="00B92F08"/>
    <w:rsid w:val="00B930DC"/>
    <w:rsid w:val="00B932BE"/>
    <w:rsid w:val="00B934B1"/>
    <w:rsid w:val="00B94D5C"/>
    <w:rsid w:val="00B95372"/>
    <w:rsid w:val="00B96B5D"/>
    <w:rsid w:val="00B97718"/>
    <w:rsid w:val="00BA0001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3D1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27C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553F"/>
    <w:rsid w:val="00C4657A"/>
    <w:rsid w:val="00C46BC0"/>
    <w:rsid w:val="00C50025"/>
    <w:rsid w:val="00C50B41"/>
    <w:rsid w:val="00C5159F"/>
    <w:rsid w:val="00C5186B"/>
    <w:rsid w:val="00C52358"/>
    <w:rsid w:val="00C5277F"/>
    <w:rsid w:val="00C53C80"/>
    <w:rsid w:val="00C54089"/>
    <w:rsid w:val="00C5439D"/>
    <w:rsid w:val="00C549E7"/>
    <w:rsid w:val="00C54CE9"/>
    <w:rsid w:val="00C55962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13E7"/>
    <w:rsid w:val="00C71882"/>
    <w:rsid w:val="00C72570"/>
    <w:rsid w:val="00C72AC1"/>
    <w:rsid w:val="00C731A0"/>
    <w:rsid w:val="00C73210"/>
    <w:rsid w:val="00C734D8"/>
    <w:rsid w:val="00C73589"/>
    <w:rsid w:val="00C744F9"/>
    <w:rsid w:val="00C745FD"/>
    <w:rsid w:val="00C7461F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3FA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9F6"/>
    <w:rsid w:val="00CC6A32"/>
    <w:rsid w:val="00CC6B33"/>
    <w:rsid w:val="00CD12CE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4E42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4F3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5CA8"/>
    <w:rsid w:val="00D36699"/>
    <w:rsid w:val="00D36BE3"/>
    <w:rsid w:val="00D36C1F"/>
    <w:rsid w:val="00D36C27"/>
    <w:rsid w:val="00D37129"/>
    <w:rsid w:val="00D372F5"/>
    <w:rsid w:val="00D37E99"/>
    <w:rsid w:val="00D410F0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480A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009D"/>
    <w:rsid w:val="00E100DC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271A"/>
    <w:rsid w:val="00E44A7B"/>
    <w:rsid w:val="00E44AB8"/>
    <w:rsid w:val="00E459F4"/>
    <w:rsid w:val="00E45D51"/>
    <w:rsid w:val="00E46271"/>
    <w:rsid w:val="00E46B45"/>
    <w:rsid w:val="00E46E0E"/>
    <w:rsid w:val="00E4724B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11CA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B3A"/>
    <w:rsid w:val="00EC15A5"/>
    <w:rsid w:val="00EC1A41"/>
    <w:rsid w:val="00EC225F"/>
    <w:rsid w:val="00EC2522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741"/>
    <w:rsid w:val="00EF0853"/>
    <w:rsid w:val="00EF1302"/>
    <w:rsid w:val="00EF19A6"/>
    <w:rsid w:val="00EF1A12"/>
    <w:rsid w:val="00EF1BB4"/>
    <w:rsid w:val="00EF250A"/>
    <w:rsid w:val="00EF44D5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8C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661"/>
    <w:rsid w:val="00F9673E"/>
    <w:rsid w:val="00F9734E"/>
    <w:rsid w:val="00F973D7"/>
    <w:rsid w:val="00F9767E"/>
    <w:rsid w:val="00F979B2"/>
    <w:rsid w:val="00F97CF1"/>
    <w:rsid w:val="00FA0544"/>
    <w:rsid w:val="00FA0F70"/>
    <w:rsid w:val="00FA1897"/>
    <w:rsid w:val="00FA1A01"/>
    <w:rsid w:val="00FA2C99"/>
    <w:rsid w:val="00FA30E5"/>
    <w:rsid w:val="00FA3E17"/>
    <w:rsid w:val="00FA42F1"/>
    <w:rsid w:val="00FA46C5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DDE7B44"/>
  <w15:docId w15:val="{C9048593-2661-43E8-AA6B-2A144055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gc.it/it/giovani/competizioni/under-13-futsal-elite/iscrizion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one.marche.it/Regione-Utile/Turismo-Sport-Tempo-Libero/Sport/interventi-di-promozione-sportiva-20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igef.regione.marche.it/web/HomePage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port.marche@lnd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A31D1-C894-45E0-BFE5-2BD893D3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20059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</cp:lastModifiedBy>
  <cp:revision>15</cp:revision>
  <cp:lastPrinted>2021-08-27T15:04:00Z</cp:lastPrinted>
  <dcterms:created xsi:type="dcterms:W3CDTF">2021-08-26T09:37:00Z</dcterms:created>
  <dcterms:modified xsi:type="dcterms:W3CDTF">2021-08-27T15:05:00Z</dcterms:modified>
</cp:coreProperties>
</file>