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04972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04972">
              <w:rPr>
                <w:rFonts w:ascii="Arial" w:hAnsi="Arial" w:cs="Arial"/>
                <w:color w:val="002060"/>
                <w:sz w:val="40"/>
                <w:szCs w:val="40"/>
              </w:rPr>
              <w:t>05/01/2023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7C5A4E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3865A3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7C5A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7C5A4E" w:rsidRPr="00841E46">
        <w:rPr>
          <w:noProof/>
          <w:color w:val="002060"/>
        </w:rPr>
      </w:r>
      <w:r w:rsidR="007C5A4E" w:rsidRPr="00841E46">
        <w:rPr>
          <w:noProof/>
          <w:color w:val="002060"/>
        </w:rPr>
        <w:fldChar w:fldCharType="separate"/>
      </w:r>
      <w:r w:rsidR="003865A3">
        <w:rPr>
          <w:noProof/>
          <w:color w:val="002060"/>
        </w:rPr>
        <w:t>1</w:t>
      </w:r>
      <w:r w:rsidR="007C5A4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7C5A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7C5A4E" w:rsidRPr="00841E46">
        <w:rPr>
          <w:noProof/>
          <w:color w:val="002060"/>
        </w:rPr>
      </w:r>
      <w:r w:rsidR="007C5A4E" w:rsidRPr="00841E46">
        <w:rPr>
          <w:noProof/>
          <w:color w:val="002060"/>
        </w:rPr>
        <w:fldChar w:fldCharType="separate"/>
      </w:r>
      <w:r w:rsidR="003865A3">
        <w:rPr>
          <w:noProof/>
          <w:color w:val="002060"/>
        </w:rPr>
        <w:t>1</w:t>
      </w:r>
      <w:r w:rsidR="007C5A4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7C5A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7C5A4E" w:rsidRPr="00841E46">
        <w:rPr>
          <w:noProof/>
          <w:color w:val="002060"/>
        </w:rPr>
      </w:r>
      <w:r w:rsidR="007C5A4E" w:rsidRPr="00841E46">
        <w:rPr>
          <w:noProof/>
          <w:color w:val="002060"/>
        </w:rPr>
        <w:fldChar w:fldCharType="separate"/>
      </w:r>
      <w:r w:rsidR="003865A3">
        <w:rPr>
          <w:noProof/>
          <w:color w:val="002060"/>
        </w:rPr>
        <w:t>1</w:t>
      </w:r>
      <w:r w:rsidR="007C5A4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7C5A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7C5A4E" w:rsidRPr="00841E46">
        <w:rPr>
          <w:noProof/>
          <w:color w:val="002060"/>
        </w:rPr>
      </w:r>
      <w:r w:rsidR="007C5A4E" w:rsidRPr="00841E46">
        <w:rPr>
          <w:noProof/>
          <w:color w:val="002060"/>
        </w:rPr>
        <w:fldChar w:fldCharType="separate"/>
      </w:r>
      <w:r w:rsidR="003865A3">
        <w:rPr>
          <w:noProof/>
          <w:color w:val="002060"/>
        </w:rPr>
        <w:t>2</w:t>
      </w:r>
      <w:r w:rsidR="007C5A4E" w:rsidRPr="00841E46">
        <w:rPr>
          <w:noProof/>
          <w:color w:val="002060"/>
        </w:rPr>
        <w:fldChar w:fldCharType="end"/>
      </w:r>
    </w:p>
    <w:p w:rsidR="00BC5165" w:rsidRDefault="007C5A4E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02151A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2151A">
        <w:rPr>
          <w:color w:val="002060"/>
        </w:rPr>
        <w:t>COPPA MARCHE TERZA CATEGORIA</w:t>
      </w:r>
    </w:p>
    <w:p w:rsidR="00165743" w:rsidRPr="0002151A" w:rsidRDefault="00165743" w:rsidP="008A205F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217D7B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OTTAVI</w:t>
      </w:r>
      <w:r w:rsidRPr="007A1DEE">
        <w:rPr>
          <w:b/>
          <w:bCs/>
          <w:caps/>
          <w:color w:val="002060"/>
          <w:u w:val="single"/>
        </w:rPr>
        <w:t xml:space="preserve"> DI FINALE: CALENDARIO GARE </w:t>
      </w:r>
    </w:p>
    <w:p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572431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72431">
        <w:rPr>
          <w:b/>
          <w:bCs/>
          <w:caps/>
          <w:color w:val="002060"/>
          <w:u w:val="single"/>
        </w:rPr>
        <w:t>1^ Giornata di andata: 11 GENNAIO 2022</w:t>
      </w:r>
    </w:p>
    <w:p w:rsidR="00E76618" w:rsidRPr="00572431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504972" w:rsidRPr="00504972" w:rsidRDefault="00504972" w:rsidP="00504972">
      <w:pPr>
        <w:pStyle w:val="sottotitolocampionato10"/>
        <w:rPr>
          <w:color w:val="002060"/>
        </w:rPr>
      </w:pPr>
      <w:r w:rsidRPr="00504972">
        <w:rPr>
          <w:color w:val="002060"/>
        </w:rPr>
        <w:t>GIRONE OB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51"/>
        <w:gridCol w:w="2243"/>
        <w:gridCol w:w="297"/>
        <w:gridCol w:w="1189"/>
        <w:gridCol w:w="2702"/>
        <w:gridCol w:w="1180"/>
      </w:tblGrid>
      <w:tr w:rsidR="00504972" w:rsidRPr="00504972" w:rsidTr="00504972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LOCALITÀ</w:t>
            </w:r>
          </w:p>
        </w:tc>
      </w:tr>
      <w:tr w:rsidR="00504972" w:rsidRPr="00504972" w:rsidTr="00504972">
        <w:trPr>
          <w:trHeight w:val="165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11/01/2023 20:30</w:t>
            </w:r>
          </w:p>
        </w:tc>
        <w:tc>
          <w:tcPr>
            <w:tcW w:w="13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COMUNALE SAN VITALE</w:t>
            </w:r>
          </w:p>
        </w:tc>
        <w:tc>
          <w:tcPr>
            <w:tcW w:w="5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PETRITOLI</w:t>
            </w:r>
          </w:p>
        </w:tc>
      </w:tr>
      <w:tr w:rsidR="00504972" w:rsidRPr="00504972" w:rsidTr="00504972">
        <w:trPr>
          <w:trHeight w:val="165"/>
        </w:trPr>
        <w:tc>
          <w:tcPr>
            <w:tcW w:w="11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11/01/2023 21:15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COM.LE "R.CAPODAGLIO" V.MUSONE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LORETO</w:t>
            </w:r>
          </w:p>
        </w:tc>
      </w:tr>
      <w:tr w:rsidR="00504972" w:rsidRPr="00504972" w:rsidTr="00504972">
        <w:trPr>
          <w:trHeight w:val="165"/>
        </w:trPr>
        <w:tc>
          <w:tcPr>
            <w:tcW w:w="11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11/01/2023 21:00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"DELL'ANFITEATRO" V. POTENZA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MACERATA</w:t>
            </w:r>
          </w:p>
        </w:tc>
      </w:tr>
      <w:tr w:rsidR="00504972" w:rsidRPr="00504972" w:rsidTr="00504972">
        <w:trPr>
          <w:trHeight w:val="165"/>
        </w:trPr>
        <w:tc>
          <w:tcPr>
            <w:tcW w:w="11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11/01/2023 20:30</w:t>
            </w:r>
          </w:p>
        </w:tc>
        <w:tc>
          <w:tcPr>
            <w:tcW w:w="13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COMUNALE "TOMMOLINI"</w:t>
            </w:r>
          </w:p>
        </w:tc>
        <w:tc>
          <w:tcPr>
            <w:tcW w:w="5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972" w:rsidRPr="00504972" w:rsidRDefault="00504972" w:rsidP="0050497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MARTINSICURO</w:t>
            </w:r>
          </w:p>
        </w:tc>
      </w:tr>
    </w:tbl>
    <w:p w:rsidR="00E76618" w:rsidRPr="00504972" w:rsidRDefault="00E76618" w:rsidP="00E76618">
      <w:pPr>
        <w:pStyle w:val="TITOLOPRINC"/>
        <w:spacing w:before="0" w:beforeAutospacing="0" w:after="0" w:afterAutospacing="0"/>
        <w:rPr>
          <w:color w:val="002060"/>
        </w:rPr>
      </w:pPr>
    </w:p>
    <w:p w:rsidR="00E76618" w:rsidRPr="00504972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04972">
        <w:rPr>
          <w:b/>
          <w:bCs/>
          <w:caps/>
          <w:color w:val="002060"/>
          <w:u w:val="single"/>
        </w:rPr>
        <w:t xml:space="preserve">1^ Giornata di RITORNO: </w:t>
      </w:r>
      <w:r w:rsidR="00B1649D" w:rsidRPr="00504972">
        <w:rPr>
          <w:b/>
          <w:bCs/>
          <w:caps/>
          <w:color w:val="002060"/>
          <w:u w:val="single"/>
        </w:rPr>
        <w:t>25 GENNAIO</w:t>
      </w:r>
      <w:r w:rsidRPr="00504972">
        <w:rPr>
          <w:b/>
          <w:bCs/>
          <w:caps/>
          <w:color w:val="002060"/>
          <w:u w:val="single"/>
        </w:rPr>
        <w:t xml:space="preserve"> 202</w:t>
      </w:r>
      <w:r w:rsidR="00B1649D" w:rsidRPr="00504972">
        <w:rPr>
          <w:b/>
          <w:bCs/>
          <w:caps/>
          <w:color w:val="002060"/>
          <w:u w:val="single"/>
        </w:rPr>
        <w:t>3</w:t>
      </w:r>
      <w:r w:rsidRPr="00504972">
        <w:rPr>
          <w:b/>
          <w:bCs/>
          <w:caps/>
          <w:color w:val="002060"/>
          <w:u w:val="single"/>
        </w:rPr>
        <w:t xml:space="preserve"> (orario ufficiale: 14:30)</w:t>
      </w:r>
    </w:p>
    <w:p w:rsidR="00572431" w:rsidRPr="00504972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76618" w:rsidRPr="00504972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04972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FD3856" w:rsidRPr="00504972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OB</w:t>
      </w:r>
      <w:r w:rsidRPr="00504972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93"/>
        <w:gridCol w:w="2295"/>
        <w:gridCol w:w="289"/>
        <w:gridCol w:w="1162"/>
        <w:gridCol w:w="2726"/>
        <w:gridCol w:w="1297"/>
      </w:tblGrid>
      <w:tr w:rsidR="00504972" w:rsidRPr="00504972" w:rsidTr="00991FE8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504972" w:rsidRPr="00504972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CALDAROLA</w:t>
            </w:r>
          </w:p>
        </w:tc>
      </w:tr>
      <w:tr w:rsidR="00504972" w:rsidRPr="00504972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COMUNALE "ARMANDO PICCHI"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GROTTAZZOLINA</w:t>
            </w:r>
          </w:p>
        </w:tc>
      </w:tr>
      <w:tr w:rsidR="00504972" w:rsidRPr="00504972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"FERRUCCIO ORSELLI"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POTENZA PICENA</w:t>
            </w:r>
          </w:p>
        </w:tc>
      </w:tr>
      <w:tr w:rsidR="00504972" w:rsidRPr="00504972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1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COMUNALE "DI RIDOLFI ANTONIO"</w:t>
            </w:r>
          </w:p>
        </w:tc>
        <w:tc>
          <w:tcPr>
            <w:tcW w:w="6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04972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04972">
              <w:rPr>
                <w:color w:val="002060"/>
                <w:sz w:val="14"/>
                <w:szCs w:val="14"/>
              </w:rPr>
              <w:t>VENAROTTA</w:t>
            </w:r>
          </w:p>
        </w:tc>
      </w:tr>
    </w:tbl>
    <w:p w:rsidR="00E76618" w:rsidRPr="00504972" w:rsidRDefault="00E76618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504972" w:rsidRPr="00504972" w:rsidRDefault="00504972" w:rsidP="00504972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504972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19 GENNAIO 2023.</w:t>
      </w:r>
    </w:p>
    <w:p w:rsidR="00504972" w:rsidRPr="00572431" w:rsidRDefault="00504972" w:rsidP="00504972">
      <w:pPr>
        <w:pStyle w:val="LndNormale1"/>
        <w:rPr>
          <w:caps/>
          <w:color w:val="002060"/>
          <w:u w:val="single"/>
        </w:rPr>
      </w:pPr>
    </w:p>
    <w:p w:rsidR="00215E5E" w:rsidRDefault="00215E5E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72969" w:rsidRDefault="00072969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27F1E" w:rsidRDefault="00027F1E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27F1E" w:rsidRDefault="00027F1E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27F1E" w:rsidRDefault="00027F1E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04972">
        <w:rPr>
          <w:b/>
          <w:color w:val="002060"/>
          <w:u w:val="single"/>
        </w:rPr>
        <w:t>05/01/2023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5E" w:rsidRDefault="00433F5E">
      <w:r>
        <w:separator/>
      </w:r>
    </w:p>
  </w:endnote>
  <w:endnote w:type="continuationSeparator" w:id="0">
    <w:p w:rsidR="00433F5E" w:rsidRDefault="0043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7C5A4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7C5A4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27F1E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04972">
      <w:rPr>
        <w:color w:val="002060"/>
      </w:rPr>
      <w:t>63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5E" w:rsidRDefault="00433F5E">
      <w:r>
        <w:separator/>
      </w:r>
    </w:p>
  </w:footnote>
  <w:footnote w:type="continuationSeparator" w:id="0">
    <w:p w:rsidR="00433F5E" w:rsidRDefault="00433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F1E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67ED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5A3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3F5E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972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A4E"/>
    <w:rsid w:val="007C5F9F"/>
    <w:rsid w:val="007C60B8"/>
    <w:rsid w:val="007D0311"/>
    <w:rsid w:val="007D0EDD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B7804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125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0EB7-1086-4CC4-B39D-9CA54CFD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2349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2023-01-05T08:13:00Z</cp:lastPrinted>
  <dcterms:created xsi:type="dcterms:W3CDTF">2023-01-05T08:13:00Z</dcterms:created>
  <dcterms:modified xsi:type="dcterms:W3CDTF">2023-01-05T09:33:00Z</dcterms:modified>
</cp:coreProperties>
</file>