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3566B53B"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2E437720" w:rsidR="006C3B3B" w:rsidRPr="00404398" w:rsidRDefault="006C3B3B" w:rsidP="006C3B3B">
      <w:pPr>
        <w:pStyle w:val="1AB"/>
        <w:jc w:val="center"/>
        <w:rPr>
          <w:sz w:val="36"/>
          <w:szCs w:val="36"/>
          <w:u w:val="none"/>
        </w:rPr>
      </w:pPr>
      <w:r w:rsidRPr="00404398">
        <w:rPr>
          <w:sz w:val="36"/>
          <w:szCs w:val="36"/>
          <w:u w:val="none"/>
        </w:rPr>
        <w:t xml:space="preserve">COMUNICATO UFFICIALE N. </w:t>
      </w:r>
      <w:r w:rsidR="00905F0D">
        <w:rPr>
          <w:sz w:val="36"/>
          <w:szCs w:val="36"/>
          <w:u w:val="none"/>
        </w:rPr>
        <w:t>1</w:t>
      </w:r>
      <w:r w:rsidR="00E50378">
        <w:rPr>
          <w:sz w:val="36"/>
          <w:szCs w:val="36"/>
          <w:u w:val="none"/>
        </w:rPr>
        <w:t>3</w:t>
      </w:r>
    </w:p>
    <w:p w14:paraId="3C4A7D56" w14:textId="75FF1342" w:rsidR="006C3B3B" w:rsidRDefault="006C3B3B" w:rsidP="006C3B3B">
      <w:pPr>
        <w:pStyle w:val="1AB"/>
        <w:jc w:val="center"/>
        <w:rPr>
          <w:sz w:val="32"/>
          <w:szCs w:val="32"/>
          <w:u w:val="none"/>
        </w:rPr>
      </w:pPr>
      <w:r w:rsidRPr="00DF5C67">
        <w:rPr>
          <w:sz w:val="32"/>
          <w:szCs w:val="32"/>
          <w:u w:val="none"/>
        </w:rPr>
        <w:t xml:space="preserve">del </w:t>
      </w:r>
      <w:r w:rsidR="00D90C7C" w:rsidRPr="00DF5C67">
        <w:rPr>
          <w:sz w:val="32"/>
          <w:szCs w:val="32"/>
          <w:u w:val="none"/>
        </w:rPr>
        <w:t>1</w:t>
      </w:r>
      <w:r w:rsidR="00E50378">
        <w:rPr>
          <w:sz w:val="32"/>
          <w:szCs w:val="32"/>
          <w:u w:val="none"/>
        </w:rPr>
        <w:t>5</w:t>
      </w:r>
      <w:r w:rsidR="00C51386" w:rsidRPr="00DF5C67">
        <w:rPr>
          <w:sz w:val="32"/>
          <w:szCs w:val="32"/>
          <w:u w:val="none"/>
        </w:rPr>
        <w:t xml:space="preserve"> SETTEMBRE</w:t>
      </w:r>
      <w:r w:rsidRPr="00DF5C67">
        <w:rPr>
          <w:sz w:val="32"/>
          <w:szCs w:val="32"/>
          <w:u w:val="none"/>
        </w:rPr>
        <w:t xml:space="preserve"> 2022</w:t>
      </w:r>
    </w:p>
    <w:p w14:paraId="0036B8B8" w14:textId="77777777" w:rsidR="007C270D" w:rsidRPr="007C270D" w:rsidRDefault="007C270D" w:rsidP="006C3B3B">
      <w:pPr>
        <w:pStyle w:val="1AB"/>
        <w:jc w:val="center"/>
        <w:rPr>
          <w:sz w:val="16"/>
          <w:szCs w:val="16"/>
          <w:u w:val="none"/>
        </w:rPr>
      </w:pPr>
    </w:p>
    <w:p w14:paraId="10B70D6F" w14:textId="77777777" w:rsidR="006C3B3B" w:rsidRDefault="006C3B3B" w:rsidP="006C3B3B">
      <w:pPr>
        <w:pStyle w:val="A117gare"/>
        <w:rPr>
          <w:sz w:val="32"/>
          <w:szCs w:val="32"/>
        </w:rPr>
      </w:pPr>
    </w:p>
    <w:p w14:paraId="15711A26" w14:textId="77777777" w:rsidR="006C3B3B" w:rsidRDefault="006C3B3B">
      <w:pPr>
        <w:pStyle w:val="A117gare"/>
      </w:pPr>
    </w:p>
    <w:p w14:paraId="393F5FB8" w14:textId="77777777" w:rsidR="006C3B3B" w:rsidRDefault="006C3B3B" w:rsidP="006C3B3B">
      <w:pPr>
        <w:pStyle w:val="A117gare"/>
        <w:rPr>
          <w:sz w:val="28"/>
          <w:szCs w:val="28"/>
        </w:rPr>
      </w:pPr>
    </w:p>
    <w:p w14:paraId="4F47D8E7" w14:textId="77777777" w:rsidR="006C3B3B" w:rsidRDefault="006C3B3B" w:rsidP="00D43E6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4149347"/>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2590590" w14:textId="61CC975F" w:rsidR="006C3B3B" w:rsidRDefault="006C3B3B" w:rsidP="006C3B3B">
      <w:pPr>
        <w:pStyle w:val="A117gare"/>
      </w:pPr>
    </w:p>
    <w:p w14:paraId="0562FBC7" w14:textId="1D43BB15" w:rsidR="00CB291E" w:rsidRPr="00CB291E" w:rsidRDefault="006C3B3B" w:rsidP="00CB291E">
      <w:pPr>
        <w:pStyle w:val="Sommario1"/>
        <w:rPr>
          <w:rFonts w:eastAsiaTheme="minorEastAsia"/>
          <w:b w:val="0"/>
          <w:bCs w:val="0"/>
          <w:spacing w:val="0"/>
          <w:sz w:val="22"/>
          <w:szCs w:val="22"/>
        </w:rPr>
      </w:pPr>
      <w:r w:rsidRPr="00CB291E">
        <w:rPr>
          <w:rStyle w:val="A120VARIAZ"/>
          <w:rFonts w:asciiTheme="minorHAnsi" w:hAnsiTheme="minorHAnsi"/>
          <w:smallCaps/>
          <w:spacing w:val="4"/>
          <w:w w:val="100"/>
          <w:sz w:val="18"/>
        </w:rPr>
        <w:fldChar w:fldCharType="begin"/>
      </w:r>
      <w:r w:rsidRPr="00CB291E">
        <w:rPr>
          <w:rStyle w:val="A120VARIAZ"/>
          <w:rFonts w:asciiTheme="minorHAnsi" w:hAnsiTheme="minorHAnsi"/>
          <w:spacing w:val="4"/>
          <w:w w:val="100"/>
          <w:sz w:val="18"/>
        </w:rPr>
        <w:instrText xml:space="preserve"> TOC \o "1-3" \h \z \u </w:instrText>
      </w:r>
      <w:r w:rsidRPr="00CB291E">
        <w:rPr>
          <w:rStyle w:val="A120VARIAZ"/>
          <w:rFonts w:asciiTheme="minorHAnsi" w:hAnsiTheme="minorHAnsi"/>
          <w:smallCaps/>
          <w:spacing w:val="4"/>
          <w:w w:val="100"/>
          <w:sz w:val="18"/>
        </w:rPr>
        <w:fldChar w:fldCharType="separate"/>
      </w:r>
      <w:hyperlink w:anchor="_Toc114149347" w:history="1">
        <w:r w:rsidR="00CB291E" w:rsidRPr="00CB291E">
          <w:rPr>
            <w:rStyle w:val="Collegamentoipertestuale"/>
          </w:rPr>
          <w:t>SOMMARIO</w:t>
        </w:r>
        <w:r w:rsidR="00CB291E" w:rsidRPr="00CB291E">
          <w:rPr>
            <w:webHidden/>
          </w:rPr>
          <w:tab/>
        </w:r>
        <w:r w:rsidR="00CB291E" w:rsidRPr="00CB291E">
          <w:rPr>
            <w:webHidden/>
          </w:rPr>
          <w:fldChar w:fldCharType="begin"/>
        </w:r>
        <w:r w:rsidR="00CB291E" w:rsidRPr="00CB291E">
          <w:rPr>
            <w:webHidden/>
          </w:rPr>
          <w:instrText xml:space="preserve"> PAGEREF _Toc114149347 \h </w:instrText>
        </w:r>
        <w:r w:rsidR="00CB291E" w:rsidRPr="00CB291E">
          <w:rPr>
            <w:webHidden/>
          </w:rPr>
        </w:r>
        <w:r w:rsidR="00CB291E" w:rsidRPr="00CB291E">
          <w:rPr>
            <w:webHidden/>
          </w:rPr>
          <w:fldChar w:fldCharType="separate"/>
        </w:r>
        <w:r w:rsidR="009A245D">
          <w:rPr>
            <w:webHidden/>
          </w:rPr>
          <w:t>1</w:t>
        </w:r>
        <w:r w:rsidR="00CB291E" w:rsidRPr="00CB291E">
          <w:rPr>
            <w:webHidden/>
          </w:rPr>
          <w:fldChar w:fldCharType="end"/>
        </w:r>
      </w:hyperlink>
    </w:p>
    <w:p w14:paraId="4161C4BB" w14:textId="45ECFE24" w:rsidR="00CB291E" w:rsidRPr="00CB291E" w:rsidRDefault="00CB291E" w:rsidP="00CB291E">
      <w:pPr>
        <w:pStyle w:val="Sommario1"/>
        <w:rPr>
          <w:rFonts w:eastAsiaTheme="minorEastAsia"/>
          <w:b w:val="0"/>
          <w:bCs w:val="0"/>
          <w:spacing w:val="0"/>
          <w:sz w:val="22"/>
          <w:szCs w:val="22"/>
        </w:rPr>
      </w:pPr>
      <w:hyperlink w:anchor="_Toc114149348" w:history="1">
        <w:r w:rsidRPr="00CB291E">
          <w:rPr>
            <w:rStyle w:val="Collegamentoipertestuale"/>
          </w:rPr>
          <w:t>1.- COMUNICAZIONI DELLA F.I.G.C.</w:t>
        </w:r>
        <w:r w:rsidRPr="00CB291E">
          <w:rPr>
            <w:webHidden/>
          </w:rPr>
          <w:tab/>
        </w:r>
        <w:r w:rsidRPr="00CB291E">
          <w:rPr>
            <w:webHidden/>
          </w:rPr>
          <w:fldChar w:fldCharType="begin"/>
        </w:r>
        <w:r w:rsidRPr="00CB291E">
          <w:rPr>
            <w:webHidden/>
          </w:rPr>
          <w:instrText xml:space="preserve"> PAGEREF _Toc114149348 \h </w:instrText>
        </w:r>
        <w:r w:rsidRPr="00CB291E">
          <w:rPr>
            <w:webHidden/>
          </w:rPr>
        </w:r>
        <w:r w:rsidRPr="00CB291E">
          <w:rPr>
            <w:webHidden/>
          </w:rPr>
          <w:fldChar w:fldCharType="separate"/>
        </w:r>
        <w:r w:rsidR="009A245D">
          <w:rPr>
            <w:webHidden/>
          </w:rPr>
          <w:t>1</w:t>
        </w:r>
        <w:r w:rsidRPr="00CB291E">
          <w:rPr>
            <w:webHidden/>
          </w:rPr>
          <w:fldChar w:fldCharType="end"/>
        </w:r>
      </w:hyperlink>
    </w:p>
    <w:p w14:paraId="5EC4FFB1" w14:textId="084769E8" w:rsidR="00CB291E" w:rsidRPr="00CB291E" w:rsidRDefault="00CB291E" w:rsidP="00CB291E">
      <w:pPr>
        <w:pStyle w:val="Sommario1"/>
        <w:rPr>
          <w:rFonts w:eastAsiaTheme="minorEastAsia"/>
          <w:b w:val="0"/>
          <w:bCs w:val="0"/>
          <w:spacing w:val="0"/>
          <w:sz w:val="22"/>
          <w:szCs w:val="22"/>
        </w:rPr>
      </w:pPr>
      <w:hyperlink w:anchor="_Toc114149349" w:history="1">
        <w:r w:rsidRPr="00CB291E">
          <w:rPr>
            <w:rStyle w:val="Collegamentoipertestuale"/>
          </w:rPr>
          <w:t>2.- COMUNICAZIONI DELLA LEGA NAZIONALE DILETTANTI</w:t>
        </w:r>
        <w:r w:rsidRPr="00CB291E">
          <w:rPr>
            <w:webHidden/>
          </w:rPr>
          <w:tab/>
        </w:r>
        <w:r w:rsidRPr="00CB291E">
          <w:rPr>
            <w:webHidden/>
          </w:rPr>
          <w:fldChar w:fldCharType="begin"/>
        </w:r>
        <w:r w:rsidRPr="00CB291E">
          <w:rPr>
            <w:webHidden/>
          </w:rPr>
          <w:instrText xml:space="preserve"> PAGEREF _Toc114149349 \h </w:instrText>
        </w:r>
        <w:r w:rsidRPr="00CB291E">
          <w:rPr>
            <w:webHidden/>
          </w:rPr>
        </w:r>
        <w:r w:rsidRPr="00CB291E">
          <w:rPr>
            <w:webHidden/>
          </w:rPr>
          <w:fldChar w:fldCharType="separate"/>
        </w:r>
        <w:r w:rsidR="009A245D">
          <w:rPr>
            <w:webHidden/>
          </w:rPr>
          <w:t>1</w:t>
        </w:r>
        <w:r w:rsidRPr="00CB291E">
          <w:rPr>
            <w:webHidden/>
          </w:rPr>
          <w:fldChar w:fldCharType="end"/>
        </w:r>
      </w:hyperlink>
    </w:p>
    <w:p w14:paraId="46920743" w14:textId="172CCA34" w:rsidR="00CB291E" w:rsidRPr="00CB291E" w:rsidRDefault="00CB291E" w:rsidP="00CB291E">
      <w:pPr>
        <w:pStyle w:val="Sommario1"/>
        <w:rPr>
          <w:rFonts w:eastAsiaTheme="minorEastAsia"/>
          <w:b w:val="0"/>
          <w:bCs w:val="0"/>
          <w:spacing w:val="0"/>
          <w:sz w:val="22"/>
          <w:szCs w:val="22"/>
        </w:rPr>
      </w:pPr>
      <w:hyperlink w:anchor="_Toc114149350" w:history="1">
        <w:r w:rsidRPr="00CB291E">
          <w:rPr>
            <w:rStyle w:val="Collegamentoipertestuale"/>
          </w:rPr>
          <w:t>3.- COMUNICAZIONI DEL COMITATO REGIONALE MARCHE</w:t>
        </w:r>
        <w:r w:rsidRPr="00CB291E">
          <w:rPr>
            <w:webHidden/>
          </w:rPr>
          <w:tab/>
        </w:r>
        <w:r w:rsidRPr="00CB291E">
          <w:rPr>
            <w:webHidden/>
          </w:rPr>
          <w:fldChar w:fldCharType="begin"/>
        </w:r>
        <w:r w:rsidRPr="00CB291E">
          <w:rPr>
            <w:webHidden/>
          </w:rPr>
          <w:instrText xml:space="preserve"> PAGEREF _Toc114149350 \h </w:instrText>
        </w:r>
        <w:r w:rsidRPr="00CB291E">
          <w:rPr>
            <w:webHidden/>
          </w:rPr>
        </w:r>
        <w:r w:rsidRPr="00CB291E">
          <w:rPr>
            <w:webHidden/>
          </w:rPr>
          <w:fldChar w:fldCharType="separate"/>
        </w:r>
        <w:r w:rsidR="009A245D">
          <w:rPr>
            <w:webHidden/>
          </w:rPr>
          <w:t>2</w:t>
        </w:r>
        <w:r w:rsidRPr="00CB291E">
          <w:rPr>
            <w:webHidden/>
          </w:rPr>
          <w:fldChar w:fldCharType="end"/>
        </w:r>
      </w:hyperlink>
    </w:p>
    <w:p w14:paraId="6B2D66A2" w14:textId="75D244B7" w:rsidR="00CB291E" w:rsidRPr="00CB291E" w:rsidRDefault="00CB291E" w:rsidP="00CB291E">
      <w:pPr>
        <w:pStyle w:val="Sommario2"/>
        <w:spacing w:line="240" w:lineRule="auto"/>
        <w:rPr>
          <w:rFonts w:asciiTheme="minorHAnsi" w:eastAsiaTheme="minorEastAsia" w:hAnsiTheme="minorHAnsi" w:cstheme="minorHAnsi"/>
          <w:bCs w:val="0"/>
          <w:smallCaps w:val="0"/>
          <w:color w:val="auto"/>
          <w:w w:val="100"/>
          <w:sz w:val="22"/>
          <w:szCs w:val="22"/>
        </w:rPr>
      </w:pPr>
      <w:hyperlink w:anchor="_Toc114149351" w:history="1">
        <w:r w:rsidRPr="00CB291E">
          <w:rPr>
            <w:rStyle w:val="Collegamentoipertestuale"/>
            <w:rFonts w:asciiTheme="minorHAnsi" w:hAnsiTheme="minorHAnsi" w:cstheme="minorHAnsi"/>
            <w:w w:val="100"/>
          </w:rPr>
          <w:t>3.1.- LINEE GUIDA SARS COV 2 EMANATE DALLA L.N.D.</w:t>
        </w:r>
        <w:r w:rsidRPr="00CB291E">
          <w:rPr>
            <w:rFonts w:asciiTheme="minorHAnsi" w:hAnsiTheme="minorHAnsi" w:cstheme="minorHAnsi"/>
            <w:webHidden/>
            <w:w w:val="100"/>
          </w:rPr>
          <w:tab/>
        </w:r>
        <w:r w:rsidRPr="00CB291E">
          <w:rPr>
            <w:rFonts w:asciiTheme="minorHAnsi" w:hAnsiTheme="minorHAnsi" w:cstheme="minorHAnsi"/>
            <w:webHidden/>
            <w:w w:val="100"/>
          </w:rPr>
          <w:fldChar w:fldCharType="begin"/>
        </w:r>
        <w:r w:rsidRPr="00CB291E">
          <w:rPr>
            <w:rFonts w:asciiTheme="minorHAnsi" w:hAnsiTheme="minorHAnsi" w:cstheme="minorHAnsi"/>
            <w:webHidden/>
            <w:w w:val="100"/>
          </w:rPr>
          <w:instrText xml:space="preserve"> PAGEREF _Toc114149351 \h </w:instrText>
        </w:r>
        <w:r w:rsidRPr="00CB291E">
          <w:rPr>
            <w:rFonts w:asciiTheme="minorHAnsi" w:hAnsiTheme="minorHAnsi" w:cstheme="minorHAnsi"/>
            <w:webHidden/>
            <w:w w:val="100"/>
          </w:rPr>
        </w:r>
        <w:r w:rsidRPr="00CB291E">
          <w:rPr>
            <w:rFonts w:asciiTheme="minorHAnsi" w:hAnsiTheme="minorHAnsi" w:cstheme="minorHAnsi"/>
            <w:webHidden/>
            <w:w w:val="100"/>
          </w:rPr>
          <w:fldChar w:fldCharType="separate"/>
        </w:r>
        <w:r w:rsidR="009A245D">
          <w:rPr>
            <w:rFonts w:asciiTheme="minorHAnsi" w:hAnsiTheme="minorHAnsi" w:cstheme="minorHAnsi"/>
            <w:webHidden/>
            <w:w w:val="100"/>
          </w:rPr>
          <w:t>2</w:t>
        </w:r>
        <w:r w:rsidRPr="00CB291E">
          <w:rPr>
            <w:rFonts w:asciiTheme="minorHAnsi" w:hAnsiTheme="minorHAnsi" w:cstheme="minorHAnsi"/>
            <w:webHidden/>
            <w:w w:val="100"/>
          </w:rPr>
          <w:fldChar w:fldCharType="end"/>
        </w:r>
      </w:hyperlink>
    </w:p>
    <w:p w14:paraId="47C75820" w14:textId="6FC59260" w:rsidR="00CB291E" w:rsidRPr="00CB291E" w:rsidRDefault="00CB291E" w:rsidP="00CB291E">
      <w:pPr>
        <w:pStyle w:val="Sommario2"/>
        <w:spacing w:line="240" w:lineRule="auto"/>
        <w:rPr>
          <w:rFonts w:asciiTheme="minorHAnsi" w:eastAsiaTheme="minorEastAsia" w:hAnsiTheme="minorHAnsi" w:cstheme="minorHAnsi"/>
          <w:bCs w:val="0"/>
          <w:smallCaps w:val="0"/>
          <w:color w:val="auto"/>
          <w:w w:val="100"/>
          <w:sz w:val="22"/>
          <w:szCs w:val="22"/>
        </w:rPr>
      </w:pPr>
      <w:hyperlink w:anchor="_Toc114149352" w:history="1">
        <w:r w:rsidRPr="00CB291E">
          <w:rPr>
            <w:rStyle w:val="Collegamentoipertestuale"/>
            <w:rFonts w:asciiTheme="minorHAnsi" w:hAnsiTheme="minorHAnsi" w:cstheme="minorHAnsi"/>
            <w:w w:val="100"/>
          </w:rPr>
          <w:t>3.2.- SOCIETA’ INATTIVE</w:t>
        </w:r>
        <w:r w:rsidRPr="00CB291E">
          <w:rPr>
            <w:rFonts w:asciiTheme="minorHAnsi" w:hAnsiTheme="minorHAnsi" w:cstheme="minorHAnsi"/>
            <w:webHidden/>
            <w:w w:val="100"/>
          </w:rPr>
          <w:tab/>
        </w:r>
        <w:r w:rsidRPr="00CB291E">
          <w:rPr>
            <w:rFonts w:asciiTheme="minorHAnsi" w:hAnsiTheme="minorHAnsi" w:cstheme="minorHAnsi"/>
            <w:webHidden/>
            <w:w w:val="100"/>
          </w:rPr>
          <w:fldChar w:fldCharType="begin"/>
        </w:r>
        <w:r w:rsidRPr="00CB291E">
          <w:rPr>
            <w:rFonts w:asciiTheme="minorHAnsi" w:hAnsiTheme="minorHAnsi" w:cstheme="minorHAnsi"/>
            <w:webHidden/>
            <w:w w:val="100"/>
          </w:rPr>
          <w:instrText xml:space="preserve"> PAGEREF _Toc114149352 \h </w:instrText>
        </w:r>
        <w:r w:rsidRPr="00CB291E">
          <w:rPr>
            <w:rFonts w:asciiTheme="minorHAnsi" w:hAnsiTheme="minorHAnsi" w:cstheme="minorHAnsi"/>
            <w:webHidden/>
            <w:w w:val="100"/>
          </w:rPr>
        </w:r>
        <w:r w:rsidRPr="00CB291E">
          <w:rPr>
            <w:rFonts w:asciiTheme="minorHAnsi" w:hAnsiTheme="minorHAnsi" w:cstheme="minorHAnsi"/>
            <w:webHidden/>
            <w:w w:val="100"/>
          </w:rPr>
          <w:fldChar w:fldCharType="separate"/>
        </w:r>
        <w:r w:rsidR="009A245D">
          <w:rPr>
            <w:rFonts w:asciiTheme="minorHAnsi" w:hAnsiTheme="minorHAnsi" w:cstheme="minorHAnsi"/>
            <w:webHidden/>
            <w:w w:val="100"/>
          </w:rPr>
          <w:t>2</w:t>
        </w:r>
        <w:r w:rsidRPr="00CB291E">
          <w:rPr>
            <w:rFonts w:asciiTheme="minorHAnsi" w:hAnsiTheme="minorHAnsi" w:cstheme="minorHAnsi"/>
            <w:webHidden/>
            <w:w w:val="100"/>
          </w:rPr>
          <w:fldChar w:fldCharType="end"/>
        </w:r>
      </w:hyperlink>
    </w:p>
    <w:p w14:paraId="458CA675" w14:textId="0F6263AD" w:rsidR="00CB291E" w:rsidRPr="00CB291E" w:rsidRDefault="00CB291E" w:rsidP="00CB291E">
      <w:pPr>
        <w:pStyle w:val="Sommario2"/>
        <w:spacing w:line="240" w:lineRule="auto"/>
        <w:rPr>
          <w:rFonts w:asciiTheme="minorHAnsi" w:eastAsiaTheme="minorEastAsia" w:hAnsiTheme="minorHAnsi" w:cstheme="minorHAnsi"/>
          <w:bCs w:val="0"/>
          <w:smallCaps w:val="0"/>
          <w:color w:val="auto"/>
          <w:w w:val="100"/>
          <w:sz w:val="22"/>
          <w:szCs w:val="22"/>
        </w:rPr>
      </w:pPr>
      <w:hyperlink w:anchor="_Toc114149353" w:history="1">
        <w:r w:rsidRPr="00CB291E">
          <w:rPr>
            <w:rStyle w:val="Collegamentoipertestuale"/>
            <w:rFonts w:asciiTheme="minorHAnsi" w:hAnsiTheme="minorHAnsi" w:cstheme="minorHAnsi"/>
            <w:w w:val="100"/>
          </w:rPr>
          <w:t>3.3.- ANNULLAMENTO TESSERAMENTO ANNUALE</w:t>
        </w:r>
        <w:r w:rsidRPr="00CB291E">
          <w:rPr>
            <w:rFonts w:asciiTheme="minorHAnsi" w:hAnsiTheme="minorHAnsi" w:cstheme="minorHAnsi"/>
            <w:webHidden/>
            <w:w w:val="100"/>
          </w:rPr>
          <w:tab/>
        </w:r>
        <w:r w:rsidRPr="00CB291E">
          <w:rPr>
            <w:rFonts w:asciiTheme="minorHAnsi" w:hAnsiTheme="minorHAnsi" w:cstheme="minorHAnsi"/>
            <w:webHidden/>
            <w:w w:val="100"/>
          </w:rPr>
          <w:fldChar w:fldCharType="begin"/>
        </w:r>
        <w:r w:rsidRPr="00CB291E">
          <w:rPr>
            <w:rFonts w:asciiTheme="minorHAnsi" w:hAnsiTheme="minorHAnsi" w:cstheme="minorHAnsi"/>
            <w:webHidden/>
            <w:w w:val="100"/>
          </w:rPr>
          <w:instrText xml:space="preserve"> PAGEREF _Toc114149353 \h </w:instrText>
        </w:r>
        <w:r w:rsidRPr="00CB291E">
          <w:rPr>
            <w:rFonts w:asciiTheme="minorHAnsi" w:hAnsiTheme="minorHAnsi" w:cstheme="minorHAnsi"/>
            <w:webHidden/>
            <w:w w:val="100"/>
          </w:rPr>
        </w:r>
        <w:r w:rsidRPr="00CB291E">
          <w:rPr>
            <w:rFonts w:asciiTheme="minorHAnsi" w:hAnsiTheme="minorHAnsi" w:cstheme="minorHAnsi"/>
            <w:webHidden/>
            <w:w w:val="100"/>
          </w:rPr>
          <w:fldChar w:fldCharType="separate"/>
        </w:r>
        <w:r w:rsidR="009A245D">
          <w:rPr>
            <w:rFonts w:asciiTheme="minorHAnsi" w:hAnsiTheme="minorHAnsi" w:cstheme="minorHAnsi"/>
            <w:webHidden/>
            <w:w w:val="100"/>
          </w:rPr>
          <w:t>2</w:t>
        </w:r>
        <w:r w:rsidRPr="00CB291E">
          <w:rPr>
            <w:rFonts w:asciiTheme="minorHAnsi" w:hAnsiTheme="minorHAnsi" w:cstheme="minorHAnsi"/>
            <w:webHidden/>
            <w:w w:val="100"/>
          </w:rPr>
          <w:fldChar w:fldCharType="end"/>
        </w:r>
      </w:hyperlink>
    </w:p>
    <w:p w14:paraId="3FDAA062" w14:textId="4A51A4A4" w:rsidR="00CB291E" w:rsidRPr="00CB291E" w:rsidRDefault="00CB291E" w:rsidP="00CB291E">
      <w:pPr>
        <w:pStyle w:val="Sommario2"/>
        <w:spacing w:line="240" w:lineRule="auto"/>
        <w:rPr>
          <w:rFonts w:asciiTheme="minorHAnsi" w:eastAsiaTheme="minorEastAsia" w:hAnsiTheme="minorHAnsi" w:cstheme="minorHAnsi"/>
          <w:bCs w:val="0"/>
          <w:smallCaps w:val="0"/>
          <w:color w:val="auto"/>
          <w:w w:val="100"/>
          <w:sz w:val="22"/>
          <w:szCs w:val="22"/>
        </w:rPr>
      </w:pPr>
      <w:hyperlink w:anchor="_Toc114149354" w:history="1">
        <w:r w:rsidRPr="00CB291E">
          <w:rPr>
            <w:rStyle w:val="Collegamentoipertestuale"/>
            <w:rFonts w:asciiTheme="minorHAnsi" w:hAnsiTheme="minorHAnsi" w:cstheme="minorHAnsi"/>
            <w:w w:val="100"/>
          </w:rPr>
          <w:t>3.4.- AUTORIZZAZIONE EX ART. 34/3 N.O.I.F.</w:t>
        </w:r>
        <w:r w:rsidRPr="00CB291E">
          <w:rPr>
            <w:rFonts w:asciiTheme="minorHAnsi" w:hAnsiTheme="minorHAnsi" w:cstheme="minorHAnsi"/>
            <w:webHidden/>
            <w:w w:val="100"/>
          </w:rPr>
          <w:tab/>
        </w:r>
        <w:r w:rsidRPr="00CB291E">
          <w:rPr>
            <w:rFonts w:asciiTheme="minorHAnsi" w:hAnsiTheme="minorHAnsi" w:cstheme="minorHAnsi"/>
            <w:webHidden/>
            <w:w w:val="100"/>
          </w:rPr>
          <w:fldChar w:fldCharType="begin"/>
        </w:r>
        <w:r w:rsidRPr="00CB291E">
          <w:rPr>
            <w:rFonts w:asciiTheme="minorHAnsi" w:hAnsiTheme="minorHAnsi" w:cstheme="minorHAnsi"/>
            <w:webHidden/>
            <w:w w:val="100"/>
          </w:rPr>
          <w:instrText xml:space="preserve"> PAGEREF _Toc114149354 \h </w:instrText>
        </w:r>
        <w:r w:rsidRPr="00CB291E">
          <w:rPr>
            <w:rFonts w:asciiTheme="minorHAnsi" w:hAnsiTheme="minorHAnsi" w:cstheme="minorHAnsi"/>
            <w:webHidden/>
            <w:w w:val="100"/>
          </w:rPr>
        </w:r>
        <w:r w:rsidRPr="00CB291E">
          <w:rPr>
            <w:rFonts w:asciiTheme="minorHAnsi" w:hAnsiTheme="minorHAnsi" w:cstheme="minorHAnsi"/>
            <w:webHidden/>
            <w:w w:val="100"/>
          </w:rPr>
          <w:fldChar w:fldCharType="separate"/>
        </w:r>
        <w:r w:rsidR="009A245D">
          <w:rPr>
            <w:rFonts w:asciiTheme="minorHAnsi" w:hAnsiTheme="minorHAnsi" w:cstheme="minorHAnsi"/>
            <w:webHidden/>
            <w:w w:val="100"/>
          </w:rPr>
          <w:t>2</w:t>
        </w:r>
        <w:r w:rsidRPr="00CB291E">
          <w:rPr>
            <w:rFonts w:asciiTheme="minorHAnsi" w:hAnsiTheme="minorHAnsi" w:cstheme="minorHAnsi"/>
            <w:webHidden/>
            <w:w w:val="100"/>
          </w:rPr>
          <w:fldChar w:fldCharType="end"/>
        </w:r>
      </w:hyperlink>
    </w:p>
    <w:p w14:paraId="4147AD30" w14:textId="017E9E25" w:rsidR="00CB291E" w:rsidRPr="00CB291E" w:rsidRDefault="00CB291E" w:rsidP="00CB291E">
      <w:pPr>
        <w:pStyle w:val="Sommario1"/>
        <w:rPr>
          <w:rFonts w:eastAsiaTheme="minorEastAsia"/>
          <w:b w:val="0"/>
          <w:bCs w:val="0"/>
          <w:spacing w:val="0"/>
          <w:sz w:val="22"/>
          <w:szCs w:val="22"/>
        </w:rPr>
      </w:pPr>
      <w:hyperlink w:anchor="_Toc114149355" w:history="1">
        <w:r w:rsidRPr="00CB291E">
          <w:rPr>
            <w:rStyle w:val="Collegamentoipertestuale"/>
          </w:rPr>
          <w:t>CALCIO A CINQUE MARCHE</w:t>
        </w:r>
        <w:r w:rsidRPr="00CB291E">
          <w:rPr>
            <w:webHidden/>
          </w:rPr>
          <w:tab/>
        </w:r>
        <w:r w:rsidRPr="00CB291E">
          <w:rPr>
            <w:webHidden/>
          </w:rPr>
          <w:fldChar w:fldCharType="begin"/>
        </w:r>
        <w:r w:rsidRPr="00CB291E">
          <w:rPr>
            <w:webHidden/>
          </w:rPr>
          <w:instrText xml:space="preserve"> PAGEREF _Toc114149355 \h </w:instrText>
        </w:r>
        <w:r w:rsidRPr="00CB291E">
          <w:rPr>
            <w:webHidden/>
          </w:rPr>
        </w:r>
        <w:r w:rsidRPr="00CB291E">
          <w:rPr>
            <w:webHidden/>
          </w:rPr>
          <w:fldChar w:fldCharType="separate"/>
        </w:r>
        <w:r w:rsidR="009A245D">
          <w:rPr>
            <w:webHidden/>
          </w:rPr>
          <w:t>3</w:t>
        </w:r>
        <w:r w:rsidRPr="00CB291E">
          <w:rPr>
            <w:webHidden/>
          </w:rPr>
          <w:fldChar w:fldCharType="end"/>
        </w:r>
      </w:hyperlink>
    </w:p>
    <w:p w14:paraId="75CBDF41" w14:textId="2C03E05A" w:rsidR="00CB291E" w:rsidRPr="00CB291E" w:rsidRDefault="00CB291E" w:rsidP="00CB291E">
      <w:pPr>
        <w:pStyle w:val="Sommario1"/>
        <w:rPr>
          <w:rFonts w:eastAsiaTheme="minorEastAsia"/>
          <w:b w:val="0"/>
          <w:bCs w:val="0"/>
          <w:spacing w:val="0"/>
          <w:sz w:val="22"/>
          <w:szCs w:val="22"/>
        </w:rPr>
      </w:pPr>
      <w:hyperlink w:anchor="_Toc114149356" w:history="1">
        <w:r w:rsidRPr="00CB291E">
          <w:rPr>
            <w:rStyle w:val="Collegamentoipertestuale"/>
          </w:rPr>
          <w:t>4.- COMUNICAZIONI DELLA DELEGAZIONE PROVINCIALE</w:t>
        </w:r>
        <w:r w:rsidRPr="00CB291E">
          <w:rPr>
            <w:webHidden/>
          </w:rPr>
          <w:tab/>
        </w:r>
        <w:r w:rsidRPr="00CB291E">
          <w:rPr>
            <w:webHidden/>
          </w:rPr>
          <w:fldChar w:fldCharType="begin"/>
        </w:r>
        <w:r w:rsidRPr="00CB291E">
          <w:rPr>
            <w:webHidden/>
          </w:rPr>
          <w:instrText xml:space="preserve"> PAGEREF _Toc114149356 \h </w:instrText>
        </w:r>
        <w:r w:rsidRPr="00CB291E">
          <w:rPr>
            <w:webHidden/>
          </w:rPr>
        </w:r>
        <w:r w:rsidRPr="00CB291E">
          <w:rPr>
            <w:webHidden/>
          </w:rPr>
          <w:fldChar w:fldCharType="separate"/>
        </w:r>
        <w:r w:rsidR="009A245D">
          <w:rPr>
            <w:webHidden/>
          </w:rPr>
          <w:t>3</w:t>
        </w:r>
        <w:r w:rsidRPr="00CB291E">
          <w:rPr>
            <w:webHidden/>
          </w:rPr>
          <w:fldChar w:fldCharType="end"/>
        </w:r>
      </w:hyperlink>
    </w:p>
    <w:p w14:paraId="2940B222" w14:textId="65AE10CA" w:rsidR="00CB291E" w:rsidRPr="00CB291E" w:rsidRDefault="00CB291E" w:rsidP="00CB291E">
      <w:pPr>
        <w:pStyle w:val="Sommario2"/>
        <w:spacing w:line="240" w:lineRule="auto"/>
        <w:rPr>
          <w:rFonts w:asciiTheme="minorHAnsi" w:eastAsiaTheme="minorEastAsia" w:hAnsiTheme="minorHAnsi" w:cstheme="minorHAnsi"/>
          <w:bCs w:val="0"/>
          <w:smallCaps w:val="0"/>
          <w:color w:val="auto"/>
          <w:w w:val="100"/>
          <w:sz w:val="22"/>
          <w:szCs w:val="22"/>
        </w:rPr>
      </w:pPr>
      <w:hyperlink w:anchor="_Toc114149357" w:history="1">
        <w:r w:rsidRPr="00CB291E">
          <w:rPr>
            <w:rStyle w:val="Collegamentoipertestuale"/>
            <w:rFonts w:asciiTheme="minorHAnsi" w:hAnsiTheme="minorHAnsi" w:cstheme="minorHAnsi"/>
            <w:w w:val="100"/>
          </w:rPr>
          <w:t>4.1.– ATTIVITÀ DI BASE</w:t>
        </w:r>
        <w:r w:rsidRPr="00CB291E">
          <w:rPr>
            <w:rFonts w:asciiTheme="minorHAnsi" w:hAnsiTheme="minorHAnsi" w:cstheme="minorHAnsi"/>
            <w:webHidden/>
            <w:w w:val="100"/>
          </w:rPr>
          <w:tab/>
        </w:r>
        <w:r w:rsidRPr="00CB291E">
          <w:rPr>
            <w:rFonts w:asciiTheme="minorHAnsi" w:hAnsiTheme="minorHAnsi" w:cstheme="minorHAnsi"/>
            <w:webHidden/>
            <w:w w:val="100"/>
          </w:rPr>
          <w:fldChar w:fldCharType="begin"/>
        </w:r>
        <w:r w:rsidRPr="00CB291E">
          <w:rPr>
            <w:rFonts w:asciiTheme="minorHAnsi" w:hAnsiTheme="minorHAnsi" w:cstheme="minorHAnsi"/>
            <w:webHidden/>
            <w:w w:val="100"/>
          </w:rPr>
          <w:instrText xml:space="preserve"> PAGEREF _Toc114149357 \h </w:instrText>
        </w:r>
        <w:r w:rsidRPr="00CB291E">
          <w:rPr>
            <w:rFonts w:asciiTheme="minorHAnsi" w:hAnsiTheme="minorHAnsi" w:cstheme="minorHAnsi"/>
            <w:webHidden/>
            <w:w w:val="100"/>
          </w:rPr>
        </w:r>
        <w:r w:rsidRPr="00CB291E">
          <w:rPr>
            <w:rFonts w:asciiTheme="minorHAnsi" w:hAnsiTheme="minorHAnsi" w:cstheme="minorHAnsi"/>
            <w:webHidden/>
            <w:w w:val="100"/>
          </w:rPr>
          <w:fldChar w:fldCharType="separate"/>
        </w:r>
        <w:r w:rsidR="009A245D">
          <w:rPr>
            <w:rFonts w:asciiTheme="minorHAnsi" w:hAnsiTheme="minorHAnsi" w:cstheme="minorHAnsi"/>
            <w:webHidden/>
            <w:w w:val="100"/>
          </w:rPr>
          <w:t>3</w:t>
        </w:r>
        <w:r w:rsidRPr="00CB291E">
          <w:rPr>
            <w:rFonts w:asciiTheme="minorHAnsi" w:hAnsiTheme="minorHAnsi" w:cstheme="minorHAnsi"/>
            <w:webHidden/>
            <w:w w:val="100"/>
          </w:rPr>
          <w:fldChar w:fldCharType="end"/>
        </w:r>
      </w:hyperlink>
    </w:p>
    <w:p w14:paraId="31FE7D06" w14:textId="28136C89" w:rsidR="00CB291E" w:rsidRPr="00CB291E" w:rsidRDefault="00CB291E" w:rsidP="00CB291E">
      <w:pPr>
        <w:pStyle w:val="Sommario2"/>
        <w:spacing w:line="240" w:lineRule="auto"/>
        <w:rPr>
          <w:rFonts w:asciiTheme="minorHAnsi" w:eastAsiaTheme="minorEastAsia" w:hAnsiTheme="minorHAnsi" w:cstheme="minorHAnsi"/>
          <w:bCs w:val="0"/>
          <w:smallCaps w:val="0"/>
          <w:color w:val="auto"/>
          <w:w w:val="100"/>
          <w:sz w:val="22"/>
          <w:szCs w:val="22"/>
        </w:rPr>
      </w:pPr>
      <w:hyperlink w:anchor="_Toc114149358" w:history="1">
        <w:r w:rsidRPr="00CB291E">
          <w:rPr>
            <w:rStyle w:val="Collegamentoipertestuale"/>
            <w:rFonts w:asciiTheme="minorHAnsi" w:hAnsiTheme="minorHAnsi" w:cstheme="minorHAnsi"/>
            <w:w w:val="100"/>
          </w:rPr>
          <w:t>4.2.– CAMPIONATO UNDER 17 ALLIEVI 1^ FASE – COMPOSIZIONE GIRONI</w:t>
        </w:r>
        <w:r w:rsidRPr="00CB291E">
          <w:rPr>
            <w:rFonts w:asciiTheme="minorHAnsi" w:hAnsiTheme="minorHAnsi" w:cstheme="minorHAnsi"/>
            <w:webHidden/>
            <w:w w:val="100"/>
          </w:rPr>
          <w:tab/>
        </w:r>
        <w:r w:rsidRPr="00CB291E">
          <w:rPr>
            <w:rFonts w:asciiTheme="minorHAnsi" w:hAnsiTheme="minorHAnsi" w:cstheme="minorHAnsi"/>
            <w:webHidden/>
            <w:w w:val="100"/>
          </w:rPr>
          <w:fldChar w:fldCharType="begin"/>
        </w:r>
        <w:r w:rsidRPr="00CB291E">
          <w:rPr>
            <w:rFonts w:asciiTheme="minorHAnsi" w:hAnsiTheme="minorHAnsi" w:cstheme="minorHAnsi"/>
            <w:webHidden/>
            <w:w w:val="100"/>
          </w:rPr>
          <w:instrText xml:space="preserve"> PAGEREF _Toc114149358 \h </w:instrText>
        </w:r>
        <w:r w:rsidRPr="00CB291E">
          <w:rPr>
            <w:rFonts w:asciiTheme="minorHAnsi" w:hAnsiTheme="minorHAnsi" w:cstheme="minorHAnsi"/>
            <w:webHidden/>
            <w:w w:val="100"/>
          </w:rPr>
        </w:r>
        <w:r w:rsidRPr="00CB291E">
          <w:rPr>
            <w:rFonts w:asciiTheme="minorHAnsi" w:hAnsiTheme="minorHAnsi" w:cstheme="minorHAnsi"/>
            <w:webHidden/>
            <w:w w:val="100"/>
          </w:rPr>
          <w:fldChar w:fldCharType="separate"/>
        </w:r>
        <w:r w:rsidR="009A245D">
          <w:rPr>
            <w:rFonts w:asciiTheme="minorHAnsi" w:hAnsiTheme="minorHAnsi" w:cstheme="minorHAnsi"/>
            <w:webHidden/>
            <w:w w:val="100"/>
          </w:rPr>
          <w:t>4</w:t>
        </w:r>
        <w:r w:rsidRPr="00CB291E">
          <w:rPr>
            <w:rFonts w:asciiTheme="minorHAnsi" w:hAnsiTheme="minorHAnsi" w:cstheme="minorHAnsi"/>
            <w:webHidden/>
            <w:w w:val="100"/>
          </w:rPr>
          <w:fldChar w:fldCharType="end"/>
        </w:r>
      </w:hyperlink>
    </w:p>
    <w:p w14:paraId="0B0F0B47" w14:textId="4A7E542D" w:rsidR="00CB291E" w:rsidRPr="00CB291E" w:rsidRDefault="00CB291E" w:rsidP="00CB291E">
      <w:pPr>
        <w:pStyle w:val="Sommario2"/>
        <w:spacing w:line="240" w:lineRule="auto"/>
        <w:rPr>
          <w:rFonts w:asciiTheme="minorHAnsi" w:eastAsiaTheme="minorEastAsia" w:hAnsiTheme="minorHAnsi" w:cstheme="minorHAnsi"/>
          <w:bCs w:val="0"/>
          <w:smallCaps w:val="0"/>
          <w:color w:val="auto"/>
          <w:w w:val="100"/>
          <w:sz w:val="22"/>
          <w:szCs w:val="22"/>
        </w:rPr>
      </w:pPr>
      <w:hyperlink w:anchor="_Toc114149359" w:history="1">
        <w:r w:rsidRPr="00CB291E">
          <w:rPr>
            <w:rStyle w:val="Collegamentoipertestuale"/>
            <w:rFonts w:asciiTheme="minorHAnsi" w:hAnsiTheme="minorHAnsi" w:cstheme="minorHAnsi"/>
            <w:w w:val="100"/>
          </w:rPr>
          <w:t>4.3.– CAMPIONATO UNDER 15 GIOVANISSIMI 1^ FASE – COMPOSIZIONE GIRONI</w:t>
        </w:r>
        <w:r w:rsidRPr="00CB291E">
          <w:rPr>
            <w:rFonts w:asciiTheme="minorHAnsi" w:hAnsiTheme="minorHAnsi" w:cstheme="minorHAnsi"/>
            <w:webHidden/>
            <w:w w:val="100"/>
          </w:rPr>
          <w:tab/>
        </w:r>
        <w:r w:rsidRPr="00CB291E">
          <w:rPr>
            <w:rFonts w:asciiTheme="minorHAnsi" w:hAnsiTheme="minorHAnsi" w:cstheme="minorHAnsi"/>
            <w:webHidden/>
            <w:w w:val="100"/>
          </w:rPr>
          <w:fldChar w:fldCharType="begin"/>
        </w:r>
        <w:r w:rsidRPr="00CB291E">
          <w:rPr>
            <w:rFonts w:asciiTheme="minorHAnsi" w:hAnsiTheme="minorHAnsi" w:cstheme="minorHAnsi"/>
            <w:webHidden/>
            <w:w w:val="100"/>
          </w:rPr>
          <w:instrText xml:space="preserve"> PAGEREF _Toc114149359 \h </w:instrText>
        </w:r>
        <w:r w:rsidRPr="00CB291E">
          <w:rPr>
            <w:rFonts w:asciiTheme="minorHAnsi" w:hAnsiTheme="minorHAnsi" w:cstheme="minorHAnsi"/>
            <w:webHidden/>
            <w:w w:val="100"/>
          </w:rPr>
        </w:r>
        <w:r w:rsidRPr="00CB291E">
          <w:rPr>
            <w:rFonts w:asciiTheme="minorHAnsi" w:hAnsiTheme="minorHAnsi" w:cstheme="minorHAnsi"/>
            <w:webHidden/>
            <w:w w:val="100"/>
          </w:rPr>
          <w:fldChar w:fldCharType="separate"/>
        </w:r>
        <w:r w:rsidR="009A245D">
          <w:rPr>
            <w:rFonts w:asciiTheme="minorHAnsi" w:hAnsiTheme="minorHAnsi" w:cstheme="minorHAnsi"/>
            <w:webHidden/>
            <w:w w:val="100"/>
          </w:rPr>
          <w:t>4</w:t>
        </w:r>
        <w:r w:rsidRPr="00CB291E">
          <w:rPr>
            <w:rFonts w:asciiTheme="minorHAnsi" w:hAnsiTheme="minorHAnsi" w:cstheme="minorHAnsi"/>
            <w:webHidden/>
            <w:w w:val="100"/>
          </w:rPr>
          <w:fldChar w:fldCharType="end"/>
        </w:r>
      </w:hyperlink>
    </w:p>
    <w:p w14:paraId="5B3049D4" w14:textId="44BD08B7" w:rsidR="00CB291E" w:rsidRPr="00CB291E" w:rsidRDefault="00CB291E" w:rsidP="00CB291E">
      <w:pPr>
        <w:pStyle w:val="Sommario2"/>
        <w:spacing w:line="240" w:lineRule="auto"/>
        <w:rPr>
          <w:rFonts w:asciiTheme="minorHAnsi" w:eastAsiaTheme="minorEastAsia" w:hAnsiTheme="minorHAnsi" w:cstheme="minorHAnsi"/>
          <w:bCs w:val="0"/>
          <w:smallCaps w:val="0"/>
          <w:color w:val="auto"/>
          <w:w w:val="100"/>
          <w:sz w:val="22"/>
          <w:szCs w:val="22"/>
        </w:rPr>
      </w:pPr>
      <w:hyperlink w:anchor="_Toc114149360" w:history="1">
        <w:r w:rsidRPr="00CB291E">
          <w:rPr>
            <w:rStyle w:val="Collegamentoipertestuale"/>
            <w:rFonts w:asciiTheme="minorHAnsi" w:hAnsiTheme="minorHAnsi" w:cstheme="minorHAnsi"/>
            <w:w w:val="100"/>
          </w:rPr>
          <w:t>4.4.– CAMPIONATO UNDER 15 GIOVANISSIMI CADETTI – COMPOSIZIONE GIRONE</w:t>
        </w:r>
        <w:r w:rsidRPr="00CB291E">
          <w:rPr>
            <w:rFonts w:asciiTheme="minorHAnsi" w:hAnsiTheme="minorHAnsi" w:cstheme="minorHAnsi"/>
            <w:webHidden/>
            <w:w w:val="100"/>
          </w:rPr>
          <w:tab/>
        </w:r>
        <w:r w:rsidRPr="00CB291E">
          <w:rPr>
            <w:rFonts w:asciiTheme="minorHAnsi" w:hAnsiTheme="minorHAnsi" w:cstheme="minorHAnsi"/>
            <w:webHidden/>
            <w:w w:val="100"/>
          </w:rPr>
          <w:fldChar w:fldCharType="begin"/>
        </w:r>
        <w:r w:rsidRPr="00CB291E">
          <w:rPr>
            <w:rFonts w:asciiTheme="minorHAnsi" w:hAnsiTheme="minorHAnsi" w:cstheme="minorHAnsi"/>
            <w:webHidden/>
            <w:w w:val="100"/>
          </w:rPr>
          <w:instrText xml:space="preserve"> PAGEREF _Toc114149360 \h </w:instrText>
        </w:r>
        <w:r w:rsidRPr="00CB291E">
          <w:rPr>
            <w:rFonts w:asciiTheme="minorHAnsi" w:hAnsiTheme="minorHAnsi" w:cstheme="minorHAnsi"/>
            <w:webHidden/>
            <w:w w:val="100"/>
          </w:rPr>
        </w:r>
        <w:r w:rsidRPr="00CB291E">
          <w:rPr>
            <w:rFonts w:asciiTheme="minorHAnsi" w:hAnsiTheme="minorHAnsi" w:cstheme="minorHAnsi"/>
            <w:webHidden/>
            <w:w w:val="100"/>
          </w:rPr>
          <w:fldChar w:fldCharType="separate"/>
        </w:r>
        <w:r w:rsidR="009A245D">
          <w:rPr>
            <w:rFonts w:asciiTheme="minorHAnsi" w:hAnsiTheme="minorHAnsi" w:cstheme="minorHAnsi"/>
            <w:webHidden/>
            <w:w w:val="100"/>
          </w:rPr>
          <w:t>5</w:t>
        </w:r>
        <w:r w:rsidRPr="00CB291E">
          <w:rPr>
            <w:rFonts w:asciiTheme="minorHAnsi" w:hAnsiTheme="minorHAnsi" w:cstheme="minorHAnsi"/>
            <w:webHidden/>
            <w:w w:val="100"/>
          </w:rPr>
          <w:fldChar w:fldCharType="end"/>
        </w:r>
      </w:hyperlink>
    </w:p>
    <w:p w14:paraId="668D3C34" w14:textId="73ED4063" w:rsidR="00CB291E" w:rsidRPr="00CB291E" w:rsidRDefault="00CB291E" w:rsidP="00CB291E">
      <w:pPr>
        <w:pStyle w:val="Sommario2"/>
        <w:spacing w:line="240" w:lineRule="auto"/>
        <w:rPr>
          <w:rFonts w:asciiTheme="minorHAnsi" w:eastAsiaTheme="minorEastAsia" w:hAnsiTheme="minorHAnsi" w:cstheme="minorHAnsi"/>
          <w:bCs w:val="0"/>
          <w:smallCaps w:val="0"/>
          <w:color w:val="auto"/>
          <w:w w:val="100"/>
          <w:sz w:val="22"/>
          <w:szCs w:val="22"/>
        </w:rPr>
      </w:pPr>
      <w:hyperlink w:anchor="_Toc114149361" w:history="1">
        <w:r w:rsidRPr="00CB291E">
          <w:rPr>
            <w:rStyle w:val="Collegamentoipertestuale"/>
            <w:rFonts w:asciiTheme="minorHAnsi" w:hAnsiTheme="minorHAnsi" w:cstheme="minorHAnsi"/>
            <w:w w:val="100"/>
          </w:rPr>
          <w:t>4.5.– ORARIO APERTURA AL PUBBLICO DELLA DELEGAZIONE PROVINCIALE</w:t>
        </w:r>
        <w:r w:rsidRPr="00CB291E">
          <w:rPr>
            <w:rFonts w:asciiTheme="minorHAnsi" w:hAnsiTheme="minorHAnsi" w:cstheme="minorHAnsi"/>
            <w:webHidden/>
            <w:w w:val="100"/>
          </w:rPr>
          <w:tab/>
        </w:r>
        <w:r w:rsidRPr="00CB291E">
          <w:rPr>
            <w:rFonts w:asciiTheme="minorHAnsi" w:hAnsiTheme="minorHAnsi" w:cstheme="minorHAnsi"/>
            <w:webHidden/>
            <w:w w:val="100"/>
          </w:rPr>
          <w:fldChar w:fldCharType="begin"/>
        </w:r>
        <w:r w:rsidRPr="00CB291E">
          <w:rPr>
            <w:rFonts w:asciiTheme="minorHAnsi" w:hAnsiTheme="minorHAnsi" w:cstheme="minorHAnsi"/>
            <w:webHidden/>
            <w:w w:val="100"/>
          </w:rPr>
          <w:instrText xml:space="preserve"> PAGEREF _Toc114149361 \h </w:instrText>
        </w:r>
        <w:r w:rsidRPr="00CB291E">
          <w:rPr>
            <w:rFonts w:asciiTheme="minorHAnsi" w:hAnsiTheme="minorHAnsi" w:cstheme="minorHAnsi"/>
            <w:webHidden/>
            <w:w w:val="100"/>
          </w:rPr>
        </w:r>
        <w:r w:rsidRPr="00CB291E">
          <w:rPr>
            <w:rFonts w:asciiTheme="minorHAnsi" w:hAnsiTheme="minorHAnsi" w:cstheme="minorHAnsi"/>
            <w:webHidden/>
            <w:w w:val="100"/>
          </w:rPr>
          <w:fldChar w:fldCharType="separate"/>
        </w:r>
        <w:r w:rsidR="009A245D">
          <w:rPr>
            <w:rFonts w:asciiTheme="minorHAnsi" w:hAnsiTheme="minorHAnsi" w:cstheme="minorHAnsi"/>
            <w:webHidden/>
            <w:w w:val="100"/>
          </w:rPr>
          <w:t>6</w:t>
        </w:r>
        <w:r w:rsidRPr="00CB291E">
          <w:rPr>
            <w:rFonts w:asciiTheme="minorHAnsi" w:hAnsiTheme="minorHAnsi" w:cstheme="minorHAnsi"/>
            <w:webHidden/>
            <w:w w:val="100"/>
          </w:rPr>
          <w:fldChar w:fldCharType="end"/>
        </w:r>
      </w:hyperlink>
    </w:p>
    <w:p w14:paraId="534B9033" w14:textId="02618E0C" w:rsidR="00CB291E" w:rsidRPr="00CB291E" w:rsidRDefault="00CB291E" w:rsidP="00CB291E">
      <w:pPr>
        <w:pStyle w:val="Sommario1"/>
        <w:rPr>
          <w:rFonts w:eastAsiaTheme="minorEastAsia"/>
          <w:b w:val="0"/>
          <w:bCs w:val="0"/>
          <w:spacing w:val="0"/>
          <w:sz w:val="22"/>
          <w:szCs w:val="22"/>
        </w:rPr>
      </w:pPr>
      <w:hyperlink w:anchor="_Toc114149362" w:history="1">
        <w:r w:rsidRPr="00CB291E">
          <w:rPr>
            <w:rStyle w:val="Collegamentoipertestuale"/>
          </w:rPr>
          <w:t>5.- NOTIZIE SU ATTIVITÀ AGONISTICA</w:t>
        </w:r>
        <w:r w:rsidRPr="00CB291E">
          <w:rPr>
            <w:webHidden/>
          </w:rPr>
          <w:tab/>
        </w:r>
        <w:r w:rsidRPr="00CB291E">
          <w:rPr>
            <w:webHidden/>
          </w:rPr>
          <w:fldChar w:fldCharType="begin"/>
        </w:r>
        <w:r w:rsidRPr="00CB291E">
          <w:rPr>
            <w:webHidden/>
          </w:rPr>
          <w:instrText xml:space="preserve"> PAGEREF _Toc114149362 \h </w:instrText>
        </w:r>
        <w:r w:rsidRPr="00CB291E">
          <w:rPr>
            <w:webHidden/>
          </w:rPr>
        </w:r>
        <w:r w:rsidRPr="00CB291E">
          <w:rPr>
            <w:webHidden/>
          </w:rPr>
          <w:fldChar w:fldCharType="separate"/>
        </w:r>
        <w:r w:rsidR="009A245D">
          <w:rPr>
            <w:webHidden/>
          </w:rPr>
          <w:t>6</w:t>
        </w:r>
        <w:r w:rsidRPr="00CB291E">
          <w:rPr>
            <w:webHidden/>
          </w:rPr>
          <w:fldChar w:fldCharType="end"/>
        </w:r>
      </w:hyperlink>
    </w:p>
    <w:p w14:paraId="14E7D14B" w14:textId="6AFED855" w:rsidR="00CB291E" w:rsidRPr="00CB291E" w:rsidRDefault="00CB291E" w:rsidP="00CB291E">
      <w:pPr>
        <w:pStyle w:val="Sommario2"/>
        <w:spacing w:line="240" w:lineRule="auto"/>
        <w:rPr>
          <w:rFonts w:asciiTheme="minorHAnsi" w:eastAsiaTheme="minorEastAsia" w:hAnsiTheme="minorHAnsi" w:cstheme="minorHAnsi"/>
          <w:bCs w:val="0"/>
          <w:smallCaps w:val="0"/>
          <w:color w:val="auto"/>
          <w:w w:val="100"/>
          <w:sz w:val="22"/>
          <w:szCs w:val="22"/>
        </w:rPr>
      </w:pPr>
      <w:hyperlink w:anchor="_Toc114149363" w:history="1">
        <w:r w:rsidRPr="00CB291E">
          <w:rPr>
            <w:rStyle w:val="Collegamentoipertestuale"/>
            <w:rFonts w:asciiTheme="minorHAnsi" w:hAnsiTheme="minorHAnsi" w:cstheme="minorHAnsi"/>
            <w:w w:val="100"/>
          </w:rPr>
          <w:t>COPPA MARCHE SECONDA CATEGORIA</w:t>
        </w:r>
        <w:r w:rsidRPr="00CB291E">
          <w:rPr>
            <w:rFonts w:asciiTheme="minorHAnsi" w:hAnsiTheme="minorHAnsi" w:cstheme="minorHAnsi"/>
            <w:webHidden/>
            <w:w w:val="100"/>
          </w:rPr>
          <w:tab/>
        </w:r>
        <w:r w:rsidRPr="00CB291E">
          <w:rPr>
            <w:rFonts w:asciiTheme="minorHAnsi" w:hAnsiTheme="minorHAnsi" w:cstheme="minorHAnsi"/>
            <w:webHidden/>
            <w:w w:val="100"/>
          </w:rPr>
          <w:fldChar w:fldCharType="begin"/>
        </w:r>
        <w:r w:rsidRPr="00CB291E">
          <w:rPr>
            <w:rFonts w:asciiTheme="minorHAnsi" w:hAnsiTheme="minorHAnsi" w:cstheme="minorHAnsi"/>
            <w:webHidden/>
            <w:w w:val="100"/>
          </w:rPr>
          <w:instrText xml:space="preserve"> PAGEREF _Toc114149363 \h </w:instrText>
        </w:r>
        <w:r w:rsidRPr="00CB291E">
          <w:rPr>
            <w:rFonts w:asciiTheme="minorHAnsi" w:hAnsiTheme="minorHAnsi" w:cstheme="minorHAnsi"/>
            <w:webHidden/>
            <w:w w:val="100"/>
          </w:rPr>
        </w:r>
        <w:r w:rsidRPr="00CB291E">
          <w:rPr>
            <w:rFonts w:asciiTheme="minorHAnsi" w:hAnsiTheme="minorHAnsi" w:cstheme="minorHAnsi"/>
            <w:webHidden/>
            <w:w w:val="100"/>
          </w:rPr>
          <w:fldChar w:fldCharType="separate"/>
        </w:r>
        <w:r w:rsidR="009A245D">
          <w:rPr>
            <w:rFonts w:asciiTheme="minorHAnsi" w:hAnsiTheme="minorHAnsi" w:cstheme="minorHAnsi"/>
            <w:webHidden/>
            <w:w w:val="100"/>
          </w:rPr>
          <w:t>6</w:t>
        </w:r>
        <w:r w:rsidRPr="00CB291E">
          <w:rPr>
            <w:rFonts w:asciiTheme="minorHAnsi" w:hAnsiTheme="minorHAnsi" w:cstheme="minorHAnsi"/>
            <w:webHidden/>
            <w:w w:val="100"/>
          </w:rPr>
          <w:fldChar w:fldCharType="end"/>
        </w:r>
      </w:hyperlink>
    </w:p>
    <w:p w14:paraId="1C54D8C7" w14:textId="100AF1CD" w:rsidR="00CB291E" w:rsidRPr="00CB291E" w:rsidRDefault="00CB291E" w:rsidP="00CB291E">
      <w:pPr>
        <w:pStyle w:val="Sommario2"/>
        <w:spacing w:line="240" w:lineRule="auto"/>
        <w:rPr>
          <w:rFonts w:asciiTheme="minorHAnsi" w:eastAsiaTheme="minorEastAsia" w:hAnsiTheme="minorHAnsi" w:cstheme="minorHAnsi"/>
          <w:bCs w:val="0"/>
          <w:smallCaps w:val="0"/>
          <w:color w:val="auto"/>
          <w:w w:val="100"/>
          <w:sz w:val="22"/>
          <w:szCs w:val="22"/>
        </w:rPr>
      </w:pPr>
      <w:hyperlink w:anchor="_Toc114149364" w:history="1">
        <w:r w:rsidRPr="00CB291E">
          <w:rPr>
            <w:rStyle w:val="Collegamentoipertestuale"/>
            <w:rFonts w:asciiTheme="minorHAnsi" w:hAnsiTheme="minorHAnsi" w:cstheme="minorHAnsi"/>
            <w:w w:val="100"/>
          </w:rPr>
          <w:t>DISPOSIZIONI GENERALI PER I CAMPIONATI</w:t>
        </w:r>
        <w:r w:rsidRPr="00CB291E">
          <w:rPr>
            <w:rFonts w:asciiTheme="minorHAnsi" w:hAnsiTheme="minorHAnsi" w:cstheme="minorHAnsi"/>
            <w:webHidden/>
            <w:w w:val="100"/>
          </w:rPr>
          <w:tab/>
        </w:r>
        <w:r w:rsidRPr="00CB291E">
          <w:rPr>
            <w:rFonts w:asciiTheme="minorHAnsi" w:hAnsiTheme="minorHAnsi" w:cstheme="minorHAnsi"/>
            <w:webHidden/>
            <w:w w:val="100"/>
          </w:rPr>
          <w:fldChar w:fldCharType="begin"/>
        </w:r>
        <w:r w:rsidRPr="00CB291E">
          <w:rPr>
            <w:rFonts w:asciiTheme="minorHAnsi" w:hAnsiTheme="minorHAnsi" w:cstheme="minorHAnsi"/>
            <w:webHidden/>
            <w:w w:val="100"/>
          </w:rPr>
          <w:instrText xml:space="preserve"> PAGEREF _Toc114149364 \h </w:instrText>
        </w:r>
        <w:r w:rsidRPr="00CB291E">
          <w:rPr>
            <w:rFonts w:asciiTheme="minorHAnsi" w:hAnsiTheme="minorHAnsi" w:cstheme="minorHAnsi"/>
            <w:webHidden/>
            <w:w w:val="100"/>
          </w:rPr>
        </w:r>
        <w:r w:rsidRPr="00CB291E">
          <w:rPr>
            <w:rFonts w:asciiTheme="minorHAnsi" w:hAnsiTheme="minorHAnsi" w:cstheme="minorHAnsi"/>
            <w:webHidden/>
            <w:w w:val="100"/>
          </w:rPr>
          <w:fldChar w:fldCharType="separate"/>
        </w:r>
        <w:r w:rsidR="009A245D">
          <w:rPr>
            <w:rFonts w:asciiTheme="minorHAnsi" w:hAnsiTheme="minorHAnsi" w:cstheme="minorHAnsi"/>
            <w:webHidden/>
            <w:w w:val="100"/>
          </w:rPr>
          <w:t>6</w:t>
        </w:r>
        <w:r w:rsidRPr="00CB291E">
          <w:rPr>
            <w:rFonts w:asciiTheme="minorHAnsi" w:hAnsiTheme="minorHAnsi" w:cstheme="minorHAnsi"/>
            <w:webHidden/>
            <w:w w:val="100"/>
          </w:rPr>
          <w:fldChar w:fldCharType="end"/>
        </w:r>
      </w:hyperlink>
    </w:p>
    <w:p w14:paraId="7E0D1C69" w14:textId="496FE036" w:rsidR="00CB291E" w:rsidRPr="00CB291E" w:rsidRDefault="00CB291E" w:rsidP="00CB291E">
      <w:pPr>
        <w:pStyle w:val="Sommario2"/>
        <w:spacing w:line="240" w:lineRule="auto"/>
        <w:rPr>
          <w:rFonts w:asciiTheme="minorHAnsi" w:eastAsiaTheme="minorEastAsia" w:hAnsiTheme="minorHAnsi" w:cstheme="minorHAnsi"/>
          <w:bCs w:val="0"/>
          <w:smallCaps w:val="0"/>
          <w:color w:val="auto"/>
          <w:w w:val="100"/>
          <w:sz w:val="22"/>
          <w:szCs w:val="22"/>
        </w:rPr>
      </w:pPr>
      <w:hyperlink w:anchor="_Toc114149365" w:history="1">
        <w:r w:rsidRPr="00CB291E">
          <w:rPr>
            <w:rStyle w:val="Collegamentoipertestuale"/>
            <w:rFonts w:asciiTheme="minorHAnsi" w:hAnsiTheme="minorHAnsi" w:cstheme="minorHAnsi"/>
            <w:w w:val="100"/>
          </w:rPr>
          <w:t>DISPOSIZIONI PER MINUTO DI RACCOGLIMENTO E LUTTO AL BRACCIO</w:t>
        </w:r>
        <w:r w:rsidRPr="00CB291E">
          <w:rPr>
            <w:rFonts w:asciiTheme="minorHAnsi" w:hAnsiTheme="minorHAnsi" w:cstheme="minorHAnsi"/>
            <w:webHidden/>
            <w:w w:val="100"/>
          </w:rPr>
          <w:tab/>
        </w:r>
        <w:r w:rsidRPr="00CB291E">
          <w:rPr>
            <w:rFonts w:asciiTheme="minorHAnsi" w:hAnsiTheme="minorHAnsi" w:cstheme="minorHAnsi"/>
            <w:webHidden/>
            <w:w w:val="100"/>
          </w:rPr>
          <w:fldChar w:fldCharType="begin"/>
        </w:r>
        <w:r w:rsidRPr="00CB291E">
          <w:rPr>
            <w:rFonts w:asciiTheme="minorHAnsi" w:hAnsiTheme="minorHAnsi" w:cstheme="minorHAnsi"/>
            <w:webHidden/>
            <w:w w:val="100"/>
          </w:rPr>
          <w:instrText xml:space="preserve"> PAGEREF _Toc114149365 \h </w:instrText>
        </w:r>
        <w:r w:rsidRPr="00CB291E">
          <w:rPr>
            <w:rFonts w:asciiTheme="minorHAnsi" w:hAnsiTheme="minorHAnsi" w:cstheme="minorHAnsi"/>
            <w:webHidden/>
            <w:w w:val="100"/>
          </w:rPr>
          <w:fldChar w:fldCharType="separate"/>
        </w:r>
        <w:r w:rsidR="009A245D">
          <w:rPr>
            <w:rFonts w:asciiTheme="minorHAnsi" w:hAnsiTheme="minorHAnsi" w:cstheme="minorHAnsi"/>
            <w:b/>
            <w:bCs w:val="0"/>
            <w:webHidden/>
            <w:w w:val="100"/>
          </w:rPr>
          <w:t>Errore. Il segnalibro non è definito.</w:t>
        </w:r>
        <w:r w:rsidRPr="00CB291E">
          <w:rPr>
            <w:rFonts w:asciiTheme="minorHAnsi" w:hAnsiTheme="minorHAnsi" w:cstheme="minorHAnsi"/>
            <w:webHidden/>
            <w:w w:val="100"/>
          </w:rPr>
          <w:fldChar w:fldCharType="end"/>
        </w:r>
      </w:hyperlink>
    </w:p>
    <w:p w14:paraId="5807EB58" w14:textId="6ED9459F" w:rsidR="00CB291E" w:rsidRPr="00CB291E" w:rsidRDefault="00CB291E" w:rsidP="00CB291E">
      <w:pPr>
        <w:pStyle w:val="Sommario1"/>
        <w:rPr>
          <w:rFonts w:eastAsiaTheme="minorEastAsia"/>
          <w:b w:val="0"/>
          <w:bCs w:val="0"/>
          <w:spacing w:val="0"/>
          <w:sz w:val="22"/>
          <w:szCs w:val="22"/>
        </w:rPr>
      </w:pPr>
      <w:hyperlink w:anchor="_Toc114149366" w:history="1">
        <w:r w:rsidRPr="00CB291E">
          <w:rPr>
            <w:rStyle w:val="Collegamentoipertestuale"/>
          </w:rPr>
          <w:t>6.- ALLEGATI</w:t>
        </w:r>
        <w:r w:rsidRPr="00CB291E">
          <w:rPr>
            <w:webHidden/>
          </w:rPr>
          <w:tab/>
        </w:r>
        <w:r w:rsidRPr="00CB291E">
          <w:rPr>
            <w:webHidden/>
          </w:rPr>
          <w:fldChar w:fldCharType="begin"/>
        </w:r>
        <w:r w:rsidRPr="00CB291E">
          <w:rPr>
            <w:webHidden/>
          </w:rPr>
          <w:instrText xml:space="preserve"> PAGEREF _Toc114149366 \h </w:instrText>
        </w:r>
        <w:r w:rsidRPr="00CB291E">
          <w:rPr>
            <w:webHidden/>
          </w:rPr>
        </w:r>
        <w:r w:rsidRPr="00CB291E">
          <w:rPr>
            <w:webHidden/>
          </w:rPr>
          <w:fldChar w:fldCharType="separate"/>
        </w:r>
        <w:r w:rsidR="009A245D">
          <w:rPr>
            <w:webHidden/>
          </w:rPr>
          <w:t>9</w:t>
        </w:r>
        <w:r w:rsidRPr="00CB291E">
          <w:rPr>
            <w:webHidden/>
          </w:rPr>
          <w:fldChar w:fldCharType="end"/>
        </w:r>
      </w:hyperlink>
    </w:p>
    <w:p w14:paraId="3DDEE190" w14:textId="42DC6AE8" w:rsidR="00E21763" w:rsidRDefault="006C3B3B" w:rsidP="00CB291E">
      <w:pPr>
        <w:pStyle w:val="A117gare"/>
        <w:spacing w:line="240" w:lineRule="auto"/>
      </w:pPr>
      <w:r w:rsidRPr="00CB291E">
        <w:rPr>
          <w:rStyle w:val="A120VARIAZ"/>
          <w:rFonts w:asciiTheme="minorHAnsi" w:hAnsiTheme="minorHAnsi" w:cstheme="minorHAnsi"/>
          <w:color w:val="002060"/>
          <w:spacing w:val="4"/>
          <w:w w:val="100"/>
          <w:sz w:val="18"/>
          <w:szCs w:val="18"/>
        </w:rPr>
        <w:fldChar w:fldCharType="end"/>
      </w:r>
    </w:p>
    <w:p w14:paraId="7394419B" w14:textId="59A37782" w:rsidR="00303E55" w:rsidRDefault="00303E55" w:rsidP="00F41E8D">
      <w:pPr>
        <w:rPr>
          <w:rFonts w:ascii="Arial" w:hAnsi="Arial" w:cs="Arial"/>
          <w:sz w:val="22"/>
          <w:szCs w:val="22"/>
        </w:rPr>
      </w:pPr>
    </w:p>
    <w:p w14:paraId="6F2C9469" w14:textId="77777777" w:rsidR="007B0088" w:rsidRDefault="007B0088"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6" w:name="_Toc114149348"/>
      <w:r w:rsidRPr="00EF616B">
        <w:rPr>
          <w:rFonts w:asciiTheme="minorHAnsi" w:hAnsiTheme="minorHAnsi" w:cstheme="minorHAnsi"/>
          <w:szCs w:val="28"/>
        </w:rPr>
        <w:t>1.- COMUNICAZIONI DELLA F.I.G.C.</w:t>
      </w:r>
      <w:bookmarkEnd w:id="16"/>
    </w:p>
    <w:p w14:paraId="682787D7" w14:textId="77777777" w:rsidR="00A55025" w:rsidRDefault="00A55025" w:rsidP="00F41E8D">
      <w:pPr>
        <w:rPr>
          <w:rFonts w:ascii="Arial" w:hAnsi="Arial" w:cs="Arial"/>
          <w:sz w:val="22"/>
          <w:szCs w:val="22"/>
        </w:rPr>
      </w:pPr>
    </w:p>
    <w:p w14:paraId="6EA0ED5E" w14:textId="57A80857" w:rsidR="006C3B3B" w:rsidRDefault="006C3B3B" w:rsidP="00F41E8D">
      <w:pPr>
        <w:rPr>
          <w:rFonts w:ascii="Arial" w:hAnsi="Arial" w:cs="Arial"/>
          <w:sz w:val="22"/>
          <w:szCs w:val="22"/>
        </w:rPr>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7" w:name="_Toc114149349"/>
      <w:r w:rsidRPr="00EF616B">
        <w:rPr>
          <w:rFonts w:asciiTheme="minorHAnsi" w:hAnsiTheme="minorHAnsi" w:cstheme="minorHAnsi"/>
          <w:szCs w:val="28"/>
        </w:rPr>
        <w:t>2.- COMUNICAZIONI DELLA LEGA NAZIONALE DILETTANTI</w:t>
      </w:r>
      <w:bookmarkEnd w:id="17"/>
    </w:p>
    <w:p w14:paraId="6454CEE4" w14:textId="69B10E08" w:rsidR="00A55025" w:rsidRDefault="00A55025" w:rsidP="00F41E8D">
      <w:pPr>
        <w:rPr>
          <w:rFonts w:ascii="Arial" w:hAnsi="Arial" w:cs="Arial"/>
          <w:sz w:val="22"/>
          <w:szCs w:val="22"/>
        </w:rPr>
      </w:pPr>
    </w:p>
    <w:p w14:paraId="3C63C193" w14:textId="77777777" w:rsidR="00211FFE" w:rsidRDefault="00211FFE" w:rsidP="00211FFE">
      <w:pPr>
        <w:pStyle w:val="1AB"/>
      </w:pPr>
      <w:r>
        <w:t>CIRCOLARE N. 20 DEL 06.09.2022 L.N.D.</w:t>
      </w:r>
    </w:p>
    <w:p w14:paraId="5A05E61D" w14:textId="77777777" w:rsidR="00211FFE" w:rsidRDefault="00211FFE" w:rsidP="00211FFE">
      <w:pPr>
        <w:pStyle w:val="A119"/>
        <w:rPr>
          <w:b/>
          <w:i/>
        </w:rPr>
      </w:pPr>
      <w:r>
        <w:t xml:space="preserve">Si trasmette, per opportuna conoscenza, la copia della circolare n. 32-2022 elaborata dal Centro Studi Tributari della L.N.D. avente per oggetto: </w:t>
      </w:r>
      <w:r>
        <w:rPr>
          <w:b/>
          <w:i/>
        </w:rPr>
        <w:t>“Legge 31 agosto 2022, n. 130 – Disposizioni in materia di giustizia e processi tributari”</w:t>
      </w:r>
    </w:p>
    <w:p w14:paraId="2F59CBD7" w14:textId="77777777" w:rsidR="00211FFE" w:rsidRDefault="00211FFE" w:rsidP="00211FFE">
      <w:pPr>
        <w:pStyle w:val="LndNormale10"/>
      </w:pPr>
    </w:p>
    <w:p w14:paraId="22EDC0C3" w14:textId="77777777" w:rsidR="00211FFE" w:rsidRDefault="00211FFE" w:rsidP="00211FFE">
      <w:pPr>
        <w:pStyle w:val="1AB"/>
      </w:pPr>
      <w:r>
        <w:t>CIRCOLARE N. 21 DEL 07.09.2022 L.N.D.</w:t>
      </w:r>
    </w:p>
    <w:p w14:paraId="1608C186" w14:textId="6473C83F" w:rsidR="00211FFE" w:rsidRDefault="00211FFE" w:rsidP="00211FFE">
      <w:pPr>
        <w:pStyle w:val="A119"/>
        <w:rPr>
          <w:b/>
          <w:i/>
        </w:rPr>
      </w:pPr>
      <w:r>
        <w:t xml:space="preserve">Si trasmette, per opportuna conoscenza, la copia della circolare n. 21 della L.N.D. avente per oggetto: </w:t>
      </w:r>
      <w:r>
        <w:rPr>
          <w:b/>
          <w:i/>
        </w:rPr>
        <w:t>“NUOVO REGISTRO NAZIONALE DELLE ASSOCIAZIONI SPORTIVE DILETTANTISTICHE – D.lgs. 39/2021”</w:t>
      </w:r>
    </w:p>
    <w:p w14:paraId="48744716" w14:textId="77777777" w:rsidR="00F96CC6" w:rsidRDefault="00F96CC6" w:rsidP="00211FFE">
      <w:pPr>
        <w:jc w:val="both"/>
        <w:rPr>
          <w:rFonts w:ascii="Arial" w:hAnsi="Arial" w:cs="Arial"/>
          <w:sz w:val="22"/>
          <w:szCs w:val="22"/>
        </w:rPr>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8" w:name="_Toc114149350"/>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18"/>
    </w:p>
    <w:p w14:paraId="676325DB" w14:textId="77777777" w:rsidR="00D90C7C" w:rsidRDefault="00D90C7C" w:rsidP="00F41E8D">
      <w:pPr>
        <w:rPr>
          <w:rFonts w:ascii="Arial" w:hAnsi="Arial" w:cs="Arial"/>
          <w:sz w:val="22"/>
          <w:szCs w:val="22"/>
        </w:rPr>
      </w:pPr>
    </w:p>
    <w:p w14:paraId="7865DC5A" w14:textId="77777777" w:rsidR="00F92184" w:rsidRDefault="00F92184" w:rsidP="00F92184">
      <w:pPr>
        <w:pStyle w:val="A117gare"/>
      </w:pPr>
    </w:p>
    <w:p w14:paraId="464E12EA" w14:textId="39FE4821" w:rsidR="004C499D" w:rsidRDefault="004C499D" w:rsidP="004C499D">
      <w:pPr>
        <w:pStyle w:val="1-aaA111"/>
      </w:pPr>
      <w:bookmarkStart w:id="19" w:name="_Toc114149351"/>
      <w:r>
        <w:t>3.</w:t>
      </w:r>
      <w:r w:rsidR="00117082">
        <w:t>1</w:t>
      </w:r>
      <w:r>
        <w:t>.- LINEE GUIDA SARS COV 2 EMANATE DALLA L.N.D.</w:t>
      </w:r>
      <w:bookmarkEnd w:id="19"/>
    </w:p>
    <w:p w14:paraId="3C386F9A" w14:textId="77777777" w:rsidR="004C499D" w:rsidRDefault="004C499D" w:rsidP="004C499D">
      <w:pPr>
        <w:rPr>
          <w:rFonts w:ascii="Arial" w:hAnsi="Arial" w:cs="Arial"/>
          <w:sz w:val="22"/>
          <w:szCs w:val="22"/>
        </w:rPr>
      </w:pPr>
    </w:p>
    <w:p w14:paraId="5C1E438E" w14:textId="77777777" w:rsidR="004C499D" w:rsidRDefault="004C499D" w:rsidP="004C499D">
      <w:pPr>
        <w:pStyle w:val="A119"/>
      </w:pPr>
      <w:r>
        <w:t>Come da Circolare n. 19 del 2 settembre emanata dalla L.N.D. che si allega, la gara sarà regolarmente disputata qualora i calciatori/</w:t>
      </w:r>
      <w:proofErr w:type="spellStart"/>
      <w:r>
        <w:t>trici</w:t>
      </w:r>
      <w:proofErr w:type="spellEnd"/>
      <w:r>
        <w:t>, che risultano positivi, a seguito di tampone regolarmente effettuato e refertato, al virus SARS-CoV-2, siano superiori a 8.</w:t>
      </w:r>
    </w:p>
    <w:p w14:paraId="10128BE9" w14:textId="77777777" w:rsidR="004C499D" w:rsidRDefault="004C499D" w:rsidP="004C499D">
      <w:pPr>
        <w:pStyle w:val="A119"/>
      </w:pPr>
      <w:r>
        <w:t xml:space="preserve">Qualora detto numero sia superiore a 8, la Società può richiedere il rinvio della gara, trasmettendo al Comitato Regionale Marche apposita comunicazione entro e non oltre le 24 ore precedenti la gara ufficiale. Il Comitato, espletate le opportune verifiche, provvederà al rinvio della gara. </w:t>
      </w:r>
    </w:p>
    <w:p w14:paraId="328E1DA5" w14:textId="77777777" w:rsidR="004C499D" w:rsidRDefault="004C499D" w:rsidP="004C499D">
      <w:pPr>
        <w:pStyle w:val="A119"/>
      </w:pPr>
      <w:r>
        <w:t xml:space="preserve">Ai fini del conteggio, non saranno considerati i soggetti inseriti all’interno del gruppo squadra da meno di </w:t>
      </w:r>
      <w:proofErr w:type="gramStart"/>
      <w:r>
        <w:t>10</w:t>
      </w:r>
      <w:proofErr w:type="gramEnd"/>
      <w:r>
        <w:t xml:space="preserve"> giorni.</w:t>
      </w:r>
    </w:p>
    <w:p w14:paraId="11141F08" w14:textId="77777777" w:rsidR="004C499D" w:rsidRDefault="004C499D" w:rsidP="004C499D">
      <w:pPr>
        <w:pStyle w:val="A119"/>
        <w:rPr>
          <w:b/>
        </w:rPr>
      </w:pPr>
      <w:r>
        <w:rPr>
          <w:b/>
        </w:rPr>
        <w:t>Ogni società deve trasmettere a mezzo PEC (</w:t>
      </w:r>
      <w:hyperlink r:id="rId8" w:history="1">
        <w:r>
          <w:rPr>
            <w:rStyle w:val="Collegamentoipertestuale"/>
            <w:rFonts w:cs="Arial"/>
            <w:b/>
            <w:sz w:val="22"/>
            <w:szCs w:val="22"/>
          </w:rPr>
          <w:t>marche@pec.figcmarche.it</w:t>
        </w:r>
      </w:hyperlink>
      <w:r>
        <w:rPr>
          <w:b/>
        </w:rPr>
        <w:t xml:space="preserve">) </w:t>
      </w:r>
      <w:r w:rsidRPr="004C499D">
        <w:rPr>
          <w:b/>
          <w:highlight w:val="yellow"/>
        </w:rPr>
        <w:t xml:space="preserve">al Comitato Regionale Marche e alla Delegazione provinciale per i campionati di competenza </w:t>
      </w:r>
      <w:r w:rsidRPr="004C499D">
        <w:rPr>
          <w:b/>
          <w:highlight w:val="yellow"/>
          <w:u w:val="single"/>
        </w:rPr>
        <w:t>entro mercoledì 14.09.2022</w:t>
      </w:r>
      <w:r w:rsidRPr="004C499D">
        <w:rPr>
          <w:b/>
          <w:highlight w:val="yellow"/>
        </w:rPr>
        <w:t xml:space="preserve"> l’elenco del gruppo squadra, sottoscritto dal Presidente/Rappresentante Legale utilizzando l’apposito modulo.</w:t>
      </w:r>
      <w:r>
        <w:rPr>
          <w:b/>
        </w:rPr>
        <w:t xml:space="preserve"> </w:t>
      </w:r>
    </w:p>
    <w:p w14:paraId="4BF73273" w14:textId="4AE6AF2A" w:rsidR="004C499D" w:rsidRDefault="004C499D" w:rsidP="004C499D">
      <w:pPr>
        <w:pStyle w:val="A119"/>
      </w:pPr>
      <w:r>
        <w:t>Detto elenco potrà essere composto da un massimo di 30 soggetti rientranti nella categoria calciatori/</w:t>
      </w:r>
      <w:proofErr w:type="spellStart"/>
      <w:r>
        <w:t>trici</w:t>
      </w:r>
      <w:proofErr w:type="spellEnd"/>
      <w:r>
        <w:t>, con possibilità di modificarlo nel corso della stagione tramite le medesime modalità.</w:t>
      </w:r>
    </w:p>
    <w:p w14:paraId="0EDABDA5" w14:textId="345CAF52" w:rsidR="00D33DCA" w:rsidRDefault="00D33DCA" w:rsidP="004C499D">
      <w:pPr>
        <w:pStyle w:val="A119"/>
      </w:pPr>
    </w:p>
    <w:p w14:paraId="62BEB581" w14:textId="77777777" w:rsidR="009A68FC" w:rsidRDefault="009A68FC" w:rsidP="009A68FC">
      <w:pPr>
        <w:pStyle w:val="A117gare"/>
      </w:pPr>
    </w:p>
    <w:p w14:paraId="5961BB99" w14:textId="70CF5357" w:rsidR="00117082" w:rsidRPr="00021F54" w:rsidRDefault="00117082" w:rsidP="00117082">
      <w:pPr>
        <w:pStyle w:val="1-aaA111"/>
      </w:pPr>
      <w:bookmarkStart w:id="20" w:name="_Toc114149352"/>
      <w:r>
        <w:t xml:space="preserve">3.2.- </w:t>
      </w:r>
      <w:r w:rsidRPr="00021F54">
        <w:t>SOCIETA’ INATTIVE</w:t>
      </w:r>
      <w:bookmarkEnd w:id="20"/>
    </w:p>
    <w:p w14:paraId="1566BAC5" w14:textId="77777777" w:rsidR="00117082" w:rsidRDefault="00117082" w:rsidP="00117082">
      <w:pPr>
        <w:pStyle w:val="LndNormale10"/>
        <w:rPr>
          <w:b/>
          <w:u w:val="single"/>
        </w:rPr>
      </w:pPr>
    </w:p>
    <w:p w14:paraId="2117D768" w14:textId="77777777" w:rsidR="00117082" w:rsidRPr="00116161" w:rsidRDefault="00117082" w:rsidP="00117082">
      <w:pPr>
        <w:pStyle w:val="LndNormale10"/>
      </w:pPr>
      <w:r w:rsidRPr="00116161">
        <w:t>La sottonotata società ha comunicato l’inattività a partire dalla stagione sportiva 202</w:t>
      </w:r>
      <w:r>
        <w:t>2</w:t>
      </w:r>
      <w:r w:rsidRPr="00116161">
        <w:t>/202</w:t>
      </w:r>
      <w:r>
        <w:t>3</w:t>
      </w:r>
    </w:p>
    <w:p w14:paraId="2AAF8155" w14:textId="77777777" w:rsidR="00117082" w:rsidRDefault="00117082" w:rsidP="00117082">
      <w:pPr>
        <w:pStyle w:val="LndNormale10"/>
        <w:rPr>
          <w:b/>
        </w:rPr>
      </w:pPr>
      <w:r w:rsidRPr="00244F0A">
        <w:rPr>
          <w:b/>
        </w:rPr>
        <w:t xml:space="preserve">Matr. </w:t>
      </w:r>
      <w:r>
        <w:rPr>
          <w:b/>
        </w:rPr>
        <w:t xml:space="preserve">952.155 </w:t>
      </w:r>
      <w:r w:rsidRPr="00244F0A">
        <w:rPr>
          <w:b/>
        </w:rPr>
        <w:tab/>
      </w:r>
      <w:r w:rsidRPr="00D3028C">
        <w:rPr>
          <w:b/>
        </w:rPr>
        <w:t>ASDPS  SORDAPICENA</w:t>
      </w:r>
      <w:r w:rsidRPr="00244F0A">
        <w:rPr>
          <w:b/>
        </w:rPr>
        <w:tab/>
      </w:r>
      <w:r>
        <w:rPr>
          <w:b/>
        </w:rPr>
        <w:t>San Benedetto del Tronto (AP)</w:t>
      </w:r>
      <w:r w:rsidRPr="00244F0A">
        <w:rPr>
          <w:b/>
        </w:rPr>
        <w:tab/>
      </w:r>
    </w:p>
    <w:p w14:paraId="2A015779" w14:textId="77777777" w:rsidR="00117082" w:rsidRPr="008B52BB" w:rsidRDefault="00117082" w:rsidP="00117082">
      <w:pPr>
        <w:pStyle w:val="LndNormale10"/>
      </w:pPr>
      <w:r w:rsidRPr="008B52BB">
        <w:t>Visto l’art.16 commi 1) e 2) N.O.I.F. si propon</w:t>
      </w:r>
      <w:r>
        <w:t>e</w:t>
      </w:r>
      <w:r w:rsidRPr="008B52BB">
        <w:t xml:space="preserve"> alla Presidenza Federale per la radiazione dai ruoli.</w:t>
      </w:r>
    </w:p>
    <w:p w14:paraId="10857C46" w14:textId="77777777" w:rsidR="00117082" w:rsidRDefault="00117082" w:rsidP="00117082">
      <w:pPr>
        <w:pStyle w:val="LndNormale10"/>
      </w:pPr>
      <w:r w:rsidRPr="008B52BB">
        <w:t>Ai sensi dell’art.</w:t>
      </w:r>
      <w:r>
        <w:t xml:space="preserve"> </w:t>
      </w:r>
      <w:r w:rsidRPr="008B52BB">
        <w:t>110 p.1) delle N.O.I.F. i calciatori tesserati per l</w:t>
      </w:r>
      <w:r>
        <w:t>a</w:t>
      </w:r>
      <w:r w:rsidRPr="008B52BB">
        <w:t xml:space="preserve"> suddett</w:t>
      </w:r>
      <w:r>
        <w:t>a</w:t>
      </w:r>
      <w:r w:rsidRPr="008B52BB">
        <w:t xml:space="preserve"> Società sono svincolati d’autorità dalla data del presente comunicato ufficiale.</w:t>
      </w:r>
    </w:p>
    <w:p w14:paraId="6BFD4F8F" w14:textId="77777777" w:rsidR="00117082" w:rsidRDefault="00117082" w:rsidP="00117082">
      <w:pPr>
        <w:pStyle w:val="LndNormale10"/>
      </w:pPr>
    </w:p>
    <w:p w14:paraId="6FE221C0" w14:textId="77777777" w:rsidR="00117082" w:rsidRPr="00116161" w:rsidRDefault="00117082" w:rsidP="00117082">
      <w:pPr>
        <w:pStyle w:val="LndNormale10"/>
      </w:pPr>
      <w:r w:rsidRPr="00116161">
        <w:t>La sottonotata società</w:t>
      </w:r>
      <w:r>
        <w:t xml:space="preserve">, non essendosi iscritta nella corrente stagione sportiva ad alcun campionato viene dichiarata inattiva dalla stagione </w:t>
      </w:r>
      <w:r w:rsidRPr="00116161">
        <w:t>sportiva 202</w:t>
      </w:r>
      <w:r>
        <w:t>2</w:t>
      </w:r>
      <w:r w:rsidRPr="00116161">
        <w:t>/202</w:t>
      </w:r>
      <w:r>
        <w:t>3</w:t>
      </w:r>
    </w:p>
    <w:p w14:paraId="5135A5E1" w14:textId="77777777" w:rsidR="00117082" w:rsidRDefault="00117082" w:rsidP="00117082">
      <w:pPr>
        <w:pStyle w:val="LndNormale10"/>
        <w:rPr>
          <w:b/>
        </w:rPr>
      </w:pPr>
      <w:r w:rsidRPr="00244F0A">
        <w:rPr>
          <w:b/>
        </w:rPr>
        <w:t xml:space="preserve">Matr. </w:t>
      </w:r>
      <w:r>
        <w:rPr>
          <w:b/>
        </w:rPr>
        <w:t>61.496</w:t>
      </w:r>
      <w:r w:rsidRPr="00244F0A">
        <w:rPr>
          <w:b/>
        </w:rPr>
        <w:tab/>
      </w:r>
      <w:r>
        <w:rPr>
          <w:b/>
        </w:rPr>
        <w:t xml:space="preserve"> </w:t>
      </w:r>
      <w:r>
        <w:rPr>
          <w:b/>
        </w:rPr>
        <w:tab/>
      </w:r>
      <w:r w:rsidRPr="000227CF">
        <w:rPr>
          <w:b/>
        </w:rPr>
        <w:t xml:space="preserve">SSDARL SAN MARCO SERVIGLIANO  </w:t>
      </w:r>
      <w:r w:rsidRPr="00244F0A">
        <w:rPr>
          <w:b/>
        </w:rPr>
        <w:tab/>
      </w:r>
      <w:r>
        <w:rPr>
          <w:b/>
        </w:rPr>
        <w:t>Servigliano (FM)</w:t>
      </w:r>
      <w:r w:rsidRPr="00244F0A">
        <w:rPr>
          <w:b/>
        </w:rPr>
        <w:tab/>
      </w:r>
    </w:p>
    <w:p w14:paraId="12298E92" w14:textId="77777777" w:rsidR="00117082" w:rsidRPr="008B52BB" w:rsidRDefault="00117082" w:rsidP="00117082">
      <w:pPr>
        <w:pStyle w:val="LndNormale10"/>
      </w:pPr>
      <w:r w:rsidRPr="008B52BB">
        <w:t>Visto l’art.16 commi 1) e 2) N.O.I.F. si propon</w:t>
      </w:r>
      <w:r>
        <w:t>e</w:t>
      </w:r>
      <w:r w:rsidRPr="008B52BB">
        <w:t xml:space="preserve"> alla Presidenza Federale per la radiazione dai ruoli.</w:t>
      </w:r>
    </w:p>
    <w:p w14:paraId="5F4F24BE" w14:textId="77777777" w:rsidR="00117082" w:rsidRDefault="00117082" w:rsidP="00117082">
      <w:pPr>
        <w:pStyle w:val="LndNormale10"/>
      </w:pPr>
      <w:r w:rsidRPr="008B52BB">
        <w:t>Ai sensi dell’art.</w:t>
      </w:r>
      <w:r>
        <w:t xml:space="preserve"> </w:t>
      </w:r>
      <w:r w:rsidRPr="008B52BB">
        <w:t>110 p.1) delle N.O.I.F. i calciatori tesserati per l</w:t>
      </w:r>
      <w:r>
        <w:t>a</w:t>
      </w:r>
      <w:r w:rsidRPr="008B52BB">
        <w:t xml:space="preserve"> suddett</w:t>
      </w:r>
      <w:r>
        <w:t>a</w:t>
      </w:r>
      <w:r w:rsidRPr="008B52BB">
        <w:t xml:space="preserve"> Società sono svincolati d’autorità dalla data del presente comunicato ufficiale.</w:t>
      </w:r>
    </w:p>
    <w:p w14:paraId="7A418594" w14:textId="77777777" w:rsidR="00117082" w:rsidRDefault="00117082" w:rsidP="00117082">
      <w:pPr>
        <w:pStyle w:val="LndNormale10"/>
        <w:jc w:val="left"/>
        <w:rPr>
          <w:szCs w:val="22"/>
        </w:rPr>
      </w:pPr>
    </w:p>
    <w:p w14:paraId="3EAE88EF" w14:textId="77777777" w:rsidR="00117082" w:rsidRDefault="00117082" w:rsidP="009A68FC">
      <w:pPr>
        <w:pStyle w:val="A117gare"/>
      </w:pPr>
    </w:p>
    <w:p w14:paraId="48C81091" w14:textId="0F4E1D2B" w:rsidR="00117082" w:rsidRPr="002F1D61" w:rsidRDefault="00117082" w:rsidP="00117082">
      <w:pPr>
        <w:pStyle w:val="1-aaA111"/>
      </w:pPr>
      <w:bookmarkStart w:id="21" w:name="_Toc114149353"/>
      <w:r>
        <w:t xml:space="preserve">3.3.- </w:t>
      </w:r>
      <w:r>
        <w:t>ANNULLAMENTO</w:t>
      </w:r>
      <w:r w:rsidRPr="002F1D61">
        <w:t xml:space="preserve"> TESSERAMENT</w:t>
      </w:r>
      <w:r>
        <w:t>O</w:t>
      </w:r>
      <w:r w:rsidRPr="002F1D61">
        <w:t xml:space="preserve"> ANNUAL</w:t>
      </w:r>
      <w:r>
        <w:t>E</w:t>
      </w:r>
      <w:bookmarkEnd w:id="21"/>
    </w:p>
    <w:p w14:paraId="3E30590D" w14:textId="77777777" w:rsidR="00117082" w:rsidRDefault="00117082" w:rsidP="00117082">
      <w:pPr>
        <w:pStyle w:val="LndNormale10"/>
      </w:pPr>
    </w:p>
    <w:p w14:paraId="5FD52169" w14:textId="77777777" w:rsidR="00117082" w:rsidRDefault="00117082" w:rsidP="00117082">
      <w:pPr>
        <w:pStyle w:val="LndNormale10"/>
      </w:pPr>
      <w:r>
        <w:t>Vista la richiesta di annullamento presentata dagli esercenti attività genitoriale ed il consenso della società di appartenenza, considerato che non è ancora iniziata l’attività riservata alle categoria di appartenenza, si procede all’annullamento del seguente tesseramento annuale ai sensi delle vigenti disposizioni federali:</w:t>
      </w:r>
    </w:p>
    <w:p w14:paraId="0E6FA33F" w14:textId="77777777" w:rsidR="00117082" w:rsidRDefault="00117082" w:rsidP="00117082">
      <w:pPr>
        <w:pStyle w:val="LndNormale10"/>
        <w:rPr>
          <w:rFonts w:ascii="Courier New" w:hAnsi="Courier New" w:cs="Courier New"/>
          <w:szCs w:val="22"/>
        </w:rPr>
      </w:pPr>
      <w:r>
        <w:rPr>
          <w:b/>
          <w:szCs w:val="22"/>
        </w:rPr>
        <w:t>CAPONI DANIELE</w:t>
      </w:r>
      <w:r>
        <w:rPr>
          <w:b/>
          <w:szCs w:val="22"/>
        </w:rPr>
        <w:tab/>
      </w:r>
      <w:r>
        <w:rPr>
          <w:b/>
          <w:szCs w:val="22"/>
        </w:rPr>
        <w:tab/>
        <w:t>nato 30.05.2006</w:t>
      </w:r>
      <w:r>
        <w:rPr>
          <w:b/>
          <w:szCs w:val="22"/>
        </w:rPr>
        <w:tab/>
      </w:r>
      <w:r w:rsidRPr="00D10DAB">
        <w:rPr>
          <w:b/>
          <w:szCs w:val="22"/>
        </w:rPr>
        <w:t>S.S.D. GROTTAMMARE C. 1899 ARL</w:t>
      </w:r>
    </w:p>
    <w:p w14:paraId="6BD66327" w14:textId="77777777" w:rsidR="00117082" w:rsidRDefault="00117082" w:rsidP="00A33205">
      <w:pPr>
        <w:pStyle w:val="A117gare"/>
      </w:pPr>
    </w:p>
    <w:p w14:paraId="1AA6C302" w14:textId="77777777" w:rsidR="00117082" w:rsidRPr="00F44FB9" w:rsidRDefault="00117082" w:rsidP="00117082">
      <w:pPr>
        <w:pStyle w:val="LndNormale10"/>
        <w:jc w:val="left"/>
        <w:rPr>
          <w:szCs w:val="22"/>
        </w:rPr>
      </w:pPr>
    </w:p>
    <w:p w14:paraId="0A93F6AD" w14:textId="0615FE09" w:rsidR="00117082" w:rsidRDefault="00117082" w:rsidP="00117082">
      <w:pPr>
        <w:pStyle w:val="1-aaA111"/>
      </w:pPr>
      <w:bookmarkStart w:id="22" w:name="_Toc114149354"/>
      <w:r>
        <w:t xml:space="preserve">3.4.- </w:t>
      </w:r>
      <w:r>
        <w:t>AUTORIZZAZIONE EX ART. 34/3 N.O.I.F.</w:t>
      </w:r>
      <w:bookmarkEnd w:id="22"/>
    </w:p>
    <w:p w14:paraId="696B013E" w14:textId="77777777" w:rsidR="00117082" w:rsidRDefault="00117082" w:rsidP="00117082">
      <w:pPr>
        <w:pStyle w:val="LndNormale10"/>
      </w:pPr>
    </w:p>
    <w:p w14:paraId="491BA2C8" w14:textId="77777777" w:rsidR="00117082" w:rsidRDefault="00117082" w:rsidP="00117082">
      <w:pPr>
        <w:pStyle w:val="LndNormale10"/>
      </w:pPr>
      <w:r>
        <w:t>Vista la certificazione presentata in conformità all’art. 34/3 delle N.O.I.F. si concede l’autorizzazione prevista al compimento del 14° anno di età per le calciatrici e al 15° anno di età per i calciatori ai  seguenti calciatori:</w:t>
      </w:r>
    </w:p>
    <w:p w14:paraId="4440A4C7" w14:textId="77777777" w:rsidR="00117082" w:rsidRPr="009A68FC" w:rsidRDefault="00117082" w:rsidP="009A68FC">
      <w:pPr>
        <w:pStyle w:val="A119"/>
        <w:rPr>
          <w:b/>
          <w:bCs/>
        </w:rPr>
      </w:pPr>
      <w:r w:rsidRPr="009A68FC">
        <w:rPr>
          <w:b/>
          <w:bCs/>
        </w:rPr>
        <w:lastRenderedPageBreak/>
        <w:t>BARBATELLI MICHELE</w:t>
      </w:r>
      <w:r w:rsidRPr="009A68FC">
        <w:rPr>
          <w:b/>
          <w:bCs/>
        </w:rPr>
        <w:tab/>
      </w:r>
      <w:r w:rsidRPr="009A68FC">
        <w:rPr>
          <w:b/>
          <w:bCs/>
        </w:rPr>
        <w:tab/>
        <w:t>nato 20.12.2006</w:t>
      </w:r>
      <w:r w:rsidRPr="009A68FC">
        <w:rPr>
          <w:b/>
          <w:bCs/>
        </w:rPr>
        <w:tab/>
        <w:t>U.S.D. TREIESE</w:t>
      </w:r>
    </w:p>
    <w:p w14:paraId="7EFE4320" w14:textId="77777777" w:rsidR="00117082" w:rsidRPr="009A68FC" w:rsidRDefault="00117082" w:rsidP="009A68FC">
      <w:pPr>
        <w:pStyle w:val="A119"/>
        <w:rPr>
          <w:b/>
          <w:bCs/>
        </w:rPr>
      </w:pPr>
      <w:r w:rsidRPr="009A68FC">
        <w:rPr>
          <w:b/>
          <w:bCs/>
        </w:rPr>
        <w:t>PASQUI LORENZO</w:t>
      </w:r>
      <w:r w:rsidRPr="009A68FC">
        <w:rPr>
          <w:b/>
          <w:bCs/>
        </w:rPr>
        <w:tab/>
      </w:r>
      <w:r w:rsidRPr="009A68FC">
        <w:rPr>
          <w:b/>
          <w:bCs/>
        </w:rPr>
        <w:tab/>
      </w:r>
      <w:r w:rsidRPr="009A68FC">
        <w:rPr>
          <w:b/>
          <w:bCs/>
        </w:rPr>
        <w:tab/>
        <w:t>nato 18.12.2006</w:t>
      </w:r>
      <w:r w:rsidRPr="009A68FC">
        <w:rPr>
          <w:b/>
          <w:bCs/>
        </w:rPr>
        <w:tab/>
        <w:t>U.S.D. TREIESE</w:t>
      </w:r>
    </w:p>
    <w:p w14:paraId="7B6224D9" w14:textId="5376375D" w:rsidR="00117082" w:rsidRDefault="00117082" w:rsidP="00117082">
      <w:pPr>
        <w:pStyle w:val="LndNormale10"/>
        <w:jc w:val="left"/>
        <w:rPr>
          <w:b/>
          <w:sz w:val="28"/>
          <w:szCs w:val="28"/>
          <w:u w:val="single"/>
        </w:rPr>
      </w:pPr>
    </w:p>
    <w:p w14:paraId="7936CCA3" w14:textId="77777777" w:rsidR="00B67B38" w:rsidRPr="00C236C9" w:rsidRDefault="00B67B38" w:rsidP="00B67B38">
      <w:pPr>
        <w:pStyle w:val="A117gare"/>
      </w:pPr>
    </w:p>
    <w:p w14:paraId="68CA87F7" w14:textId="32390859" w:rsidR="008D2211" w:rsidRPr="00D43E6B" w:rsidRDefault="008D2211" w:rsidP="00D43E6B">
      <w:pPr>
        <w:pStyle w:val="TITOLOCAMPIONATO"/>
      </w:pPr>
      <w:bookmarkStart w:id="23" w:name="_Toc114149355"/>
      <w:r w:rsidRPr="00D43E6B">
        <w:t xml:space="preserve">CALCIO A CINQUE </w:t>
      </w:r>
      <w:r w:rsidR="00D43E6B" w:rsidRPr="00D43E6B">
        <w:t>MARCHE</w:t>
      </w:r>
      <w:bookmarkEnd w:id="23"/>
    </w:p>
    <w:p w14:paraId="34ACB74B" w14:textId="77777777" w:rsidR="008D2211" w:rsidRPr="008D2211" w:rsidRDefault="008D2211" w:rsidP="008D2211">
      <w:pPr>
        <w:pStyle w:val="1AB"/>
      </w:pPr>
      <w:r w:rsidRPr="008D2211">
        <w:t>TORNEI AUTUNNALI ATTIVITA’ DI BASE CALCIO A CINQUE</w:t>
      </w:r>
    </w:p>
    <w:p w14:paraId="610090CF" w14:textId="77777777" w:rsidR="008D2211" w:rsidRDefault="008D2211" w:rsidP="008D2211">
      <w:pPr>
        <w:pStyle w:val="A117gare"/>
      </w:pPr>
    </w:p>
    <w:p w14:paraId="6DC049DC" w14:textId="77777777" w:rsidR="008D2211" w:rsidRDefault="008D2211" w:rsidP="008D2211">
      <w:pPr>
        <w:pStyle w:val="A119"/>
        <w:rPr>
          <w:sz w:val="22"/>
          <w:szCs w:val="22"/>
        </w:rPr>
      </w:pPr>
      <w:r>
        <w:rPr>
          <w:sz w:val="22"/>
          <w:szCs w:val="22"/>
        </w:rPr>
        <w:t xml:space="preserve">Si comunica che sono aperte le domande di iscrizione ai tornei in epigrafe, DA EFFETTUARSI ESCLUSIVAMENTE CON MODALITÀ ON LINE </w:t>
      </w:r>
      <w:r>
        <w:rPr>
          <w:sz w:val="22"/>
          <w:szCs w:val="22"/>
          <w:lang w:eastAsia="it-IT"/>
        </w:rPr>
        <w:t>attraverso l’</w:t>
      </w:r>
      <w:r>
        <w:rPr>
          <w:i/>
          <w:sz w:val="22"/>
          <w:szCs w:val="22"/>
          <w:lang w:eastAsia="it-IT"/>
        </w:rPr>
        <w:t>”Area Società”</w:t>
      </w:r>
      <w:r>
        <w:rPr>
          <w:sz w:val="22"/>
          <w:szCs w:val="22"/>
          <w:lang w:eastAsia="it-IT"/>
        </w:rPr>
        <w:t xml:space="preserve"> presente nel sito ufficiale della LND (</w:t>
      </w:r>
      <w:hyperlink r:id="rId9" w:history="1">
        <w:r>
          <w:rPr>
            <w:rStyle w:val="Collegamentoipertestuale"/>
            <w:rFonts w:cs="Arial"/>
            <w:color w:val="002060"/>
            <w:sz w:val="22"/>
            <w:szCs w:val="22"/>
          </w:rPr>
          <w:t>www.lnd.it</w:t>
        </w:r>
      </w:hyperlink>
      <w:r>
        <w:rPr>
          <w:sz w:val="22"/>
          <w:szCs w:val="22"/>
          <w:lang w:eastAsia="it-IT"/>
        </w:rPr>
        <w:t>)</w:t>
      </w:r>
      <w:r>
        <w:rPr>
          <w:sz w:val="22"/>
          <w:szCs w:val="22"/>
        </w:rPr>
        <w:t>, dovranno essere trasmesse online a mezzo firma elettronica, entro e non oltre il giorno:</w:t>
      </w:r>
    </w:p>
    <w:p w14:paraId="04DE7603" w14:textId="77777777" w:rsidR="008D2211" w:rsidRDefault="008D2211" w:rsidP="008D2211">
      <w:pPr>
        <w:pStyle w:val="A119"/>
        <w:rPr>
          <w:sz w:val="22"/>
          <w:szCs w:val="22"/>
        </w:rPr>
      </w:pPr>
    </w:p>
    <w:p w14:paraId="6561F295" w14:textId="77777777" w:rsidR="008D2211" w:rsidRPr="008D2211" w:rsidRDefault="008D2211" w:rsidP="008D2211">
      <w:pPr>
        <w:pStyle w:val="A119"/>
        <w:rPr>
          <w:b/>
          <w:bCs/>
          <w:sz w:val="22"/>
          <w:szCs w:val="22"/>
        </w:rPr>
      </w:pPr>
      <w:r w:rsidRPr="008D2211">
        <w:rPr>
          <w:b/>
          <w:bCs/>
          <w:sz w:val="22"/>
          <w:szCs w:val="22"/>
        </w:rPr>
        <w:t>VENERDI’ 23 SETTEMBRE 2022, ORE 19:00</w:t>
      </w:r>
    </w:p>
    <w:p w14:paraId="79A41F62" w14:textId="77777777" w:rsidR="008D2211" w:rsidRDefault="008D2211" w:rsidP="008D2211">
      <w:pPr>
        <w:pStyle w:val="A119"/>
        <w:rPr>
          <w:sz w:val="22"/>
          <w:szCs w:val="22"/>
          <w:shd w:val="clear" w:color="auto" w:fill="FFFFFF"/>
        </w:rPr>
      </w:pPr>
    </w:p>
    <w:p w14:paraId="2854E9F7" w14:textId="77777777" w:rsidR="008D2211" w:rsidRDefault="008D2211" w:rsidP="008D2211">
      <w:pPr>
        <w:pStyle w:val="A119"/>
        <w:rPr>
          <w:sz w:val="22"/>
          <w:szCs w:val="22"/>
          <w:shd w:val="clear" w:color="auto" w:fill="FFFFFF"/>
        </w:rPr>
      </w:pPr>
      <w:r>
        <w:rPr>
          <w:sz w:val="22"/>
          <w:szCs w:val="22"/>
          <w:shd w:val="clear" w:color="auto" w:fill="FFFFFF"/>
        </w:rPr>
        <w:t>/5</w:t>
      </w:r>
      <w:r>
        <w:rPr>
          <w:sz w:val="22"/>
          <w:szCs w:val="22"/>
          <w:shd w:val="clear" w:color="auto" w:fill="FFFFFF"/>
        </w:rPr>
        <w:tab/>
        <w:t>ESORDIENTI CALCIO A 5</w:t>
      </w:r>
      <w:r>
        <w:rPr>
          <w:sz w:val="22"/>
          <w:szCs w:val="22"/>
          <w:shd w:val="clear" w:color="auto" w:fill="FFFFFF"/>
        </w:rPr>
        <w:tab/>
      </w:r>
      <w:r>
        <w:rPr>
          <w:sz w:val="22"/>
          <w:szCs w:val="22"/>
          <w:shd w:val="clear" w:color="auto" w:fill="FFFFFF"/>
        </w:rPr>
        <w:tab/>
      </w:r>
    </w:p>
    <w:p w14:paraId="5CA069D7" w14:textId="77777777" w:rsidR="008D2211" w:rsidRDefault="008D2211" w:rsidP="008D2211">
      <w:pPr>
        <w:pStyle w:val="A119"/>
        <w:rPr>
          <w:sz w:val="22"/>
          <w:szCs w:val="22"/>
          <w:shd w:val="clear" w:color="auto" w:fill="FFFFFF"/>
        </w:rPr>
      </w:pPr>
      <w:r>
        <w:rPr>
          <w:sz w:val="22"/>
          <w:szCs w:val="22"/>
          <w:shd w:val="clear" w:color="auto" w:fill="FFFFFF"/>
        </w:rPr>
        <w:t>-5</w:t>
      </w:r>
      <w:r>
        <w:rPr>
          <w:sz w:val="22"/>
          <w:szCs w:val="22"/>
          <w:shd w:val="clear" w:color="auto" w:fill="FFFFFF"/>
        </w:rPr>
        <w:tab/>
        <w:t>PULCINI CALCIO A 5</w:t>
      </w:r>
      <w:r>
        <w:rPr>
          <w:sz w:val="22"/>
          <w:szCs w:val="22"/>
          <w:shd w:val="clear" w:color="auto" w:fill="FFFFFF"/>
        </w:rPr>
        <w:tab/>
      </w:r>
      <w:r>
        <w:rPr>
          <w:sz w:val="22"/>
          <w:szCs w:val="22"/>
          <w:shd w:val="clear" w:color="auto" w:fill="FFFFFF"/>
        </w:rPr>
        <w:tab/>
      </w:r>
    </w:p>
    <w:p w14:paraId="4148758A" w14:textId="77777777" w:rsidR="008D2211" w:rsidRDefault="008D2211" w:rsidP="008D2211">
      <w:pPr>
        <w:pStyle w:val="A119"/>
        <w:rPr>
          <w:spacing w:val="-2"/>
          <w:sz w:val="26"/>
          <w:szCs w:val="26"/>
          <w:lang w:eastAsia="it-IT"/>
        </w:rPr>
      </w:pPr>
    </w:p>
    <w:p w14:paraId="13D20621" w14:textId="77777777" w:rsidR="008D2211" w:rsidRPr="008D2211" w:rsidRDefault="008D2211" w:rsidP="008D2211">
      <w:pPr>
        <w:pStyle w:val="A119"/>
        <w:rPr>
          <w:b/>
          <w:bCs/>
          <w:spacing w:val="-2"/>
          <w:sz w:val="26"/>
          <w:szCs w:val="26"/>
          <w:lang w:eastAsia="it-IT"/>
        </w:rPr>
      </w:pPr>
      <w:r w:rsidRPr="008D2211">
        <w:rPr>
          <w:b/>
          <w:bCs/>
          <w:spacing w:val="-2"/>
          <w:sz w:val="26"/>
          <w:szCs w:val="26"/>
          <w:lang w:eastAsia="it-IT"/>
        </w:rPr>
        <w:t>MODALITA’ OPERATIVE DI ISCRIZIONE</w:t>
      </w:r>
    </w:p>
    <w:p w14:paraId="7B41CF0A" w14:textId="77777777" w:rsidR="008D2211" w:rsidRDefault="008D2211" w:rsidP="008D2211">
      <w:pPr>
        <w:pStyle w:val="A119"/>
        <w:rPr>
          <w:spacing w:val="-2"/>
          <w:sz w:val="22"/>
          <w:szCs w:val="22"/>
          <w:lang w:eastAsia="it-IT"/>
        </w:rPr>
      </w:pPr>
      <w:proofErr w:type="gramStart"/>
      <w:r>
        <w:rPr>
          <w:spacing w:val="-2"/>
          <w:sz w:val="22"/>
          <w:szCs w:val="22"/>
          <w:lang w:eastAsia="it-IT"/>
        </w:rPr>
        <w:t>La modulistica debitamente compilata on-line,</w:t>
      </w:r>
      <w:proofErr w:type="gramEnd"/>
      <w:r>
        <w:rPr>
          <w:spacing w:val="-2"/>
          <w:sz w:val="22"/>
          <w:szCs w:val="22"/>
          <w:lang w:eastAsia="it-IT"/>
        </w:rPr>
        <w:t xml:space="preserve"> deve essere obbligatoriamente trasmessa (timbrata e firmata dal Presidente della Società) a mezzo firma elettronica allegandovi il bonifico attestante il versamento della quota di iscrizione così come risulta dalla pagina di riepilogo dei costi.</w:t>
      </w:r>
    </w:p>
    <w:p w14:paraId="26B0B589" w14:textId="77777777" w:rsidR="008D2211" w:rsidRDefault="008D2211" w:rsidP="008D2211">
      <w:pPr>
        <w:pStyle w:val="Nessunaspaziatura"/>
      </w:pPr>
    </w:p>
    <w:p w14:paraId="1317CB4A" w14:textId="77777777" w:rsidR="00D33DCA" w:rsidRDefault="00D33DCA" w:rsidP="00D33DCA">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4" w:name="_Toc114149356"/>
      <w:r w:rsidRPr="00EF616B">
        <w:rPr>
          <w:rFonts w:cs="Calibri"/>
          <w:szCs w:val="26"/>
        </w:rPr>
        <w:t>4</w:t>
      </w:r>
      <w:r w:rsidR="00CC5B05" w:rsidRPr="00EF616B">
        <w:rPr>
          <w:rFonts w:cs="Calibri"/>
          <w:szCs w:val="26"/>
        </w:rPr>
        <w:t>.- COMUNICAZIONI DELLA DELEGAZIONE PROVINCIALE</w:t>
      </w:r>
      <w:bookmarkEnd w:id="24"/>
    </w:p>
    <w:p w14:paraId="676568BF" w14:textId="268CC754" w:rsidR="00B94F9F" w:rsidRDefault="00B94F9F" w:rsidP="00B94F9F">
      <w:pPr>
        <w:pStyle w:val="A117gare"/>
      </w:pPr>
    </w:p>
    <w:p w14:paraId="2D34BE36" w14:textId="016A72B0" w:rsidR="00420DEF" w:rsidRDefault="00420DEF" w:rsidP="00A9336D">
      <w:pPr>
        <w:pStyle w:val="A117gare"/>
        <w:rPr>
          <w:rFonts w:eastAsia="Arial MT"/>
        </w:rPr>
      </w:pPr>
    </w:p>
    <w:p w14:paraId="64E09712" w14:textId="77777777" w:rsidR="000F1A05" w:rsidRDefault="000F1A05" w:rsidP="00A9336D">
      <w:pPr>
        <w:pStyle w:val="A117gare"/>
        <w:rPr>
          <w:rFonts w:eastAsia="Arial MT"/>
        </w:rPr>
      </w:pPr>
    </w:p>
    <w:p w14:paraId="45B3BFD0" w14:textId="6A381046" w:rsidR="00A9336D" w:rsidRPr="008B5E04" w:rsidRDefault="00A9336D" w:rsidP="00EF616B">
      <w:pPr>
        <w:pStyle w:val="1-aaA111"/>
      </w:pPr>
      <w:bookmarkStart w:id="25" w:name="_Toc114149357"/>
      <w:r w:rsidRPr="008B5E04">
        <w:t>4.</w:t>
      </w:r>
      <w:r w:rsidR="00983EC9">
        <w:t>1</w:t>
      </w:r>
      <w:r w:rsidRPr="008B5E04">
        <w:t xml:space="preserve">.– </w:t>
      </w:r>
      <w:r w:rsidR="00345B65">
        <w:t>ATTIVITà DI BASE</w:t>
      </w:r>
      <w:bookmarkEnd w:id="25"/>
      <w:r w:rsidR="00345B65">
        <w:t xml:space="preserve"> </w:t>
      </w:r>
    </w:p>
    <w:p w14:paraId="5AF81CA9" w14:textId="77777777" w:rsidR="00345B65" w:rsidRDefault="00345B65" w:rsidP="00345B65">
      <w:pPr>
        <w:pStyle w:val="1AB"/>
      </w:pPr>
    </w:p>
    <w:p w14:paraId="448EEA69" w14:textId="313F0D90" w:rsidR="00345B65" w:rsidRDefault="00345B65" w:rsidP="00345B65">
      <w:pPr>
        <w:pStyle w:val="1AB"/>
      </w:pPr>
      <w:r>
        <w:t xml:space="preserve">RIUNIONE PROGRAMMATICA ATTIVITA’ DI BASE E GIOVANILE DI CALCIO A 11 – CALCIO A 5 - CALCIO FEMMINILE </w:t>
      </w:r>
    </w:p>
    <w:p w14:paraId="39C3992F" w14:textId="161D56B5" w:rsidR="00345B65" w:rsidRDefault="00345B65" w:rsidP="00C71666">
      <w:pPr>
        <w:pStyle w:val="A119"/>
      </w:pPr>
      <w:r>
        <w:rPr>
          <w:b/>
          <w:bCs/>
        </w:rPr>
        <w:t xml:space="preserve">GIOVEDÌ 22 SETTEMBRE 2022 </w:t>
      </w:r>
      <w:r>
        <w:t xml:space="preserve">alle </w:t>
      </w:r>
      <w:r>
        <w:rPr>
          <w:b/>
          <w:bCs/>
        </w:rPr>
        <w:t xml:space="preserve">ore 17:30 </w:t>
      </w:r>
      <w:r>
        <w:t>presso l’Auditorium di Villa Nazaret – via S. Alessandro – Fermo, è convocata la riunione programmatica rivolta ai Dirigenti Responsabili e ai Responsabili Tecnici delle Società̀ che intendono partecipare ai Tornei dell’Attività̀ di Base (categorie Piccoli Amici – Primi Calci - Pulcini – Esordienti) e Giovanile.</w:t>
      </w:r>
    </w:p>
    <w:p w14:paraId="36E4E19E" w14:textId="77777777" w:rsidR="00345B65" w:rsidRDefault="00345B65" w:rsidP="00C71666">
      <w:pPr>
        <w:pStyle w:val="A119"/>
      </w:pPr>
    </w:p>
    <w:p w14:paraId="1FD86E27" w14:textId="40E78DB8" w:rsidR="00345B65" w:rsidRDefault="00345B65" w:rsidP="00C71666">
      <w:pPr>
        <w:pStyle w:val="A119"/>
      </w:pPr>
      <w:r>
        <w:t xml:space="preserve">Ordine del giorno: </w:t>
      </w:r>
    </w:p>
    <w:p w14:paraId="0E349FB1" w14:textId="77777777" w:rsidR="00345B65" w:rsidRDefault="00345B65" w:rsidP="00345B65">
      <w:pPr>
        <w:pStyle w:val="A117gare"/>
      </w:pPr>
    </w:p>
    <w:p w14:paraId="4D068BFC" w14:textId="77777777" w:rsidR="00345B65" w:rsidRDefault="00345B65" w:rsidP="00345B65">
      <w:pPr>
        <w:numPr>
          <w:ilvl w:val="0"/>
          <w:numId w:val="32"/>
        </w:numPr>
        <w:ind w:left="714" w:hanging="357"/>
        <w:jc w:val="both"/>
        <w:rPr>
          <w:rFonts w:ascii="Arial" w:hAnsi="Arial" w:cs="Arial"/>
          <w:sz w:val="22"/>
          <w:szCs w:val="22"/>
        </w:rPr>
      </w:pPr>
      <w:r>
        <w:rPr>
          <w:rFonts w:ascii="Arial" w:hAnsi="Arial" w:cs="Arial"/>
          <w:b/>
          <w:bCs/>
          <w:color w:val="001E5E"/>
          <w:sz w:val="22"/>
          <w:szCs w:val="22"/>
        </w:rPr>
        <w:t xml:space="preserve">Progettualità S.G.S. Stagione Sportiva 2022/2023; </w:t>
      </w:r>
    </w:p>
    <w:p w14:paraId="0F3516C5" w14:textId="77777777" w:rsidR="00345B65" w:rsidRDefault="00345B65" w:rsidP="00345B65">
      <w:pPr>
        <w:numPr>
          <w:ilvl w:val="0"/>
          <w:numId w:val="32"/>
        </w:numPr>
        <w:spacing w:before="100" w:beforeAutospacing="1" w:after="100" w:afterAutospacing="1"/>
        <w:jc w:val="both"/>
        <w:rPr>
          <w:rFonts w:ascii="Arial" w:hAnsi="Arial" w:cs="Arial"/>
          <w:sz w:val="22"/>
          <w:szCs w:val="22"/>
        </w:rPr>
      </w:pPr>
      <w:r>
        <w:rPr>
          <w:rFonts w:ascii="Arial" w:hAnsi="Arial" w:cs="Arial"/>
          <w:b/>
          <w:bCs/>
          <w:color w:val="001E5E"/>
          <w:sz w:val="22"/>
          <w:szCs w:val="22"/>
        </w:rPr>
        <w:t xml:space="preserve">Illustrazione CC.UU. nr. 1; </w:t>
      </w:r>
    </w:p>
    <w:p w14:paraId="02B73D57" w14:textId="77777777" w:rsidR="00345B65" w:rsidRDefault="00345B65" w:rsidP="00345B65">
      <w:pPr>
        <w:numPr>
          <w:ilvl w:val="0"/>
          <w:numId w:val="32"/>
        </w:numPr>
        <w:spacing w:before="100" w:beforeAutospacing="1" w:after="100" w:afterAutospacing="1"/>
        <w:jc w:val="both"/>
        <w:rPr>
          <w:rFonts w:ascii="Arial" w:hAnsi="Arial" w:cs="Arial"/>
          <w:sz w:val="22"/>
          <w:szCs w:val="22"/>
        </w:rPr>
      </w:pPr>
      <w:r>
        <w:rPr>
          <w:rFonts w:ascii="Arial" w:hAnsi="Arial" w:cs="Arial"/>
          <w:b/>
          <w:bCs/>
          <w:color w:val="001E5E"/>
          <w:sz w:val="22"/>
          <w:szCs w:val="22"/>
        </w:rPr>
        <w:t xml:space="preserve">Varie ed eventuali. </w:t>
      </w:r>
    </w:p>
    <w:p w14:paraId="4AB8E7CE" w14:textId="77777777" w:rsidR="00345B65" w:rsidRDefault="00345B65" w:rsidP="00C71666">
      <w:pPr>
        <w:pStyle w:val="A119"/>
      </w:pPr>
      <w:r>
        <w:t xml:space="preserve">È richiesta la </w:t>
      </w:r>
      <w:r>
        <w:rPr>
          <w:b/>
          <w:bCs/>
        </w:rPr>
        <w:t xml:space="preserve">presenza obbligatoria dei Responsabili Tecnici e dei Dirigenti Responsabili dell’attività̀ di Base e Giovanile </w:t>
      </w:r>
      <w:r>
        <w:t>di tutte le Società̀ partecipanti all’attività̀ di calcio a 11 - di calcio a 5 e calcio femminile s.s. 2022/2023.</w:t>
      </w:r>
    </w:p>
    <w:p w14:paraId="32A1A254" w14:textId="77777777" w:rsidR="00345B65" w:rsidRDefault="00345B65" w:rsidP="00C71666">
      <w:pPr>
        <w:pStyle w:val="A119"/>
      </w:pPr>
      <w:r>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 Per una questione di prevenzione è opportuno che ogni società sia presente con massimo due rappresentanti.</w:t>
      </w:r>
    </w:p>
    <w:p w14:paraId="493D1554" w14:textId="77777777" w:rsidR="00B67B38" w:rsidRDefault="00345B65" w:rsidP="00B67B38">
      <w:pPr>
        <w:pStyle w:val="A119"/>
        <w:rPr>
          <w:color w:val="002060"/>
        </w:rPr>
      </w:pPr>
      <w:r>
        <w:rPr>
          <w:color w:val="002060"/>
        </w:rPr>
        <w:t>Parteciperanno alla riunione i componenti Federali del Settore Giovanile e Scolastico e della Lega Nazionale Dilettanti Marche.</w:t>
      </w:r>
    </w:p>
    <w:p w14:paraId="72CE0733" w14:textId="50701921" w:rsidR="00B67B38" w:rsidRDefault="00B67B38" w:rsidP="00B67B38">
      <w:pPr>
        <w:pStyle w:val="A119"/>
        <w:rPr>
          <w:rFonts w:cs="Arial"/>
          <w:color w:val="002060"/>
          <w:sz w:val="22"/>
          <w:szCs w:val="22"/>
        </w:rPr>
      </w:pPr>
      <w:r w:rsidRPr="00B67B38">
        <w:rPr>
          <w:rFonts w:cs="Arial"/>
          <w:color w:val="002060"/>
          <w:sz w:val="22"/>
          <w:szCs w:val="22"/>
        </w:rPr>
        <w:lastRenderedPageBreak/>
        <w:t xml:space="preserve">Si </w:t>
      </w:r>
      <w:r w:rsidR="00F6489F">
        <w:rPr>
          <w:rFonts w:cs="Arial"/>
          <w:color w:val="002060"/>
          <w:sz w:val="22"/>
          <w:szCs w:val="22"/>
        </w:rPr>
        <w:t>pubblica</w:t>
      </w:r>
      <w:r w:rsidRPr="00B67B38">
        <w:rPr>
          <w:rFonts w:cs="Arial"/>
          <w:color w:val="002060"/>
          <w:sz w:val="22"/>
          <w:szCs w:val="22"/>
        </w:rPr>
        <w:t xml:space="preserve"> di seguito la tabella con i nominativi dei dirigenti responsabili e dei responsabili tecnici convocati per la riunione programmatica:</w:t>
      </w:r>
    </w:p>
    <w:p w14:paraId="003D6CEA" w14:textId="77777777" w:rsidR="00B67B38" w:rsidRPr="00B67B38" w:rsidRDefault="00B67B38" w:rsidP="00B67B38">
      <w:pPr>
        <w:pStyle w:val="A119"/>
        <w:rPr>
          <w:rFonts w:cs="Arial"/>
          <w:color w:val="002060"/>
          <w:sz w:val="22"/>
          <w:szCs w:val="22"/>
        </w:rPr>
      </w:pPr>
    </w:p>
    <w:tbl>
      <w:tblPr>
        <w:tblW w:w="8240" w:type="dxa"/>
        <w:tblInd w:w="55" w:type="dxa"/>
        <w:tblCellMar>
          <w:left w:w="70" w:type="dxa"/>
          <w:right w:w="70" w:type="dxa"/>
        </w:tblCellMar>
        <w:tblLook w:val="04A0" w:firstRow="1" w:lastRow="0" w:firstColumn="1" w:lastColumn="0" w:noHBand="0" w:noVBand="1"/>
      </w:tblPr>
      <w:tblGrid>
        <w:gridCol w:w="2800"/>
        <w:gridCol w:w="2720"/>
        <w:gridCol w:w="2720"/>
      </w:tblGrid>
      <w:tr w:rsidR="00C93872" w:rsidRPr="00C93872" w14:paraId="6F75B79D" w14:textId="77777777" w:rsidTr="00C93872">
        <w:trPr>
          <w:trHeight w:val="300"/>
        </w:trPr>
        <w:tc>
          <w:tcPr>
            <w:tcW w:w="280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0EF885"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SOCIETA' CALCIO A 11</w:t>
            </w:r>
          </w:p>
        </w:tc>
        <w:tc>
          <w:tcPr>
            <w:tcW w:w="2720" w:type="dxa"/>
            <w:tcBorders>
              <w:top w:val="single" w:sz="4" w:space="0" w:color="auto"/>
              <w:left w:val="nil"/>
              <w:bottom w:val="single" w:sz="4" w:space="0" w:color="auto"/>
              <w:right w:val="single" w:sz="4" w:space="0" w:color="auto"/>
            </w:tcBorders>
            <w:shd w:val="clear" w:color="auto" w:fill="BFBFBF"/>
            <w:noWrap/>
            <w:vAlign w:val="center"/>
            <w:hideMark/>
          </w:tcPr>
          <w:p w14:paraId="7260FEB9" w14:textId="77777777" w:rsidR="00C93872" w:rsidRPr="00C93872" w:rsidRDefault="00C93872">
            <w:pPr>
              <w:rPr>
                <w:rFonts w:ascii="Calibri" w:hAnsi="Calibri"/>
                <w:b/>
                <w:bCs/>
                <w:color w:val="000000"/>
                <w:sz w:val="18"/>
                <w:szCs w:val="18"/>
              </w:rPr>
            </w:pPr>
            <w:r w:rsidRPr="00C93872">
              <w:rPr>
                <w:rFonts w:ascii="Calibri" w:hAnsi="Calibri"/>
                <w:b/>
                <w:bCs/>
                <w:color w:val="000000"/>
                <w:sz w:val="18"/>
                <w:szCs w:val="18"/>
              </w:rPr>
              <w:t>DIRIGENTE RESPONSABILE</w:t>
            </w:r>
          </w:p>
        </w:tc>
        <w:tc>
          <w:tcPr>
            <w:tcW w:w="2720" w:type="dxa"/>
            <w:tcBorders>
              <w:top w:val="single" w:sz="4" w:space="0" w:color="auto"/>
              <w:left w:val="nil"/>
              <w:bottom w:val="single" w:sz="4" w:space="0" w:color="auto"/>
              <w:right w:val="single" w:sz="4" w:space="0" w:color="auto"/>
            </w:tcBorders>
            <w:shd w:val="clear" w:color="auto" w:fill="BFBFBF"/>
            <w:noWrap/>
            <w:vAlign w:val="center"/>
            <w:hideMark/>
          </w:tcPr>
          <w:p w14:paraId="0E18FB84" w14:textId="77777777" w:rsidR="00C93872" w:rsidRPr="00C93872" w:rsidRDefault="00C93872">
            <w:pPr>
              <w:rPr>
                <w:rFonts w:ascii="Calibri" w:hAnsi="Calibri"/>
                <w:b/>
                <w:bCs/>
                <w:color w:val="000000"/>
                <w:sz w:val="18"/>
                <w:szCs w:val="18"/>
              </w:rPr>
            </w:pPr>
            <w:r w:rsidRPr="00C93872">
              <w:rPr>
                <w:rFonts w:ascii="Calibri" w:hAnsi="Calibri"/>
                <w:b/>
                <w:bCs/>
                <w:color w:val="000000"/>
                <w:sz w:val="18"/>
                <w:szCs w:val="18"/>
              </w:rPr>
              <w:t xml:space="preserve"> RESPONSABILE TECNICO</w:t>
            </w:r>
          </w:p>
        </w:tc>
      </w:tr>
      <w:tr w:rsidR="00C93872" w:rsidRPr="00C93872" w14:paraId="0A8F800E"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279D8367"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A.F.C. FERMO SSD ARL</w:t>
            </w:r>
          </w:p>
        </w:tc>
        <w:tc>
          <w:tcPr>
            <w:tcW w:w="2720" w:type="dxa"/>
            <w:tcBorders>
              <w:top w:val="nil"/>
              <w:left w:val="nil"/>
              <w:bottom w:val="single" w:sz="4" w:space="0" w:color="auto"/>
              <w:right w:val="single" w:sz="4" w:space="0" w:color="auto"/>
            </w:tcBorders>
            <w:noWrap/>
            <w:vAlign w:val="center"/>
            <w:hideMark/>
          </w:tcPr>
          <w:p w14:paraId="60C6BBB1"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RECCHI PAMELA</w:t>
            </w:r>
          </w:p>
        </w:tc>
        <w:tc>
          <w:tcPr>
            <w:tcW w:w="2720" w:type="dxa"/>
            <w:tcBorders>
              <w:top w:val="nil"/>
              <w:left w:val="nil"/>
              <w:bottom w:val="single" w:sz="4" w:space="0" w:color="auto"/>
              <w:right w:val="single" w:sz="4" w:space="0" w:color="auto"/>
            </w:tcBorders>
            <w:noWrap/>
            <w:vAlign w:val="center"/>
            <w:hideMark/>
          </w:tcPr>
          <w:p w14:paraId="431B54C2"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PANICCIA' PAOLO</w:t>
            </w:r>
          </w:p>
        </w:tc>
      </w:tr>
      <w:tr w:rsidR="00C93872" w:rsidRPr="00C93872" w14:paraId="30304351"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3E3049F1"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ARCHETTI</w:t>
            </w:r>
          </w:p>
        </w:tc>
        <w:tc>
          <w:tcPr>
            <w:tcW w:w="2720" w:type="dxa"/>
            <w:tcBorders>
              <w:top w:val="nil"/>
              <w:left w:val="nil"/>
              <w:bottom w:val="single" w:sz="4" w:space="0" w:color="auto"/>
              <w:right w:val="single" w:sz="4" w:space="0" w:color="auto"/>
            </w:tcBorders>
            <w:noWrap/>
            <w:vAlign w:val="center"/>
            <w:hideMark/>
          </w:tcPr>
          <w:p w14:paraId="5D916682"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PROPERZI LUCA</w:t>
            </w:r>
          </w:p>
        </w:tc>
        <w:tc>
          <w:tcPr>
            <w:tcW w:w="2720" w:type="dxa"/>
            <w:tcBorders>
              <w:top w:val="nil"/>
              <w:left w:val="nil"/>
              <w:bottom w:val="single" w:sz="4" w:space="0" w:color="auto"/>
              <w:right w:val="single" w:sz="4" w:space="0" w:color="auto"/>
            </w:tcBorders>
            <w:noWrap/>
            <w:vAlign w:val="center"/>
            <w:hideMark/>
          </w:tcPr>
          <w:p w14:paraId="2E167FC4"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PETRINI ANDREA</w:t>
            </w:r>
          </w:p>
        </w:tc>
      </w:tr>
      <w:tr w:rsidR="00C93872" w:rsidRPr="00C93872" w14:paraId="706240E8"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46934E58"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ASD TORRESE</w:t>
            </w:r>
          </w:p>
        </w:tc>
        <w:tc>
          <w:tcPr>
            <w:tcW w:w="2720" w:type="dxa"/>
            <w:tcBorders>
              <w:top w:val="nil"/>
              <w:left w:val="nil"/>
              <w:bottom w:val="single" w:sz="4" w:space="0" w:color="auto"/>
              <w:right w:val="single" w:sz="4" w:space="0" w:color="auto"/>
            </w:tcBorders>
            <w:noWrap/>
            <w:vAlign w:val="center"/>
            <w:hideMark/>
          </w:tcPr>
          <w:p w14:paraId="1C317098"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DARIO ELIA</w:t>
            </w:r>
          </w:p>
        </w:tc>
        <w:tc>
          <w:tcPr>
            <w:tcW w:w="2720" w:type="dxa"/>
            <w:tcBorders>
              <w:top w:val="nil"/>
              <w:left w:val="nil"/>
              <w:bottom w:val="single" w:sz="4" w:space="0" w:color="auto"/>
              <w:right w:val="single" w:sz="4" w:space="0" w:color="auto"/>
            </w:tcBorders>
            <w:noWrap/>
            <w:vAlign w:val="center"/>
            <w:hideMark/>
          </w:tcPr>
          <w:p w14:paraId="2FB93CE7"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INTORBIDA FRANCESCO</w:t>
            </w:r>
          </w:p>
        </w:tc>
      </w:tr>
      <w:tr w:rsidR="00C93872" w:rsidRPr="00C93872" w14:paraId="7730B60E"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04610011"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ATL CALCIO P.S. ELPIDIO</w:t>
            </w:r>
          </w:p>
        </w:tc>
        <w:tc>
          <w:tcPr>
            <w:tcW w:w="2720" w:type="dxa"/>
            <w:tcBorders>
              <w:top w:val="nil"/>
              <w:left w:val="nil"/>
              <w:bottom w:val="single" w:sz="4" w:space="0" w:color="auto"/>
              <w:right w:val="single" w:sz="4" w:space="0" w:color="auto"/>
            </w:tcBorders>
            <w:noWrap/>
            <w:vAlign w:val="center"/>
            <w:hideMark/>
          </w:tcPr>
          <w:p w14:paraId="184C425A"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COSSU ALESSANDRO</w:t>
            </w:r>
          </w:p>
        </w:tc>
        <w:tc>
          <w:tcPr>
            <w:tcW w:w="2720" w:type="dxa"/>
            <w:tcBorders>
              <w:top w:val="nil"/>
              <w:left w:val="nil"/>
              <w:bottom w:val="single" w:sz="4" w:space="0" w:color="auto"/>
              <w:right w:val="single" w:sz="4" w:space="0" w:color="auto"/>
            </w:tcBorders>
            <w:noWrap/>
            <w:vAlign w:val="center"/>
            <w:hideMark/>
          </w:tcPr>
          <w:p w14:paraId="409A36AF"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LUCIANI MASSIMO</w:t>
            </w:r>
          </w:p>
        </w:tc>
      </w:tr>
      <w:tr w:rsidR="00C93872" w:rsidRPr="00C93872" w14:paraId="73AAF51D"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22C5392A"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BORGO ROSSELLI</w:t>
            </w:r>
          </w:p>
        </w:tc>
        <w:tc>
          <w:tcPr>
            <w:tcW w:w="2720" w:type="dxa"/>
            <w:tcBorders>
              <w:top w:val="nil"/>
              <w:left w:val="nil"/>
              <w:bottom w:val="single" w:sz="4" w:space="0" w:color="auto"/>
              <w:right w:val="single" w:sz="4" w:space="0" w:color="auto"/>
            </w:tcBorders>
            <w:noWrap/>
            <w:vAlign w:val="center"/>
            <w:hideMark/>
          </w:tcPr>
          <w:p w14:paraId="032EC053"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BORODAKO PIERMARIO</w:t>
            </w:r>
          </w:p>
        </w:tc>
        <w:tc>
          <w:tcPr>
            <w:tcW w:w="2720" w:type="dxa"/>
            <w:tcBorders>
              <w:top w:val="nil"/>
              <w:left w:val="nil"/>
              <w:bottom w:val="single" w:sz="4" w:space="0" w:color="auto"/>
              <w:right w:val="single" w:sz="4" w:space="0" w:color="auto"/>
            </w:tcBorders>
            <w:noWrap/>
            <w:vAlign w:val="center"/>
            <w:hideMark/>
          </w:tcPr>
          <w:p w14:paraId="3394EF3E"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QUINTILI ROBERTO</w:t>
            </w:r>
          </w:p>
        </w:tc>
      </w:tr>
      <w:tr w:rsidR="00C93872" w:rsidRPr="00C93872" w14:paraId="46801328"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008A5758"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CAMPIGLIONE M. URANO</w:t>
            </w:r>
          </w:p>
        </w:tc>
        <w:tc>
          <w:tcPr>
            <w:tcW w:w="2720" w:type="dxa"/>
            <w:tcBorders>
              <w:top w:val="nil"/>
              <w:left w:val="nil"/>
              <w:bottom w:val="single" w:sz="4" w:space="0" w:color="auto"/>
              <w:right w:val="single" w:sz="4" w:space="0" w:color="auto"/>
            </w:tcBorders>
            <w:noWrap/>
            <w:vAlign w:val="center"/>
            <w:hideMark/>
          </w:tcPr>
          <w:p w14:paraId="56457D8B"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MONTI GIANNI</w:t>
            </w:r>
          </w:p>
        </w:tc>
        <w:tc>
          <w:tcPr>
            <w:tcW w:w="2720" w:type="dxa"/>
            <w:tcBorders>
              <w:top w:val="nil"/>
              <w:left w:val="nil"/>
              <w:bottom w:val="single" w:sz="4" w:space="0" w:color="auto"/>
              <w:right w:val="single" w:sz="4" w:space="0" w:color="auto"/>
            </w:tcBorders>
            <w:noWrap/>
            <w:vAlign w:val="center"/>
            <w:hideMark/>
          </w:tcPr>
          <w:p w14:paraId="42EE2EA4"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CIPOLLETTI ANDREA</w:t>
            </w:r>
          </w:p>
        </w:tc>
      </w:tr>
      <w:tr w:rsidR="00C93872" w:rsidRPr="00C93872" w14:paraId="49BAB6FB"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3A6BCD9B"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CAMPOFILONE</w:t>
            </w:r>
          </w:p>
        </w:tc>
        <w:tc>
          <w:tcPr>
            <w:tcW w:w="2720" w:type="dxa"/>
            <w:tcBorders>
              <w:top w:val="nil"/>
              <w:left w:val="nil"/>
              <w:bottom w:val="single" w:sz="4" w:space="0" w:color="auto"/>
              <w:right w:val="single" w:sz="4" w:space="0" w:color="auto"/>
            </w:tcBorders>
            <w:noWrap/>
            <w:vAlign w:val="center"/>
            <w:hideMark/>
          </w:tcPr>
          <w:p w14:paraId="54BB989C"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SGRILLI ANDREA</w:t>
            </w:r>
          </w:p>
        </w:tc>
        <w:tc>
          <w:tcPr>
            <w:tcW w:w="2720" w:type="dxa"/>
            <w:tcBorders>
              <w:top w:val="nil"/>
              <w:left w:val="nil"/>
              <w:bottom w:val="single" w:sz="4" w:space="0" w:color="auto"/>
              <w:right w:val="single" w:sz="4" w:space="0" w:color="auto"/>
            </w:tcBorders>
            <w:noWrap/>
            <w:vAlign w:val="center"/>
            <w:hideMark/>
          </w:tcPr>
          <w:p w14:paraId="3BDA88B1"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MARCUCCI FRANCESCO</w:t>
            </w:r>
          </w:p>
        </w:tc>
      </w:tr>
      <w:tr w:rsidR="00C93872" w:rsidRPr="00C93872" w14:paraId="00F78898"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1B0A9C5E"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F.C. PEDASO 1969</w:t>
            </w:r>
          </w:p>
        </w:tc>
        <w:tc>
          <w:tcPr>
            <w:tcW w:w="2720" w:type="dxa"/>
            <w:tcBorders>
              <w:top w:val="nil"/>
              <w:left w:val="nil"/>
              <w:bottom w:val="single" w:sz="4" w:space="0" w:color="auto"/>
              <w:right w:val="single" w:sz="4" w:space="0" w:color="auto"/>
            </w:tcBorders>
            <w:noWrap/>
            <w:vAlign w:val="center"/>
            <w:hideMark/>
          </w:tcPr>
          <w:p w14:paraId="011D8C2F"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NISI MAURIZIO</w:t>
            </w:r>
          </w:p>
        </w:tc>
        <w:tc>
          <w:tcPr>
            <w:tcW w:w="2720" w:type="dxa"/>
            <w:tcBorders>
              <w:top w:val="nil"/>
              <w:left w:val="nil"/>
              <w:bottom w:val="single" w:sz="4" w:space="0" w:color="auto"/>
              <w:right w:val="single" w:sz="4" w:space="0" w:color="auto"/>
            </w:tcBorders>
            <w:noWrap/>
            <w:vAlign w:val="center"/>
            <w:hideMark/>
          </w:tcPr>
          <w:p w14:paraId="659785DE"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ROSSI CRISTIAN</w:t>
            </w:r>
          </w:p>
        </w:tc>
      </w:tr>
      <w:tr w:rsidR="00C93872" w:rsidRPr="00C93872" w14:paraId="05209E8A"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333FE039"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GROTTESE</w:t>
            </w:r>
          </w:p>
        </w:tc>
        <w:tc>
          <w:tcPr>
            <w:tcW w:w="2720" w:type="dxa"/>
            <w:tcBorders>
              <w:top w:val="nil"/>
              <w:left w:val="nil"/>
              <w:bottom w:val="single" w:sz="4" w:space="0" w:color="auto"/>
              <w:right w:val="single" w:sz="4" w:space="0" w:color="auto"/>
            </w:tcBorders>
            <w:noWrap/>
            <w:vAlign w:val="center"/>
            <w:hideMark/>
          </w:tcPr>
          <w:p w14:paraId="3489BC9B"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ANDREOZZI CLAUDIO</w:t>
            </w:r>
          </w:p>
        </w:tc>
        <w:tc>
          <w:tcPr>
            <w:tcW w:w="2720" w:type="dxa"/>
            <w:tcBorders>
              <w:top w:val="nil"/>
              <w:left w:val="nil"/>
              <w:bottom w:val="single" w:sz="4" w:space="0" w:color="auto"/>
              <w:right w:val="single" w:sz="4" w:space="0" w:color="auto"/>
            </w:tcBorders>
            <w:noWrap/>
            <w:vAlign w:val="center"/>
            <w:hideMark/>
          </w:tcPr>
          <w:p w14:paraId="231559BE"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RICCI PAOLO</w:t>
            </w:r>
          </w:p>
        </w:tc>
      </w:tr>
      <w:tr w:rsidR="00C93872" w:rsidRPr="00C93872" w14:paraId="5C6FF79E"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4F6EBB0F"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INVICTUS GROTTAZZOLINA</w:t>
            </w:r>
          </w:p>
        </w:tc>
        <w:tc>
          <w:tcPr>
            <w:tcW w:w="2720" w:type="dxa"/>
            <w:tcBorders>
              <w:top w:val="nil"/>
              <w:left w:val="nil"/>
              <w:bottom w:val="single" w:sz="4" w:space="0" w:color="auto"/>
              <w:right w:val="single" w:sz="4" w:space="0" w:color="auto"/>
            </w:tcBorders>
            <w:noWrap/>
            <w:vAlign w:val="center"/>
            <w:hideMark/>
          </w:tcPr>
          <w:p w14:paraId="660B0301"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PIERAGOSTINI GUGLIELMO</w:t>
            </w:r>
          </w:p>
        </w:tc>
        <w:tc>
          <w:tcPr>
            <w:tcW w:w="2720" w:type="dxa"/>
            <w:tcBorders>
              <w:top w:val="nil"/>
              <w:left w:val="nil"/>
              <w:bottom w:val="single" w:sz="4" w:space="0" w:color="auto"/>
              <w:right w:val="single" w:sz="4" w:space="0" w:color="auto"/>
            </w:tcBorders>
            <w:noWrap/>
            <w:vAlign w:val="center"/>
            <w:hideMark/>
          </w:tcPr>
          <w:p w14:paraId="4F7F29B5"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DE ANGELIS LUIGI</w:t>
            </w:r>
          </w:p>
        </w:tc>
      </w:tr>
      <w:tr w:rsidR="00C93872" w:rsidRPr="00C93872" w14:paraId="1F112E30"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4E7B53B2"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POLISPORTIVA ANTIDONA</w:t>
            </w:r>
          </w:p>
        </w:tc>
        <w:tc>
          <w:tcPr>
            <w:tcW w:w="2720" w:type="dxa"/>
            <w:tcBorders>
              <w:top w:val="nil"/>
              <w:left w:val="nil"/>
              <w:bottom w:val="single" w:sz="4" w:space="0" w:color="auto"/>
              <w:right w:val="single" w:sz="4" w:space="0" w:color="auto"/>
            </w:tcBorders>
            <w:noWrap/>
            <w:vAlign w:val="center"/>
            <w:hideMark/>
          </w:tcPr>
          <w:p w14:paraId="6C46B1B2"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MATTETTI ANDREA</w:t>
            </w:r>
          </w:p>
        </w:tc>
        <w:tc>
          <w:tcPr>
            <w:tcW w:w="2720" w:type="dxa"/>
            <w:tcBorders>
              <w:top w:val="nil"/>
              <w:left w:val="nil"/>
              <w:bottom w:val="single" w:sz="4" w:space="0" w:color="auto"/>
              <w:right w:val="single" w:sz="4" w:space="0" w:color="auto"/>
            </w:tcBorders>
            <w:noWrap/>
            <w:vAlign w:val="center"/>
            <w:hideMark/>
          </w:tcPr>
          <w:p w14:paraId="6F1BF84A"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ROMUALDI GAETANO</w:t>
            </w:r>
          </w:p>
        </w:tc>
      </w:tr>
      <w:tr w:rsidR="00C93872" w:rsidRPr="00C93872" w14:paraId="18D5912D"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7125B24A"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REAL ELPIDIENSE CALCIO</w:t>
            </w:r>
          </w:p>
        </w:tc>
        <w:tc>
          <w:tcPr>
            <w:tcW w:w="2720" w:type="dxa"/>
            <w:tcBorders>
              <w:top w:val="nil"/>
              <w:left w:val="nil"/>
              <w:bottom w:val="single" w:sz="4" w:space="0" w:color="auto"/>
              <w:right w:val="single" w:sz="4" w:space="0" w:color="auto"/>
            </w:tcBorders>
            <w:noWrap/>
            <w:vAlign w:val="center"/>
            <w:hideMark/>
          </w:tcPr>
          <w:p w14:paraId="4E35AC54"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COZZI GIULIANO</w:t>
            </w:r>
          </w:p>
        </w:tc>
        <w:tc>
          <w:tcPr>
            <w:tcW w:w="2720" w:type="dxa"/>
            <w:tcBorders>
              <w:top w:val="nil"/>
              <w:left w:val="nil"/>
              <w:bottom w:val="single" w:sz="4" w:space="0" w:color="auto"/>
              <w:right w:val="single" w:sz="4" w:space="0" w:color="auto"/>
            </w:tcBorders>
            <w:noWrap/>
            <w:vAlign w:val="center"/>
            <w:hideMark/>
          </w:tcPr>
          <w:p w14:paraId="7C20FEA2"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DI SALVATORE ANDREA</w:t>
            </w:r>
          </w:p>
        </w:tc>
      </w:tr>
      <w:tr w:rsidR="00C93872" w:rsidRPr="00C93872" w14:paraId="3E53FED4"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542F3CCB"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SAN MARCO</w:t>
            </w:r>
          </w:p>
        </w:tc>
        <w:tc>
          <w:tcPr>
            <w:tcW w:w="2720" w:type="dxa"/>
            <w:tcBorders>
              <w:top w:val="nil"/>
              <w:left w:val="nil"/>
              <w:bottom w:val="single" w:sz="4" w:space="0" w:color="auto"/>
              <w:right w:val="single" w:sz="4" w:space="0" w:color="auto"/>
            </w:tcBorders>
            <w:noWrap/>
            <w:vAlign w:val="center"/>
            <w:hideMark/>
          </w:tcPr>
          <w:p w14:paraId="333C2298"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BONIFAZI MICHELE</w:t>
            </w:r>
          </w:p>
        </w:tc>
        <w:tc>
          <w:tcPr>
            <w:tcW w:w="2720" w:type="dxa"/>
            <w:tcBorders>
              <w:top w:val="nil"/>
              <w:left w:val="nil"/>
              <w:bottom w:val="single" w:sz="4" w:space="0" w:color="auto"/>
              <w:right w:val="single" w:sz="4" w:space="0" w:color="auto"/>
            </w:tcBorders>
            <w:noWrap/>
            <w:vAlign w:val="center"/>
            <w:hideMark/>
          </w:tcPr>
          <w:p w14:paraId="2507FBCF"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VIOZZI GIANLUCA</w:t>
            </w:r>
          </w:p>
        </w:tc>
      </w:tr>
      <w:tr w:rsidR="00C93872" w:rsidRPr="00C93872" w14:paraId="494F02F5"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3763E18F"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SANGIORGESE CALCIO 1922</w:t>
            </w:r>
          </w:p>
        </w:tc>
        <w:tc>
          <w:tcPr>
            <w:tcW w:w="2720" w:type="dxa"/>
            <w:tcBorders>
              <w:top w:val="nil"/>
              <w:left w:val="nil"/>
              <w:bottom w:val="single" w:sz="4" w:space="0" w:color="auto"/>
              <w:right w:val="single" w:sz="4" w:space="0" w:color="auto"/>
            </w:tcBorders>
            <w:noWrap/>
            <w:vAlign w:val="center"/>
            <w:hideMark/>
          </w:tcPr>
          <w:p w14:paraId="0DD0FCED"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MERIGGI LORENZO</w:t>
            </w:r>
          </w:p>
        </w:tc>
        <w:tc>
          <w:tcPr>
            <w:tcW w:w="2720" w:type="dxa"/>
            <w:tcBorders>
              <w:top w:val="nil"/>
              <w:left w:val="nil"/>
              <w:bottom w:val="single" w:sz="4" w:space="0" w:color="auto"/>
              <w:right w:val="single" w:sz="4" w:space="0" w:color="auto"/>
            </w:tcBorders>
            <w:noWrap/>
            <w:vAlign w:val="center"/>
            <w:hideMark/>
          </w:tcPr>
          <w:p w14:paraId="2583B8A3"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JACONI OSVALDO</w:t>
            </w:r>
          </w:p>
        </w:tc>
      </w:tr>
      <w:tr w:rsidR="00C93872" w:rsidRPr="00C93872" w14:paraId="52958F7F"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77313E40"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SPES VALDASO 1993</w:t>
            </w:r>
          </w:p>
        </w:tc>
        <w:tc>
          <w:tcPr>
            <w:tcW w:w="2720" w:type="dxa"/>
            <w:tcBorders>
              <w:top w:val="nil"/>
              <w:left w:val="nil"/>
              <w:bottom w:val="single" w:sz="4" w:space="0" w:color="auto"/>
              <w:right w:val="single" w:sz="4" w:space="0" w:color="auto"/>
            </w:tcBorders>
            <w:noWrap/>
            <w:vAlign w:val="center"/>
            <w:hideMark/>
          </w:tcPr>
          <w:p w14:paraId="372E27DE"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NAPOLEONI MARIA</w:t>
            </w:r>
          </w:p>
        </w:tc>
        <w:tc>
          <w:tcPr>
            <w:tcW w:w="2720" w:type="dxa"/>
            <w:tcBorders>
              <w:top w:val="nil"/>
              <w:left w:val="nil"/>
              <w:bottom w:val="single" w:sz="4" w:space="0" w:color="auto"/>
              <w:right w:val="single" w:sz="4" w:space="0" w:color="auto"/>
            </w:tcBorders>
            <w:noWrap/>
            <w:vAlign w:val="center"/>
            <w:hideMark/>
          </w:tcPr>
          <w:p w14:paraId="00BC4AFD"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SCIAMANNA LUIGINO</w:t>
            </w:r>
          </w:p>
        </w:tc>
      </w:tr>
      <w:tr w:rsidR="00C93872" w:rsidRPr="00C93872" w14:paraId="11AC4D21"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4EAECED5"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TIGNUM MONTEGIORGIO</w:t>
            </w:r>
          </w:p>
        </w:tc>
        <w:tc>
          <w:tcPr>
            <w:tcW w:w="2720" w:type="dxa"/>
            <w:tcBorders>
              <w:top w:val="nil"/>
              <w:left w:val="nil"/>
              <w:bottom w:val="single" w:sz="4" w:space="0" w:color="auto"/>
              <w:right w:val="single" w:sz="4" w:space="0" w:color="auto"/>
            </w:tcBorders>
            <w:noWrap/>
            <w:vAlign w:val="center"/>
            <w:hideMark/>
          </w:tcPr>
          <w:p w14:paraId="2341A290"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BELEGGIA DAVID</w:t>
            </w:r>
          </w:p>
        </w:tc>
        <w:tc>
          <w:tcPr>
            <w:tcW w:w="2720" w:type="dxa"/>
            <w:tcBorders>
              <w:top w:val="nil"/>
              <w:left w:val="nil"/>
              <w:bottom w:val="single" w:sz="4" w:space="0" w:color="auto"/>
              <w:right w:val="single" w:sz="4" w:space="0" w:color="auto"/>
            </w:tcBorders>
            <w:noWrap/>
            <w:vAlign w:val="center"/>
            <w:hideMark/>
          </w:tcPr>
          <w:p w14:paraId="28063858"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MAZZONI MATTIA</w:t>
            </w:r>
          </w:p>
        </w:tc>
      </w:tr>
      <w:tr w:rsidR="00C93872" w:rsidRPr="00C93872" w14:paraId="4D623FDA"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1A17B791"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U. MANDOLESI CALCIO</w:t>
            </w:r>
          </w:p>
        </w:tc>
        <w:tc>
          <w:tcPr>
            <w:tcW w:w="2720" w:type="dxa"/>
            <w:tcBorders>
              <w:top w:val="nil"/>
              <w:left w:val="nil"/>
              <w:bottom w:val="single" w:sz="4" w:space="0" w:color="auto"/>
              <w:right w:val="single" w:sz="4" w:space="0" w:color="auto"/>
            </w:tcBorders>
            <w:noWrap/>
            <w:vAlign w:val="center"/>
            <w:hideMark/>
          </w:tcPr>
          <w:p w14:paraId="1AEA0195"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BEI OSVALDO</w:t>
            </w:r>
          </w:p>
        </w:tc>
        <w:tc>
          <w:tcPr>
            <w:tcW w:w="2720" w:type="dxa"/>
            <w:tcBorders>
              <w:top w:val="nil"/>
              <w:left w:val="nil"/>
              <w:bottom w:val="single" w:sz="4" w:space="0" w:color="auto"/>
              <w:right w:val="single" w:sz="4" w:space="0" w:color="auto"/>
            </w:tcBorders>
            <w:noWrap/>
            <w:vAlign w:val="center"/>
            <w:hideMark/>
          </w:tcPr>
          <w:p w14:paraId="1E4B64AF"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ALESSANDRINI SIMONE</w:t>
            </w:r>
          </w:p>
        </w:tc>
      </w:tr>
      <w:tr w:rsidR="00C93872" w:rsidRPr="00C93872" w14:paraId="4BCA2F68"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4D386377"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U.S.A. FERMO 2021</w:t>
            </w:r>
          </w:p>
        </w:tc>
        <w:tc>
          <w:tcPr>
            <w:tcW w:w="2720" w:type="dxa"/>
            <w:tcBorders>
              <w:top w:val="nil"/>
              <w:left w:val="nil"/>
              <w:bottom w:val="single" w:sz="4" w:space="0" w:color="auto"/>
              <w:right w:val="single" w:sz="4" w:space="0" w:color="auto"/>
            </w:tcBorders>
            <w:noWrap/>
            <w:vAlign w:val="center"/>
            <w:hideMark/>
          </w:tcPr>
          <w:p w14:paraId="074C9AD6"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BARGONI FRANCESCO</w:t>
            </w:r>
          </w:p>
        </w:tc>
        <w:tc>
          <w:tcPr>
            <w:tcW w:w="2720" w:type="dxa"/>
            <w:tcBorders>
              <w:top w:val="nil"/>
              <w:left w:val="nil"/>
              <w:bottom w:val="single" w:sz="4" w:space="0" w:color="auto"/>
              <w:right w:val="single" w:sz="4" w:space="0" w:color="auto"/>
            </w:tcBorders>
            <w:noWrap/>
            <w:vAlign w:val="center"/>
            <w:hideMark/>
          </w:tcPr>
          <w:p w14:paraId="20DCA59D"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ACHEI GIULIANO</w:t>
            </w:r>
          </w:p>
        </w:tc>
      </w:tr>
      <w:tr w:rsidR="00C93872" w:rsidRPr="00C93872" w14:paraId="2A6F48D6"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26898B8A"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UNION CALCIO G.S.</w:t>
            </w:r>
          </w:p>
        </w:tc>
        <w:tc>
          <w:tcPr>
            <w:tcW w:w="2720" w:type="dxa"/>
            <w:tcBorders>
              <w:top w:val="nil"/>
              <w:left w:val="nil"/>
              <w:bottom w:val="single" w:sz="4" w:space="0" w:color="auto"/>
              <w:right w:val="single" w:sz="4" w:space="0" w:color="auto"/>
            </w:tcBorders>
            <w:noWrap/>
            <w:vAlign w:val="center"/>
            <w:hideMark/>
          </w:tcPr>
          <w:p w14:paraId="05BAF00C"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PIERFEDERICI FRANCESCO</w:t>
            </w:r>
          </w:p>
        </w:tc>
        <w:tc>
          <w:tcPr>
            <w:tcW w:w="2720" w:type="dxa"/>
            <w:tcBorders>
              <w:top w:val="nil"/>
              <w:left w:val="nil"/>
              <w:bottom w:val="single" w:sz="4" w:space="0" w:color="auto"/>
              <w:right w:val="single" w:sz="4" w:space="0" w:color="auto"/>
            </w:tcBorders>
            <w:noWrap/>
            <w:vAlign w:val="center"/>
            <w:hideMark/>
          </w:tcPr>
          <w:p w14:paraId="6F97B7B3"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TACCHETTI ROBERTO</w:t>
            </w:r>
          </w:p>
        </w:tc>
      </w:tr>
      <w:tr w:rsidR="00C93872" w:rsidRPr="00C93872" w14:paraId="209CA781" w14:textId="77777777" w:rsidTr="00C93872">
        <w:trPr>
          <w:trHeight w:val="300"/>
        </w:trPr>
        <w:tc>
          <w:tcPr>
            <w:tcW w:w="2800" w:type="dxa"/>
            <w:tcBorders>
              <w:top w:val="nil"/>
              <w:left w:val="single" w:sz="4" w:space="0" w:color="auto"/>
              <w:bottom w:val="single" w:sz="4" w:space="0" w:color="auto"/>
              <w:right w:val="single" w:sz="4" w:space="0" w:color="auto"/>
            </w:tcBorders>
            <w:noWrap/>
            <w:vAlign w:val="center"/>
            <w:hideMark/>
          </w:tcPr>
          <w:p w14:paraId="0A4A087F" w14:textId="77777777" w:rsidR="00C93872" w:rsidRPr="00C93872" w:rsidRDefault="00C93872" w:rsidP="00C93872">
            <w:pPr>
              <w:jc w:val="left"/>
              <w:rPr>
                <w:rFonts w:ascii="Calibri" w:hAnsi="Calibri"/>
                <w:b/>
                <w:bCs/>
                <w:color w:val="000000"/>
                <w:sz w:val="18"/>
                <w:szCs w:val="18"/>
              </w:rPr>
            </w:pPr>
            <w:r w:rsidRPr="00C93872">
              <w:rPr>
                <w:rFonts w:ascii="Calibri" w:hAnsi="Calibri"/>
                <w:b/>
                <w:bCs/>
                <w:color w:val="000000"/>
                <w:sz w:val="18"/>
                <w:szCs w:val="18"/>
              </w:rPr>
              <w:t>VEREGRENSE CALCIO</w:t>
            </w:r>
          </w:p>
        </w:tc>
        <w:tc>
          <w:tcPr>
            <w:tcW w:w="2720" w:type="dxa"/>
            <w:tcBorders>
              <w:top w:val="nil"/>
              <w:left w:val="nil"/>
              <w:bottom w:val="single" w:sz="4" w:space="0" w:color="auto"/>
              <w:right w:val="single" w:sz="4" w:space="0" w:color="auto"/>
            </w:tcBorders>
            <w:noWrap/>
            <w:vAlign w:val="center"/>
            <w:hideMark/>
          </w:tcPr>
          <w:p w14:paraId="55349FF1"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GALIZI ANDREA</w:t>
            </w:r>
          </w:p>
        </w:tc>
        <w:tc>
          <w:tcPr>
            <w:tcW w:w="2720" w:type="dxa"/>
            <w:tcBorders>
              <w:top w:val="nil"/>
              <w:left w:val="nil"/>
              <w:bottom w:val="single" w:sz="4" w:space="0" w:color="auto"/>
              <w:right w:val="single" w:sz="4" w:space="0" w:color="auto"/>
            </w:tcBorders>
            <w:noWrap/>
            <w:vAlign w:val="center"/>
            <w:hideMark/>
          </w:tcPr>
          <w:p w14:paraId="5EE8B60B" w14:textId="77777777" w:rsidR="00C93872" w:rsidRPr="00C93872" w:rsidRDefault="00C93872">
            <w:pPr>
              <w:rPr>
                <w:rFonts w:ascii="Calibri" w:hAnsi="Calibri"/>
                <w:color w:val="000000"/>
                <w:sz w:val="18"/>
                <w:szCs w:val="18"/>
              </w:rPr>
            </w:pPr>
            <w:r w:rsidRPr="00C93872">
              <w:rPr>
                <w:rFonts w:ascii="Calibri" w:hAnsi="Calibri"/>
                <w:color w:val="000000"/>
                <w:sz w:val="18"/>
                <w:szCs w:val="18"/>
              </w:rPr>
              <w:t>CIMMINO CATELLO</w:t>
            </w:r>
          </w:p>
        </w:tc>
      </w:tr>
    </w:tbl>
    <w:p w14:paraId="2334880D" w14:textId="6049EC7B" w:rsidR="00C93872" w:rsidRDefault="00C93872" w:rsidP="00345B65">
      <w:pPr>
        <w:jc w:val="both"/>
        <w:rPr>
          <w:rFonts w:ascii="Arial" w:hAnsi="Arial" w:cs="Arial"/>
          <w:b/>
          <w:bCs/>
          <w:color w:val="002060"/>
          <w:sz w:val="22"/>
          <w:szCs w:val="22"/>
        </w:rPr>
      </w:pPr>
    </w:p>
    <w:p w14:paraId="0F02251F" w14:textId="77777777" w:rsidR="00AB1C34" w:rsidRDefault="00AB1C34" w:rsidP="00345B65">
      <w:pPr>
        <w:jc w:val="both"/>
        <w:rPr>
          <w:rFonts w:ascii="Arial" w:hAnsi="Arial" w:cs="Arial"/>
          <w:b/>
          <w:bCs/>
          <w:color w:val="002060"/>
          <w:sz w:val="22"/>
          <w:szCs w:val="22"/>
        </w:rPr>
      </w:pPr>
    </w:p>
    <w:p w14:paraId="43CE66C8" w14:textId="6834B4EC" w:rsidR="00AB1C34" w:rsidRPr="009766D0" w:rsidRDefault="00AB1C34" w:rsidP="00AB1C34">
      <w:pPr>
        <w:pStyle w:val="1-aaA111"/>
      </w:pPr>
      <w:bookmarkStart w:id="26" w:name="_Toc114149358"/>
      <w:r w:rsidRPr="009766D0">
        <w:t>4.</w:t>
      </w:r>
      <w:r>
        <w:t>2</w:t>
      </w:r>
      <w:r w:rsidRPr="009766D0">
        <w:t xml:space="preserve">.– </w:t>
      </w:r>
      <w:r>
        <w:t>CAMPIONATO UNDER 17 ALLIEVI 1^ FASE – COMPOSIZIONE GIRONI</w:t>
      </w:r>
      <w:bookmarkEnd w:id="26"/>
    </w:p>
    <w:p w14:paraId="502A4360" w14:textId="0067A374" w:rsidR="00AB1C34" w:rsidRDefault="00AB1C34" w:rsidP="00345B65">
      <w:pPr>
        <w:jc w:val="both"/>
        <w:rPr>
          <w:rFonts w:ascii="Arial" w:hAnsi="Arial" w:cs="Arial"/>
          <w:b/>
          <w:bCs/>
          <w:color w:val="002060"/>
          <w:sz w:val="22"/>
          <w:szCs w:val="22"/>
        </w:rPr>
      </w:pPr>
    </w:p>
    <w:p w14:paraId="39DDBC60" w14:textId="47C9013A" w:rsidR="00AB1C34" w:rsidRPr="00AB1C34" w:rsidRDefault="00AB1C34" w:rsidP="00AB1C34">
      <w:pPr>
        <w:pStyle w:val="A119"/>
        <w:rPr>
          <w:rFonts w:ascii="Consolas" w:hAnsi="Consolas"/>
          <w:sz w:val="22"/>
          <w:szCs w:val="22"/>
        </w:rPr>
      </w:pPr>
      <w:r>
        <w:t>Si pubblica di seguito la composizione dei gironi del Campionato indicato in oggetto:</w:t>
      </w:r>
      <w:r>
        <w:br/>
      </w:r>
    </w:p>
    <w:p w14:paraId="0A907623" w14:textId="77777777" w:rsidR="00AB1C34" w:rsidRPr="00AB1C34" w:rsidRDefault="00AB1C34" w:rsidP="00AB1C34">
      <w:pPr>
        <w:pStyle w:val="A119"/>
        <w:rPr>
          <w:rFonts w:ascii="Consolas" w:hAnsi="Consolas"/>
          <w:b/>
          <w:bCs/>
          <w:sz w:val="22"/>
          <w:szCs w:val="22"/>
          <w:u w:val="single"/>
        </w:rPr>
      </w:pPr>
      <w:r w:rsidRPr="00AB1C34">
        <w:rPr>
          <w:rFonts w:ascii="Consolas" w:hAnsi="Consolas"/>
          <w:sz w:val="22"/>
          <w:szCs w:val="22"/>
        </w:rPr>
        <w:t xml:space="preserve">      </w:t>
      </w:r>
      <w:r w:rsidRPr="00AB1C34">
        <w:rPr>
          <w:rFonts w:ascii="Consolas" w:hAnsi="Consolas"/>
          <w:b/>
          <w:bCs/>
          <w:sz w:val="22"/>
          <w:szCs w:val="22"/>
          <w:u w:val="single"/>
        </w:rPr>
        <w:t xml:space="preserve">GIRONE      16                           </w:t>
      </w:r>
    </w:p>
    <w:p w14:paraId="06B62CE4" w14:textId="77777777" w:rsidR="00AB1C34" w:rsidRPr="00AB1C34" w:rsidRDefault="00AB1C34" w:rsidP="00AB1C34">
      <w:pPr>
        <w:pStyle w:val="A119"/>
        <w:rPr>
          <w:rFonts w:ascii="Consolas" w:hAnsi="Consolas"/>
          <w:sz w:val="22"/>
          <w:szCs w:val="22"/>
        </w:rPr>
      </w:pPr>
      <w:r w:rsidRPr="00AB1C34">
        <w:rPr>
          <w:rFonts w:ascii="Consolas" w:hAnsi="Consolas"/>
          <w:sz w:val="22"/>
          <w:szCs w:val="22"/>
        </w:rPr>
        <w:t xml:space="preserve">      </w:t>
      </w:r>
      <w:proofErr w:type="gramStart"/>
      <w:r w:rsidRPr="00AB1C34">
        <w:rPr>
          <w:rFonts w:ascii="Consolas" w:hAnsi="Consolas"/>
          <w:sz w:val="22"/>
          <w:szCs w:val="22"/>
        </w:rPr>
        <w:t>935626  C.S.</w:t>
      </w:r>
      <w:proofErr w:type="gramEnd"/>
      <w:r w:rsidRPr="00AB1C34">
        <w:rPr>
          <w:rFonts w:ascii="Consolas" w:hAnsi="Consolas"/>
          <w:sz w:val="22"/>
          <w:szCs w:val="22"/>
        </w:rPr>
        <w:t xml:space="preserve">   BORGO ROSSELLI A.S.D.     </w:t>
      </w:r>
    </w:p>
    <w:p w14:paraId="15E4E998" w14:textId="77777777" w:rsidR="00AB1C34" w:rsidRPr="00AB1C34" w:rsidRDefault="00AB1C34" w:rsidP="00AB1C34">
      <w:pPr>
        <w:pStyle w:val="A119"/>
        <w:rPr>
          <w:rFonts w:ascii="Consolas" w:hAnsi="Consolas"/>
          <w:sz w:val="22"/>
          <w:szCs w:val="22"/>
        </w:rPr>
      </w:pPr>
      <w:r w:rsidRPr="00AB1C34">
        <w:rPr>
          <w:rFonts w:ascii="Consolas" w:hAnsi="Consolas"/>
          <w:sz w:val="22"/>
          <w:szCs w:val="22"/>
        </w:rPr>
        <w:t xml:space="preserve">       </w:t>
      </w:r>
      <w:proofErr w:type="gramStart"/>
      <w:r w:rsidRPr="00AB1C34">
        <w:rPr>
          <w:rFonts w:ascii="Consolas" w:hAnsi="Consolas"/>
          <w:sz w:val="22"/>
          <w:szCs w:val="22"/>
        </w:rPr>
        <w:t>69883  A.S.D.</w:t>
      </w:r>
      <w:proofErr w:type="gramEnd"/>
      <w:r w:rsidRPr="00AB1C34">
        <w:rPr>
          <w:rFonts w:ascii="Consolas" w:hAnsi="Consolas"/>
          <w:sz w:val="22"/>
          <w:szCs w:val="22"/>
        </w:rPr>
        <w:t xml:space="preserve"> CAMPIGLIONE M.URANO       </w:t>
      </w:r>
    </w:p>
    <w:p w14:paraId="09E219A1" w14:textId="77777777" w:rsidR="00AB1C34" w:rsidRPr="00AB1C34" w:rsidRDefault="00AB1C34" w:rsidP="00AB1C34">
      <w:pPr>
        <w:pStyle w:val="A119"/>
        <w:rPr>
          <w:rFonts w:ascii="Consolas" w:hAnsi="Consolas"/>
          <w:sz w:val="22"/>
          <w:szCs w:val="22"/>
        </w:rPr>
      </w:pPr>
      <w:r w:rsidRPr="00AB1C34">
        <w:rPr>
          <w:rFonts w:ascii="Consolas" w:hAnsi="Consolas"/>
          <w:sz w:val="22"/>
          <w:szCs w:val="22"/>
        </w:rPr>
        <w:t xml:space="preserve">      </w:t>
      </w:r>
      <w:proofErr w:type="gramStart"/>
      <w:r w:rsidRPr="00AB1C34">
        <w:rPr>
          <w:rFonts w:ascii="Consolas" w:hAnsi="Consolas"/>
          <w:sz w:val="22"/>
          <w:szCs w:val="22"/>
        </w:rPr>
        <w:t>943458  A.S.D.</w:t>
      </w:r>
      <w:proofErr w:type="gramEnd"/>
      <w:r w:rsidRPr="00AB1C34">
        <w:rPr>
          <w:rFonts w:ascii="Consolas" w:hAnsi="Consolas"/>
          <w:sz w:val="22"/>
          <w:szCs w:val="22"/>
        </w:rPr>
        <w:t xml:space="preserve"> F.C. PEDASO 1969          </w:t>
      </w:r>
    </w:p>
    <w:p w14:paraId="41FDEBD0" w14:textId="77777777" w:rsidR="00AB1C34" w:rsidRPr="00AB1C34" w:rsidRDefault="00AB1C34" w:rsidP="00AB1C34">
      <w:pPr>
        <w:pStyle w:val="A119"/>
        <w:rPr>
          <w:rFonts w:ascii="Consolas" w:hAnsi="Consolas"/>
          <w:sz w:val="22"/>
          <w:szCs w:val="22"/>
        </w:rPr>
      </w:pPr>
      <w:r w:rsidRPr="00AB1C34">
        <w:rPr>
          <w:rFonts w:ascii="Consolas" w:hAnsi="Consolas"/>
          <w:sz w:val="22"/>
          <w:szCs w:val="22"/>
        </w:rPr>
        <w:t xml:space="preserve">      </w:t>
      </w:r>
      <w:proofErr w:type="gramStart"/>
      <w:r w:rsidRPr="00AB1C34">
        <w:rPr>
          <w:rFonts w:ascii="Consolas" w:hAnsi="Consolas"/>
          <w:sz w:val="22"/>
          <w:szCs w:val="22"/>
        </w:rPr>
        <w:t>952822  A.S.D.</w:t>
      </w:r>
      <w:proofErr w:type="gramEnd"/>
      <w:r w:rsidRPr="00AB1C34">
        <w:rPr>
          <w:rFonts w:ascii="Consolas" w:hAnsi="Consolas"/>
          <w:sz w:val="22"/>
          <w:szCs w:val="22"/>
        </w:rPr>
        <w:t xml:space="preserve"> REAL ELPIDIENSE CALCIO    </w:t>
      </w:r>
    </w:p>
    <w:p w14:paraId="454C587D" w14:textId="77777777" w:rsidR="00AB1C34" w:rsidRPr="00AB1C34" w:rsidRDefault="00AB1C34" w:rsidP="00AB1C34">
      <w:pPr>
        <w:pStyle w:val="A119"/>
        <w:rPr>
          <w:rFonts w:ascii="Consolas" w:hAnsi="Consolas"/>
          <w:sz w:val="22"/>
          <w:szCs w:val="22"/>
        </w:rPr>
      </w:pPr>
      <w:r w:rsidRPr="00AB1C34">
        <w:rPr>
          <w:rFonts w:ascii="Consolas" w:hAnsi="Consolas"/>
          <w:sz w:val="22"/>
          <w:szCs w:val="22"/>
        </w:rPr>
        <w:t xml:space="preserve">      </w:t>
      </w:r>
      <w:proofErr w:type="gramStart"/>
      <w:r w:rsidRPr="00AB1C34">
        <w:rPr>
          <w:rFonts w:ascii="Consolas" w:hAnsi="Consolas"/>
          <w:sz w:val="22"/>
          <w:szCs w:val="22"/>
        </w:rPr>
        <w:t>206460  POL.D.</w:t>
      </w:r>
      <w:proofErr w:type="gramEnd"/>
      <w:r w:rsidRPr="00AB1C34">
        <w:rPr>
          <w:rFonts w:ascii="Consolas" w:hAnsi="Consolas"/>
          <w:sz w:val="22"/>
          <w:szCs w:val="22"/>
        </w:rPr>
        <w:t xml:space="preserve"> SPES VALDASO 1993         </w:t>
      </w:r>
    </w:p>
    <w:p w14:paraId="250DD2D4" w14:textId="77777777" w:rsidR="00AB1C34" w:rsidRDefault="00AB1C34" w:rsidP="00AB1C34">
      <w:pPr>
        <w:pStyle w:val="A119"/>
        <w:rPr>
          <w:rFonts w:ascii="Consolas" w:hAnsi="Consolas"/>
          <w:sz w:val="22"/>
          <w:szCs w:val="22"/>
        </w:rPr>
      </w:pPr>
      <w:r w:rsidRPr="00AB1C34">
        <w:rPr>
          <w:rFonts w:ascii="Consolas" w:hAnsi="Consolas"/>
          <w:sz w:val="22"/>
          <w:szCs w:val="22"/>
        </w:rPr>
        <w:t xml:space="preserve">      </w:t>
      </w:r>
      <w:proofErr w:type="gramStart"/>
      <w:r w:rsidRPr="00AB1C34">
        <w:rPr>
          <w:rFonts w:ascii="Consolas" w:hAnsi="Consolas"/>
          <w:sz w:val="22"/>
          <w:szCs w:val="22"/>
        </w:rPr>
        <w:t>204353  POL.D.</w:t>
      </w:r>
      <w:proofErr w:type="gramEnd"/>
      <w:r w:rsidRPr="00AB1C34">
        <w:rPr>
          <w:rFonts w:ascii="Consolas" w:hAnsi="Consolas"/>
          <w:sz w:val="22"/>
          <w:szCs w:val="22"/>
        </w:rPr>
        <w:t xml:space="preserve"> U.MANDOLESI CALCIO </w:t>
      </w:r>
    </w:p>
    <w:p w14:paraId="1122E91C" w14:textId="77777777" w:rsidR="00AB1C34" w:rsidRDefault="00AB1C34" w:rsidP="00AB1C34">
      <w:pPr>
        <w:pStyle w:val="A119"/>
        <w:rPr>
          <w:rFonts w:ascii="Consolas" w:hAnsi="Consolas"/>
          <w:sz w:val="22"/>
          <w:szCs w:val="22"/>
        </w:rPr>
      </w:pPr>
    </w:p>
    <w:p w14:paraId="32B64C7C" w14:textId="77777777" w:rsidR="006F254B" w:rsidRPr="006F254B" w:rsidRDefault="006F254B" w:rsidP="006F254B">
      <w:pPr>
        <w:pStyle w:val="A119"/>
        <w:rPr>
          <w:rFonts w:ascii="Consolas" w:hAnsi="Consolas"/>
          <w:b/>
          <w:bCs/>
          <w:sz w:val="22"/>
          <w:szCs w:val="22"/>
          <w:u w:val="single"/>
        </w:rPr>
      </w:pPr>
      <w:r w:rsidRPr="006F254B">
        <w:rPr>
          <w:rFonts w:ascii="Consolas" w:hAnsi="Consolas"/>
          <w:sz w:val="22"/>
          <w:szCs w:val="22"/>
        </w:rPr>
        <w:t xml:space="preserve">      </w:t>
      </w:r>
      <w:r w:rsidRPr="006F254B">
        <w:rPr>
          <w:rFonts w:ascii="Consolas" w:hAnsi="Consolas"/>
          <w:b/>
          <w:bCs/>
          <w:sz w:val="22"/>
          <w:szCs w:val="22"/>
          <w:u w:val="single"/>
        </w:rPr>
        <w:t xml:space="preserve">GIRONE      17                           </w:t>
      </w:r>
    </w:p>
    <w:p w14:paraId="7E183845" w14:textId="77777777" w:rsidR="006F254B" w:rsidRPr="006F254B" w:rsidRDefault="006F254B" w:rsidP="006F254B">
      <w:pPr>
        <w:pStyle w:val="A119"/>
        <w:rPr>
          <w:rFonts w:ascii="Consolas" w:hAnsi="Consolas"/>
          <w:sz w:val="22"/>
          <w:szCs w:val="22"/>
        </w:rPr>
      </w:pPr>
      <w:r w:rsidRPr="006F254B">
        <w:rPr>
          <w:rFonts w:ascii="Consolas" w:hAnsi="Consolas"/>
          <w:sz w:val="22"/>
          <w:szCs w:val="22"/>
        </w:rPr>
        <w:t xml:space="preserve">      </w:t>
      </w:r>
      <w:proofErr w:type="gramStart"/>
      <w:r w:rsidRPr="006F254B">
        <w:rPr>
          <w:rFonts w:ascii="Consolas" w:hAnsi="Consolas"/>
          <w:sz w:val="22"/>
          <w:szCs w:val="22"/>
        </w:rPr>
        <w:t>932775  A.F.C.</w:t>
      </w:r>
      <w:proofErr w:type="gramEnd"/>
      <w:r w:rsidRPr="006F254B">
        <w:rPr>
          <w:rFonts w:ascii="Consolas" w:hAnsi="Consolas"/>
          <w:sz w:val="22"/>
          <w:szCs w:val="22"/>
        </w:rPr>
        <w:t xml:space="preserve"> FERMO SSD ARL             </w:t>
      </w:r>
    </w:p>
    <w:p w14:paraId="0233A72E" w14:textId="77777777" w:rsidR="006F254B" w:rsidRPr="006F254B" w:rsidRDefault="006F254B" w:rsidP="006F254B">
      <w:pPr>
        <w:pStyle w:val="A119"/>
        <w:rPr>
          <w:rFonts w:ascii="Consolas" w:hAnsi="Consolas"/>
          <w:sz w:val="22"/>
          <w:szCs w:val="22"/>
        </w:rPr>
      </w:pPr>
      <w:r w:rsidRPr="006F254B">
        <w:rPr>
          <w:rFonts w:ascii="Consolas" w:hAnsi="Consolas"/>
          <w:sz w:val="22"/>
          <w:szCs w:val="22"/>
        </w:rPr>
        <w:t xml:space="preserve">      </w:t>
      </w:r>
      <w:proofErr w:type="gramStart"/>
      <w:r w:rsidRPr="006F254B">
        <w:rPr>
          <w:rFonts w:ascii="Consolas" w:hAnsi="Consolas"/>
          <w:sz w:val="22"/>
          <w:szCs w:val="22"/>
        </w:rPr>
        <w:t>947592  A.S.D.</w:t>
      </w:r>
      <w:proofErr w:type="gramEnd"/>
      <w:r w:rsidRPr="006F254B">
        <w:rPr>
          <w:rFonts w:ascii="Consolas" w:hAnsi="Consolas"/>
          <w:sz w:val="22"/>
          <w:szCs w:val="22"/>
        </w:rPr>
        <w:t xml:space="preserve"> INVICTUS GROTTAZZOLINA FC </w:t>
      </w:r>
    </w:p>
    <w:p w14:paraId="12A149C9" w14:textId="77777777" w:rsidR="006F254B" w:rsidRPr="006F254B" w:rsidRDefault="006F254B" w:rsidP="006F254B">
      <w:pPr>
        <w:pStyle w:val="A119"/>
        <w:rPr>
          <w:rFonts w:ascii="Consolas" w:hAnsi="Consolas"/>
          <w:sz w:val="22"/>
          <w:szCs w:val="22"/>
        </w:rPr>
      </w:pPr>
      <w:r w:rsidRPr="006F254B">
        <w:rPr>
          <w:rFonts w:ascii="Consolas" w:hAnsi="Consolas"/>
          <w:sz w:val="22"/>
          <w:szCs w:val="22"/>
        </w:rPr>
        <w:t xml:space="preserve">      </w:t>
      </w:r>
      <w:proofErr w:type="gramStart"/>
      <w:r w:rsidRPr="006F254B">
        <w:rPr>
          <w:rFonts w:ascii="Consolas" w:hAnsi="Consolas"/>
          <w:sz w:val="22"/>
          <w:szCs w:val="22"/>
        </w:rPr>
        <w:t>934387  SSDARL</w:t>
      </w:r>
      <w:proofErr w:type="gramEnd"/>
      <w:r w:rsidRPr="006F254B">
        <w:rPr>
          <w:rFonts w:ascii="Consolas" w:hAnsi="Consolas"/>
          <w:sz w:val="22"/>
          <w:szCs w:val="22"/>
        </w:rPr>
        <w:t xml:space="preserve"> SANGIORGESE 1922          </w:t>
      </w:r>
    </w:p>
    <w:p w14:paraId="50984EBB" w14:textId="77777777" w:rsidR="006F254B" w:rsidRPr="006F254B" w:rsidRDefault="006F254B" w:rsidP="006F254B">
      <w:pPr>
        <w:pStyle w:val="A119"/>
        <w:rPr>
          <w:rFonts w:ascii="Consolas" w:hAnsi="Consolas"/>
          <w:sz w:val="22"/>
          <w:szCs w:val="22"/>
        </w:rPr>
      </w:pPr>
      <w:r w:rsidRPr="006F254B">
        <w:rPr>
          <w:rFonts w:ascii="Consolas" w:hAnsi="Consolas"/>
          <w:sz w:val="22"/>
          <w:szCs w:val="22"/>
        </w:rPr>
        <w:t xml:space="preserve">      </w:t>
      </w:r>
      <w:proofErr w:type="gramStart"/>
      <w:r w:rsidRPr="006F254B">
        <w:rPr>
          <w:rFonts w:ascii="Consolas" w:hAnsi="Consolas"/>
          <w:sz w:val="22"/>
          <w:szCs w:val="22"/>
        </w:rPr>
        <w:t>913900  A.S.D.</w:t>
      </w:r>
      <w:proofErr w:type="gramEnd"/>
      <w:r w:rsidRPr="006F254B">
        <w:rPr>
          <w:rFonts w:ascii="Consolas" w:hAnsi="Consolas"/>
          <w:sz w:val="22"/>
          <w:szCs w:val="22"/>
        </w:rPr>
        <w:t xml:space="preserve"> TIGNUM MONTEGIORGIO       </w:t>
      </w:r>
    </w:p>
    <w:p w14:paraId="3BBF7DDE" w14:textId="77777777" w:rsidR="006F254B" w:rsidRDefault="006F254B" w:rsidP="006F254B">
      <w:pPr>
        <w:pStyle w:val="A119"/>
        <w:rPr>
          <w:rFonts w:ascii="Consolas" w:hAnsi="Consolas"/>
          <w:sz w:val="22"/>
          <w:szCs w:val="22"/>
        </w:rPr>
      </w:pPr>
      <w:r w:rsidRPr="006F254B">
        <w:rPr>
          <w:rFonts w:ascii="Consolas" w:hAnsi="Consolas"/>
          <w:sz w:val="22"/>
          <w:szCs w:val="22"/>
        </w:rPr>
        <w:t xml:space="preserve">      </w:t>
      </w:r>
      <w:proofErr w:type="gramStart"/>
      <w:r w:rsidRPr="006F254B">
        <w:rPr>
          <w:rFonts w:ascii="Consolas" w:hAnsi="Consolas"/>
          <w:sz w:val="22"/>
          <w:szCs w:val="22"/>
        </w:rPr>
        <w:t>953911  A.S.D.</w:t>
      </w:r>
      <w:proofErr w:type="gramEnd"/>
      <w:r w:rsidRPr="006F254B">
        <w:rPr>
          <w:rFonts w:ascii="Consolas" w:hAnsi="Consolas"/>
          <w:sz w:val="22"/>
          <w:szCs w:val="22"/>
        </w:rPr>
        <w:t xml:space="preserve"> USA FERMO 2021   </w:t>
      </w:r>
    </w:p>
    <w:p w14:paraId="5C673591" w14:textId="1ED7B03D" w:rsidR="006F254B" w:rsidRDefault="006F254B" w:rsidP="006F254B">
      <w:pPr>
        <w:pStyle w:val="A119"/>
        <w:rPr>
          <w:rFonts w:ascii="Consolas" w:hAnsi="Consolas"/>
          <w:sz w:val="22"/>
          <w:szCs w:val="22"/>
        </w:rPr>
      </w:pPr>
    </w:p>
    <w:p w14:paraId="5390DB31" w14:textId="77777777" w:rsidR="006F254B" w:rsidRDefault="006F254B" w:rsidP="006F254B">
      <w:pPr>
        <w:pStyle w:val="A119"/>
        <w:rPr>
          <w:rFonts w:ascii="Consolas" w:hAnsi="Consolas"/>
          <w:sz w:val="22"/>
          <w:szCs w:val="22"/>
        </w:rPr>
      </w:pPr>
    </w:p>
    <w:p w14:paraId="2432669F" w14:textId="43F01E02" w:rsidR="006F254B" w:rsidRPr="009766D0" w:rsidRDefault="006F254B" w:rsidP="006F254B">
      <w:pPr>
        <w:pStyle w:val="1-aaA111"/>
      </w:pPr>
      <w:r w:rsidRPr="006F254B">
        <w:rPr>
          <w:rFonts w:ascii="Consolas" w:hAnsi="Consolas"/>
          <w:sz w:val="22"/>
          <w:szCs w:val="22"/>
        </w:rPr>
        <w:t xml:space="preserve"> </w:t>
      </w:r>
      <w:bookmarkStart w:id="27" w:name="_Toc114149359"/>
      <w:r w:rsidRPr="009766D0">
        <w:t>4.</w:t>
      </w:r>
      <w:r w:rsidR="00394FA6">
        <w:t>3</w:t>
      </w:r>
      <w:r w:rsidRPr="009766D0">
        <w:t xml:space="preserve">.– </w:t>
      </w:r>
      <w:r>
        <w:t>CAMPIONATO UNDER 15 GIOVANISSIMI 1^ FASE – COMPOSIZIONE GIRONI</w:t>
      </w:r>
      <w:bookmarkEnd w:id="27"/>
    </w:p>
    <w:p w14:paraId="22F649FF" w14:textId="3C97990F" w:rsidR="00AB1C34" w:rsidRPr="00AB1C34" w:rsidRDefault="006F254B" w:rsidP="006F254B">
      <w:pPr>
        <w:pStyle w:val="A119"/>
        <w:rPr>
          <w:rFonts w:ascii="Consolas" w:hAnsi="Consolas"/>
          <w:sz w:val="22"/>
          <w:szCs w:val="22"/>
        </w:rPr>
      </w:pPr>
      <w:r w:rsidRPr="006F254B">
        <w:rPr>
          <w:rFonts w:ascii="Consolas" w:hAnsi="Consolas"/>
          <w:sz w:val="22"/>
          <w:szCs w:val="22"/>
        </w:rPr>
        <w:lastRenderedPageBreak/>
        <w:t xml:space="preserve">        </w:t>
      </w:r>
      <w:r w:rsidR="00AB1C34" w:rsidRPr="00AB1C34">
        <w:rPr>
          <w:rFonts w:ascii="Consolas" w:hAnsi="Consolas"/>
          <w:sz w:val="22"/>
          <w:szCs w:val="22"/>
        </w:rPr>
        <w:t xml:space="preserve">       </w:t>
      </w:r>
    </w:p>
    <w:p w14:paraId="4C973C25" w14:textId="791056D8" w:rsidR="006F254B" w:rsidRDefault="006F254B" w:rsidP="00AB1C34">
      <w:pPr>
        <w:pStyle w:val="A119"/>
      </w:pPr>
      <w:r>
        <w:t>Si pubblica di seguito la composizione dei gironi del Campionato indicato in oggetto:</w:t>
      </w:r>
      <w:r>
        <w:br/>
      </w:r>
    </w:p>
    <w:p w14:paraId="0D7C4C1C" w14:textId="77777777" w:rsidR="006F254B" w:rsidRPr="006F254B" w:rsidRDefault="006F254B" w:rsidP="006F254B">
      <w:pPr>
        <w:pStyle w:val="A119"/>
        <w:rPr>
          <w:rFonts w:ascii="Consolas" w:hAnsi="Consolas"/>
          <w:b/>
          <w:bCs/>
          <w:sz w:val="22"/>
          <w:szCs w:val="22"/>
          <w:u w:val="single"/>
        </w:rPr>
      </w:pPr>
      <w:r w:rsidRPr="006F254B">
        <w:rPr>
          <w:rFonts w:ascii="Consolas" w:hAnsi="Consolas"/>
          <w:sz w:val="22"/>
          <w:szCs w:val="22"/>
        </w:rPr>
        <w:t xml:space="preserve">      </w:t>
      </w:r>
      <w:r w:rsidRPr="006F254B">
        <w:rPr>
          <w:rFonts w:ascii="Consolas" w:hAnsi="Consolas"/>
          <w:b/>
          <w:bCs/>
          <w:sz w:val="22"/>
          <w:szCs w:val="22"/>
          <w:u w:val="single"/>
        </w:rPr>
        <w:t xml:space="preserve">GIRONE      17                            </w:t>
      </w:r>
    </w:p>
    <w:p w14:paraId="3B0B7D7E" w14:textId="77777777" w:rsidR="006F254B" w:rsidRPr="006F254B" w:rsidRDefault="006F254B" w:rsidP="006F254B">
      <w:pPr>
        <w:pStyle w:val="A119"/>
        <w:rPr>
          <w:rFonts w:ascii="Consolas" w:hAnsi="Consolas"/>
          <w:sz w:val="22"/>
          <w:szCs w:val="22"/>
        </w:rPr>
      </w:pPr>
      <w:r w:rsidRPr="006F254B">
        <w:rPr>
          <w:rFonts w:ascii="Consolas" w:hAnsi="Consolas"/>
          <w:sz w:val="22"/>
          <w:szCs w:val="22"/>
        </w:rPr>
        <w:t xml:space="preserve">      </w:t>
      </w:r>
      <w:proofErr w:type="gramStart"/>
      <w:r w:rsidRPr="006F254B">
        <w:rPr>
          <w:rFonts w:ascii="Consolas" w:hAnsi="Consolas"/>
          <w:sz w:val="22"/>
          <w:szCs w:val="22"/>
        </w:rPr>
        <w:t>943111  SSDARL</w:t>
      </w:r>
      <w:proofErr w:type="gramEnd"/>
      <w:r w:rsidRPr="006F254B">
        <w:rPr>
          <w:rFonts w:ascii="Consolas" w:hAnsi="Consolas"/>
          <w:sz w:val="22"/>
          <w:szCs w:val="22"/>
        </w:rPr>
        <w:t xml:space="preserve"> ATL. CALCIO P.S. ELPIDIO   </w:t>
      </w:r>
    </w:p>
    <w:p w14:paraId="42DA0DC3" w14:textId="77777777" w:rsidR="006F254B" w:rsidRPr="006F254B" w:rsidRDefault="006F254B" w:rsidP="006F254B">
      <w:pPr>
        <w:pStyle w:val="A119"/>
        <w:rPr>
          <w:rFonts w:ascii="Consolas" w:hAnsi="Consolas"/>
          <w:sz w:val="22"/>
          <w:szCs w:val="22"/>
        </w:rPr>
      </w:pPr>
      <w:r w:rsidRPr="006F254B">
        <w:rPr>
          <w:rFonts w:ascii="Consolas" w:hAnsi="Consolas"/>
          <w:sz w:val="22"/>
          <w:szCs w:val="22"/>
        </w:rPr>
        <w:t xml:space="preserve">      </w:t>
      </w:r>
      <w:proofErr w:type="gramStart"/>
      <w:r w:rsidRPr="006F254B">
        <w:rPr>
          <w:rFonts w:ascii="Consolas" w:hAnsi="Consolas"/>
          <w:sz w:val="22"/>
          <w:szCs w:val="22"/>
        </w:rPr>
        <w:t>943458  A.S.D.</w:t>
      </w:r>
      <w:proofErr w:type="gramEnd"/>
      <w:r w:rsidRPr="006F254B">
        <w:rPr>
          <w:rFonts w:ascii="Consolas" w:hAnsi="Consolas"/>
          <w:sz w:val="22"/>
          <w:szCs w:val="22"/>
        </w:rPr>
        <w:t xml:space="preserve"> F.C. PEDASO 1969           </w:t>
      </w:r>
    </w:p>
    <w:p w14:paraId="424EBF9E" w14:textId="77777777" w:rsidR="006F254B" w:rsidRPr="006F254B" w:rsidRDefault="006F254B" w:rsidP="006F254B">
      <w:pPr>
        <w:pStyle w:val="A119"/>
        <w:rPr>
          <w:rFonts w:ascii="Consolas" w:hAnsi="Consolas"/>
          <w:sz w:val="22"/>
          <w:szCs w:val="22"/>
        </w:rPr>
      </w:pPr>
      <w:r w:rsidRPr="006F254B">
        <w:rPr>
          <w:rFonts w:ascii="Consolas" w:hAnsi="Consolas"/>
          <w:sz w:val="22"/>
          <w:szCs w:val="22"/>
        </w:rPr>
        <w:t xml:space="preserve">      </w:t>
      </w:r>
      <w:proofErr w:type="gramStart"/>
      <w:r w:rsidRPr="006F254B">
        <w:rPr>
          <w:rFonts w:ascii="Consolas" w:hAnsi="Consolas"/>
          <w:sz w:val="22"/>
          <w:szCs w:val="22"/>
        </w:rPr>
        <w:t>952822  A.S.D.</w:t>
      </w:r>
      <w:proofErr w:type="gramEnd"/>
      <w:r w:rsidRPr="006F254B">
        <w:rPr>
          <w:rFonts w:ascii="Consolas" w:hAnsi="Consolas"/>
          <w:sz w:val="22"/>
          <w:szCs w:val="22"/>
        </w:rPr>
        <w:t xml:space="preserve"> REAL ELPIDIENSE CALCIO     </w:t>
      </w:r>
    </w:p>
    <w:p w14:paraId="6219D8B4" w14:textId="77777777" w:rsidR="006F254B" w:rsidRPr="006F254B" w:rsidRDefault="006F254B" w:rsidP="006F254B">
      <w:pPr>
        <w:pStyle w:val="A119"/>
        <w:rPr>
          <w:rFonts w:ascii="Consolas" w:hAnsi="Consolas"/>
          <w:sz w:val="22"/>
          <w:szCs w:val="22"/>
        </w:rPr>
      </w:pPr>
      <w:r w:rsidRPr="006F254B">
        <w:rPr>
          <w:rFonts w:ascii="Consolas" w:hAnsi="Consolas"/>
          <w:sz w:val="22"/>
          <w:szCs w:val="22"/>
        </w:rPr>
        <w:t xml:space="preserve">      </w:t>
      </w:r>
      <w:proofErr w:type="gramStart"/>
      <w:r w:rsidRPr="006F254B">
        <w:rPr>
          <w:rFonts w:ascii="Consolas" w:hAnsi="Consolas"/>
          <w:sz w:val="22"/>
          <w:szCs w:val="22"/>
        </w:rPr>
        <w:t>934387  SSDARL</w:t>
      </w:r>
      <w:proofErr w:type="gramEnd"/>
      <w:r w:rsidRPr="006F254B">
        <w:rPr>
          <w:rFonts w:ascii="Consolas" w:hAnsi="Consolas"/>
          <w:sz w:val="22"/>
          <w:szCs w:val="22"/>
        </w:rPr>
        <w:t xml:space="preserve"> SANGIORGESE 1922           </w:t>
      </w:r>
    </w:p>
    <w:p w14:paraId="149B5619" w14:textId="77777777" w:rsidR="006F254B" w:rsidRPr="006F254B" w:rsidRDefault="006F254B" w:rsidP="006F254B">
      <w:pPr>
        <w:pStyle w:val="A119"/>
        <w:rPr>
          <w:rFonts w:ascii="Consolas" w:hAnsi="Consolas"/>
          <w:sz w:val="22"/>
          <w:szCs w:val="22"/>
        </w:rPr>
      </w:pPr>
      <w:r w:rsidRPr="006F254B">
        <w:rPr>
          <w:rFonts w:ascii="Consolas" w:hAnsi="Consolas"/>
          <w:sz w:val="22"/>
          <w:szCs w:val="22"/>
        </w:rPr>
        <w:t xml:space="preserve">      </w:t>
      </w:r>
      <w:proofErr w:type="gramStart"/>
      <w:r w:rsidRPr="006F254B">
        <w:rPr>
          <w:rFonts w:ascii="Consolas" w:hAnsi="Consolas"/>
          <w:sz w:val="22"/>
          <w:szCs w:val="22"/>
        </w:rPr>
        <w:t>916000  A.S.D.</w:t>
      </w:r>
      <w:proofErr w:type="gramEnd"/>
      <w:r w:rsidRPr="006F254B">
        <w:rPr>
          <w:rFonts w:ascii="Consolas" w:hAnsi="Consolas"/>
          <w:sz w:val="22"/>
          <w:szCs w:val="22"/>
        </w:rPr>
        <w:t xml:space="preserve"> UNION CALCIO S.G.          </w:t>
      </w:r>
    </w:p>
    <w:p w14:paraId="3AD5A728" w14:textId="77777777" w:rsidR="006F254B" w:rsidRDefault="006F254B" w:rsidP="006F254B">
      <w:pPr>
        <w:pStyle w:val="A119"/>
        <w:rPr>
          <w:rFonts w:ascii="Consolas" w:hAnsi="Consolas"/>
          <w:sz w:val="22"/>
          <w:szCs w:val="22"/>
        </w:rPr>
      </w:pPr>
      <w:r w:rsidRPr="006F254B">
        <w:rPr>
          <w:rFonts w:ascii="Consolas" w:hAnsi="Consolas"/>
          <w:sz w:val="22"/>
          <w:szCs w:val="22"/>
        </w:rPr>
        <w:t xml:space="preserve">      </w:t>
      </w:r>
      <w:proofErr w:type="gramStart"/>
      <w:r w:rsidRPr="006F254B">
        <w:rPr>
          <w:rFonts w:ascii="Consolas" w:hAnsi="Consolas"/>
          <w:sz w:val="22"/>
          <w:szCs w:val="22"/>
        </w:rPr>
        <w:t>953911  A.S.D.</w:t>
      </w:r>
      <w:proofErr w:type="gramEnd"/>
      <w:r w:rsidRPr="006F254B">
        <w:rPr>
          <w:rFonts w:ascii="Consolas" w:hAnsi="Consolas"/>
          <w:sz w:val="22"/>
          <w:szCs w:val="22"/>
        </w:rPr>
        <w:t xml:space="preserve"> USA FERMO 2021   </w:t>
      </w:r>
    </w:p>
    <w:p w14:paraId="42B2D4D5" w14:textId="77777777" w:rsidR="006F254B" w:rsidRDefault="006F254B" w:rsidP="006F254B">
      <w:pPr>
        <w:pStyle w:val="A119"/>
        <w:rPr>
          <w:rFonts w:ascii="Consolas" w:hAnsi="Consolas"/>
          <w:sz w:val="22"/>
          <w:szCs w:val="22"/>
        </w:rPr>
      </w:pPr>
    </w:p>
    <w:p w14:paraId="1D3B973A" w14:textId="77777777" w:rsidR="006F254B" w:rsidRPr="006F254B" w:rsidRDefault="006F254B" w:rsidP="006F254B">
      <w:pPr>
        <w:pStyle w:val="A119"/>
        <w:rPr>
          <w:rFonts w:ascii="Consolas" w:hAnsi="Consolas"/>
          <w:b/>
          <w:bCs/>
          <w:sz w:val="22"/>
          <w:szCs w:val="22"/>
          <w:u w:val="single"/>
        </w:rPr>
      </w:pPr>
      <w:r w:rsidRPr="006F254B">
        <w:rPr>
          <w:rFonts w:ascii="Consolas" w:hAnsi="Consolas"/>
          <w:sz w:val="22"/>
          <w:szCs w:val="22"/>
        </w:rPr>
        <w:t xml:space="preserve">      </w:t>
      </w:r>
      <w:r w:rsidRPr="006F254B">
        <w:rPr>
          <w:rFonts w:ascii="Consolas" w:hAnsi="Consolas"/>
          <w:b/>
          <w:bCs/>
          <w:sz w:val="22"/>
          <w:szCs w:val="22"/>
          <w:u w:val="single"/>
        </w:rPr>
        <w:t xml:space="preserve">GIRONE      18                            </w:t>
      </w:r>
    </w:p>
    <w:p w14:paraId="61727F51" w14:textId="77777777" w:rsidR="00F61963" w:rsidRPr="00F61963" w:rsidRDefault="00F61963" w:rsidP="00F61963">
      <w:pPr>
        <w:pStyle w:val="A119"/>
        <w:rPr>
          <w:rFonts w:ascii="Consolas" w:hAnsi="Consolas"/>
          <w:sz w:val="22"/>
          <w:szCs w:val="22"/>
        </w:rPr>
      </w:pPr>
      <w:r w:rsidRPr="00F61963">
        <w:rPr>
          <w:rFonts w:ascii="Consolas" w:hAnsi="Consolas"/>
          <w:sz w:val="22"/>
          <w:szCs w:val="22"/>
        </w:rPr>
        <w:t xml:space="preserve">      </w:t>
      </w:r>
      <w:proofErr w:type="gramStart"/>
      <w:r w:rsidRPr="00F61963">
        <w:rPr>
          <w:rFonts w:ascii="Consolas" w:hAnsi="Consolas"/>
          <w:sz w:val="22"/>
          <w:szCs w:val="22"/>
        </w:rPr>
        <w:t>935626  C.S.</w:t>
      </w:r>
      <w:proofErr w:type="gramEnd"/>
      <w:r w:rsidRPr="00F61963">
        <w:rPr>
          <w:rFonts w:ascii="Consolas" w:hAnsi="Consolas"/>
          <w:sz w:val="22"/>
          <w:szCs w:val="22"/>
        </w:rPr>
        <w:t xml:space="preserve">   BORGO ROSSELLI A.S.D.      </w:t>
      </w:r>
    </w:p>
    <w:p w14:paraId="008B291C" w14:textId="77777777" w:rsidR="00F61963" w:rsidRPr="00F61963" w:rsidRDefault="00F61963" w:rsidP="00F61963">
      <w:pPr>
        <w:pStyle w:val="A119"/>
        <w:rPr>
          <w:rFonts w:ascii="Consolas" w:hAnsi="Consolas"/>
          <w:sz w:val="22"/>
          <w:szCs w:val="22"/>
        </w:rPr>
      </w:pPr>
      <w:r w:rsidRPr="00F61963">
        <w:rPr>
          <w:rFonts w:ascii="Consolas" w:hAnsi="Consolas"/>
          <w:sz w:val="22"/>
          <w:szCs w:val="22"/>
        </w:rPr>
        <w:t xml:space="preserve">       </w:t>
      </w:r>
      <w:proofErr w:type="gramStart"/>
      <w:r w:rsidRPr="00F61963">
        <w:rPr>
          <w:rFonts w:ascii="Consolas" w:hAnsi="Consolas"/>
          <w:sz w:val="22"/>
          <w:szCs w:val="22"/>
        </w:rPr>
        <w:t>69883  A.S.D.</w:t>
      </w:r>
      <w:proofErr w:type="gramEnd"/>
      <w:r w:rsidRPr="00F61963">
        <w:rPr>
          <w:rFonts w:ascii="Consolas" w:hAnsi="Consolas"/>
          <w:sz w:val="22"/>
          <w:szCs w:val="22"/>
        </w:rPr>
        <w:t xml:space="preserve"> CAMPIGLIONE M.URANO        </w:t>
      </w:r>
    </w:p>
    <w:p w14:paraId="75B4D31D" w14:textId="77777777" w:rsidR="00F61963" w:rsidRPr="00F61963" w:rsidRDefault="00F61963" w:rsidP="00F61963">
      <w:pPr>
        <w:pStyle w:val="A119"/>
        <w:rPr>
          <w:rFonts w:ascii="Consolas" w:hAnsi="Consolas"/>
          <w:sz w:val="22"/>
          <w:szCs w:val="22"/>
        </w:rPr>
      </w:pPr>
      <w:r w:rsidRPr="00F61963">
        <w:rPr>
          <w:rFonts w:ascii="Consolas" w:hAnsi="Consolas"/>
          <w:sz w:val="22"/>
          <w:szCs w:val="22"/>
        </w:rPr>
        <w:t xml:space="preserve">       </w:t>
      </w:r>
      <w:proofErr w:type="gramStart"/>
      <w:r w:rsidRPr="00F61963">
        <w:rPr>
          <w:rFonts w:ascii="Consolas" w:hAnsi="Consolas"/>
          <w:sz w:val="22"/>
          <w:szCs w:val="22"/>
        </w:rPr>
        <w:t>75400  A.S.D.</w:t>
      </w:r>
      <w:proofErr w:type="gramEnd"/>
      <w:r w:rsidRPr="00F61963">
        <w:rPr>
          <w:rFonts w:ascii="Consolas" w:hAnsi="Consolas"/>
          <w:sz w:val="22"/>
          <w:szCs w:val="22"/>
        </w:rPr>
        <w:t xml:space="preserve"> CUPRENSE 1933              </w:t>
      </w:r>
    </w:p>
    <w:p w14:paraId="3513E55D" w14:textId="77777777" w:rsidR="00F61963" w:rsidRPr="00F61963" w:rsidRDefault="00F61963" w:rsidP="00F61963">
      <w:pPr>
        <w:pStyle w:val="A119"/>
        <w:rPr>
          <w:rFonts w:ascii="Consolas" w:hAnsi="Consolas"/>
          <w:sz w:val="22"/>
          <w:szCs w:val="22"/>
        </w:rPr>
      </w:pPr>
      <w:r w:rsidRPr="00F61963">
        <w:rPr>
          <w:rFonts w:ascii="Consolas" w:hAnsi="Consolas"/>
          <w:sz w:val="22"/>
          <w:szCs w:val="22"/>
        </w:rPr>
        <w:t xml:space="preserve">      </w:t>
      </w:r>
      <w:proofErr w:type="gramStart"/>
      <w:r w:rsidRPr="00F61963">
        <w:rPr>
          <w:rFonts w:ascii="Consolas" w:hAnsi="Consolas"/>
          <w:sz w:val="22"/>
          <w:szCs w:val="22"/>
        </w:rPr>
        <w:t>951552  A.S.D.</w:t>
      </w:r>
      <w:proofErr w:type="gramEnd"/>
      <w:r w:rsidRPr="00F61963">
        <w:rPr>
          <w:rFonts w:ascii="Consolas" w:hAnsi="Consolas"/>
          <w:sz w:val="22"/>
          <w:szCs w:val="22"/>
        </w:rPr>
        <w:t xml:space="preserve"> POLISPORTIVA ALTIDONA      </w:t>
      </w:r>
    </w:p>
    <w:p w14:paraId="57530078" w14:textId="77777777" w:rsidR="00F61963" w:rsidRPr="00F61963" w:rsidRDefault="00F61963" w:rsidP="00F61963">
      <w:pPr>
        <w:pStyle w:val="A119"/>
        <w:rPr>
          <w:rFonts w:ascii="Consolas" w:hAnsi="Consolas"/>
          <w:sz w:val="22"/>
          <w:szCs w:val="22"/>
        </w:rPr>
      </w:pPr>
      <w:r w:rsidRPr="00F61963">
        <w:rPr>
          <w:rFonts w:ascii="Consolas" w:hAnsi="Consolas"/>
          <w:sz w:val="22"/>
          <w:szCs w:val="22"/>
        </w:rPr>
        <w:t xml:space="preserve">       </w:t>
      </w:r>
      <w:proofErr w:type="gramStart"/>
      <w:r w:rsidRPr="00F61963">
        <w:rPr>
          <w:rFonts w:ascii="Consolas" w:hAnsi="Consolas"/>
          <w:sz w:val="22"/>
          <w:szCs w:val="22"/>
        </w:rPr>
        <w:t>31260  A.S.D.</w:t>
      </w:r>
      <w:proofErr w:type="gramEnd"/>
      <w:r w:rsidRPr="00F61963">
        <w:rPr>
          <w:rFonts w:ascii="Consolas" w:hAnsi="Consolas"/>
          <w:sz w:val="22"/>
          <w:szCs w:val="22"/>
        </w:rPr>
        <w:t xml:space="preserve"> SAN MARCO                  </w:t>
      </w:r>
    </w:p>
    <w:p w14:paraId="71B9908A" w14:textId="77777777" w:rsidR="00F61963" w:rsidRDefault="00F61963" w:rsidP="00F61963">
      <w:pPr>
        <w:pStyle w:val="A119"/>
        <w:rPr>
          <w:rFonts w:ascii="Consolas" w:hAnsi="Consolas"/>
          <w:sz w:val="22"/>
          <w:szCs w:val="22"/>
        </w:rPr>
      </w:pPr>
      <w:r w:rsidRPr="00F61963">
        <w:rPr>
          <w:rFonts w:ascii="Consolas" w:hAnsi="Consolas"/>
          <w:sz w:val="22"/>
          <w:szCs w:val="22"/>
        </w:rPr>
        <w:t xml:space="preserve">      </w:t>
      </w:r>
      <w:proofErr w:type="gramStart"/>
      <w:r w:rsidRPr="00F61963">
        <w:rPr>
          <w:rFonts w:ascii="Consolas" w:hAnsi="Consolas"/>
          <w:sz w:val="22"/>
          <w:szCs w:val="22"/>
        </w:rPr>
        <w:t>204353  POL.D.</w:t>
      </w:r>
      <w:proofErr w:type="gramEnd"/>
      <w:r w:rsidRPr="00F61963">
        <w:rPr>
          <w:rFonts w:ascii="Consolas" w:hAnsi="Consolas"/>
          <w:sz w:val="22"/>
          <w:szCs w:val="22"/>
        </w:rPr>
        <w:t xml:space="preserve"> U.MANDOLESI CALCIO   </w:t>
      </w:r>
    </w:p>
    <w:p w14:paraId="62D3ED0D" w14:textId="5FD7B7F8" w:rsidR="006F254B" w:rsidRDefault="00F61963" w:rsidP="00F61963">
      <w:pPr>
        <w:pStyle w:val="A119"/>
        <w:rPr>
          <w:rFonts w:ascii="Consolas" w:hAnsi="Consolas"/>
          <w:sz w:val="22"/>
          <w:szCs w:val="22"/>
        </w:rPr>
      </w:pPr>
      <w:r w:rsidRPr="00F61963">
        <w:rPr>
          <w:rFonts w:ascii="Consolas" w:hAnsi="Consolas"/>
          <w:sz w:val="22"/>
          <w:szCs w:val="22"/>
        </w:rPr>
        <w:t xml:space="preserve">      </w:t>
      </w:r>
    </w:p>
    <w:p w14:paraId="65DB10D9" w14:textId="77777777" w:rsidR="006F254B" w:rsidRPr="006F254B" w:rsidRDefault="006F254B" w:rsidP="006F254B">
      <w:pPr>
        <w:pStyle w:val="A119"/>
        <w:rPr>
          <w:rFonts w:ascii="Consolas" w:hAnsi="Consolas"/>
          <w:b/>
          <w:bCs/>
          <w:sz w:val="22"/>
          <w:szCs w:val="22"/>
          <w:u w:val="single"/>
        </w:rPr>
      </w:pPr>
      <w:r w:rsidRPr="006F254B">
        <w:rPr>
          <w:rFonts w:ascii="Consolas" w:hAnsi="Consolas"/>
          <w:sz w:val="22"/>
          <w:szCs w:val="22"/>
        </w:rPr>
        <w:t xml:space="preserve">      </w:t>
      </w:r>
      <w:r w:rsidRPr="006F254B">
        <w:rPr>
          <w:rFonts w:ascii="Consolas" w:hAnsi="Consolas"/>
          <w:b/>
          <w:bCs/>
          <w:sz w:val="22"/>
          <w:szCs w:val="22"/>
          <w:u w:val="single"/>
        </w:rPr>
        <w:t xml:space="preserve">GIRONE      19                            </w:t>
      </w:r>
    </w:p>
    <w:p w14:paraId="37DF292F" w14:textId="77777777" w:rsidR="006F254B" w:rsidRPr="006F254B" w:rsidRDefault="006F254B" w:rsidP="006F254B">
      <w:pPr>
        <w:pStyle w:val="A119"/>
        <w:rPr>
          <w:rFonts w:ascii="Consolas" w:hAnsi="Consolas"/>
          <w:sz w:val="22"/>
          <w:szCs w:val="22"/>
        </w:rPr>
      </w:pPr>
      <w:r w:rsidRPr="006F254B">
        <w:rPr>
          <w:rFonts w:ascii="Consolas" w:hAnsi="Consolas"/>
          <w:sz w:val="22"/>
          <w:szCs w:val="22"/>
        </w:rPr>
        <w:t xml:space="preserve">      </w:t>
      </w:r>
      <w:proofErr w:type="gramStart"/>
      <w:r w:rsidRPr="006F254B">
        <w:rPr>
          <w:rFonts w:ascii="Consolas" w:hAnsi="Consolas"/>
          <w:sz w:val="22"/>
          <w:szCs w:val="22"/>
        </w:rPr>
        <w:t>910236  A.S.</w:t>
      </w:r>
      <w:proofErr w:type="gramEnd"/>
      <w:r w:rsidRPr="006F254B">
        <w:rPr>
          <w:rFonts w:ascii="Consolas" w:hAnsi="Consolas"/>
          <w:sz w:val="22"/>
          <w:szCs w:val="22"/>
        </w:rPr>
        <w:t xml:space="preserve">   ARCHETTI                   </w:t>
      </w:r>
    </w:p>
    <w:p w14:paraId="073BC918" w14:textId="77777777" w:rsidR="006F254B" w:rsidRPr="006F254B" w:rsidRDefault="006F254B" w:rsidP="006F254B">
      <w:pPr>
        <w:pStyle w:val="A119"/>
        <w:rPr>
          <w:rFonts w:ascii="Consolas" w:hAnsi="Consolas"/>
          <w:sz w:val="22"/>
          <w:szCs w:val="22"/>
        </w:rPr>
      </w:pPr>
      <w:r w:rsidRPr="006F254B">
        <w:rPr>
          <w:rFonts w:ascii="Consolas" w:hAnsi="Consolas"/>
          <w:sz w:val="22"/>
          <w:szCs w:val="22"/>
        </w:rPr>
        <w:t xml:space="preserve">      </w:t>
      </w:r>
      <w:proofErr w:type="gramStart"/>
      <w:r w:rsidRPr="006F254B">
        <w:rPr>
          <w:rFonts w:ascii="Consolas" w:hAnsi="Consolas"/>
          <w:sz w:val="22"/>
          <w:szCs w:val="22"/>
        </w:rPr>
        <w:t>932775  A.F.C.</w:t>
      </w:r>
      <w:proofErr w:type="gramEnd"/>
      <w:r w:rsidRPr="006F254B">
        <w:rPr>
          <w:rFonts w:ascii="Consolas" w:hAnsi="Consolas"/>
          <w:sz w:val="22"/>
          <w:szCs w:val="22"/>
        </w:rPr>
        <w:t xml:space="preserve"> FERMO SSD ARL              </w:t>
      </w:r>
    </w:p>
    <w:p w14:paraId="1B9E491B" w14:textId="77777777" w:rsidR="006F254B" w:rsidRPr="006F254B" w:rsidRDefault="006F254B" w:rsidP="006F254B">
      <w:pPr>
        <w:pStyle w:val="A119"/>
        <w:rPr>
          <w:rFonts w:ascii="Consolas" w:hAnsi="Consolas"/>
          <w:sz w:val="22"/>
          <w:szCs w:val="22"/>
        </w:rPr>
      </w:pPr>
      <w:r w:rsidRPr="006F254B">
        <w:rPr>
          <w:rFonts w:ascii="Consolas" w:hAnsi="Consolas"/>
          <w:sz w:val="22"/>
          <w:szCs w:val="22"/>
        </w:rPr>
        <w:t xml:space="preserve">      </w:t>
      </w:r>
      <w:proofErr w:type="gramStart"/>
      <w:r w:rsidRPr="006F254B">
        <w:rPr>
          <w:rFonts w:ascii="Consolas" w:hAnsi="Consolas"/>
          <w:sz w:val="22"/>
          <w:szCs w:val="22"/>
        </w:rPr>
        <w:t>947592  A.S.D.</w:t>
      </w:r>
      <w:proofErr w:type="gramEnd"/>
      <w:r w:rsidRPr="006F254B">
        <w:rPr>
          <w:rFonts w:ascii="Consolas" w:hAnsi="Consolas"/>
          <w:sz w:val="22"/>
          <w:szCs w:val="22"/>
        </w:rPr>
        <w:t xml:space="preserve"> INVICTUS GROTTAZZOLINA FC  </w:t>
      </w:r>
    </w:p>
    <w:p w14:paraId="22674ACE" w14:textId="77777777" w:rsidR="006F254B" w:rsidRPr="006F254B" w:rsidRDefault="006F254B" w:rsidP="006F254B">
      <w:pPr>
        <w:pStyle w:val="A119"/>
        <w:rPr>
          <w:rFonts w:ascii="Consolas" w:hAnsi="Consolas"/>
          <w:sz w:val="22"/>
          <w:szCs w:val="22"/>
        </w:rPr>
      </w:pPr>
      <w:r w:rsidRPr="006F254B">
        <w:rPr>
          <w:rFonts w:ascii="Consolas" w:hAnsi="Consolas"/>
          <w:sz w:val="22"/>
          <w:szCs w:val="22"/>
        </w:rPr>
        <w:t xml:space="preserve">      </w:t>
      </w:r>
      <w:proofErr w:type="gramStart"/>
      <w:r w:rsidRPr="006F254B">
        <w:rPr>
          <w:rFonts w:ascii="Consolas" w:hAnsi="Consolas"/>
          <w:sz w:val="22"/>
          <w:szCs w:val="22"/>
        </w:rPr>
        <w:t>700622  SSDRL</w:t>
      </w:r>
      <w:proofErr w:type="gramEnd"/>
      <w:r w:rsidRPr="006F254B">
        <w:rPr>
          <w:rFonts w:ascii="Consolas" w:hAnsi="Consolas"/>
          <w:sz w:val="22"/>
          <w:szCs w:val="22"/>
        </w:rPr>
        <w:t xml:space="preserve">  SANGIUSTESE M.G.           </w:t>
      </w:r>
    </w:p>
    <w:p w14:paraId="6FAD8AF0" w14:textId="77777777" w:rsidR="006F254B" w:rsidRPr="006F254B" w:rsidRDefault="006F254B" w:rsidP="006F254B">
      <w:pPr>
        <w:pStyle w:val="A119"/>
        <w:rPr>
          <w:rFonts w:ascii="Consolas" w:hAnsi="Consolas"/>
          <w:sz w:val="22"/>
          <w:szCs w:val="22"/>
        </w:rPr>
      </w:pPr>
      <w:r w:rsidRPr="006F254B">
        <w:rPr>
          <w:rFonts w:ascii="Consolas" w:hAnsi="Consolas"/>
          <w:sz w:val="22"/>
          <w:szCs w:val="22"/>
        </w:rPr>
        <w:t xml:space="preserve">      </w:t>
      </w:r>
      <w:proofErr w:type="gramStart"/>
      <w:r w:rsidRPr="006F254B">
        <w:rPr>
          <w:rFonts w:ascii="Consolas" w:hAnsi="Consolas"/>
          <w:sz w:val="22"/>
          <w:szCs w:val="22"/>
        </w:rPr>
        <w:t>206460  POL.D.</w:t>
      </w:r>
      <w:proofErr w:type="gramEnd"/>
      <w:r w:rsidRPr="006F254B">
        <w:rPr>
          <w:rFonts w:ascii="Consolas" w:hAnsi="Consolas"/>
          <w:sz w:val="22"/>
          <w:szCs w:val="22"/>
        </w:rPr>
        <w:t xml:space="preserve"> SPES VALDASO 1993          </w:t>
      </w:r>
    </w:p>
    <w:p w14:paraId="02E08B4B" w14:textId="6FB80BAD" w:rsidR="006F254B" w:rsidRPr="006F254B" w:rsidRDefault="006F254B" w:rsidP="006F254B">
      <w:pPr>
        <w:pStyle w:val="A119"/>
        <w:rPr>
          <w:rFonts w:ascii="Consolas" w:hAnsi="Consolas"/>
          <w:sz w:val="22"/>
          <w:szCs w:val="22"/>
        </w:rPr>
      </w:pPr>
      <w:r w:rsidRPr="006F254B">
        <w:rPr>
          <w:rFonts w:ascii="Consolas" w:hAnsi="Consolas"/>
          <w:sz w:val="22"/>
          <w:szCs w:val="22"/>
        </w:rPr>
        <w:t xml:space="preserve">      </w:t>
      </w:r>
      <w:proofErr w:type="gramStart"/>
      <w:r w:rsidRPr="006F254B">
        <w:rPr>
          <w:rFonts w:ascii="Consolas" w:hAnsi="Consolas"/>
          <w:sz w:val="22"/>
          <w:szCs w:val="22"/>
        </w:rPr>
        <w:t>913900  A.S.D.</w:t>
      </w:r>
      <w:proofErr w:type="gramEnd"/>
      <w:r w:rsidRPr="006F254B">
        <w:rPr>
          <w:rFonts w:ascii="Consolas" w:hAnsi="Consolas"/>
          <w:sz w:val="22"/>
          <w:szCs w:val="22"/>
        </w:rPr>
        <w:t xml:space="preserve"> TIGNUM MONTEGIORGIO                         </w:t>
      </w:r>
    </w:p>
    <w:p w14:paraId="3CDC45A7" w14:textId="713C52CC" w:rsidR="006F254B" w:rsidRDefault="006F254B" w:rsidP="00AB1C34">
      <w:pPr>
        <w:pStyle w:val="A119"/>
      </w:pPr>
    </w:p>
    <w:p w14:paraId="324140F7" w14:textId="77777777" w:rsidR="001F3F67" w:rsidRDefault="001F3F67" w:rsidP="00AB1C34">
      <w:pPr>
        <w:pStyle w:val="A119"/>
      </w:pPr>
    </w:p>
    <w:p w14:paraId="07DFBB89" w14:textId="60637D8E" w:rsidR="00E50378" w:rsidRPr="009766D0" w:rsidRDefault="00E50378" w:rsidP="00E50378">
      <w:pPr>
        <w:pStyle w:val="1-aaA111"/>
      </w:pPr>
      <w:bookmarkStart w:id="28" w:name="_Toc114149360"/>
      <w:r w:rsidRPr="009766D0">
        <w:t>4.</w:t>
      </w:r>
      <w:r w:rsidR="00394FA6">
        <w:t>4</w:t>
      </w:r>
      <w:r w:rsidRPr="009766D0">
        <w:t xml:space="preserve">.– </w:t>
      </w:r>
      <w:r>
        <w:t xml:space="preserve">CAMPIONATO UNDER 15 GIOVANISSIMI </w:t>
      </w:r>
      <w:r>
        <w:t xml:space="preserve">cadetti </w:t>
      </w:r>
      <w:r>
        <w:t>– COMPOSIZIONE GIRON</w:t>
      </w:r>
      <w:r>
        <w:t>e</w:t>
      </w:r>
      <w:bookmarkEnd w:id="28"/>
    </w:p>
    <w:p w14:paraId="7A980051" w14:textId="2C6C0290" w:rsidR="00E50378" w:rsidRDefault="00E50378" w:rsidP="00AB1C34">
      <w:pPr>
        <w:pStyle w:val="A119"/>
      </w:pPr>
    </w:p>
    <w:p w14:paraId="74BCA20C" w14:textId="778B2FF4" w:rsidR="00E50378" w:rsidRPr="00E50378" w:rsidRDefault="00E50378" w:rsidP="00E50378">
      <w:pPr>
        <w:pStyle w:val="A119"/>
        <w:rPr>
          <w:b/>
          <w:bCs/>
          <w:u w:val="single"/>
        </w:rPr>
      </w:pPr>
      <w:r w:rsidRPr="00E50378">
        <w:rPr>
          <w:b/>
          <w:bCs/>
        </w:rPr>
        <w:t xml:space="preserve">      </w:t>
      </w:r>
      <w:r w:rsidRPr="00E50378">
        <w:rPr>
          <w:b/>
          <w:bCs/>
          <w:u w:val="single"/>
        </w:rPr>
        <w:t xml:space="preserve">GIRONE </w:t>
      </w:r>
      <w:r w:rsidRPr="00E50378">
        <w:rPr>
          <w:b/>
          <w:bCs/>
          <w:u w:val="single"/>
        </w:rPr>
        <w:t xml:space="preserve"> </w:t>
      </w:r>
      <w:r w:rsidRPr="00E50378">
        <w:rPr>
          <w:b/>
          <w:bCs/>
          <w:u w:val="single"/>
        </w:rPr>
        <w:t xml:space="preserve">                                   </w:t>
      </w:r>
    </w:p>
    <w:p w14:paraId="7B82FE6A" w14:textId="77777777" w:rsidR="00E50378" w:rsidRPr="00E50378" w:rsidRDefault="00E50378" w:rsidP="00E50378">
      <w:pPr>
        <w:pStyle w:val="A119"/>
        <w:rPr>
          <w:rFonts w:ascii="Consolas" w:hAnsi="Consolas"/>
          <w:sz w:val="22"/>
          <w:szCs w:val="22"/>
        </w:rPr>
      </w:pPr>
      <w:r w:rsidRPr="00E50378">
        <w:rPr>
          <w:rFonts w:ascii="Consolas" w:hAnsi="Consolas"/>
          <w:sz w:val="22"/>
          <w:szCs w:val="22"/>
        </w:rPr>
        <w:t xml:space="preserve">      </w:t>
      </w:r>
      <w:proofErr w:type="gramStart"/>
      <w:r w:rsidRPr="00E50378">
        <w:rPr>
          <w:rFonts w:ascii="Consolas" w:hAnsi="Consolas"/>
          <w:sz w:val="22"/>
          <w:szCs w:val="22"/>
        </w:rPr>
        <w:t>943111  SSDARL</w:t>
      </w:r>
      <w:proofErr w:type="gramEnd"/>
      <w:r w:rsidRPr="00E50378">
        <w:rPr>
          <w:rFonts w:ascii="Consolas" w:hAnsi="Consolas"/>
          <w:sz w:val="22"/>
          <w:szCs w:val="22"/>
        </w:rPr>
        <w:t xml:space="preserve"> ATL. CALCIO P.S. ELPIDIO   </w:t>
      </w:r>
    </w:p>
    <w:p w14:paraId="6B67153A" w14:textId="77777777" w:rsidR="00E50378" w:rsidRPr="00E50378" w:rsidRDefault="00E50378" w:rsidP="00E50378">
      <w:pPr>
        <w:pStyle w:val="A119"/>
        <w:rPr>
          <w:rFonts w:ascii="Consolas" w:hAnsi="Consolas"/>
          <w:sz w:val="22"/>
          <w:szCs w:val="22"/>
        </w:rPr>
      </w:pPr>
      <w:r w:rsidRPr="00E50378">
        <w:rPr>
          <w:rFonts w:ascii="Consolas" w:hAnsi="Consolas"/>
          <w:sz w:val="22"/>
          <w:szCs w:val="22"/>
        </w:rPr>
        <w:t xml:space="preserve">      </w:t>
      </w:r>
      <w:proofErr w:type="gramStart"/>
      <w:r w:rsidRPr="00E50378">
        <w:rPr>
          <w:rFonts w:ascii="Consolas" w:hAnsi="Consolas"/>
          <w:sz w:val="22"/>
          <w:szCs w:val="22"/>
        </w:rPr>
        <w:t xml:space="preserve">171138  </w:t>
      </w:r>
      <w:proofErr w:type="spellStart"/>
      <w:r w:rsidRPr="00E50378">
        <w:rPr>
          <w:rFonts w:ascii="Consolas" w:hAnsi="Consolas"/>
          <w:sz w:val="22"/>
          <w:szCs w:val="22"/>
        </w:rPr>
        <w:t>sq</w:t>
      </w:r>
      <w:proofErr w:type="gramEnd"/>
      <w:r w:rsidRPr="00E50378">
        <w:rPr>
          <w:rFonts w:ascii="Consolas" w:hAnsi="Consolas"/>
          <w:sz w:val="22"/>
          <w:szCs w:val="22"/>
        </w:rPr>
        <w:t>.B</w:t>
      </w:r>
      <w:proofErr w:type="spellEnd"/>
      <w:r w:rsidRPr="00E50378">
        <w:rPr>
          <w:rFonts w:ascii="Consolas" w:hAnsi="Consolas"/>
          <w:sz w:val="22"/>
          <w:szCs w:val="22"/>
        </w:rPr>
        <w:t xml:space="preserve">   CALCIO ATLETICO </w:t>
      </w:r>
      <w:proofErr w:type="spellStart"/>
      <w:r w:rsidRPr="00E50378">
        <w:rPr>
          <w:rFonts w:ascii="Consolas" w:hAnsi="Consolas"/>
          <w:sz w:val="22"/>
          <w:szCs w:val="22"/>
        </w:rPr>
        <w:t>ASCOLsq.B</w:t>
      </w:r>
      <w:proofErr w:type="spellEnd"/>
      <w:r w:rsidRPr="00E50378">
        <w:rPr>
          <w:rFonts w:ascii="Consolas" w:hAnsi="Consolas"/>
          <w:sz w:val="22"/>
          <w:szCs w:val="22"/>
        </w:rPr>
        <w:t xml:space="preserve">  </w:t>
      </w:r>
    </w:p>
    <w:p w14:paraId="6CA6417C" w14:textId="77777777" w:rsidR="00E50378" w:rsidRPr="00E50378" w:rsidRDefault="00E50378" w:rsidP="00E50378">
      <w:pPr>
        <w:pStyle w:val="A119"/>
        <w:rPr>
          <w:rFonts w:ascii="Consolas" w:hAnsi="Consolas"/>
          <w:sz w:val="22"/>
          <w:szCs w:val="22"/>
        </w:rPr>
      </w:pPr>
      <w:r w:rsidRPr="00E50378">
        <w:rPr>
          <w:rFonts w:ascii="Consolas" w:hAnsi="Consolas"/>
          <w:sz w:val="22"/>
          <w:szCs w:val="22"/>
        </w:rPr>
        <w:t xml:space="preserve">       </w:t>
      </w:r>
      <w:proofErr w:type="gramStart"/>
      <w:r w:rsidRPr="00E50378">
        <w:rPr>
          <w:rFonts w:ascii="Consolas" w:hAnsi="Consolas"/>
          <w:sz w:val="22"/>
          <w:szCs w:val="22"/>
        </w:rPr>
        <w:t>69883  A.S.D.</w:t>
      </w:r>
      <w:proofErr w:type="gramEnd"/>
      <w:r w:rsidRPr="00E50378">
        <w:rPr>
          <w:rFonts w:ascii="Consolas" w:hAnsi="Consolas"/>
          <w:sz w:val="22"/>
          <w:szCs w:val="22"/>
        </w:rPr>
        <w:t xml:space="preserve"> CAMPIGLIONE M.URANO        </w:t>
      </w:r>
    </w:p>
    <w:p w14:paraId="412B3625" w14:textId="77777777" w:rsidR="00E50378" w:rsidRPr="00E50378" w:rsidRDefault="00E50378" w:rsidP="00E50378">
      <w:pPr>
        <w:pStyle w:val="A119"/>
        <w:rPr>
          <w:rFonts w:ascii="Consolas" w:hAnsi="Consolas"/>
          <w:sz w:val="22"/>
          <w:szCs w:val="22"/>
        </w:rPr>
      </w:pPr>
      <w:r w:rsidRPr="00E50378">
        <w:rPr>
          <w:rFonts w:ascii="Consolas" w:hAnsi="Consolas"/>
          <w:sz w:val="22"/>
          <w:szCs w:val="22"/>
        </w:rPr>
        <w:t xml:space="preserve">      </w:t>
      </w:r>
      <w:proofErr w:type="gramStart"/>
      <w:r w:rsidRPr="00E50378">
        <w:rPr>
          <w:rFonts w:ascii="Consolas" w:hAnsi="Consolas"/>
          <w:sz w:val="22"/>
          <w:szCs w:val="22"/>
        </w:rPr>
        <w:t>952819  A.S.D.</w:t>
      </w:r>
      <w:proofErr w:type="gramEnd"/>
      <w:r w:rsidRPr="00E50378">
        <w:rPr>
          <w:rFonts w:ascii="Consolas" w:hAnsi="Consolas"/>
          <w:sz w:val="22"/>
          <w:szCs w:val="22"/>
        </w:rPr>
        <w:t xml:space="preserve"> CASTEL DI LAMA             </w:t>
      </w:r>
    </w:p>
    <w:p w14:paraId="31C90C46" w14:textId="77777777" w:rsidR="00E50378" w:rsidRPr="00E50378" w:rsidRDefault="00E50378" w:rsidP="00E50378">
      <w:pPr>
        <w:pStyle w:val="A119"/>
        <w:rPr>
          <w:rFonts w:ascii="Consolas" w:hAnsi="Consolas"/>
          <w:sz w:val="22"/>
          <w:szCs w:val="22"/>
        </w:rPr>
      </w:pPr>
      <w:r w:rsidRPr="00E50378">
        <w:rPr>
          <w:rFonts w:ascii="Consolas" w:hAnsi="Consolas"/>
          <w:sz w:val="22"/>
          <w:szCs w:val="22"/>
        </w:rPr>
        <w:t xml:space="preserve">      </w:t>
      </w:r>
      <w:proofErr w:type="gramStart"/>
      <w:r w:rsidRPr="00E50378">
        <w:rPr>
          <w:rFonts w:ascii="Consolas" w:hAnsi="Consolas"/>
          <w:sz w:val="22"/>
          <w:szCs w:val="22"/>
        </w:rPr>
        <w:t>949212  A.S.D.</w:t>
      </w:r>
      <w:proofErr w:type="gramEnd"/>
      <w:r w:rsidRPr="00E50378">
        <w:rPr>
          <w:rFonts w:ascii="Consolas" w:hAnsi="Consolas"/>
          <w:sz w:val="22"/>
          <w:szCs w:val="22"/>
        </w:rPr>
        <w:t xml:space="preserve"> CENTOBUCHI 1972 MP         </w:t>
      </w:r>
    </w:p>
    <w:p w14:paraId="08E8A350" w14:textId="77777777" w:rsidR="00E50378" w:rsidRPr="00E50378" w:rsidRDefault="00E50378" w:rsidP="00E50378">
      <w:pPr>
        <w:pStyle w:val="A119"/>
        <w:rPr>
          <w:rFonts w:ascii="Consolas" w:hAnsi="Consolas"/>
          <w:sz w:val="22"/>
          <w:szCs w:val="22"/>
        </w:rPr>
      </w:pPr>
      <w:r w:rsidRPr="00E50378">
        <w:rPr>
          <w:rFonts w:ascii="Consolas" w:hAnsi="Consolas"/>
          <w:sz w:val="22"/>
          <w:szCs w:val="22"/>
        </w:rPr>
        <w:t xml:space="preserve">      </w:t>
      </w:r>
      <w:proofErr w:type="gramStart"/>
      <w:r w:rsidRPr="00E50378">
        <w:rPr>
          <w:rFonts w:ascii="Consolas" w:hAnsi="Consolas"/>
          <w:sz w:val="22"/>
          <w:szCs w:val="22"/>
        </w:rPr>
        <w:t xml:space="preserve">169212  </w:t>
      </w:r>
      <w:proofErr w:type="spellStart"/>
      <w:r w:rsidRPr="00E50378">
        <w:rPr>
          <w:rFonts w:ascii="Consolas" w:hAnsi="Consolas"/>
          <w:sz w:val="22"/>
          <w:szCs w:val="22"/>
        </w:rPr>
        <w:t>sq</w:t>
      </w:r>
      <w:proofErr w:type="gramEnd"/>
      <w:r w:rsidRPr="00E50378">
        <w:rPr>
          <w:rFonts w:ascii="Consolas" w:hAnsi="Consolas"/>
          <w:sz w:val="22"/>
          <w:szCs w:val="22"/>
        </w:rPr>
        <w:t>.B</w:t>
      </w:r>
      <w:proofErr w:type="spellEnd"/>
      <w:r w:rsidRPr="00E50378">
        <w:rPr>
          <w:rFonts w:ascii="Consolas" w:hAnsi="Consolas"/>
          <w:sz w:val="22"/>
          <w:szCs w:val="22"/>
        </w:rPr>
        <w:t xml:space="preserve">   FC TORRIONE CALCIO 19sq.B  </w:t>
      </w:r>
    </w:p>
    <w:p w14:paraId="5FCDEB48" w14:textId="77777777" w:rsidR="00E50378" w:rsidRPr="00E50378" w:rsidRDefault="00E50378" w:rsidP="00E50378">
      <w:pPr>
        <w:pStyle w:val="A119"/>
        <w:rPr>
          <w:rFonts w:ascii="Consolas" w:hAnsi="Consolas"/>
          <w:sz w:val="22"/>
          <w:szCs w:val="22"/>
        </w:rPr>
      </w:pPr>
      <w:r w:rsidRPr="00E50378">
        <w:rPr>
          <w:rFonts w:ascii="Consolas" w:hAnsi="Consolas"/>
          <w:sz w:val="22"/>
          <w:szCs w:val="22"/>
        </w:rPr>
        <w:t xml:space="preserve">      </w:t>
      </w:r>
      <w:proofErr w:type="gramStart"/>
      <w:r w:rsidRPr="00E50378">
        <w:rPr>
          <w:rFonts w:ascii="Consolas" w:hAnsi="Consolas"/>
          <w:sz w:val="22"/>
          <w:szCs w:val="22"/>
        </w:rPr>
        <w:t>932775  A.F.C.</w:t>
      </w:r>
      <w:proofErr w:type="gramEnd"/>
      <w:r w:rsidRPr="00E50378">
        <w:rPr>
          <w:rFonts w:ascii="Consolas" w:hAnsi="Consolas"/>
          <w:sz w:val="22"/>
          <w:szCs w:val="22"/>
        </w:rPr>
        <w:t xml:space="preserve"> FERMO SSD ARL              </w:t>
      </w:r>
    </w:p>
    <w:p w14:paraId="79C82456" w14:textId="77777777" w:rsidR="00E50378" w:rsidRPr="00E50378" w:rsidRDefault="00E50378" w:rsidP="00E50378">
      <w:pPr>
        <w:pStyle w:val="A119"/>
        <w:rPr>
          <w:rFonts w:ascii="Consolas" w:hAnsi="Consolas"/>
          <w:sz w:val="22"/>
          <w:szCs w:val="22"/>
        </w:rPr>
      </w:pPr>
      <w:r w:rsidRPr="00E50378">
        <w:rPr>
          <w:rFonts w:ascii="Consolas" w:hAnsi="Consolas"/>
          <w:sz w:val="22"/>
          <w:szCs w:val="22"/>
        </w:rPr>
        <w:t xml:space="preserve">      </w:t>
      </w:r>
      <w:proofErr w:type="gramStart"/>
      <w:r w:rsidRPr="00E50378">
        <w:rPr>
          <w:rFonts w:ascii="Consolas" w:hAnsi="Consolas"/>
          <w:sz w:val="22"/>
          <w:szCs w:val="22"/>
        </w:rPr>
        <w:t xml:space="preserve">178169  </w:t>
      </w:r>
      <w:proofErr w:type="spellStart"/>
      <w:r w:rsidRPr="00E50378">
        <w:rPr>
          <w:rFonts w:ascii="Consolas" w:hAnsi="Consolas"/>
          <w:sz w:val="22"/>
          <w:szCs w:val="22"/>
        </w:rPr>
        <w:t>sq</w:t>
      </w:r>
      <w:proofErr w:type="gramEnd"/>
      <w:r w:rsidRPr="00E50378">
        <w:rPr>
          <w:rFonts w:ascii="Consolas" w:hAnsi="Consolas"/>
          <w:sz w:val="22"/>
          <w:szCs w:val="22"/>
        </w:rPr>
        <w:t>.B</w:t>
      </w:r>
      <w:proofErr w:type="spellEnd"/>
      <w:r w:rsidRPr="00E50378">
        <w:rPr>
          <w:rFonts w:ascii="Consolas" w:hAnsi="Consolas"/>
          <w:sz w:val="22"/>
          <w:szCs w:val="22"/>
        </w:rPr>
        <w:t xml:space="preserve">   FERMO SSD ARL </w:t>
      </w:r>
      <w:proofErr w:type="spellStart"/>
      <w:r w:rsidRPr="00E50378">
        <w:rPr>
          <w:rFonts w:ascii="Consolas" w:hAnsi="Consolas"/>
          <w:sz w:val="22"/>
          <w:szCs w:val="22"/>
        </w:rPr>
        <w:t>sq.B</w:t>
      </w:r>
      <w:proofErr w:type="spellEnd"/>
      <w:r w:rsidRPr="00E50378">
        <w:rPr>
          <w:rFonts w:ascii="Consolas" w:hAnsi="Consolas"/>
          <w:sz w:val="22"/>
          <w:szCs w:val="22"/>
        </w:rPr>
        <w:t xml:space="preserve">         </w:t>
      </w:r>
    </w:p>
    <w:p w14:paraId="0E26E8C3" w14:textId="77777777" w:rsidR="00E50378" w:rsidRPr="00E50378" w:rsidRDefault="00E50378" w:rsidP="00E50378">
      <w:pPr>
        <w:pStyle w:val="A119"/>
        <w:rPr>
          <w:rFonts w:ascii="Consolas" w:hAnsi="Consolas"/>
          <w:sz w:val="22"/>
          <w:szCs w:val="22"/>
        </w:rPr>
      </w:pPr>
      <w:r w:rsidRPr="00E50378">
        <w:rPr>
          <w:rFonts w:ascii="Consolas" w:hAnsi="Consolas"/>
          <w:sz w:val="22"/>
          <w:szCs w:val="22"/>
        </w:rPr>
        <w:t xml:space="preserve">       </w:t>
      </w:r>
      <w:proofErr w:type="gramStart"/>
      <w:r w:rsidRPr="00E50378">
        <w:rPr>
          <w:rFonts w:ascii="Consolas" w:hAnsi="Consolas"/>
          <w:sz w:val="22"/>
          <w:szCs w:val="22"/>
        </w:rPr>
        <w:t>81859  S.S.D.</w:t>
      </w:r>
      <w:proofErr w:type="gramEnd"/>
      <w:r w:rsidRPr="00E50378">
        <w:rPr>
          <w:rFonts w:ascii="Consolas" w:hAnsi="Consolas"/>
          <w:sz w:val="22"/>
          <w:szCs w:val="22"/>
        </w:rPr>
        <w:t xml:space="preserve"> GROTTAMMARE C. 1899 ARL    </w:t>
      </w:r>
    </w:p>
    <w:p w14:paraId="05BC3B83" w14:textId="77777777" w:rsidR="00E50378" w:rsidRPr="00E50378" w:rsidRDefault="00E50378" w:rsidP="00E50378">
      <w:pPr>
        <w:pStyle w:val="A119"/>
        <w:rPr>
          <w:rFonts w:ascii="Consolas" w:hAnsi="Consolas"/>
          <w:sz w:val="22"/>
          <w:szCs w:val="22"/>
        </w:rPr>
      </w:pPr>
      <w:r w:rsidRPr="00E50378">
        <w:rPr>
          <w:rFonts w:ascii="Consolas" w:hAnsi="Consolas"/>
          <w:sz w:val="22"/>
          <w:szCs w:val="22"/>
        </w:rPr>
        <w:t xml:space="preserve">      </w:t>
      </w:r>
      <w:proofErr w:type="gramStart"/>
      <w:r w:rsidRPr="00E50378">
        <w:rPr>
          <w:rFonts w:ascii="Consolas" w:hAnsi="Consolas"/>
          <w:sz w:val="22"/>
          <w:szCs w:val="22"/>
        </w:rPr>
        <w:t>947592  A.S.D.</w:t>
      </w:r>
      <w:proofErr w:type="gramEnd"/>
      <w:r w:rsidRPr="00E50378">
        <w:rPr>
          <w:rFonts w:ascii="Consolas" w:hAnsi="Consolas"/>
          <w:sz w:val="22"/>
          <w:szCs w:val="22"/>
        </w:rPr>
        <w:t xml:space="preserve"> INVICTUS GROTTAZZOLINA FC  </w:t>
      </w:r>
    </w:p>
    <w:p w14:paraId="2143CCAF" w14:textId="77777777" w:rsidR="00E50378" w:rsidRPr="00E50378" w:rsidRDefault="00E50378" w:rsidP="00E50378">
      <w:pPr>
        <w:pStyle w:val="A119"/>
        <w:rPr>
          <w:rFonts w:ascii="Consolas" w:hAnsi="Consolas"/>
          <w:sz w:val="22"/>
          <w:szCs w:val="22"/>
        </w:rPr>
      </w:pPr>
      <w:r w:rsidRPr="00E50378">
        <w:rPr>
          <w:rFonts w:ascii="Consolas" w:hAnsi="Consolas"/>
          <w:sz w:val="22"/>
          <w:szCs w:val="22"/>
        </w:rPr>
        <w:t xml:space="preserve">       </w:t>
      </w:r>
      <w:proofErr w:type="gramStart"/>
      <w:r w:rsidRPr="00E50378">
        <w:rPr>
          <w:rFonts w:ascii="Consolas" w:hAnsi="Consolas"/>
          <w:sz w:val="22"/>
          <w:szCs w:val="22"/>
        </w:rPr>
        <w:t>72906  S.S.D.</w:t>
      </w:r>
      <w:proofErr w:type="gramEnd"/>
      <w:r w:rsidRPr="00E50378">
        <w:rPr>
          <w:rFonts w:ascii="Consolas" w:hAnsi="Consolas"/>
          <w:sz w:val="22"/>
          <w:szCs w:val="22"/>
        </w:rPr>
        <w:t xml:space="preserve"> MONTICELLI CALCIO S.R.L.   </w:t>
      </w:r>
    </w:p>
    <w:p w14:paraId="231A9CA6" w14:textId="77777777" w:rsidR="00E50378" w:rsidRPr="00E50378" w:rsidRDefault="00E50378" w:rsidP="00E50378">
      <w:pPr>
        <w:pStyle w:val="A119"/>
        <w:rPr>
          <w:rFonts w:ascii="Consolas" w:hAnsi="Consolas"/>
          <w:sz w:val="22"/>
          <w:szCs w:val="22"/>
        </w:rPr>
      </w:pPr>
      <w:r w:rsidRPr="00E50378">
        <w:rPr>
          <w:rFonts w:ascii="Consolas" w:hAnsi="Consolas"/>
          <w:sz w:val="22"/>
          <w:szCs w:val="22"/>
        </w:rPr>
        <w:t xml:space="preserve">      </w:t>
      </w:r>
      <w:proofErr w:type="gramStart"/>
      <w:r w:rsidRPr="00E50378">
        <w:rPr>
          <w:rFonts w:ascii="Consolas" w:hAnsi="Consolas"/>
          <w:sz w:val="22"/>
          <w:szCs w:val="22"/>
        </w:rPr>
        <w:t xml:space="preserve">171215  </w:t>
      </w:r>
      <w:proofErr w:type="spellStart"/>
      <w:r w:rsidRPr="00E50378">
        <w:rPr>
          <w:rFonts w:ascii="Consolas" w:hAnsi="Consolas"/>
          <w:sz w:val="22"/>
          <w:szCs w:val="22"/>
        </w:rPr>
        <w:t>sq</w:t>
      </w:r>
      <w:proofErr w:type="gramEnd"/>
      <w:r w:rsidRPr="00E50378">
        <w:rPr>
          <w:rFonts w:ascii="Consolas" w:hAnsi="Consolas"/>
          <w:sz w:val="22"/>
          <w:szCs w:val="22"/>
        </w:rPr>
        <w:t>.B</w:t>
      </w:r>
      <w:proofErr w:type="spellEnd"/>
      <w:r w:rsidRPr="00E50378">
        <w:rPr>
          <w:rFonts w:ascii="Consolas" w:hAnsi="Consolas"/>
          <w:sz w:val="22"/>
          <w:szCs w:val="22"/>
        </w:rPr>
        <w:t xml:space="preserve">   PORTO D ASCOLI </w:t>
      </w:r>
      <w:proofErr w:type="spellStart"/>
      <w:r w:rsidRPr="00E50378">
        <w:rPr>
          <w:rFonts w:ascii="Consolas" w:hAnsi="Consolas"/>
          <w:sz w:val="22"/>
          <w:szCs w:val="22"/>
        </w:rPr>
        <w:t>S.R.L.sq.B</w:t>
      </w:r>
      <w:proofErr w:type="spellEnd"/>
      <w:r w:rsidRPr="00E50378">
        <w:rPr>
          <w:rFonts w:ascii="Consolas" w:hAnsi="Consolas"/>
          <w:sz w:val="22"/>
          <w:szCs w:val="22"/>
        </w:rPr>
        <w:t xml:space="preserve">  </w:t>
      </w:r>
    </w:p>
    <w:p w14:paraId="4EF85F40" w14:textId="77777777" w:rsidR="00E50378" w:rsidRPr="00E50378" w:rsidRDefault="00E50378" w:rsidP="00E50378">
      <w:pPr>
        <w:pStyle w:val="A119"/>
        <w:rPr>
          <w:rFonts w:ascii="Consolas" w:hAnsi="Consolas"/>
          <w:sz w:val="22"/>
          <w:szCs w:val="22"/>
        </w:rPr>
      </w:pPr>
      <w:r w:rsidRPr="00E50378">
        <w:rPr>
          <w:rFonts w:ascii="Consolas" w:hAnsi="Consolas"/>
          <w:sz w:val="22"/>
          <w:szCs w:val="22"/>
        </w:rPr>
        <w:t xml:space="preserve">      </w:t>
      </w:r>
      <w:proofErr w:type="gramStart"/>
      <w:r w:rsidRPr="00E50378">
        <w:rPr>
          <w:rFonts w:ascii="Consolas" w:hAnsi="Consolas"/>
          <w:sz w:val="22"/>
          <w:szCs w:val="22"/>
        </w:rPr>
        <w:t>952822  A.S.D.</w:t>
      </w:r>
      <w:proofErr w:type="gramEnd"/>
      <w:r w:rsidRPr="00E50378">
        <w:rPr>
          <w:rFonts w:ascii="Consolas" w:hAnsi="Consolas"/>
          <w:sz w:val="22"/>
          <w:szCs w:val="22"/>
        </w:rPr>
        <w:t xml:space="preserve"> REAL ELPIDIENSE CALCIO     </w:t>
      </w:r>
    </w:p>
    <w:p w14:paraId="296AF703" w14:textId="77777777" w:rsidR="00E50378" w:rsidRPr="00E50378" w:rsidRDefault="00E50378" w:rsidP="00E50378">
      <w:pPr>
        <w:pStyle w:val="A119"/>
        <w:rPr>
          <w:rFonts w:ascii="Consolas" w:hAnsi="Consolas"/>
          <w:sz w:val="22"/>
          <w:szCs w:val="22"/>
        </w:rPr>
      </w:pPr>
      <w:r w:rsidRPr="00E50378">
        <w:rPr>
          <w:rFonts w:ascii="Consolas" w:hAnsi="Consolas"/>
          <w:sz w:val="22"/>
          <w:szCs w:val="22"/>
        </w:rPr>
        <w:t xml:space="preserve">      </w:t>
      </w:r>
      <w:proofErr w:type="gramStart"/>
      <w:r w:rsidRPr="00E50378">
        <w:rPr>
          <w:rFonts w:ascii="Consolas" w:hAnsi="Consolas"/>
          <w:sz w:val="22"/>
          <w:szCs w:val="22"/>
        </w:rPr>
        <w:t>953600  A.S.</w:t>
      </w:r>
      <w:proofErr w:type="gramEnd"/>
      <w:r w:rsidRPr="00E50378">
        <w:rPr>
          <w:rFonts w:ascii="Consolas" w:hAnsi="Consolas"/>
          <w:sz w:val="22"/>
          <w:szCs w:val="22"/>
        </w:rPr>
        <w:t xml:space="preserve">   SAMBENEDETTESE SRL         </w:t>
      </w:r>
    </w:p>
    <w:p w14:paraId="079302FD" w14:textId="77777777" w:rsidR="00E50378" w:rsidRPr="00E50378" w:rsidRDefault="00E50378" w:rsidP="00E50378">
      <w:pPr>
        <w:pStyle w:val="A119"/>
        <w:rPr>
          <w:rFonts w:ascii="Consolas" w:hAnsi="Consolas"/>
          <w:sz w:val="22"/>
          <w:szCs w:val="22"/>
        </w:rPr>
      </w:pPr>
      <w:r w:rsidRPr="00E50378">
        <w:rPr>
          <w:rFonts w:ascii="Consolas" w:hAnsi="Consolas"/>
          <w:sz w:val="22"/>
          <w:szCs w:val="22"/>
        </w:rPr>
        <w:t xml:space="preserve">      </w:t>
      </w:r>
      <w:proofErr w:type="gramStart"/>
      <w:r w:rsidRPr="00E50378">
        <w:rPr>
          <w:rFonts w:ascii="Consolas" w:hAnsi="Consolas"/>
          <w:sz w:val="22"/>
          <w:szCs w:val="22"/>
        </w:rPr>
        <w:t>934387  SSDARL</w:t>
      </w:r>
      <w:proofErr w:type="gramEnd"/>
      <w:r w:rsidRPr="00E50378">
        <w:rPr>
          <w:rFonts w:ascii="Consolas" w:hAnsi="Consolas"/>
          <w:sz w:val="22"/>
          <w:szCs w:val="22"/>
        </w:rPr>
        <w:t xml:space="preserve"> SANGIORGESE 1922           </w:t>
      </w:r>
    </w:p>
    <w:p w14:paraId="46AB2A40" w14:textId="2DE64FAB" w:rsidR="00E50378" w:rsidRPr="00E50378" w:rsidRDefault="00E50378" w:rsidP="00E50378">
      <w:pPr>
        <w:pStyle w:val="A119"/>
        <w:rPr>
          <w:rFonts w:ascii="Consolas" w:hAnsi="Consolas"/>
          <w:sz w:val="22"/>
          <w:szCs w:val="22"/>
        </w:rPr>
      </w:pPr>
      <w:r w:rsidRPr="00E50378">
        <w:rPr>
          <w:rFonts w:ascii="Consolas" w:hAnsi="Consolas"/>
          <w:sz w:val="22"/>
          <w:szCs w:val="22"/>
        </w:rPr>
        <w:t xml:space="preserve">      </w:t>
      </w:r>
      <w:proofErr w:type="gramStart"/>
      <w:r w:rsidRPr="00E50378">
        <w:rPr>
          <w:rFonts w:ascii="Consolas" w:hAnsi="Consolas"/>
          <w:sz w:val="22"/>
          <w:szCs w:val="22"/>
        </w:rPr>
        <w:t>204353  POL.D.</w:t>
      </w:r>
      <w:proofErr w:type="gramEnd"/>
      <w:r w:rsidRPr="00E50378">
        <w:rPr>
          <w:rFonts w:ascii="Consolas" w:hAnsi="Consolas"/>
          <w:sz w:val="22"/>
          <w:szCs w:val="22"/>
        </w:rPr>
        <w:t xml:space="preserve"> U.MANDOLESI CALCIO         </w:t>
      </w:r>
    </w:p>
    <w:p w14:paraId="28ED3C82" w14:textId="787680B2" w:rsidR="00E50378" w:rsidRDefault="00E50378" w:rsidP="00AB1C34">
      <w:pPr>
        <w:pStyle w:val="A119"/>
      </w:pPr>
    </w:p>
    <w:p w14:paraId="75342346" w14:textId="4733E19F" w:rsidR="00394FA6" w:rsidRPr="00394FA6" w:rsidRDefault="00394FA6" w:rsidP="00AB1C34">
      <w:pPr>
        <w:pStyle w:val="A119"/>
        <w:rPr>
          <w:b/>
          <w:bCs/>
        </w:rPr>
      </w:pPr>
      <w:r w:rsidRPr="00394FA6">
        <w:rPr>
          <w:b/>
          <w:bCs/>
        </w:rPr>
        <w:t xml:space="preserve">SI CONFERMA CHE L’INIZIO DI TUTTI I CAMPIONATI UNDER 17 ALLIEVI E UNDER 15 GIOVANISSIMI AVRANNO INIZIO IL 25 SETTEMBRE </w:t>
      </w:r>
      <w:proofErr w:type="gramStart"/>
      <w:r w:rsidRPr="00394FA6">
        <w:rPr>
          <w:b/>
          <w:bCs/>
        </w:rPr>
        <w:t>P.V..</w:t>
      </w:r>
      <w:proofErr w:type="gramEnd"/>
    </w:p>
    <w:p w14:paraId="2C636A74" w14:textId="77777777" w:rsidR="00394FA6" w:rsidRDefault="00394FA6" w:rsidP="00AB1C34">
      <w:pPr>
        <w:pStyle w:val="A119"/>
      </w:pPr>
    </w:p>
    <w:p w14:paraId="7E00D412" w14:textId="77777777" w:rsidR="00CD33A3" w:rsidRDefault="00CD33A3" w:rsidP="00A9336D">
      <w:pPr>
        <w:pStyle w:val="A117gare"/>
      </w:pPr>
    </w:p>
    <w:p w14:paraId="774BA9B4" w14:textId="6F5020EB" w:rsidR="00A9336D" w:rsidRPr="009766D0" w:rsidRDefault="00A9336D" w:rsidP="00EF616B">
      <w:pPr>
        <w:pStyle w:val="1-aaA111"/>
      </w:pPr>
      <w:bookmarkStart w:id="29" w:name="_Toc513458270"/>
      <w:bookmarkStart w:id="30" w:name="_Toc519097161"/>
      <w:bookmarkStart w:id="31" w:name="_Toc13069722"/>
      <w:bookmarkStart w:id="32" w:name="_Toc114149361"/>
      <w:r w:rsidRPr="009766D0">
        <w:lastRenderedPageBreak/>
        <w:t>4.</w:t>
      </w:r>
      <w:r w:rsidR="00394FA6">
        <w:t>5</w:t>
      </w:r>
      <w:r w:rsidRPr="009766D0">
        <w:t xml:space="preserve">.– orario apertura </w:t>
      </w:r>
      <w:r>
        <w:t xml:space="preserve">AL PUBBLICO </w:t>
      </w:r>
      <w:r w:rsidRPr="009766D0">
        <w:t>della Delegazione Provinciale</w:t>
      </w:r>
      <w:bookmarkEnd w:id="29"/>
      <w:bookmarkEnd w:id="30"/>
      <w:bookmarkEnd w:id="31"/>
      <w:bookmarkEnd w:id="32"/>
    </w:p>
    <w:p w14:paraId="2CBA4D70" w14:textId="77777777" w:rsidR="00A9336D" w:rsidRDefault="00A9336D" w:rsidP="00A9336D">
      <w:pPr>
        <w:pStyle w:val="A1gare"/>
      </w:pPr>
    </w:p>
    <w:p w14:paraId="62AE0607" w14:textId="7EC2CC9D" w:rsidR="000F1A05" w:rsidRPr="00336E47" w:rsidRDefault="00A9336D" w:rsidP="00A9336D">
      <w:pPr>
        <w:pStyle w:val="A119"/>
        <w:rPr>
          <w:color w:val="002060"/>
          <w:sz w:val="21"/>
          <w:szCs w:val="21"/>
        </w:rPr>
      </w:pPr>
      <w:r w:rsidRPr="00336E47">
        <w:rPr>
          <w:color w:val="002060"/>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color w:val="002060"/>
                <w:sz w:val="21"/>
                <w:szCs w:val="21"/>
              </w:rPr>
            </w:pPr>
            <w:r w:rsidRPr="008E1D97">
              <w:rPr>
                <w:bCs/>
                <w:color w:val="002060"/>
                <w:sz w:val="21"/>
                <w:szCs w:val="21"/>
              </w:rPr>
              <w:t>Lunedì</w:t>
            </w:r>
          </w:p>
        </w:tc>
        <w:tc>
          <w:tcPr>
            <w:tcW w:w="2409" w:type="dxa"/>
            <w:vAlign w:val="center"/>
          </w:tcPr>
          <w:p w14:paraId="57D09271"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778EE3F8" w14:textId="77777777" w:rsidR="00A9336D" w:rsidRPr="008E1D97" w:rsidRDefault="00A9336D" w:rsidP="0054728A">
            <w:pPr>
              <w:pStyle w:val="A119"/>
              <w:jc w:val="center"/>
              <w:rPr>
                <w:bCs/>
                <w:color w:val="002060"/>
                <w:sz w:val="21"/>
                <w:szCs w:val="21"/>
              </w:rPr>
            </w:pPr>
            <w:r w:rsidRPr="008E1D97">
              <w:rPr>
                <w:bCs/>
                <w:color w:val="002060"/>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color w:val="002060"/>
                <w:sz w:val="21"/>
                <w:szCs w:val="21"/>
              </w:rPr>
            </w:pPr>
            <w:r w:rsidRPr="008E1D97">
              <w:rPr>
                <w:bCs/>
                <w:color w:val="002060"/>
                <w:sz w:val="21"/>
                <w:szCs w:val="21"/>
              </w:rPr>
              <w:t>Martedì</w:t>
            </w:r>
          </w:p>
        </w:tc>
        <w:tc>
          <w:tcPr>
            <w:tcW w:w="2409" w:type="dxa"/>
            <w:vAlign w:val="center"/>
          </w:tcPr>
          <w:p w14:paraId="32A2A807"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2514DAC1" w14:textId="77777777" w:rsidR="00A9336D" w:rsidRPr="008E1D97" w:rsidRDefault="00A9336D" w:rsidP="0054728A">
            <w:pPr>
              <w:pStyle w:val="A119"/>
              <w:jc w:val="center"/>
              <w:rPr>
                <w:bCs/>
                <w:color w:val="002060"/>
                <w:sz w:val="21"/>
                <w:szCs w:val="21"/>
              </w:rPr>
            </w:pPr>
            <w:r w:rsidRPr="008E1D97">
              <w:rPr>
                <w:bCs/>
                <w:color w:val="002060"/>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color w:val="002060"/>
                <w:sz w:val="21"/>
                <w:szCs w:val="21"/>
              </w:rPr>
            </w:pPr>
            <w:r w:rsidRPr="008E1D97">
              <w:rPr>
                <w:bCs/>
                <w:color w:val="002060"/>
                <w:sz w:val="21"/>
                <w:szCs w:val="21"/>
              </w:rPr>
              <w:t>Mercoledì</w:t>
            </w:r>
          </w:p>
        </w:tc>
        <w:tc>
          <w:tcPr>
            <w:tcW w:w="2409" w:type="dxa"/>
            <w:vAlign w:val="center"/>
          </w:tcPr>
          <w:p w14:paraId="1C7E5E64"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36F7F008" w14:textId="77777777" w:rsidR="00A9336D" w:rsidRPr="008E1D97" w:rsidRDefault="00A9336D" w:rsidP="0054728A">
            <w:pPr>
              <w:pStyle w:val="A119"/>
              <w:jc w:val="center"/>
              <w:rPr>
                <w:bCs/>
                <w:color w:val="002060"/>
                <w:sz w:val="21"/>
                <w:szCs w:val="21"/>
              </w:rPr>
            </w:pPr>
            <w:r w:rsidRPr="008E1D97">
              <w:rPr>
                <w:bCs/>
                <w:color w:val="002060"/>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color w:val="002060"/>
                <w:sz w:val="21"/>
                <w:szCs w:val="21"/>
              </w:rPr>
            </w:pPr>
            <w:r w:rsidRPr="008E1D97">
              <w:rPr>
                <w:bCs/>
                <w:color w:val="002060"/>
                <w:sz w:val="21"/>
                <w:szCs w:val="21"/>
              </w:rPr>
              <w:t>Giovedì</w:t>
            </w:r>
          </w:p>
        </w:tc>
        <w:tc>
          <w:tcPr>
            <w:tcW w:w="2409" w:type="dxa"/>
            <w:vAlign w:val="center"/>
          </w:tcPr>
          <w:p w14:paraId="6B2CFF97"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38563107" w14:textId="77777777" w:rsidR="00A9336D" w:rsidRPr="008E1D97" w:rsidRDefault="00A9336D" w:rsidP="0054728A">
            <w:pPr>
              <w:pStyle w:val="A119"/>
              <w:jc w:val="center"/>
              <w:rPr>
                <w:bCs/>
                <w:color w:val="002060"/>
                <w:sz w:val="21"/>
                <w:szCs w:val="21"/>
              </w:rPr>
            </w:pPr>
            <w:r w:rsidRPr="008E1D97">
              <w:rPr>
                <w:bCs/>
                <w:color w:val="002060"/>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color w:val="002060"/>
                <w:sz w:val="21"/>
                <w:szCs w:val="21"/>
              </w:rPr>
            </w:pPr>
            <w:r w:rsidRPr="008E1D97">
              <w:rPr>
                <w:bCs/>
                <w:color w:val="002060"/>
                <w:sz w:val="21"/>
                <w:szCs w:val="21"/>
              </w:rPr>
              <w:t>Venerdì</w:t>
            </w:r>
          </w:p>
        </w:tc>
        <w:tc>
          <w:tcPr>
            <w:tcW w:w="2409" w:type="dxa"/>
            <w:vAlign w:val="center"/>
          </w:tcPr>
          <w:p w14:paraId="49F41E48"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353A886C" w14:textId="77777777" w:rsidR="00A9336D" w:rsidRPr="008E1D97" w:rsidRDefault="00A9336D" w:rsidP="0054728A">
            <w:pPr>
              <w:pStyle w:val="A119"/>
              <w:jc w:val="center"/>
              <w:rPr>
                <w:bCs/>
                <w:color w:val="002060"/>
                <w:sz w:val="21"/>
                <w:szCs w:val="21"/>
              </w:rPr>
            </w:pPr>
            <w:r w:rsidRPr="008E1D97">
              <w:rPr>
                <w:bCs/>
                <w:color w:val="002060"/>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color w:val="002060"/>
                <w:sz w:val="21"/>
                <w:szCs w:val="21"/>
              </w:rPr>
            </w:pPr>
            <w:r w:rsidRPr="008E1D97">
              <w:rPr>
                <w:bCs/>
                <w:color w:val="002060"/>
                <w:sz w:val="21"/>
                <w:szCs w:val="21"/>
              </w:rPr>
              <w:t>Sabato</w:t>
            </w:r>
          </w:p>
        </w:tc>
        <w:tc>
          <w:tcPr>
            <w:tcW w:w="2409" w:type="dxa"/>
            <w:vAlign w:val="center"/>
          </w:tcPr>
          <w:p w14:paraId="080B9154" w14:textId="77777777" w:rsidR="00A9336D" w:rsidRPr="008E1D97" w:rsidRDefault="00A9336D" w:rsidP="0054728A">
            <w:pPr>
              <w:pStyle w:val="A119"/>
              <w:jc w:val="center"/>
              <w:rPr>
                <w:bCs/>
                <w:color w:val="002060"/>
                <w:sz w:val="21"/>
                <w:szCs w:val="21"/>
              </w:rPr>
            </w:pPr>
            <w:r w:rsidRPr="008E1D97">
              <w:rPr>
                <w:bCs/>
                <w:color w:val="002060"/>
                <w:sz w:val="21"/>
                <w:szCs w:val="21"/>
              </w:rPr>
              <w:t>=====</w:t>
            </w:r>
          </w:p>
        </w:tc>
        <w:tc>
          <w:tcPr>
            <w:tcW w:w="2519" w:type="dxa"/>
            <w:vAlign w:val="center"/>
          </w:tcPr>
          <w:p w14:paraId="3ED2E622" w14:textId="77777777" w:rsidR="00A9336D" w:rsidRPr="008E1D97" w:rsidRDefault="00A9336D" w:rsidP="0054728A">
            <w:pPr>
              <w:pStyle w:val="A119"/>
              <w:jc w:val="center"/>
              <w:rPr>
                <w:bCs/>
                <w:color w:val="002060"/>
                <w:sz w:val="21"/>
                <w:szCs w:val="21"/>
              </w:rPr>
            </w:pPr>
            <w:r w:rsidRPr="008E1D97">
              <w:rPr>
                <w:bCs/>
                <w:color w:val="002060"/>
                <w:sz w:val="21"/>
                <w:szCs w:val="21"/>
              </w:rPr>
              <w:t>Chiuso</w:t>
            </w:r>
          </w:p>
        </w:tc>
      </w:tr>
    </w:tbl>
    <w:p w14:paraId="768A00F0" w14:textId="77777777"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3" w:name="_Hlk113460259"/>
    </w:p>
    <w:p w14:paraId="70773B85" w14:textId="293357C0" w:rsidR="00DF02C9" w:rsidRDefault="00DF02C9" w:rsidP="00115179">
      <w:pPr>
        <w:pStyle w:val="A117gare"/>
        <w:rPr>
          <w:shd w:val="clear" w:color="auto" w:fill="FFFFFF"/>
        </w:rPr>
      </w:pPr>
    </w:p>
    <w:p w14:paraId="31BA3319" w14:textId="700BC357" w:rsidR="00DF02C9" w:rsidRDefault="00DF02C9" w:rsidP="00115179">
      <w:pPr>
        <w:pStyle w:val="A117gare"/>
        <w:rPr>
          <w:shd w:val="clear" w:color="auto" w:fill="FFFFFF"/>
        </w:rPr>
      </w:pPr>
    </w:p>
    <w:p w14:paraId="0E51D712" w14:textId="77777777" w:rsidR="00394FA6" w:rsidRDefault="00394FA6"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4" w:name="_Toc98341478"/>
      <w:bookmarkStart w:id="35" w:name="_Toc114149362"/>
      <w:r>
        <w:rPr>
          <w:szCs w:val="28"/>
        </w:rPr>
        <w:t xml:space="preserve">5.- NOTIZIE </w:t>
      </w:r>
      <w:r w:rsidR="00DF02C9">
        <w:rPr>
          <w:szCs w:val="28"/>
        </w:rPr>
        <w:t xml:space="preserve">SU </w:t>
      </w:r>
      <w:r>
        <w:rPr>
          <w:szCs w:val="28"/>
        </w:rPr>
        <w:t>ATTIVITÀ AGONISTICA</w:t>
      </w:r>
      <w:bookmarkEnd w:id="35"/>
    </w:p>
    <w:bookmarkEnd w:id="34"/>
    <w:p w14:paraId="36D43A65" w14:textId="3EF8D8DC" w:rsidR="006E3CD7" w:rsidRDefault="006E3CD7" w:rsidP="00F814F0">
      <w:pPr>
        <w:pStyle w:val="A117gare"/>
      </w:pPr>
    </w:p>
    <w:p w14:paraId="6BA4500D" w14:textId="19A004A7" w:rsidR="007D07F4" w:rsidRDefault="007D07F4" w:rsidP="00F814F0">
      <w:pPr>
        <w:pStyle w:val="A117gare"/>
      </w:pPr>
    </w:p>
    <w:p w14:paraId="558B072C" w14:textId="0BE831A3" w:rsidR="00394FA6" w:rsidRDefault="00394FA6" w:rsidP="00394FA6">
      <w:pPr>
        <w:pStyle w:val="1-aaA111"/>
        <w:rPr>
          <w:rFonts w:ascii="Arial" w:hAnsi="Arial"/>
        </w:rPr>
      </w:pPr>
      <w:bookmarkStart w:id="36" w:name="_Toc114149363"/>
      <w:bookmarkEnd w:id="33"/>
      <w:r>
        <w:t>COPPA MARCHE SECONDA CATEGORIA</w:t>
      </w:r>
      <w:bookmarkEnd w:id="36"/>
    </w:p>
    <w:p w14:paraId="34F193F4" w14:textId="50EB0724" w:rsidR="004B4507" w:rsidRDefault="004B4507" w:rsidP="00877223">
      <w:pPr>
        <w:pStyle w:val="A119"/>
        <w:rPr>
          <w:b/>
          <w:bCs/>
        </w:rPr>
      </w:pPr>
    </w:p>
    <w:p w14:paraId="637DE0B2" w14:textId="50DC9AC9" w:rsidR="00394FA6" w:rsidRDefault="00394FA6" w:rsidP="007C36B3">
      <w:pPr>
        <w:pStyle w:val="A119"/>
        <w:jc w:val="center"/>
        <w:rPr>
          <w:rStyle w:val="A120"/>
        </w:rPr>
      </w:pPr>
      <w:r>
        <w:rPr>
          <w:rStyle w:val="A120"/>
        </w:rPr>
        <w:t>VARIAZIONI AL PROGRAMMA GARE</w:t>
      </w:r>
    </w:p>
    <w:p w14:paraId="3A2AEA43" w14:textId="77777777" w:rsidR="007C36B3" w:rsidRDefault="007C36B3" w:rsidP="007C36B3">
      <w:pPr>
        <w:pStyle w:val="A117gare"/>
        <w:rPr>
          <w:rStyle w:val="A120"/>
        </w:rPr>
      </w:pPr>
    </w:p>
    <w:p w14:paraId="2316FF1F" w14:textId="58DC4F6F" w:rsidR="00394FA6" w:rsidRPr="00902CA8" w:rsidRDefault="00902CA8" w:rsidP="00902CA8">
      <w:pPr>
        <w:pStyle w:val="A119"/>
        <w:rPr>
          <w:rStyle w:val="A120"/>
          <w:b w:val="0"/>
          <w:caps w:val="0"/>
          <w:color w:val="17365D" w:themeColor="text2" w:themeShade="BF"/>
          <w:spacing w:val="8"/>
          <w:sz w:val="20"/>
        </w:rPr>
      </w:pPr>
      <w:r w:rsidRPr="00902CA8">
        <w:rPr>
          <w:rStyle w:val="A120"/>
          <w:b w:val="0"/>
          <w:caps w:val="0"/>
          <w:color w:val="17365D" w:themeColor="text2" w:themeShade="BF"/>
          <w:spacing w:val="8"/>
          <w:sz w:val="20"/>
        </w:rPr>
        <w:t xml:space="preserve">A seguito degli accordi intercorsi </w:t>
      </w:r>
      <w:r>
        <w:rPr>
          <w:rStyle w:val="A120"/>
          <w:b w:val="0"/>
          <w:caps w:val="0"/>
          <w:color w:val="17365D" w:themeColor="text2" w:themeShade="BF"/>
          <w:spacing w:val="8"/>
          <w:sz w:val="20"/>
        </w:rPr>
        <w:t>si dispone la seguente variazione:</w:t>
      </w:r>
    </w:p>
    <w:p w14:paraId="31F68A56" w14:textId="77777777" w:rsidR="00DB2BF3" w:rsidRDefault="00DB2BF3" w:rsidP="00DB2BF3">
      <w:pPr>
        <w:pStyle w:val="sottotitolocampionato11"/>
      </w:pPr>
      <w:r>
        <w:t>GIRONE 19 - 2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3"/>
        <w:gridCol w:w="385"/>
        <w:gridCol w:w="898"/>
        <w:gridCol w:w="1187"/>
        <w:gridCol w:w="1549"/>
        <w:gridCol w:w="1548"/>
      </w:tblGrid>
      <w:tr w:rsidR="00DB2BF3" w14:paraId="0613A35E" w14:textId="77777777" w:rsidTr="00364C5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5C455" w14:textId="77777777" w:rsidR="00DB2BF3" w:rsidRDefault="00DB2BF3" w:rsidP="00364C5A">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9C878" w14:textId="77777777" w:rsidR="00DB2BF3" w:rsidRDefault="00DB2BF3" w:rsidP="00364C5A">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C8A66" w14:textId="77777777" w:rsidR="00DB2BF3" w:rsidRDefault="00DB2BF3" w:rsidP="00364C5A">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6269F" w14:textId="77777777" w:rsidR="00DB2BF3" w:rsidRDefault="00DB2BF3" w:rsidP="00364C5A">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48B1D" w14:textId="77777777" w:rsidR="00DB2BF3" w:rsidRDefault="00DB2BF3" w:rsidP="00364C5A">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99A00" w14:textId="77777777" w:rsidR="00DB2BF3" w:rsidRDefault="00DB2BF3" w:rsidP="00364C5A">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5A9E6" w14:textId="77777777" w:rsidR="00DB2BF3" w:rsidRDefault="00DB2BF3" w:rsidP="00364C5A">
            <w:pPr>
              <w:pStyle w:val="headertabella1"/>
            </w:pPr>
            <w:r>
              <w:t xml:space="preserve">Indirizzo </w:t>
            </w:r>
          </w:p>
        </w:tc>
      </w:tr>
      <w:tr w:rsidR="00DB2BF3" w14:paraId="5A46B14B" w14:textId="77777777" w:rsidTr="00364C5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6EF336" w14:textId="77777777" w:rsidR="00DB2BF3" w:rsidRPr="004B4507" w:rsidRDefault="00DB2BF3" w:rsidP="00364C5A">
            <w:pPr>
              <w:pStyle w:val="rowtabella1"/>
              <w:rPr>
                <w:rStyle w:val="A120VARIAZ"/>
              </w:rPr>
            </w:pPr>
            <w:r w:rsidRPr="004B4507">
              <w:rPr>
                <w:rStyle w:val="A120VARIAZ"/>
              </w:rPr>
              <w:t>PALOMBESE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7542F2" w14:textId="77777777" w:rsidR="00DB2BF3" w:rsidRPr="004B4507" w:rsidRDefault="00DB2BF3" w:rsidP="00364C5A">
            <w:pPr>
              <w:pStyle w:val="rowtabella1"/>
              <w:rPr>
                <w:rStyle w:val="A120VARIAZ"/>
              </w:rPr>
            </w:pPr>
            <w:r w:rsidRPr="004B4507">
              <w:rPr>
                <w:rStyle w:val="A120VARIAZ"/>
              </w:rPr>
              <w:t>PENNESE P.S.G.</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962012" w14:textId="77777777" w:rsidR="00DB2BF3" w:rsidRPr="004B4507" w:rsidRDefault="00DB2BF3" w:rsidP="00364C5A">
            <w:pPr>
              <w:pStyle w:val="rowtabella1"/>
              <w:jc w:val="center"/>
              <w:rPr>
                <w:rStyle w:val="A120VARIAZ"/>
              </w:rPr>
            </w:pPr>
            <w:r w:rsidRPr="004B4507">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592A6E" w14:textId="1759D73E" w:rsidR="00DB2BF3" w:rsidRPr="004B4507" w:rsidRDefault="00DB2BF3" w:rsidP="00364C5A">
            <w:pPr>
              <w:pStyle w:val="rowtabella1"/>
              <w:rPr>
                <w:rStyle w:val="A120VARIAZ"/>
              </w:rPr>
            </w:pPr>
            <w:r w:rsidRPr="004B4507">
              <w:rPr>
                <w:rStyle w:val="A120VARIAZ"/>
              </w:rPr>
              <w:t xml:space="preserve">17/09/2022 </w:t>
            </w:r>
            <w:r w:rsidRPr="00DB2BF3">
              <w:rPr>
                <w:rStyle w:val="A120VARIAZ"/>
                <w:highlight w:val="yellow"/>
              </w:rPr>
              <w:t>1</w:t>
            </w:r>
            <w:r w:rsidRPr="00DB2BF3">
              <w:rPr>
                <w:rStyle w:val="A120VARIAZ"/>
                <w:highlight w:val="yellow"/>
              </w:rPr>
              <w:t>5</w:t>
            </w:r>
            <w:r w:rsidRPr="00DB2BF3">
              <w:rPr>
                <w:rStyle w:val="A120VARIAZ"/>
                <w:highlight w:val="yellow"/>
              </w:rPr>
              <w:t>:30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BD9A46" w14:textId="77777777" w:rsidR="00DB2BF3" w:rsidRPr="004B4507" w:rsidRDefault="00DB2BF3" w:rsidP="00364C5A">
            <w:pPr>
              <w:pStyle w:val="rowtabella1"/>
              <w:rPr>
                <w:rStyle w:val="A120VARIAZ"/>
              </w:rPr>
            </w:pPr>
            <w:r w:rsidRPr="004B4507">
              <w:rPr>
                <w:rStyle w:val="A120VARIAZ"/>
              </w:rPr>
              <w:t>350 "FRANCESCO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D440E0" w14:textId="77777777" w:rsidR="00DB2BF3" w:rsidRPr="004B4507" w:rsidRDefault="00DB2BF3" w:rsidP="00364C5A">
            <w:pPr>
              <w:pStyle w:val="rowtabella1"/>
              <w:rPr>
                <w:rStyle w:val="A120VARIAZ"/>
              </w:rPr>
            </w:pPr>
            <w:r w:rsidRPr="004B4507">
              <w:rPr>
                <w:rStyle w:val="A120VARIAZ"/>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C9BC39" w14:textId="77777777" w:rsidR="00DB2BF3" w:rsidRPr="004B4507" w:rsidRDefault="00DB2BF3" w:rsidP="00364C5A">
            <w:pPr>
              <w:pStyle w:val="rowtabella1"/>
              <w:rPr>
                <w:rStyle w:val="A120VARIAZ"/>
              </w:rPr>
            </w:pPr>
            <w:r w:rsidRPr="004B4507">
              <w:rPr>
                <w:rStyle w:val="A120VARIAZ"/>
              </w:rPr>
              <w:t>VIA WEBER - ZONA STICCHI</w:t>
            </w:r>
          </w:p>
        </w:tc>
      </w:tr>
    </w:tbl>
    <w:p w14:paraId="650C7B3C" w14:textId="77777777" w:rsidR="00DB2BF3" w:rsidRDefault="00DB2BF3" w:rsidP="00DB2BF3">
      <w:pPr>
        <w:pStyle w:val="breakline"/>
      </w:pPr>
    </w:p>
    <w:p w14:paraId="029D5427" w14:textId="77777777" w:rsidR="00394FA6" w:rsidRPr="00877223" w:rsidRDefault="00394FA6" w:rsidP="00877223">
      <w:pPr>
        <w:pStyle w:val="A119"/>
        <w:rPr>
          <w:b/>
          <w:bCs/>
        </w:rPr>
      </w:pPr>
    </w:p>
    <w:p w14:paraId="14DBBBC0" w14:textId="537FD3E8" w:rsidR="00680A9F" w:rsidRDefault="00680A9F" w:rsidP="00680A9F">
      <w:pPr>
        <w:pStyle w:val="1-aaA111"/>
        <w:rPr>
          <w:rFonts w:ascii="Arial" w:hAnsi="Arial"/>
        </w:rPr>
      </w:pPr>
      <w:bookmarkStart w:id="37" w:name="_Toc114149364"/>
      <w:r>
        <w:t>DISPOSIZIONI GENERALI PER I CAMPIONATI</w:t>
      </w:r>
      <w:bookmarkEnd w:id="37"/>
      <w:r>
        <w:t xml:space="preserve"> </w:t>
      </w:r>
    </w:p>
    <w:p w14:paraId="4CBE8286" w14:textId="77777777" w:rsidR="00680A9F" w:rsidRDefault="00680A9F" w:rsidP="00680A9F">
      <w:pPr>
        <w:pStyle w:val="LndNormale10"/>
        <w:rPr>
          <w:b/>
          <w:sz w:val="28"/>
          <w:szCs w:val="28"/>
          <w:u w:val="single"/>
        </w:rPr>
      </w:pPr>
    </w:p>
    <w:p w14:paraId="43A23D59" w14:textId="77777777" w:rsidR="00680A9F" w:rsidRPr="00DE7EBE" w:rsidRDefault="00680A9F" w:rsidP="00680A9F">
      <w:pPr>
        <w:pStyle w:val="LndNormale10"/>
        <w:rPr>
          <w:b/>
          <w:color w:val="002060"/>
          <w:szCs w:val="22"/>
          <w:u w:val="single"/>
        </w:rPr>
      </w:pPr>
      <w:r w:rsidRPr="00DE7EBE">
        <w:rPr>
          <w:b/>
          <w:color w:val="002060"/>
          <w:szCs w:val="22"/>
          <w:u w:val="single"/>
        </w:rPr>
        <w:t>SOSTITUZIONE CALCIATORI</w:t>
      </w:r>
    </w:p>
    <w:p w14:paraId="42186409" w14:textId="77777777" w:rsidR="00680A9F" w:rsidRPr="00DE7EBE" w:rsidRDefault="00680A9F" w:rsidP="007B0088">
      <w:pPr>
        <w:pStyle w:val="A119"/>
      </w:pPr>
      <w:r w:rsidRPr="00DE7EBE">
        <w:t xml:space="preserve">Si ricorda che nel corso delle gare di campionato e nelle altre manifestazioni ufficiali organizzate dalla Lega Nazionale Dilettanti, fatta eccezione nelle gare dei campionati delle categorie allievi e giovanissimi, in cui ciascuna squadra può sostituire 7 (sette) calciatori/trici indipendentemente dal ruolo ricoperto, in ciascuna squadra possono essere sostitutiti/e </w:t>
      </w:r>
      <w:r w:rsidRPr="00DE7EBE">
        <w:rPr>
          <w:b/>
        </w:rPr>
        <w:t>5 (cinque)</w:t>
      </w:r>
      <w:r w:rsidRPr="00DE7EBE">
        <w:t xml:space="preserve"> calciatori/trici, indipendentemente dal ruolo ricoperto.</w:t>
      </w:r>
    </w:p>
    <w:p w14:paraId="3CC28BE8" w14:textId="77777777" w:rsidR="00680A9F" w:rsidRPr="00DE7EBE" w:rsidRDefault="00680A9F" w:rsidP="007B0088">
      <w:pPr>
        <w:pStyle w:val="A119"/>
        <w:rPr>
          <w:b/>
          <w:u w:val="single"/>
        </w:rPr>
      </w:pPr>
      <w:r w:rsidRPr="00DE7EBE">
        <w:rPr>
          <w:b/>
          <w:u w:val="single"/>
        </w:rPr>
        <w:t>Le sostituzioni possono essere effettuate in qualsiasi momento della gara.</w:t>
      </w:r>
    </w:p>
    <w:p w14:paraId="0E7E0692" w14:textId="77777777" w:rsidR="00680A9F" w:rsidRPr="00DE7EBE" w:rsidRDefault="00680A9F" w:rsidP="00680A9F">
      <w:pPr>
        <w:pStyle w:val="LndNormale10"/>
        <w:rPr>
          <w:b/>
          <w:color w:val="002060"/>
          <w:szCs w:val="22"/>
          <w:u w:val="single"/>
        </w:rPr>
      </w:pPr>
    </w:p>
    <w:p w14:paraId="13CEC6DD" w14:textId="77777777" w:rsidR="00680A9F" w:rsidRPr="00DE7EBE" w:rsidRDefault="00680A9F" w:rsidP="00680A9F">
      <w:pPr>
        <w:pStyle w:val="LndNormale10"/>
        <w:rPr>
          <w:b/>
          <w:color w:val="002060"/>
          <w:szCs w:val="22"/>
          <w:u w:val="single"/>
        </w:rPr>
      </w:pPr>
      <w:r w:rsidRPr="00DE7EBE">
        <w:rPr>
          <w:b/>
          <w:color w:val="002060"/>
          <w:szCs w:val="22"/>
          <w:u w:val="single"/>
        </w:rPr>
        <w:t>PUBBLICAZIONE COMUNICATI UFFICIALI</w:t>
      </w:r>
    </w:p>
    <w:p w14:paraId="7EAFCC1F" w14:textId="77777777" w:rsidR="00680A9F" w:rsidRPr="00DE7EBE" w:rsidRDefault="00680A9F" w:rsidP="007B0088">
      <w:pPr>
        <w:pStyle w:val="A119"/>
      </w:pPr>
      <w:r w:rsidRPr="00DE7EBE">
        <w:t xml:space="preserve">Si comunica che i Comunicati Ufficiali contenenti i risultati ed i provvedimenti disciplinari relativi alle gare di ogni fine settimana verranno, di norma, pubblicati nella giornata di </w:t>
      </w:r>
      <w:r w:rsidRPr="00DE7EBE">
        <w:rPr>
          <w:b/>
          <w:u w:val="single"/>
        </w:rPr>
        <w:t>mercoledì</w:t>
      </w:r>
      <w:r w:rsidRPr="00DE7EBE">
        <w:t>.</w:t>
      </w:r>
    </w:p>
    <w:p w14:paraId="3936B82C" w14:textId="77777777" w:rsidR="00680A9F" w:rsidRPr="00DE7EBE" w:rsidRDefault="00680A9F" w:rsidP="007B0088">
      <w:pPr>
        <w:pStyle w:val="A119"/>
      </w:pPr>
      <w:r w:rsidRPr="00DE7EBE">
        <w:t xml:space="preserve">I Comunicati Ufficiali contenenti le risultanze dei referti arbitrali relativi a gare che, per qualsiasi motivo, non fossero state precedentemente esaminate, verrano pubblicati nella giornata di </w:t>
      </w:r>
      <w:r w:rsidRPr="00DE7EBE">
        <w:rPr>
          <w:b/>
          <w:u w:val="single"/>
        </w:rPr>
        <w:t>venerdì.</w:t>
      </w:r>
      <w:r w:rsidRPr="00DE7EBE">
        <w:t xml:space="preserve"> </w:t>
      </w:r>
    </w:p>
    <w:p w14:paraId="03445405" w14:textId="77777777" w:rsidR="00680A9F" w:rsidRPr="00DE7EBE" w:rsidRDefault="00680A9F" w:rsidP="007B0088">
      <w:pPr>
        <w:pStyle w:val="A119"/>
      </w:pPr>
      <w:r w:rsidRPr="00DE7EBE">
        <w:t xml:space="preserve">Nel caso di effettuazione di gare infrasettimanali, i Comunicati Ufficiali contenenti le risultanze della gara precedente, relative alle Società interessate, saranno pubblicati prima dell’effettuazione della gara infrasettimanale (di norma nella giornata di </w:t>
      </w:r>
      <w:r w:rsidRPr="00DE7EBE">
        <w:rPr>
          <w:b/>
          <w:u w:val="single"/>
        </w:rPr>
        <w:t>martedì</w:t>
      </w:r>
      <w:r w:rsidRPr="00DE7EBE">
        <w:t xml:space="preserve">), mentre le risultanze delle gare infrasettimanali effettuate, saranno pubblicate nella giornata di </w:t>
      </w:r>
      <w:r w:rsidRPr="00DE7EBE">
        <w:rPr>
          <w:b/>
          <w:u w:val="single"/>
        </w:rPr>
        <w:t>venerdì</w:t>
      </w:r>
      <w:r w:rsidRPr="00DE7EBE">
        <w:t xml:space="preserve">. </w:t>
      </w:r>
    </w:p>
    <w:p w14:paraId="6F57E3BC" w14:textId="77777777" w:rsidR="00680A9F" w:rsidRPr="00DE7EBE" w:rsidRDefault="00680A9F" w:rsidP="00680A9F">
      <w:pPr>
        <w:pStyle w:val="LndNormale10"/>
        <w:rPr>
          <w:color w:val="002060"/>
        </w:rPr>
      </w:pPr>
    </w:p>
    <w:p w14:paraId="19C88BAD" w14:textId="77777777" w:rsidR="00680A9F" w:rsidRPr="00DE7EBE" w:rsidRDefault="00680A9F" w:rsidP="00680A9F">
      <w:pPr>
        <w:pStyle w:val="LndNormale10"/>
        <w:rPr>
          <w:b/>
          <w:color w:val="002060"/>
          <w:szCs w:val="22"/>
          <w:u w:val="single"/>
        </w:rPr>
      </w:pPr>
      <w:r w:rsidRPr="00DE7EBE">
        <w:rPr>
          <w:b/>
          <w:color w:val="002060"/>
          <w:szCs w:val="22"/>
          <w:u w:val="single"/>
        </w:rPr>
        <w:t>TESSERAMENTO DIRIGENTI</w:t>
      </w:r>
    </w:p>
    <w:p w14:paraId="3DA3374D" w14:textId="77777777" w:rsidR="00680A9F" w:rsidRPr="00DE7EBE" w:rsidRDefault="00680A9F" w:rsidP="007B0088">
      <w:pPr>
        <w:pStyle w:val="A119"/>
      </w:pPr>
      <w:r w:rsidRPr="00DE7EBE">
        <w:t xml:space="preserve">I dirigenti che volessero scendere sul terreno di gioco (accompagnatore ufficiale, addetto all’arbitro, massaggiatore, tecnico non qualificato, assistente di parte, etc.), nei limiti imposti dalle vigent </w:t>
      </w:r>
      <w:r w:rsidRPr="00DE7EBE">
        <w:lastRenderedPageBreak/>
        <w:t>disposizioni, dovranno essere in possesso di apposita tessera personale da presentare al direttore di gara, la cui emissione deve essere stata richiesta con le consuete modalità on line.</w:t>
      </w:r>
    </w:p>
    <w:p w14:paraId="398D5B71" w14:textId="77777777" w:rsidR="00680A9F" w:rsidRPr="00DE7EBE" w:rsidRDefault="00680A9F" w:rsidP="007B0088">
      <w:pPr>
        <w:pStyle w:val="A119"/>
        <w:rPr>
          <w:rFonts w:cs="Arial"/>
          <w:b/>
          <w:u w:val="single"/>
        </w:rPr>
      </w:pPr>
      <w:r w:rsidRPr="00DE7EBE">
        <w:rPr>
          <w:rFonts w:cs="Arial"/>
          <w:b/>
          <w:u w:val="single"/>
        </w:rPr>
        <w:t>Si informa che, nelle more di consegna di tali tessere e comunque fino al 30 ottobre p.v., chi è ancora sprovvisto di detta tessera personale dovrà dimostrare al direttore di gara di averla richiesta e potrà avere accesso nel terreno di gioco esibendo un valido documento di identità; in difetto di quanto sopra non verrà ammesso nel recinto di gioco</w:t>
      </w:r>
    </w:p>
    <w:p w14:paraId="7EF9C90D" w14:textId="77777777" w:rsidR="00680A9F" w:rsidRPr="00DE7EBE" w:rsidRDefault="00680A9F" w:rsidP="00680A9F">
      <w:pPr>
        <w:pStyle w:val="Nessunaspaziatura"/>
        <w:rPr>
          <w:color w:val="002060"/>
        </w:rPr>
      </w:pPr>
    </w:p>
    <w:p w14:paraId="4FA2F11B" w14:textId="77777777" w:rsidR="00680A9F" w:rsidRPr="00DE7EBE" w:rsidRDefault="00680A9F" w:rsidP="00680A9F">
      <w:pPr>
        <w:pStyle w:val="LndNormale10"/>
        <w:rPr>
          <w:b/>
          <w:color w:val="002060"/>
          <w:szCs w:val="22"/>
          <w:u w:val="single"/>
        </w:rPr>
      </w:pPr>
      <w:r w:rsidRPr="00DE7EBE">
        <w:rPr>
          <w:b/>
          <w:color w:val="002060"/>
          <w:szCs w:val="22"/>
          <w:u w:val="single"/>
        </w:rPr>
        <w:t>TESSERAMENTO TECNICI</w:t>
      </w:r>
    </w:p>
    <w:p w14:paraId="39087C8A" w14:textId="77777777" w:rsidR="00680A9F" w:rsidRPr="00DE7EBE" w:rsidRDefault="00680A9F" w:rsidP="007B0088">
      <w:pPr>
        <w:pStyle w:val="A119"/>
      </w:pPr>
      <w:r w:rsidRPr="00DE7EBE">
        <w:t xml:space="preserve">Si comunica che dal 1° </w:t>
      </w:r>
      <w:proofErr w:type="gramStart"/>
      <w:r w:rsidRPr="00DE7EBE">
        <w:t>Luglio</w:t>
      </w:r>
      <w:proofErr w:type="gramEnd"/>
      <w:r w:rsidRPr="00DE7EBE">
        <w:t xml:space="preserve"> 2021, il tesseramento di tutti i tecnici dovrà avvenire on line e sarà consentito unicamente attraverso il portale di servizi realizzato e messo a disposIzione dalla FIGC all’indirizzo: </w:t>
      </w:r>
    </w:p>
    <w:p w14:paraId="159E8AE9" w14:textId="77777777" w:rsidR="00680A9F" w:rsidRPr="00DE7EBE" w:rsidRDefault="00000000" w:rsidP="007B0088">
      <w:pPr>
        <w:pStyle w:val="A119"/>
        <w:rPr>
          <w:b/>
        </w:rPr>
      </w:pPr>
      <w:hyperlink r:id="rId10" w:history="1">
        <w:r w:rsidR="00680A9F" w:rsidRPr="00DE7EBE">
          <w:rPr>
            <w:rStyle w:val="Collegamentoipertestuale"/>
            <w:b/>
            <w:color w:val="002060"/>
          </w:rPr>
          <w:t>https://portaleservizi.figc.it</w:t>
        </w:r>
      </w:hyperlink>
    </w:p>
    <w:p w14:paraId="7E43B8C6" w14:textId="77777777" w:rsidR="00680A9F" w:rsidRPr="00DE7EBE" w:rsidRDefault="00680A9F" w:rsidP="007B0088">
      <w:pPr>
        <w:pStyle w:val="A119"/>
        <w:rPr>
          <w:b/>
        </w:rPr>
      </w:pPr>
    </w:p>
    <w:p w14:paraId="0714839C" w14:textId="77777777" w:rsidR="00680A9F" w:rsidRPr="00DE7EBE" w:rsidRDefault="00680A9F" w:rsidP="007B0088">
      <w:pPr>
        <w:pStyle w:val="A119"/>
        <w:rPr>
          <w:rFonts w:cs="Arial"/>
          <w:szCs w:val="22"/>
        </w:rPr>
      </w:pPr>
      <w:r w:rsidRPr="00DE7EBE">
        <w:rPr>
          <w:rFonts w:cs="Arial"/>
          <w:szCs w:val="22"/>
        </w:rPr>
        <w:t>Si informa che le società sportive che avranno necessità dei suddetti tesseramenti, attivando la funzione “Attiva Utenza” in home page, riceveranno le credenziali di accesso alla piattaforma dedicata, che saranno recapitate all’indirizzo di posta elettronica del legale rappresentante della società.</w:t>
      </w:r>
    </w:p>
    <w:p w14:paraId="3909BEEE" w14:textId="77777777" w:rsidR="00680A9F" w:rsidRPr="00DE7EBE" w:rsidRDefault="00680A9F" w:rsidP="007B0088">
      <w:pPr>
        <w:pStyle w:val="A119"/>
        <w:rPr>
          <w:b/>
        </w:rPr>
      </w:pPr>
    </w:p>
    <w:p w14:paraId="45EE8056" w14:textId="77777777" w:rsidR="00680A9F" w:rsidRPr="00DE7EBE" w:rsidRDefault="00680A9F" w:rsidP="007B0088">
      <w:pPr>
        <w:pStyle w:val="A119"/>
      </w:pPr>
      <w:r w:rsidRPr="00DE7EBE">
        <w:t>Per necessità relative all’utilizzo dell’apposita Piattaforma e alla compilazione della documentazione prevista dal Settore Tecnico della FIGC è disponibile l’indirizzo:</w:t>
      </w:r>
    </w:p>
    <w:p w14:paraId="69BE2ED8" w14:textId="77777777" w:rsidR="00680A9F" w:rsidRPr="00DE7EBE" w:rsidRDefault="00000000" w:rsidP="007B0088">
      <w:pPr>
        <w:pStyle w:val="A119"/>
        <w:rPr>
          <w:b/>
        </w:rPr>
      </w:pPr>
      <w:hyperlink r:id="rId11" w:history="1">
        <w:r w:rsidR="00680A9F" w:rsidRPr="00DE7EBE">
          <w:rPr>
            <w:rStyle w:val="Collegamentoipertestuale"/>
            <w:b/>
            <w:color w:val="002060"/>
          </w:rPr>
          <w:t>tesseramento.cov@figc.it</w:t>
        </w:r>
      </w:hyperlink>
    </w:p>
    <w:p w14:paraId="4017F8DF" w14:textId="77777777" w:rsidR="00680A9F" w:rsidRPr="00DE7EBE" w:rsidRDefault="00680A9F" w:rsidP="007B0088">
      <w:pPr>
        <w:pStyle w:val="A119"/>
        <w:rPr>
          <w:b/>
        </w:rPr>
      </w:pPr>
    </w:p>
    <w:p w14:paraId="72B36C22" w14:textId="77777777" w:rsidR="00680A9F" w:rsidRPr="00DE7EBE" w:rsidRDefault="00680A9F" w:rsidP="007B0088">
      <w:pPr>
        <w:pStyle w:val="A119"/>
      </w:pPr>
      <w:r w:rsidRPr="00DE7EBE">
        <w:t xml:space="preserve">Per problematiche inerenti </w:t>
      </w:r>
      <w:proofErr w:type="gramStart"/>
      <w:r w:rsidRPr="00DE7EBE">
        <w:t>il</w:t>
      </w:r>
      <w:proofErr w:type="gramEnd"/>
      <w:r w:rsidRPr="00DE7EBE">
        <w:t xml:space="preserve"> funzionalmento della Piattaforma è disponibile il seguente indirizzo:</w:t>
      </w:r>
    </w:p>
    <w:p w14:paraId="68484E7C" w14:textId="77777777" w:rsidR="00680A9F" w:rsidRPr="00DE7EBE" w:rsidRDefault="00000000" w:rsidP="007B0088">
      <w:pPr>
        <w:pStyle w:val="A119"/>
        <w:rPr>
          <w:b/>
        </w:rPr>
      </w:pPr>
      <w:hyperlink r:id="rId12" w:history="1">
        <w:r w:rsidR="00680A9F" w:rsidRPr="00DE7EBE">
          <w:rPr>
            <w:rStyle w:val="Collegamentoipertestuale"/>
            <w:b/>
            <w:color w:val="002060"/>
          </w:rPr>
          <w:t>supportotecnico@figc.it</w:t>
        </w:r>
      </w:hyperlink>
    </w:p>
    <w:p w14:paraId="38F7C7E2" w14:textId="77777777" w:rsidR="00680A9F" w:rsidRPr="00DE7EBE" w:rsidRDefault="00680A9F" w:rsidP="00680A9F">
      <w:pPr>
        <w:pStyle w:val="LndNormale10"/>
        <w:rPr>
          <w:b/>
          <w:color w:val="002060"/>
        </w:rPr>
      </w:pPr>
    </w:p>
    <w:p w14:paraId="14BC04F7" w14:textId="77777777" w:rsidR="00680A9F" w:rsidRPr="00DE7EBE" w:rsidRDefault="00680A9F" w:rsidP="00680A9F">
      <w:pPr>
        <w:pStyle w:val="LndNormale10"/>
        <w:rPr>
          <w:b/>
          <w:color w:val="002060"/>
          <w:szCs w:val="22"/>
          <w:u w:val="single"/>
        </w:rPr>
      </w:pPr>
      <w:r w:rsidRPr="00DE7EBE">
        <w:rPr>
          <w:b/>
          <w:color w:val="002060"/>
          <w:szCs w:val="22"/>
          <w:u w:val="single"/>
        </w:rPr>
        <w:t>SPOSTAMENTI GARE</w:t>
      </w:r>
    </w:p>
    <w:p w14:paraId="0C1745BC" w14:textId="77777777" w:rsidR="00680A9F" w:rsidRPr="00DE7EBE" w:rsidRDefault="00680A9F" w:rsidP="007B0088">
      <w:pPr>
        <w:pStyle w:val="A119"/>
        <w:rPr>
          <w:b/>
          <w:u w:val="single"/>
        </w:rPr>
      </w:pPr>
      <w:r w:rsidRPr="00DE7EBE">
        <w:t xml:space="preserve">Nel raccomandare di chiedere lo spostamento di gara, soprattutto se riguarda la variazione della data, solamente in </w:t>
      </w:r>
      <w:r w:rsidRPr="00DE7EBE">
        <w:rPr>
          <w:b/>
          <w:u w:val="single"/>
        </w:rPr>
        <w:t xml:space="preserve">caso di inderogabile necessità, </w:t>
      </w:r>
      <w:r w:rsidRPr="00DE7EBE">
        <w:t xml:space="preserve">si evidenzia che le richieste di variazione, </w:t>
      </w:r>
      <w:r w:rsidRPr="00DE7EBE">
        <w:rPr>
          <w:b/>
        </w:rPr>
        <w:t xml:space="preserve">che devono essere redatte e sottoscritte da entrambe le Società interessate, </w:t>
      </w:r>
      <w:r w:rsidRPr="00DE7EBE">
        <w:t xml:space="preserve">devono pervenire al Comitato </w:t>
      </w:r>
      <w:r w:rsidRPr="00DE7EBE">
        <w:rPr>
          <w:b/>
          <w:u w:val="single"/>
        </w:rPr>
        <w:t xml:space="preserve">almeno </w:t>
      </w:r>
      <w:proofErr w:type="gramStart"/>
      <w:r w:rsidRPr="00DE7EBE">
        <w:rPr>
          <w:b/>
          <w:u w:val="single"/>
        </w:rPr>
        <w:t>10</w:t>
      </w:r>
      <w:proofErr w:type="gramEnd"/>
      <w:r w:rsidRPr="00DE7EBE">
        <w:rPr>
          <w:b/>
          <w:u w:val="single"/>
        </w:rPr>
        <w:t xml:space="preserve"> giorni prima della data della gara.</w:t>
      </w:r>
    </w:p>
    <w:p w14:paraId="73DAF424" w14:textId="77777777" w:rsidR="00680A9F" w:rsidRPr="00DE7EBE" w:rsidRDefault="00680A9F" w:rsidP="007B0088">
      <w:pPr>
        <w:pStyle w:val="A119"/>
        <w:rPr>
          <w:b/>
          <w:u w:val="single"/>
        </w:rPr>
      </w:pPr>
      <w:r w:rsidRPr="00DE7EBE">
        <w:rPr>
          <w:b/>
          <w:u w:val="single"/>
        </w:rPr>
        <w:t>Si allega il modulo di richiesta variazione gara.</w:t>
      </w:r>
    </w:p>
    <w:p w14:paraId="31D507C8" w14:textId="77777777" w:rsidR="00680A9F" w:rsidRPr="00DE7EBE" w:rsidRDefault="00680A9F" w:rsidP="007B0088">
      <w:pPr>
        <w:pStyle w:val="A119"/>
      </w:pPr>
      <w:r w:rsidRPr="00DE7EBE">
        <w:t xml:space="preserve">Le richieste di rinvio della gara a </w:t>
      </w:r>
      <w:r w:rsidRPr="00DE7EBE">
        <w:rPr>
          <w:b/>
        </w:rPr>
        <w:t>data da destinarsi</w:t>
      </w:r>
      <w:r w:rsidRPr="00DE7EBE">
        <w:t xml:space="preserve"> (anche per eventi luttuosi) non sono consentite; deve essere sempre indicata la data di effettuazione della gara. In mancanza viene fissata d’ufficio dal Comitato Regionale Marche.</w:t>
      </w:r>
    </w:p>
    <w:p w14:paraId="5498637D" w14:textId="77777777" w:rsidR="00680A9F" w:rsidRPr="00DE7EBE" w:rsidRDefault="00680A9F" w:rsidP="007B0088">
      <w:pPr>
        <w:pStyle w:val="A119"/>
      </w:pPr>
      <w:r w:rsidRPr="00DE7EBE">
        <w:t>Richieste di variazione dovute ad eventi di carattere eccezionale saranno valutate caso per caso.</w:t>
      </w:r>
    </w:p>
    <w:p w14:paraId="752D9876" w14:textId="77777777" w:rsidR="00680A9F" w:rsidRPr="00DE7EBE" w:rsidRDefault="00680A9F" w:rsidP="007B0088">
      <w:pPr>
        <w:pStyle w:val="A119"/>
        <w:rPr>
          <w:b/>
          <w:u w:val="single"/>
        </w:rPr>
      </w:pPr>
      <w:r w:rsidRPr="00DE7EBE">
        <w:rPr>
          <w:b/>
          <w:u w:val="single"/>
        </w:rPr>
        <w:t>Si ribadisce che richieste fatte in modo difforme da quanto sopra riportato, non verranno prese in considerazione.</w:t>
      </w:r>
    </w:p>
    <w:p w14:paraId="713ECFD7" w14:textId="77777777" w:rsidR="00680A9F" w:rsidRPr="00DE7EBE" w:rsidRDefault="00680A9F" w:rsidP="007B0088">
      <w:pPr>
        <w:pStyle w:val="A119"/>
      </w:pPr>
    </w:p>
    <w:p w14:paraId="11B85761" w14:textId="77777777" w:rsidR="00680A9F" w:rsidRPr="00DE7EBE" w:rsidRDefault="00680A9F" w:rsidP="007B0088">
      <w:pPr>
        <w:pStyle w:val="A119"/>
      </w:pPr>
      <w:r w:rsidRPr="00DE7EBE">
        <w:t xml:space="preserve">Si sottolinenano le disposizioni da seguire nei casi di richieste di variazioni delle gare: </w:t>
      </w:r>
    </w:p>
    <w:p w14:paraId="67FCE9D8" w14:textId="77777777" w:rsidR="00680A9F" w:rsidRPr="00DE7EBE" w:rsidRDefault="00680A9F" w:rsidP="007B0088">
      <w:pPr>
        <w:pStyle w:val="A119"/>
        <w:rPr>
          <w:b/>
          <w:u w:val="single"/>
        </w:rPr>
      </w:pPr>
    </w:p>
    <w:p w14:paraId="6CA3F9DA" w14:textId="77777777" w:rsidR="00680A9F" w:rsidRPr="00DE7EBE" w:rsidRDefault="00680A9F" w:rsidP="007B0088">
      <w:pPr>
        <w:pStyle w:val="A119"/>
        <w:rPr>
          <w:b/>
          <w:u w:val="single"/>
        </w:rPr>
      </w:pPr>
      <w:r w:rsidRPr="00DE7EBE">
        <w:rPr>
          <w:b/>
          <w:u w:val="single"/>
        </w:rPr>
        <w:t>PER LE GARE IN CALENDARIO NEL FINE SETTIMANA (SABATO O DOMENICA):</w:t>
      </w:r>
    </w:p>
    <w:p w14:paraId="69B52018" w14:textId="77777777" w:rsidR="00680A9F" w:rsidRPr="00DE7EBE" w:rsidRDefault="00680A9F" w:rsidP="007B0088">
      <w:pPr>
        <w:pStyle w:val="A119"/>
        <w:rPr>
          <w:b/>
          <w:u w:val="single"/>
        </w:rPr>
      </w:pPr>
      <w:r w:rsidRPr="00DE7EBE">
        <w:t xml:space="preserve">Le richieste, che devono essere </w:t>
      </w:r>
      <w:r w:rsidRPr="00DE7EBE">
        <w:rPr>
          <w:b/>
        </w:rPr>
        <w:t>motivate</w:t>
      </w:r>
      <w:r w:rsidRPr="00DE7EBE">
        <w:t xml:space="preserve"> e compilate per iscritto da entrambe le società, devono pervenire al Comitato, via fax o mail, entro la serata del </w:t>
      </w:r>
      <w:r w:rsidRPr="00DE7EBE">
        <w:rPr>
          <w:b/>
          <w:u w:val="single"/>
        </w:rPr>
        <w:t>GIOVEDI’ della settimana precedente la disputa della gara.</w:t>
      </w:r>
    </w:p>
    <w:p w14:paraId="649D3B51" w14:textId="77777777" w:rsidR="00680A9F" w:rsidRPr="00DE7EBE" w:rsidRDefault="00680A9F" w:rsidP="007B0088">
      <w:pPr>
        <w:pStyle w:val="A119"/>
        <w:rPr>
          <w:b/>
          <w:u w:val="single"/>
        </w:rPr>
      </w:pPr>
    </w:p>
    <w:p w14:paraId="7EF98344" w14:textId="77777777" w:rsidR="00680A9F" w:rsidRPr="00DE7EBE" w:rsidRDefault="00680A9F" w:rsidP="007B0088">
      <w:pPr>
        <w:pStyle w:val="A119"/>
        <w:rPr>
          <w:b/>
          <w:u w:val="single"/>
        </w:rPr>
      </w:pPr>
      <w:r w:rsidRPr="00DE7EBE">
        <w:rPr>
          <w:b/>
          <w:u w:val="single"/>
        </w:rPr>
        <w:t xml:space="preserve">PER LE GARE </w:t>
      </w:r>
      <w:proofErr w:type="gramStart"/>
      <w:r w:rsidRPr="00DE7EBE">
        <w:rPr>
          <w:b/>
          <w:u w:val="single"/>
        </w:rPr>
        <w:t>INFRASETTIMANALI  SIA</w:t>
      </w:r>
      <w:proofErr w:type="gramEnd"/>
      <w:r w:rsidRPr="00DE7EBE">
        <w:rPr>
          <w:b/>
          <w:u w:val="single"/>
        </w:rPr>
        <w:t xml:space="preserve"> DI CAMPIONATO CHE DI COPPA:</w:t>
      </w:r>
    </w:p>
    <w:p w14:paraId="452DB6AC" w14:textId="77777777" w:rsidR="00680A9F" w:rsidRPr="00DE7EBE" w:rsidRDefault="00680A9F" w:rsidP="007B0088">
      <w:pPr>
        <w:pStyle w:val="A119"/>
        <w:rPr>
          <w:b/>
          <w:u w:val="single"/>
        </w:rPr>
      </w:pPr>
      <w:r w:rsidRPr="00DE7EBE">
        <w:t xml:space="preserve">Le richieste, che devono essere </w:t>
      </w:r>
      <w:r w:rsidRPr="00DE7EBE">
        <w:rPr>
          <w:b/>
        </w:rPr>
        <w:t>motivate</w:t>
      </w:r>
      <w:r w:rsidRPr="00DE7EBE">
        <w:t xml:space="preserve"> e compilate per iscritto da entrambe le società, devono pervenire al Comitato, via fax o mail, entro la serata del </w:t>
      </w:r>
      <w:r w:rsidRPr="00DE7EBE">
        <w:rPr>
          <w:b/>
          <w:u w:val="single"/>
        </w:rPr>
        <w:t>GIOVEDI’ della settimana precedente la disputa della gara.</w:t>
      </w:r>
    </w:p>
    <w:p w14:paraId="05C5BEC7" w14:textId="77777777" w:rsidR="00680A9F" w:rsidRPr="00DE7EBE" w:rsidRDefault="00680A9F" w:rsidP="007B0088">
      <w:pPr>
        <w:pStyle w:val="A119"/>
      </w:pPr>
      <w:r w:rsidRPr="00DE7EBE">
        <w:t>Si informa che, nel rispetto delle suddette scadenze, non è necessario, l’assenso della squadra ospite, che comunque va infomata, in caso di spostamento di orario notturno, purchè il campo di gioco sia dotato di impianto di illuminazione regolarmente omologato.</w:t>
      </w:r>
    </w:p>
    <w:p w14:paraId="0E34870D" w14:textId="77777777" w:rsidR="00680A9F" w:rsidRPr="00DE7EBE" w:rsidRDefault="00680A9F" w:rsidP="00680A9F">
      <w:pPr>
        <w:pStyle w:val="LndNormale10"/>
        <w:rPr>
          <w:color w:val="002060"/>
        </w:rPr>
      </w:pPr>
    </w:p>
    <w:p w14:paraId="102DBE64" w14:textId="77777777" w:rsidR="00680A9F" w:rsidRPr="00DE7EBE" w:rsidRDefault="00680A9F" w:rsidP="007B0088">
      <w:pPr>
        <w:pStyle w:val="A119"/>
      </w:pPr>
      <w:r w:rsidRPr="007B0088">
        <w:rPr>
          <w:b/>
          <w:bCs/>
        </w:rPr>
        <w:lastRenderedPageBreak/>
        <w:t>LE RICHIESTE DI VARIAZIONE DI CAMPO</w:t>
      </w:r>
      <w:r w:rsidRPr="00DE7EBE">
        <w:t xml:space="preserve"> devono essere corredate anche dalla dichiarazione di disponibilità del campo rilasciata dall’ente proprietario.</w:t>
      </w:r>
    </w:p>
    <w:p w14:paraId="45EDAC70" w14:textId="77777777" w:rsidR="00680A9F" w:rsidRPr="00DE7EBE" w:rsidRDefault="00680A9F" w:rsidP="007B0088">
      <w:pPr>
        <w:pStyle w:val="A119"/>
      </w:pPr>
    </w:p>
    <w:p w14:paraId="49FD21AC" w14:textId="77777777" w:rsidR="00680A9F" w:rsidRPr="007B0088" w:rsidRDefault="00680A9F" w:rsidP="007B0088">
      <w:pPr>
        <w:pStyle w:val="A119"/>
        <w:rPr>
          <w:b/>
          <w:bCs/>
          <w:szCs w:val="22"/>
        </w:rPr>
      </w:pPr>
      <w:r w:rsidRPr="007B0088">
        <w:rPr>
          <w:b/>
          <w:bCs/>
          <w:szCs w:val="22"/>
        </w:rPr>
        <w:t>VARIAZIONI AL CALENDARIO</w:t>
      </w:r>
    </w:p>
    <w:p w14:paraId="0F01AD49" w14:textId="77777777" w:rsidR="00680A9F" w:rsidRPr="00DE7EBE" w:rsidRDefault="00680A9F" w:rsidP="007B0088">
      <w:pPr>
        <w:pStyle w:val="A119"/>
        <w:rPr>
          <w:szCs w:val="22"/>
        </w:rPr>
      </w:pPr>
      <w:r w:rsidRPr="00DE7EBE">
        <w:rPr>
          <w:szCs w:val="22"/>
        </w:rPr>
        <w:t>Si specifica che per variazione al calendario si intende una modifica che va ad incidere nel calendario per più gare e non per una sola.</w:t>
      </w:r>
    </w:p>
    <w:p w14:paraId="4E618F47" w14:textId="77777777" w:rsidR="00680A9F" w:rsidRPr="00DE7EBE" w:rsidRDefault="00680A9F" w:rsidP="007B0088">
      <w:pPr>
        <w:pStyle w:val="A119"/>
        <w:rPr>
          <w:szCs w:val="22"/>
        </w:rPr>
      </w:pPr>
      <w:r w:rsidRPr="00DE7EBE">
        <w:rPr>
          <w:szCs w:val="22"/>
        </w:rPr>
        <w:t>Quando investe una sola gara, sia per quanto riguarda giorno e/o orario e/o campo di gioco, dalla data del presente CU in avanti, la richiesta deve essere sempre concordata con la controparte, nel rispetto delle scadenze sopra riportate, utilizzando il fac simile del modulo allegato sottoscritto da entrambe.</w:t>
      </w:r>
    </w:p>
    <w:p w14:paraId="0FC274C2" w14:textId="77777777" w:rsidR="00680A9F" w:rsidRPr="00DE7EBE" w:rsidRDefault="00680A9F" w:rsidP="00680A9F">
      <w:pPr>
        <w:pStyle w:val="LndNormale10"/>
        <w:rPr>
          <w:color w:val="002060"/>
          <w:szCs w:val="22"/>
        </w:rPr>
      </w:pPr>
    </w:p>
    <w:p w14:paraId="3205E169" w14:textId="77777777" w:rsidR="00680A9F" w:rsidRPr="00DE7EBE" w:rsidRDefault="00680A9F" w:rsidP="00680A9F">
      <w:pPr>
        <w:pStyle w:val="LndNormale10"/>
        <w:rPr>
          <w:b/>
          <w:color w:val="002060"/>
          <w:szCs w:val="22"/>
          <w:u w:val="single"/>
        </w:rPr>
      </w:pPr>
      <w:r w:rsidRPr="00DE7EBE">
        <w:rPr>
          <w:b/>
          <w:color w:val="002060"/>
          <w:szCs w:val="22"/>
          <w:u w:val="single"/>
        </w:rPr>
        <w:t>RINVIO GARE PER EVENTI ATMOSFERICI</w:t>
      </w:r>
    </w:p>
    <w:p w14:paraId="26A5560F" w14:textId="77777777" w:rsidR="00680A9F" w:rsidRPr="00DE7EBE" w:rsidRDefault="00680A9F" w:rsidP="007B0088">
      <w:pPr>
        <w:pStyle w:val="A119"/>
        <w:rPr>
          <w:u w:val="single"/>
        </w:rPr>
      </w:pPr>
      <w:r w:rsidRPr="00DE7EBE">
        <w:t xml:space="preserve">In merito alle richieste di rinvio di gare per presunta impraticabilità di campo dovuta a pioggia e/o a presenza di coltre nevosa si fa presente che in caso di richiesta di rinvio per impraticabilità del terreno di gioco dovuta a pioggia, poiché la valutazione dell’agibilità del terreno di gioco è di esclusiva spettanza dell’arbitro, il Comitato non prenderà alcun provvedimento in merito per cui </w:t>
      </w:r>
      <w:r w:rsidRPr="00DE7EBE">
        <w:rPr>
          <w:u w:val="single"/>
        </w:rPr>
        <w:t>si invitano le Società a non effettuare richieste di tal genere.</w:t>
      </w:r>
    </w:p>
    <w:p w14:paraId="2FE339EB" w14:textId="77777777" w:rsidR="00680A9F" w:rsidRPr="00DE7EBE" w:rsidRDefault="00680A9F" w:rsidP="007B0088">
      <w:pPr>
        <w:pStyle w:val="A119"/>
      </w:pPr>
      <w:r w:rsidRPr="00DE7EBE">
        <w:t xml:space="preserve">In caso di effettiva presenza di coltre nevosa che non consentirebbe l’effettuazione della gara, il Comitato potrà rinviare la stessa purchè venga fatta esplicita richiesta da entrambe le Società interessate a mezzo e-mail all’indirizzo </w:t>
      </w:r>
      <w:hyperlink r:id="rId13" w:history="1">
        <w:r w:rsidRPr="00DE7EBE">
          <w:rPr>
            <w:rStyle w:val="Collegamentoipertestuale"/>
            <w:color w:val="002060"/>
            <w:szCs w:val="22"/>
          </w:rPr>
          <w:t>crlnd.marche01@figc.it</w:t>
        </w:r>
      </w:hyperlink>
      <w:r w:rsidRPr="00DE7EBE">
        <w:t xml:space="preserve">; </w:t>
      </w:r>
    </w:p>
    <w:p w14:paraId="3B31B640" w14:textId="77777777" w:rsidR="00680A9F" w:rsidRPr="00DE7EBE" w:rsidRDefault="00680A9F" w:rsidP="007B0088">
      <w:pPr>
        <w:pStyle w:val="A119"/>
        <w:rPr>
          <w:b/>
          <w:u w:val="single"/>
        </w:rPr>
      </w:pPr>
      <w:r w:rsidRPr="00DE7EBE">
        <w:rPr>
          <w:b/>
          <w:u w:val="single"/>
        </w:rPr>
        <w:t>Senza l’accordo scritto di entrambe le Società il rinvio non verrà deciso per cui sarà l’arbitro a valutare l’agibilità del terreno di gioco e stabilire se sussistano le condizioni per l’effettuazione della gara.</w:t>
      </w:r>
    </w:p>
    <w:p w14:paraId="7D2992D5" w14:textId="77777777" w:rsidR="00680A9F" w:rsidRPr="00DE7EBE" w:rsidRDefault="00680A9F" w:rsidP="007B0088">
      <w:pPr>
        <w:pStyle w:val="A119"/>
      </w:pPr>
      <w:r w:rsidRPr="00DE7EBE">
        <w:t>Richieste di variazione dovute ad eventi di carattere eccezionale saranno valutate caso per caso.</w:t>
      </w:r>
    </w:p>
    <w:p w14:paraId="3EF2F090" w14:textId="77777777" w:rsidR="00680A9F" w:rsidRPr="00DE7EBE" w:rsidRDefault="00680A9F" w:rsidP="00680A9F">
      <w:pPr>
        <w:pStyle w:val="LndNormale10"/>
        <w:rPr>
          <w:b/>
          <w:color w:val="002060"/>
        </w:rPr>
      </w:pPr>
    </w:p>
    <w:p w14:paraId="09038F78" w14:textId="77777777" w:rsidR="00680A9F" w:rsidRPr="00DE7EBE" w:rsidRDefault="00680A9F" w:rsidP="00680A9F">
      <w:pPr>
        <w:pStyle w:val="LndNormale10"/>
        <w:rPr>
          <w:b/>
          <w:color w:val="002060"/>
          <w:szCs w:val="22"/>
          <w:u w:val="single"/>
        </w:rPr>
      </w:pPr>
      <w:r w:rsidRPr="00DE7EBE">
        <w:rPr>
          <w:b/>
          <w:color w:val="002060"/>
          <w:szCs w:val="22"/>
          <w:u w:val="single"/>
        </w:rPr>
        <w:t>DISPUTA GARE IN GIORNATE INFRASETTIMANALI</w:t>
      </w:r>
    </w:p>
    <w:p w14:paraId="68A3A92F" w14:textId="77777777" w:rsidR="00680A9F" w:rsidRPr="00DE7EBE" w:rsidRDefault="00680A9F" w:rsidP="007B0088">
      <w:pPr>
        <w:pStyle w:val="A119"/>
      </w:pPr>
      <w:r w:rsidRPr="00DE7EBE">
        <w:t xml:space="preserve">Le Società ospitanti che volessero giocare in orario notturno (a condizione che l’impianto di illuminazione sia omologato) dovranno farne richiesta al Comitato Regionale </w:t>
      </w:r>
      <w:r w:rsidRPr="00DE7EBE">
        <w:rPr>
          <w:b/>
          <w:u w:val="single"/>
        </w:rPr>
        <w:t>almeno cinque giorni</w:t>
      </w:r>
      <w:r w:rsidRPr="00DE7EBE">
        <w:rPr>
          <w:u w:val="single"/>
        </w:rPr>
        <w:t xml:space="preserve"> </w:t>
      </w:r>
      <w:r w:rsidRPr="00DE7EBE">
        <w:rPr>
          <w:b/>
          <w:u w:val="single"/>
        </w:rPr>
        <w:t>prima</w:t>
      </w:r>
      <w:r w:rsidRPr="00DE7EBE">
        <w:t xml:space="preserve"> della disputa della gara, senza il preventivo assenso della squadra ospite, che, ad ogni buon conto, </w:t>
      </w:r>
      <w:r w:rsidRPr="00DE7EBE">
        <w:rPr>
          <w:b/>
        </w:rPr>
        <w:t>dovrà essere informata dalla richiedente</w:t>
      </w:r>
      <w:r w:rsidRPr="00DE7EBE">
        <w:t xml:space="preserve">. </w:t>
      </w:r>
    </w:p>
    <w:p w14:paraId="699E71EC" w14:textId="77777777" w:rsidR="00680A9F" w:rsidRPr="00DE7EBE" w:rsidRDefault="00680A9F" w:rsidP="007B0088">
      <w:pPr>
        <w:pStyle w:val="A119"/>
        <w:rPr>
          <w:b/>
          <w:u w:val="single"/>
        </w:rPr>
      </w:pPr>
      <w:r w:rsidRPr="00DE7EBE">
        <w:rPr>
          <w:b/>
          <w:u w:val="single"/>
        </w:rPr>
        <w:t>Non verranno prese in considerazione richieste presentate in modo difforme con quanto sopra detto.</w:t>
      </w:r>
    </w:p>
    <w:p w14:paraId="7E85629E" w14:textId="77777777" w:rsidR="00680A9F" w:rsidRPr="00DE7EBE" w:rsidRDefault="00680A9F" w:rsidP="00680A9F">
      <w:pPr>
        <w:pStyle w:val="LndNormale10"/>
        <w:ind w:left="2832" w:hanging="2832"/>
        <w:rPr>
          <w:b/>
          <w:color w:val="002060"/>
        </w:rPr>
      </w:pPr>
    </w:p>
    <w:p w14:paraId="5E253937" w14:textId="77777777" w:rsidR="00680A9F" w:rsidRPr="00DE7EBE" w:rsidRDefault="00680A9F" w:rsidP="00680A9F">
      <w:pPr>
        <w:pStyle w:val="LndNormale10"/>
        <w:ind w:left="2832" w:hanging="2832"/>
        <w:rPr>
          <w:b/>
          <w:color w:val="002060"/>
          <w:szCs w:val="22"/>
          <w:u w:val="single"/>
        </w:rPr>
      </w:pPr>
      <w:r w:rsidRPr="00DE7EBE">
        <w:rPr>
          <w:b/>
          <w:color w:val="002060"/>
          <w:szCs w:val="22"/>
          <w:u w:val="single"/>
        </w:rPr>
        <w:t>PERSONE AMMESSE NEL RECINTO DI GIUOCO</w:t>
      </w:r>
    </w:p>
    <w:p w14:paraId="5510C986" w14:textId="77777777" w:rsidR="00680A9F" w:rsidRPr="00DE7EBE" w:rsidRDefault="00680A9F" w:rsidP="007B0088">
      <w:pPr>
        <w:pStyle w:val="A119"/>
      </w:pPr>
      <w:r w:rsidRPr="00DE7EBE">
        <w:t xml:space="preserve">Per le gare dilettantistiche e giovanili organizzate in ambito regionale dalla Lega Nazionale Dilettanti, sono ammessi nel recinto di giuoco, per ciascuna delle squadre interessate, purchè muniti di tessera </w:t>
      </w:r>
      <w:proofErr w:type="gramStart"/>
      <w:r w:rsidRPr="00DE7EBE">
        <w:t>valida  per</w:t>
      </w:r>
      <w:proofErr w:type="gramEnd"/>
      <w:r w:rsidRPr="00DE7EBE">
        <w:t xml:space="preserve"> la stagione in corso:</w:t>
      </w:r>
    </w:p>
    <w:p w14:paraId="000FEBA8" w14:textId="77777777" w:rsidR="00680A9F" w:rsidRPr="00DE7EBE" w:rsidRDefault="00680A9F" w:rsidP="007B0088">
      <w:pPr>
        <w:pStyle w:val="A119"/>
      </w:pPr>
      <w:r w:rsidRPr="00DE7EBE">
        <w:t>Un dirigente accompagnatore ufficiale;</w:t>
      </w:r>
    </w:p>
    <w:p w14:paraId="7DD03490" w14:textId="77777777" w:rsidR="00680A9F" w:rsidRPr="00DE7EBE" w:rsidRDefault="00680A9F" w:rsidP="007B0088">
      <w:pPr>
        <w:pStyle w:val="A119"/>
      </w:pPr>
      <w:r w:rsidRPr="00DE7EBE">
        <w:t>Un medico sociale;</w:t>
      </w:r>
    </w:p>
    <w:p w14:paraId="377D82C8" w14:textId="77777777" w:rsidR="00680A9F" w:rsidRPr="00DE7EBE" w:rsidRDefault="00680A9F" w:rsidP="007B0088">
      <w:pPr>
        <w:pStyle w:val="A119"/>
      </w:pPr>
      <w:r w:rsidRPr="00DE7EBE">
        <w:t xml:space="preserve">Il tecnico responsabile e, se la Società lo ritiene opportuno, </w:t>
      </w:r>
      <w:r w:rsidRPr="00DE7EBE">
        <w:rPr>
          <w:b/>
        </w:rPr>
        <w:t>anche un allenatore in seconda</w:t>
      </w:r>
      <w:r w:rsidRPr="00DE7EBE">
        <w:t xml:space="preserve"> purchè anch’esso in possesso dell’abilitazione richiesta per la conduzione della prima squadra e previa autorizzazione del Settore Tecnico ai sensi delle vigenti norme regolamentari;</w:t>
      </w:r>
    </w:p>
    <w:p w14:paraId="650F0DB1" w14:textId="77777777" w:rsidR="00680A9F" w:rsidRPr="00DE7EBE" w:rsidRDefault="00680A9F" w:rsidP="007B0088">
      <w:pPr>
        <w:pStyle w:val="A119"/>
      </w:pPr>
      <w:r w:rsidRPr="00DE7EBE">
        <w:t>Un dirigente, esclusivamente per i Campionati per i quali non è previsto l’obbligo di un allenatore abilitato dal Settore Tecnico;</w:t>
      </w:r>
    </w:p>
    <w:p w14:paraId="0D8D33BE" w14:textId="77777777" w:rsidR="00680A9F" w:rsidRPr="00DE7EBE" w:rsidRDefault="00680A9F" w:rsidP="007B0088">
      <w:pPr>
        <w:pStyle w:val="A119"/>
      </w:pPr>
      <w:r w:rsidRPr="00DE7EBE">
        <w:t>Un operatore sanitario ausiliario designato dal medico sociale;</w:t>
      </w:r>
    </w:p>
    <w:p w14:paraId="7D06BDD6" w14:textId="77777777" w:rsidR="00680A9F" w:rsidRPr="00DE7EBE" w:rsidRDefault="00680A9F" w:rsidP="007B0088">
      <w:pPr>
        <w:pStyle w:val="A119"/>
      </w:pPr>
      <w:r w:rsidRPr="00DE7EBE">
        <w:t>I calciatori di riserva;</w:t>
      </w:r>
    </w:p>
    <w:p w14:paraId="06ADB554" w14:textId="77777777" w:rsidR="00680A9F" w:rsidRPr="00DE7EBE" w:rsidRDefault="00680A9F" w:rsidP="007B0088">
      <w:pPr>
        <w:pStyle w:val="A119"/>
      </w:pPr>
      <w:r w:rsidRPr="00DE7EBE">
        <w:t>Per la sola ospitante, anche il dirigente addetto agli ufficiali di gara.</w:t>
      </w:r>
    </w:p>
    <w:p w14:paraId="51121149" w14:textId="77777777" w:rsidR="00680A9F" w:rsidRPr="00DE7EBE" w:rsidRDefault="00680A9F" w:rsidP="007B0088">
      <w:pPr>
        <w:pStyle w:val="A119"/>
      </w:pPr>
    </w:p>
    <w:p w14:paraId="3D2DF915" w14:textId="77777777" w:rsidR="00680A9F" w:rsidRPr="00DE7EBE" w:rsidRDefault="00680A9F" w:rsidP="007B0088">
      <w:pPr>
        <w:pStyle w:val="A119"/>
      </w:pPr>
      <w:r w:rsidRPr="00DE7EBE">
        <w:t>Per le gare organizzate dalla L.N.D. a livello regionale e giovanile accanto o dietro la panchina possono essere aggiunti fino a due posti supplementari riservati all’allenatore dei portieri ed al preeparatore atletico in possesso dell’abilitazione, tesserati dalla società ed in grado di fornire alla squadra nel corso della partita assistenza tecnica nell’attività di loro eslusiva competenza, fermo restando la responsabilità oggettiva della società per la loro condotta.</w:t>
      </w:r>
    </w:p>
    <w:p w14:paraId="27B9731F" w14:textId="77777777" w:rsidR="00680A9F" w:rsidRPr="00DE7EBE" w:rsidRDefault="00680A9F" w:rsidP="00680A9F">
      <w:pPr>
        <w:pStyle w:val="LndNormale10"/>
        <w:rPr>
          <w:color w:val="002060"/>
          <w:szCs w:val="22"/>
        </w:rPr>
      </w:pPr>
    </w:p>
    <w:p w14:paraId="10823399" w14:textId="77777777" w:rsidR="00680A9F" w:rsidRPr="00DE7EBE" w:rsidRDefault="00680A9F" w:rsidP="00680A9F">
      <w:pPr>
        <w:pStyle w:val="LndNormale10"/>
        <w:rPr>
          <w:color w:val="002060"/>
          <w:szCs w:val="22"/>
        </w:rPr>
      </w:pPr>
      <w:r w:rsidRPr="00DE7EBE">
        <w:rPr>
          <w:color w:val="002060"/>
          <w:szCs w:val="22"/>
        </w:rPr>
        <w:t>1 Tutte le persone ammesse a prendere posto nelle panchine, poste all’interno del recinto di gioco, devono essere identificate dall’arbitro mediante apposita tessera che attesta la qualifica ferme restando le disposizioni contenute nell’art. 66 delle NOIF.</w:t>
      </w:r>
    </w:p>
    <w:p w14:paraId="6E02250F" w14:textId="77777777" w:rsidR="00680A9F" w:rsidRPr="00DE7EBE" w:rsidRDefault="00680A9F" w:rsidP="00680A9F">
      <w:pPr>
        <w:pStyle w:val="LndNormale10"/>
        <w:rPr>
          <w:color w:val="002060"/>
          <w:szCs w:val="22"/>
        </w:rPr>
      </w:pPr>
    </w:p>
    <w:p w14:paraId="63549E4B" w14:textId="77777777" w:rsidR="00680A9F" w:rsidRPr="00DE7EBE" w:rsidRDefault="00680A9F" w:rsidP="00680A9F">
      <w:pPr>
        <w:pStyle w:val="LndNormale10"/>
        <w:rPr>
          <w:color w:val="002060"/>
          <w:szCs w:val="22"/>
        </w:rPr>
      </w:pPr>
      <w:r w:rsidRPr="00DE7EBE">
        <w:rPr>
          <w:color w:val="002060"/>
          <w:szCs w:val="22"/>
        </w:rPr>
        <w:t>2 Il dirigente indicato come accompagnatore ufficiale rappresenta, ad ogni effetto, la propria Società.</w:t>
      </w:r>
    </w:p>
    <w:p w14:paraId="4049882D" w14:textId="77777777" w:rsidR="00680A9F" w:rsidRPr="00DE7EBE" w:rsidRDefault="00680A9F" w:rsidP="00680A9F">
      <w:pPr>
        <w:pStyle w:val="LndNormale10"/>
        <w:rPr>
          <w:color w:val="002060"/>
          <w:szCs w:val="22"/>
        </w:rPr>
      </w:pPr>
    </w:p>
    <w:p w14:paraId="5FF9F386" w14:textId="77777777" w:rsidR="00680A9F" w:rsidRPr="00DE7EBE" w:rsidRDefault="00680A9F" w:rsidP="00680A9F">
      <w:pPr>
        <w:pStyle w:val="LndNormale10"/>
        <w:rPr>
          <w:color w:val="002060"/>
          <w:szCs w:val="22"/>
        </w:rPr>
      </w:pPr>
      <w:r w:rsidRPr="00DE7EBE">
        <w:rPr>
          <w:color w:val="002060"/>
          <w:szCs w:val="22"/>
        </w:rPr>
        <w:t>3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14:paraId="130038F8" w14:textId="77777777" w:rsidR="00680A9F" w:rsidRPr="00DE7EBE" w:rsidRDefault="00680A9F" w:rsidP="00680A9F">
      <w:pPr>
        <w:pStyle w:val="LndNormale10"/>
        <w:rPr>
          <w:color w:val="002060"/>
          <w:szCs w:val="22"/>
        </w:rPr>
      </w:pPr>
    </w:p>
    <w:p w14:paraId="0A963B0B" w14:textId="77777777" w:rsidR="00680A9F" w:rsidRPr="00DE7EBE" w:rsidRDefault="00680A9F" w:rsidP="00680A9F">
      <w:pPr>
        <w:pStyle w:val="LndNormale10"/>
        <w:rPr>
          <w:color w:val="002060"/>
          <w:szCs w:val="22"/>
        </w:rPr>
      </w:pPr>
      <w:r w:rsidRPr="00DE7EBE">
        <w:rPr>
          <w:color w:val="002060"/>
          <w:szCs w:val="22"/>
        </w:rPr>
        <w:t>4 In caso di comportamento passibile di allontanamento del medico sociale, lo stesso deve tenersi a disposizione nell’area tecnica, fino al termine della gara, per eventuali interventi ai calciatori infortunati.</w:t>
      </w:r>
    </w:p>
    <w:p w14:paraId="4063CA45" w14:textId="77777777" w:rsidR="00680A9F" w:rsidRPr="00DE7EBE" w:rsidRDefault="00680A9F" w:rsidP="00680A9F">
      <w:pPr>
        <w:pStyle w:val="LndNormale10"/>
        <w:rPr>
          <w:color w:val="002060"/>
          <w:szCs w:val="22"/>
        </w:rPr>
      </w:pPr>
    </w:p>
    <w:p w14:paraId="4F539886" w14:textId="77777777" w:rsidR="00680A9F" w:rsidRPr="00DE7EBE" w:rsidRDefault="00680A9F" w:rsidP="00680A9F">
      <w:pPr>
        <w:pStyle w:val="LndNormale10"/>
        <w:rPr>
          <w:color w:val="002060"/>
          <w:szCs w:val="22"/>
        </w:rPr>
      </w:pPr>
      <w:r w:rsidRPr="00DE7EBE">
        <w:rPr>
          <w:color w:val="002060"/>
          <w:szCs w:val="22"/>
        </w:rPr>
        <w:t xml:space="preserve">5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14:paraId="550F3641" w14:textId="77777777" w:rsidR="00680A9F" w:rsidRPr="00DE7EBE" w:rsidRDefault="00680A9F" w:rsidP="00680A9F">
      <w:pPr>
        <w:pStyle w:val="A117gare"/>
        <w:rPr>
          <w:color w:val="002060"/>
        </w:rPr>
      </w:pPr>
    </w:p>
    <w:p w14:paraId="36FE551C" w14:textId="1EA9B8F7" w:rsidR="00705143" w:rsidRDefault="00705143" w:rsidP="00A9336D">
      <w:pPr>
        <w:jc w:val="left"/>
        <w:rPr>
          <w:rFonts w:ascii="Consolas" w:hAnsi="Consolas" w:cs="Consolas"/>
          <w:bCs/>
          <w:spacing w:val="-6"/>
          <w:w w:val="80"/>
          <w:sz w:val="24"/>
          <w:szCs w:val="24"/>
        </w:rPr>
      </w:pPr>
    </w:p>
    <w:p w14:paraId="6EA319F4" w14:textId="77777777" w:rsidR="00C82349" w:rsidRDefault="00C82349" w:rsidP="00A9336D">
      <w:pPr>
        <w:jc w:val="left"/>
        <w:rPr>
          <w:rFonts w:ascii="Consolas" w:hAnsi="Consolas" w:cs="Consolas"/>
          <w:bCs/>
          <w:spacing w:val="-6"/>
          <w:w w:val="80"/>
          <w:sz w:val="24"/>
          <w:szCs w:val="24"/>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8" w:name="_Toc114149366"/>
      <w:r>
        <w:rPr>
          <w:szCs w:val="28"/>
        </w:rPr>
        <w:t>6.- ALLEGATI</w:t>
      </w:r>
      <w:bookmarkEnd w:id="38"/>
    </w:p>
    <w:p w14:paraId="2C3CAA54" w14:textId="77777777" w:rsidR="00A9336D" w:rsidRDefault="00A9336D" w:rsidP="00A9336D">
      <w:pPr>
        <w:pStyle w:val="A117gare"/>
      </w:pPr>
    </w:p>
    <w:p w14:paraId="0E4A448F" w14:textId="5613D58F" w:rsidR="005C566C" w:rsidRDefault="005C566C" w:rsidP="00A9336D">
      <w:pPr>
        <w:pStyle w:val="A117gare"/>
      </w:pPr>
    </w:p>
    <w:p w14:paraId="51F4A63D" w14:textId="7131A844" w:rsidR="00705143" w:rsidRDefault="00902CA8" w:rsidP="00902CA8">
      <w:pPr>
        <w:pStyle w:val="A119"/>
        <w:numPr>
          <w:ilvl w:val="0"/>
          <w:numId w:val="31"/>
        </w:numPr>
      </w:pPr>
      <w:r>
        <w:t>Circolare n. 20 LND</w:t>
      </w:r>
    </w:p>
    <w:p w14:paraId="73239672" w14:textId="4F781FFC" w:rsidR="00902CA8" w:rsidRDefault="00902CA8" w:rsidP="00902CA8">
      <w:pPr>
        <w:pStyle w:val="A119"/>
        <w:numPr>
          <w:ilvl w:val="0"/>
          <w:numId w:val="31"/>
        </w:numPr>
      </w:pPr>
      <w:r>
        <w:t>Circolare n. 21 LND</w:t>
      </w:r>
    </w:p>
    <w:p w14:paraId="4F36D656" w14:textId="77777777" w:rsidR="00705143" w:rsidRDefault="00705143" w:rsidP="00A9336D">
      <w:pPr>
        <w:pStyle w:val="A117gare"/>
      </w:pPr>
    </w:p>
    <w:p w14:paraId="514578C0" w14:textId="58FB265E" w:rsidR="005C566C" w:rsidRDefault="005C566C" w:rsidP="00A9336D">
      <w:pPr>
        <w:pStyle w:val="A117gare"/>
      </w:pPr>
    </w:p>
    <w:p w14:paraId="35FBBFDD" w14:textId="56806E9C" w:rsidR="00C82349" w:rsidRDefault="00C82349" w:rsidP="00A9336D">
      <w:pPr>
        <w:pStyle w:val="A117gare"/>
      </w:pPr>
    </w:p>
    <w:p w14:paraId="18203D7A" w14:textId="27E32CE4" w:rsidR="00C82349" w:rsidRDefault="00C82349" w:rsidP="00A9336D">
      <w:pPr>
        <w:pStyle w:val="A117gare"/>
      </w:pPr>
    </w:p>
    <w:p w14:paraId="513DE9D0" w14:textId="4F3FB93D" w:rsidR="00C82349" w:rsidRDefault="00C82349" w:rsidP="00A9336D">
      <w:pPr>
        <w:pStyle w:val="A117gare"/>
      </w:pPr>
    </w:p>
    <w:p w14:paraId="5AB2297B" w14:textId="77777777" w:rsidR="00C82349" w:rsidRDefault="00C82349" w:rsidP="00A9336D">
      <w:pPr>
        <w:pStyle w:val="A117gare"/>
      </w:pPr>
    </w:p>
    <w:p w14:paraId="69654203" w14:textId="77777777" w:rsidR="00A9336D" w:rsidRPr="00CC40F7" w:rsidRDefault="00A9336D"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5F65BC"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5D13853B" w:rsidR="00A9336D" w:rsidRPr="005F65BC" w:rsidRDefault="00A9336D" w:rsidP="0054728A">
            <w:pPr>
              <w:pStyle w:val="1AB"/>
              <w:rPr>
                <w:rFonts w:ascii="Tahoma" w:hAnsi="Tahoma" w:cs="Tahoma"/>
                <w:spacing w:val="-6"/>
                <w:sz w:val="18"/>
                <w:szCs w:val="18"/>
                <w:u w:val="none"/>
              </w:rPr>
            </w:pPr>
            <w:r>
              <w:rPr>
                <w:rStyle w:val="A119Carattere"/>
                <w:rFonts w:cs="Tahoma"/>
                <w:spacing w:val="-6"/>
                <w:sz w:val="18"/>
                <w:szCs w:val="18"/>
                <w:u w:val="none"/>
              </w:rPr>
              <w:t xml:space="preserve">   </w:t>
            </w:r>
            <w:r w:rsidRPr="005F65BC">
              <w:rPr>
                <w:rStyle w:val="A119Carattere"/>
                <w:rFonts w:cs="Tahoma"/>
                <w:spacing w:val="-6"/>
                <w:sz w:val="18"/>
                <w:szCs w:val="18"/>
                <w:u w:val="none"/>
              </w:rPr>
              <w:t xml:space="preserve">PUBBLICATO IN FERMO ED AFFISSO ALL’ALBO DELLA DELEGAZIONE PROVINCIALE IL </w:t>
            </w:r>
            <w:r w:rsidR="00D90C7C">
              <w:rPr>
                <w:rStyle w:val="A119Carattere"/>
                <w:rFonts w:cs="Tahoma"/>
                <w:spacing w:val="-6"/>
                <w:sz w:val="18"/>
                <w:szCs w:val="18"/>
                <w:u w:val="none"/>
              </w:rPr>
              <w:t>1</w:t>
            </w:r>
            <w:r w:rsidR="00394FA6">
              <w:rPr>
                <w:rStyle w:val="A119Carattere"/>
                <w:rFonts w:cs="Tahoma"/>
                <w:spacing w:val="-6"/>
                <w:sz w:val="18"/>
                <w:szCs w:val="18"/>
                <w:u w:val="none"/>
              </w:rPr>
              <w:t>5</w:t>
            </w:r>
            <w:r>
              <w:rPr>
                <w:rStyle w:val="A119Carattere"/>
                <w:rFonts w:cs="Tahoma"/>
                <w:spacing w:val="-6"/>
                <w:sz w:val="18"/>
                <w:szCs w:val="18"/>
                <w:u w:val="none"/>
              </w:rPr>
              <w:t xml:space="preserve"> </w:t>
            </w:r>
            <w:r w:rsidR="006E5B89">
              <w:rPr>
                <w:rStyle w:val="A119Carattere"/>
                <w:rFonts w:cs="Tahoma"/>
                <w:spacing w:val="2"/>
                <w:sz w:val="18"/>
                <w:szCs w:val="18"/>
                <w:u w:val="none"/>
              </w:rPr>
              <w:t>SETTEMBRE</w:t>
            </w:r>
            <w:r w:rsidRPr="005F65BC">
              <w:rPr>
                <w:rStyle w:val="A119Carattere"/>
                <w:rFonts w:cs="Tahoma"/>
                <w:spacing w:val="2"/>
                <w:sz w:val="18"/>
                <w:szCs w:val="18"/>
                <w:u w:val="none"/>
              </w:rPr>
              <w:t xml:space="preserve"> 2022</w:t>
            </w:r>
            <w:r w:rsidRPr="005F65BC">
              <w:rPr>
                <w:rFonts w:ascii="Tahoma" w:hAnsi="Tahoma" w:cs="Tahoma"/>
                <w:spacing w:val="-6"/>
                <w:sz w:val="18"/>
                <w:szCs w:val="18"/>
                <w:u w:val="none"/>
              </w:rPr>
              <w:t>.</w:t>
            </w:r>
          </w:p>
        </w:tc>
      </w:tr>
    </w:tbl>
    <w:p w14:paraId="33C845BA" w14:textId="05C98726" w:rsidR="00A9336D" w:rsidRDefault="00A9336D" w:rsidP="00A9336D">
      <w:pPr>
        <w:pStyle w:val="A117gare"/>
      </w:pPr>
    </w:p>
    <w:p w14:paraId="1F52717B" w14:textId="38D849C2" w:rsidR="00705143" w:rsidRDefault="00705143" w:rsidP="00A9336D">
      <w:pPr>
        <w:pStyle w:val="A117gare"/>
      </w:pPr>
    </w:p>
    <w:p w14:paraId="5C927BA7" w14:textId="7FEE4918" w:rsidR="00705143" w:rsidRDefault="00705143" w:rsidP="00A9336D">
      <w:pPr>
        <w:pStyle w:val="A117gare"/>
      </w:pPr>
    </w:p>
    <w:p w14:paraId="73770FC2" w14:textId="39A47100" w:rsidR="00C82349" w:rsidRDefault="00C82349" w:rsidP="00A9336D">
      <w:pPr>
        <w:pStyle w:val="A117gare"/>
      </w:pPr>
    </w:p>
    <w:p w14:paraId="748FD9A6" w14:textId="77777777" w:rsidR="00C82349" w:rsidRDefault="00C82349" w:rsidP="00A9336D">
      <w:pPr>
        <w:pStyle w:val="A117gare"/>
      </w:pPr>
    </w:p>
    <w:p w14:paraId="34DC6762" w14:textId="0676F63E" w:rsidR="00705143" w:rsidRDefault="00705143" w:rsidP="00A9336D">
      <w:pPr>
        <w:pStyle w:val="A117gare"/>
      </w:pPr>
    </w:p>
    <w:p w14:paraId="1CD1619F" w14:textId="77777777" w:rsidR="00705143" w:rsidRDefault="00705143" w:rsidP="00A9336D">
      <w:pPr>
        <w:pStyle w:val="A117gare"/>
      </w:pPr>
    </w:p>
    <w:p w14:paraId="2CB965BA" w14:textId="77777777" w:rsidR="00972C97" w:rsidRPr="00B55410" w:rsidRDefault="00972C97" w:rsidP="00972C97">
      <w:pPr>
        <w:pStyle w:val="A119"/>
        <w:rPr>
          <w:b/>
          <w:bCs/>
          <w:color w:val="002060"/>
        </w:rPr>
      </w:pPr>
      <w:r w:rsidRPr="00B55410">
        <w:rPr>
          <w:color w:val="002060"/>
        </w:rPr>
        <w:t xml:space="preserve">     </w:t>
      </w:r>
      <w:r>
        <w:rPr>
          <w:color w:val="002060"/>
        </w:rPr>
        <w:t xml:space="preserve">    </w:t>
      </w:r>
      <w:r w:rsidRPr="00B55410">
        <w:rPr>
          <w:color w:val="002060"/>
        </w:rPr>
        <w:t xml:space="preserve"> </w:t>
      </w:r>
      <w:r w:rsidRPr="00B55410">
        <w:rPr>
          <w:b/>
          <w:bCs/>
          <w:color w:val="002060"/>
        </w:rPr>
        <w:t xml:space="preserve">Il Segretario                                          </w:t>
      </w:r>
      <w:r>
        <w:rPr>
          <w:b/>
          <w:bCs/>
          <w:color w:val="002060"/>
        </w:rPr>
        <w:t xml:space="preserve"> </w:t>
      </w:r>
      <w:r w:rsidRPr="00B55410">
        <w:rPr>
          <w:b/>
          <w:bCs/>
          <w:color w:val="002060"/>
        </w:rPr>
        <w:t>Il Delegato Provinciale</w:t>
      </w:r>
    </w:p>
    <w:p w14:paraId="763FB4EF" w14:textId="014E0708" w:rsidR="00972C97" w:rsidRPr="00983EC9" w:rsidRDefault="00972C97" w:rsidP="00983EC9">
      <w:pPr>
        <w:pStyle w:val="A119"/>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972C97" w:rsidRPr="00983EC9" w:rsidSect="00EF4378">
      <w:headerReference w:type="default" r:id="rId14"/>
      <w:footerReference w:type="default" r:id="rId15"/>
      <w:headerReference w:type="first" r:id="rId16"/>
      <w:footerReference w:type="first" r:id="rId17"/>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45B93" w14:textId="77777777" w:rsidR="008D5577" w:rsidRDefault="008D5577">
      <w:r>
        <w:separator/>
      </w:r>
    </w:p>
  </w:endnote>
  <w:endnote w:type="continuationSeparator" w:id="0">
    <w:p w14:paraId="072163FF" w14:textId="77777777" w:rsidR="008D5577" w:rsidRDefault="008D5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1"/>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21910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F467A" w14:textId="77777777" w:rsidR="008D5577" w:rsidRDefault="008D5577">
      <w:r>
        <w:separator/>
      </w:r>
    </w:p>
  </w:footnote>
  <w:footnote w:type="continuationSeparator" w:id="0">
    <w:p w14:paraId="1D7CB037" w14:textId="77777777" w:rsidR="008D5577" w:rsidRDefault="008D55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6582D89E"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905F0D">
            <w:rPr>
              <w:rStyle w:val="A120SOMMARIO"/>
              <w:rFonts w:ascii="Arial" w:hAnsi="Arial" w:cs="Arial"/>
              <w:w w:val="100"/>
              <w:sz w:val="18"/>
              <w:szCs w:val="18"/>
            </w:rPr>
            <w:t>1</w:t>
          </w:r>
          <w:r w:rsidR="00394FA6">
            <w:rPr>
              <w:rStyle w:val="A120SOMMARIO"/>
              <w:rFonts w:ascii="Arial" w:hAnsi="Arial" w:cs="Arial"/>
              <w:w w:val="100"/>
              <w:sz w:val="18"/>
              <w:szCs w:val="18"/>
            </w:rPr>
            <w:t>3</w:t>
          </w:r>
          <w:r w:rsidRPr="004518E2">
            <w:rPr>
              <w:rStyle w:val="A120SOMMARIO"/>
              <w:rFonts w:ascii="Arial" w:hAnsi="Arial" w:cs="Arial"/>
              <w:w w:val="100"/>
              <w:sz w:val="18"/>
              <w:szCs w:val="18"/>
            </w:rPr>
            <w:t xml:space="preserve"> del </w:t>
          </w:r>
          <w:r w:rsidR="00D90C7C">
            <w:rPr>
              <w:rStyle w:val="A120SOMMARIO"/>
              <w:rFonts w:ascii="Arial" w:hAnsi="Arial" w:cs="Arial"/>
              <w:w w:val="100"/>
              <w:sz w:val="18"/>
              <w:szCs w:val="18"/>
            </w:rPr>
            <w:t>1</w:t>
          </w:r>
          <w:r w:rsidR="00394FA6">
            <w:rPr>
              <w:rStyle w:val="A120SOMMARIO"/>
              <w:rFonts w:ascii="Arial" w:hAnsi="Arial" w:cs="Arial"/>
              <w:w w:val="100"/>
              <w:sz w:val="18"/>
              <w:szCs w:val="18"/>
            </w:rPr>
            <w:t>5</w:t>
          </w:r>
          <w:r w:rsidR="00C51386">
            <w:rPr>
              <w:rStyle w:val="A120SOMMARIO"/>
              <w:rFonts w:ascii="Arial" w:hAnsi="Arial" w:cs="Arial"/>
              <w:w w:val="100"/>
              <w:sz w:val="18"/>
              <w:szCs w:val="18"/>
            </w:rPr>
            <w:t xml:space="preserve"> </w:t>
          </w:r>
          <w:proofErr w:type="gramStart"/>
          <w:r w:rsidR="00C51386">
            <w:rPr>
              <w:rStyle w:val="A120SOMMARIO"/>
              <w:rFonts w:ascii="Arial" w:hAnsi="Arial" w:cs="Arial"/>
              <w:w w:val="100"/>
              <w:sz w:val="18"/>
              <w:szCs w:val="18"/>
            </w:rPr>
            <w:t>Settembre</w:t>
          </w:r>
          <w:proofErr w:type="gramEnd"/>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81901"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74839"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0D6E4"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70B5E783" w:rsidR="005526AD" w:rsidRDefault="005526AD">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B9FA9"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3208CB"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73AE3"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E35AB"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7C6F8"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5"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3"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6"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8"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0"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2"/>
  </w:num>
  <w:num w:numId="2" w16cid:durableId="1636836399">
    <w:abstractNumId w:val="25"/>
  </w:num>
  <w:num w:numId="3" w16cid:durableId="1476920883">
    <w:abstractNumId w:val="10"/>
  </w:num>
  <w:num w:numId="4" w16cid:durableId="1734353826">
    <w:abstractNumId w:val="30"/>
  </w:num>
  <w:num w:numId="5" w16cid:durableId="766000335">
    <w:abstractNumId w:val="8"/>
  </w:num>
  <w:num w:numId="6" w16cid:durableId="25332509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24"/>
  </w:num>
  <w:num w:numId="8" w16cid:durableId="1426265447">
    <w:abstractNumId w:val="11"/>
  </w:num>
  <w:num w:numId="9" w16cid:durableId="212429591">
    <w:abstractNumId w:val="19"/>
  </w:num>
  <w:num w:numId="10" w16cid:durableId="1082215751">
    <w:abstractNumId w:val="27"/>
  </w:num>
  <w:num w:numId="11" w16cid:durableId="1457412650">
    <w:abstractNumId w:val="31"/>
  </w:num>
  <w:num w:numId="12" w16cid:durableId="1921064972">
    <w:abstractNumId w:val="9"/>
  </w:num>
  <w:num w:numId="13" w16cid:durableId="1383287900">
    <w:abstractNumId w:val="17"/>
  </w:num>
  <w:num w:numId="14" w16cid:durableId="1565680823">
    <w:abstractNumId w:val="28"/>
  </w:num>
  <w:num w:numId="15" w16cid:durableId="503400918">
    <w:abstractNumId w:val="16"/>
  </w:num>
  <w:num w:numId="16" w16cid:durableId="1772820501">
    <w:abstractNumId w:val="21"/>
  </w:num>
  <w:num w:numId="17" w16cid:durableId="1123114775">
    <w:abstractNumId w:val="12"/>
  </w:num>
  <w:num w:numId="18" w16cid:durableId="2076388819">
    <w:abstractNumId w:val="32"/>
  </w:num>
  <w:num w:numId="19" w16cid:durableId="1938245278">
    <w:abstractNumId w:val="13"/>
  </w:num>
  <w:num w:numId="20" w16cid:durableId="628631392">
    <w:abstractNumId w:val="5"/>
  </w:num>
  <w:num w:numId="21" w16cid:durableId="1384477506">
    <w:abstractNumId w:val="20"/>
  </w:num>
  <w:num w:numId="22" w16cid:durableId="1598362565">
    <w:abstractNumId w:val="26"/>
  </w:num>
  <w:num w:numId="23" w16cid:durableId="1004627750">
    <w:abstractNumId w:val="3"/>
  </w:num>
  <w:num w:numId="24" w16cid:durableId="191113190">
    <w:abstractNumId w:val="22"/>
  </w:num>
  <w:num w:numId="25" w16cid:durableId="1754276151">
    <w:abstractNumId w:val="14"/>
  </w:num>
  <w:num w:numId="26" w16cid:durableId="2081176781">
    <w:abstractNumId w:val="0"/>
  </w:num>
  <w:num w:numId="27" w16cid:durableId="436294158">
    <w:abstractNumId w:val="15"/>
  </w:num>
  <w:num w:numId="28" w16cid:durableId="165217673">
    <w:abstractNumId w:val="6"/>
  </w:num>
  <w:num w:numId="29" w16cid:durableId="482503519">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7"/>
  </w:num>
  <w:num w:numId="32" w16cid:durableId="433552424">
    <w:abstractNumId w:val="1"/>
  </w:num>
  <w:num w:numId="33" w16cid:durableId="790440628">
    <w:abstractNumId w:val="23"/>
  </w:num>
  <w:num w:numId="34" w16cid:durableId="1724475316">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68D"/>
    <w:rsid w:val="00006F78"/>
    <w:rsid w:val="0000707F"/>
    <w:rsid w:val="00007200"/>
    <w:rsid w:val="000076E6"/>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5D45"/>
    <w:rsid w:val="00015F86"/>
    <w:rsid w:val="00015FD3"/>
    <w:rsid w:val="000164F6"/>
    <w:rsid w:val="00016D8C"/>
    <w:rsid w:val="00017028"/>
    <w:rsid w:val="0001702D"/>
    <w:rsid w:val="00017822"/>
    <w:rsid w:val="0002004B"/>
    <w:rsid w:val="0002239B"/>
    <w:rsid w:val="00022888"/>
    <w:rsid w:val="00022D0D"/>
    <w:rsid w:val="000231C7"/>
    <w:rsid w:val="000236C9"/>
    <w:rsid w:val="00023D29"/>
    <w:rsid w:val="00024075"/>
    <w:rsid w:val="0002438F"/>
    <w:rsid w:val="0002492E"/>
    <w:rsid w:val="00024A17"/>
    <w:rsid w:val="00024F7B"/>
    <w:rsid w:val="0002541D"/>
    <w:rsid w:val="000255C0"/>
    <w:rsid w:val="000256FC"/>
    <w:rsid w:val="00025941"/>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716"/>
    <w:rsid w:val="0003495B"/>
    <w:rsid w:val="000350BF"/>
    <w:rsid w:val="00035B5D"/>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120F"/>
    <w:rsid w:val="00061353"/>
    <w:rsid w:val="000614BC"/>
    <w:rsid w:val="00061970"/>
    <w:rsid w:val="00061A66"/>
    <w:rsid w:val="000621A0"/>
    <w:rsid w:val="00062496"/>
    <w:rsid w:val="00062D7A"/>
    <w:rsid w:val="0006336C"/>
    <w:rsid w:val="000633ED"/>
    <w:rsid w:val="00063415"/>
    <w:rsid w:val="00063FE3"/>
    <w:rsid w:val="000641FD"/>
    <w:rsid w:val="000641FE"/>
    <w:rsid w:val="00064269"/>
    <w:rsid w:val="000642BC"/>
    <w:rsid w:val="000648C5"/>
    <w:rsid w:val="00065049"/>
    <w:rsid w:val="00065218"/>
    <w:rsid w:val="000654E7"/>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0"/>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426"/>
    <w:rsid w:val="000C0942"/>
    <w:rsid w:val="000C0F73"/>
    <w:rsid w:val="000C1163"/>
    <w:rsid w:val="000C1617"/>
    <w:rsid w:val="000C19CE"/>
    <w:rsid w:val="000C1A39"/>
    <w:rsid w:val="000C1B22"/>
    <w:rsid w:val="000C1F34"/>
    <w:rsid w:val="000C20C8"/>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760"/>
    <w:rsid w:val="000D09E5"/>
    <w:rsid w:val="000D0B06"/>
    <w:rsid w:val="000D0EC3"/>
    <w:rsid w:val="000D0F62"/>
    <w:rsid w:val="000D1036"/>
    <w:rsid w:val="000D26C4"/>
    <w:rsid w:val="000D2C6B"/>
    <w:rsid w:val="000D3090"/>
    <w:rsid w:val="000D3645"/>
    <w:rsid w:val="000D43FD"/>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3F7"/>
    <w:rsid w:val="000E583A"/>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326B"/>
    <w:rsid w:val="000F32BA"/>
    <w:rsid w:val="000F40B7"/>
    <w:rsid w:val="000F4A33"/>
    <w:rsid w:val="000F4FFD"/>
    <w:rsid w:val="000F52D4"/>
    <w:rsid w:val="000F586B"/>
    <w:rsid w:val="000F5E11"/>
    <w:rsid w:val="000F6548"/>
    <w:rsid w:val="000F6A05"/>
    <w:rsid w:val="000F7445"/>
    <w:rsid w:val="000F75CD"/>
    <w:rsid w:val="000F77DB"/>
    <w:rsid w:val="000F7B97"/>
    <w:rsid w:val="0010022B"/>
    <w:rsid w:val="0010039A"/>
    <w:rsid w:val="00100443"/>
    <w:rsid w:val="001004A2"/>
    <w:rsid w:val="00101143"/>
    <w:rsid w:val="001012A6"/>
    <w:rsid w:val="001014DA"/>
    <w:rsid w:val="0010181B"/>
    <w:rsid w:val="00101DA4"/>
    <w:rsid w:val="001024C0"/>
    <w:rsid w:val="001025A9"/>
    <w:rsid w:val="00102812"/>
    <w:rsid w:val="001028DD"/>
    <w:rsid w:val="00102ACE"/>
    <w:rsid w:val="00102CF3"/>
    <w:rsid w:val="0010425F"/>
    <w:rsid w:val="00104BE5"/>
    <w:rsid w:val="001062CD"/>
    <w:rsid w:val="00106970"/>
    <w:rsid w:val="00106C9D"/>
    <w:rsid w:val="00107617"/>
    <w:rsid w:val="001077CA"/>
    <w:rsid w:val="00107DA6"/>
    <w:rsid w:val="00110A2D"/>
    <w:rsid w:val="00110ABA"/>
    <w:rsid w:val="00111BAB"/>
    <w:rsid w:val="00111F01"/>
    <w:rsid w:val="00112CF0"/>
    <w:rsid w:val="00112EDA"/>
    <w:rsid w:val="001130F2"/>
    <w:rsid w:val="00114022"/>
    <w:rsid w:val="00114041"/>
    <w:rsid w:val="001142F0"/>
    <w:rsid w:val="00114A87"/>
    <w:rsid w:val="00115179"/>
    <w:rsid w:val="001152B0"/>
    <w:rsid w:val="001159BC"/>
    <w:rsid w:val="00115DCC"/>
    <w:rsid w:val="00115EDD"/>
    <w:rsid w:val="00115EEF"/>
    <w:rsid w:val="0011605D"/>
    <w:rsid w:val="0011606A"/>
    <w:rsid w:val="0011690D"/>
    <w:rsid w:val="00117082"/>
    <w:rsid w:val="001177F9"/>
    <w:rsid w:val="0011782D"/>
    <w:rsid w:val="00117D3F"/>
    <w:rsid w:val="00117E12"/>
    <w:rsid w:val="00120205"/>
    <w:rsid w:val="00120BF1"/>
    <w:rsid w:val="00120D32"/>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27C3F"/>
    <w:rsid w:val="001306EC"/>
    <w:rsid w:val="00130974"/>
    <w:rsid w:val="00131017"/>
    <w:rsid w:val="00131486"/>
    <w:rsid w:val="00131659"/>
    <w:rsid w:val="00131914"/>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341"/>
    <w:rsid w:val="00140CFD"/>
    <w:rsid w:val="00140EB2"/>
    <w:rsid w:val="00141503"/>
    <w:rsid w:val="00141CF5"/>
    <w:rsid w:val="00141D3F"/>
    <w:rsid w:val="00142300"/>
    <w:rsid w:val="00142F4E"/>
    <w:rsid w:val="00143A76"/>
    <w:rsid w:val="00143BAB"/>
    <w:rsid w:val="00143D61"/>
    <w:rsid w:val="00145109"/>
    <w:rsid w:val="0014570F"/>
    <w:rsid w:val="00145D62"/>
    <w:rsid w:val="00146027"/>
    <w:rsid w:val="00146071"/>
    <w:rsid w:val="0014691A"/>
    <w:rsid w:val="001470F5"/>
    <w:rsid w:val="00147103"/>
    <w:rsid w:val="0014731B"/>
    <w:rsid w:val="0014759D"/>
    <w:rsid w:val="0014771C"/>
    <w:rsid w:val="00147AE9"/>
    <w:rsid w:val="0015039D"/>
    <w:rsid w:val="00151641"/>
    <w:rsid w:val="00151770"/>
    <w:rsid w:val="001521C3"/>
    <w:rsid w:val="00152359"/>
    <w:rsid w:val="00152601"/>
    <w:rsid w:val="00152625"/>
    <w:rsid w:val="00152F78"/>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431"/>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D17"/>
    <w:rsid w:val="00175F9B"/>
    <w:rsid w:val="00176222"/>
    <w:rsid w:val="0017630F"/>
    <w:rsid w:val="00176998"/>
    <w:rsid w:val="00176D2C"/>
    <w:rsid w:val="0017702B"/>
    <w:rsid w:val="001770A0"/>
    <w:rsid w:val="00177E78"/>
    <w:rsid w:val="00180884"/>
    <w:rsid w:val="00180F42"/>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37E0"/>
    <w:rsid w:val="001944DC"/>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2D7"/>
    <w:rsid w:val="001A335E"/>
    <w:rsid w:val="001A3828"/>
    <w:rsid w:val="001A3891"/>
    <w:rsid w:val="001A3ADF"/>
    <w:rsid w:val="001A40F5"/>
    <w:rsid w:val="001A4C00"/>
    <w:rsid w:val="001A4D50"/>
    <w:rsid w:val="001A4E67"/>
    <w:rsid w:val="001A4F6B"/>
    <w:rsid w:val="001A57BF"/>
    <w:rsid w:val="001A599E"/>
    <w:rsid w:val="001A5B51"/>
    <w:rsid w:val="001A68EC"/>
    <w:rsid w:val="001A6D02"/>
    <w:rsid w:val="001A6F23"/>
    <w:rsid w:val="001A7003"/>
    <w:rsid w:val="001A71B5"/>
    <w:rsid w:val="001A7A1A"/>
    <w:rsid w:val="001A7A5E"/>
    <w:rsid w:val="001A7C89"/>
    <w:rsid w:val="001B0282"/>
    <w:rsid w:val="001B056A"/>
    <w:rsid w:val="001B0E51"/>
    <w:rsid w:val="001B27C3"/>
    <w:rsid w:val="001B28BF"/>
    <w:rsid w:val="001B329F"/>
    <w:rsid w:val="001B38A4"/>
    <w:rsid w:val="001B3A62"/>
    <w:rsid w:val="001B3BDA"/>
    <w:rsid w:val="001B3DA6"/>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39E"/>
    <w:rsid w:val="001C2D60"/>
    <w:rsid w:val="001C2DE7"/>
    <w:rsid w:val="001C3039"/>
    <w:rsid w:val="001C3203"/>
    <w:rsid w:val="001C32DA"/>
    <w:rsid w:val="001C3606"/>
    <w:rsid w:val="001C3A77"/>
    <w:rsid w:val="001C4DC6"/>
    <w:rsid w:val="001C4F39"/>
    <w:rsid w:val="001C4F5D"/>
    <w:rsid w:val="001C50C9"/>
    <w:rsid w:val="001C5366"/>
    <w:rsid w:val="001C5742"/>
    <w:rsid w:val="001C5981"/>
    <w:rsid w:val="001C5BD6"/>
    <w:rsid w:val="001C61FA"/>
    <w:rsid w:val="001C63E2"/>
    <w:rsid w:val="001C65FD"/>
    <w:rsid w:val="001C67D2"/>
    <w:rsid w:val="001C6BF9"/>
    <w:rsid w:val="001D0352"/>
    <w:rsid w:val="001D0B24"/>
    <w:rsid w:val="001D0C4E"/>
    <w:rsid w:val="001D0F8F"/>
    <w:rsid w:val="001D0FE4"/>
    <w:rsid w:val="001D1404"/>
    <w:rsid w:val="001D1768"/>
    <w:rsid w:val="001D180F"/>
    <w:rsid w:val="001D19BD"/>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F01CB"/>
    <w:rsid w:val="001F04CC"/>
    <w:rsid w:val="001F054E"/>
    <w:rsid w:val="001F0D7B"/>
    <w:rsid w:val="001F1D48"/>
    <w:rsid w:val="001F2099"/>
    <w:rsid w:val="001F20A6"/>
    <w:rsid w:val="001F20ED"/>
    <w:rsid w:val="001F229A"/>
    <w:rsid w:val="001F2530"/>
    <w:rsid w:val="001F259E"/>
    <w:rsid w:val="001F2923"/>
    <w:rsid w:val="001F389B"/>
    <w:rsid w:val="001F3977"/>
    <w:rsid w:val="001F3F6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36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626D"/>
    <w:rsid w:val="002062CD"/>
    <w:rsid w:val="00206F4E"/>
    <w:rsid w:val="0020740E"/>
    <w:rsid w:val="00207A31"/>
    <w:rsid w:val="00210640"/>
    <w:rsid w:val="0021064E"/>
    <w:rsid w:val="00210E08"/>
    <w:rsid w:val="00211BFE"/>
    <w:rsid w:val="00211D6A"/>
    <w:rsid w:val="00211F4F"/>
    <w:rsid w:val="00211FBA"/>
    <w:rsid w:val="00211FFE"/>
    <w:rsid w:val="00212660"/>
    <w:rsid w:val="00212F52"/>
    <w:rsid w:val="00213199"/>
    <w:rsid w:val="002138DA"/>
    <w:rsid w:val="00215A25"/>
    <w:rsid w:val="00215CE3"/>
    <w:rsid w:val="00215D8A"/>
    <w:rsid w:val="00215E4C"/>
    <w:rsid w:val="00217685"/>
    <w:rsid w:val="00217A0C"/>
    <w:rsid w:val="00217D74"/>
    <w:rsid w:val="0022038B"/>
    <w:rsid w:val="00220A07"/>
    <w:rsid w:val="00220C40"/>
    <w:rsid w:val="00220E8E"/>
    <w:rsid w:val="0022107E"/>
    <w:rsid w:val="002212D2"/>
    <w:rsid w:val="002214BA"/>
    <w:rsid w:val="00221D1A"/>
    <w:rsid w:val="002224E8"/>
    <w:rsid w:val="00222973"/>
    <w:rsid w:val="002235FA"/>
    <w:rsid w:val="002242E4"/>
    <w:rsid w:val="00224C65"/>
    <w:rsid w:val="00225B11"/>
    <w:rsid w:val="00225CE2"/>
    <w:rsid w:val="00227478"/>
    <w:rsid w:val="00227616"/>
    <w:rsid w:val="00227D0A"/>
    <w:rsid w:val="00227DAE"/>
    <w:rsid w:val="0023040E"/>
    <w:rsid w:val="002306C9"/>
    <w:rsid w:val="00231F12"/>
    <w:rsid w:val="002320A7"/>
    <w:rsid w:val="002320F9"/>
    <w:rsid w:val="00232102"/>
    <w:rsid w:val="0023244C"/>
    <w:rsid w:val="002328E8"/>
    <w:rsid w:val="00232BBE"/>
    <w:rsid w:val="00232EE6"/>
    <w:rsid w:val="00233129"/>
    <w:rsid w:val="00233385"/>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3AA6"/>
    <w:rsid w:val="00244300"/>
    <w:rsid w:val="0024504F"/>
    <w:rsid w:val="00245E15"/>
    <w:rsid w:val="00245FBA"/>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3B51"/>
    <w:rsid w:val="0025490D"/>
    <w:rsid w:val="00254F76"/>
    <w:rsid w:val="00255000"/>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475F"/>
    <w:rsid w:val="002652CA"/>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80C07"/>
    <w:rsid w:val="00280FF5"/>
    <w:rsid w:val="00282786"/>
    <w:rsid w:val="00282954"/>
    <w:rsid w:val="00283AF9"/>
    <w:rsid w:val="00284533"/>
    <w:rsid w:val="00284981"/>
    <w:rsid w:val="00284C5B"/>
    <w:rsid w:val="00285876"/>
    <w:rsid w:val="00285ABB"/>
    <w:rsid w:val="00285CEE"/>
    <w:rsid w:val="0028611A"/>
    <w:rsid w:val="00286123"/>
    <w:rsid w:val="0028613E"/>
    <w:rsid w:val="0028636E"/>
    <w:rsid w:val="0028668A"/>
    <w:rsid w:val="00286845"/>
    <w:rsid w:val="00286C11"/>
    <w:rsid w:val="002871C6"/>
    <w:rsid w:val="00287223"/>
    <w:rsid w:val="002901E1"/>
    <w:rsid w:val="0029057D"/>
    <w:rsid w:val="002905FF"/>
    <w:rsid w:val="00290C79"/>
    <w:rsid w:val="00290F79"/>
    <w:rsid w:val="00291176"/>
    <w:rsid w:val="00291795"/>
    <w:rsid w:val="002917A2"/>
    <w:rsid w:val="00291A8E"/>
    <w:rsid w:val="00291B1E"/>
    <w:rsid w:val="002920BC"/>
    <w:rsid w:val="002923E8"/>
    <w:rsid w:val="00292453"/>
    <w:rsid w:val="00292558"/>
    <w:rsid w:val="002929A7"/>
    <w:rsid w:val="00292A3E"/>
    <w:rsid w:val="00293A8B"/>
    <w:rsid w:val="00293BE1"/>
    <w:rsid w:val="0029536D"/>
    <w:rsid w:val="00295AF1"/>
    <w:rsid w:val="002961CD"/>
    <w:rsid w:val="00296955"/>
    <w:rsid w:val="0029696C"/>
    <w:rsid w:val="00296A6B"/>
    <w:rsid w:val="002971A7"/>
    <w:rsid w:val="00297501"/>
    <w:rsid w:val="00297883"/>
    <w:rsid w:val="00297E61"/>
    <w:rsid w:val="002A1A58"/>
    <w:rsid w:val="002A1D5C"/>
    <w:rsid w:val="002A21CA"/>
    <w:rsid w:val="002A2538"/>
    <w:rsid w:val="002A2829"/>
    <w:rsid w:val="002A2934"/>
    <w:rsid w:val="002A2DA3"/>
    <w:rsid w:val="002A2E6B"/>
    <w:rsid w:val="002A41F7"/>
    <w:rsid w:val="002A4419"/>
    <w:rsid w:val="002A48F8"/>
    <w:rsid w:val="002A4D2E"/>
    <w:rsid w:val="002A5195"/>
    <w:rsid w:val="002A54A9"/>
    <w:rsid w:val="002A60EC"/>
    <w:rsid w:val="002A7127"/>
    <w:rsid w:val="002A7412"/>
    <w:rsid w:val="002A77CA"/>
    <w:rsid w:val="002A7B65"/>
    <w:rsid w:val="002A7CF6"/>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612"/>
    <w:rsid w:val="002B58EC"/>
    <w:rsid w:val="002B6546"/>
    <w:rsid w:val="002B6D3D"/>
    <w:rsid w:val="002B6E2E"/>
    <w:rsid w:val="002B70E8"/>
    <w:rsid w:val="002B78AE"/>
    <w:rsid w:val="002B7991"/>
    <w:rsid w:val="002B7B55"/>
    <w:rsid w:val="002B7F4A"/>
    <w:rsid w:val="002C08CB"/>
    <w:rsid w:val="002C0D93"/>
    <w:rsid w:val="002C16E8"/>
    <w:rsid w:val="002C17EC"/>
    <w:rsid w:val="002C2583"/>
    <w:rsid w:val="002C2793"/>
    <w:rsid w:val="002C283A"/>
    <w:rsid w:val="002C2FBA"/>
    <w:rsid w:val="002C3849"/>
    <w:rsid w:val="002C3E74"/>
    <w:rsid w:val="002C4D78"/>
    <w:rsid w:val="002C4FDC"/>
    <w:rsid w:val="002C51B5"/>
    <w:rsid w:val="002C64FC"/>
    <w:rsid w:val="002C671D"/>
    <w:rsid w:val="002C699B"/>
    <w:rsid w:val="002C6AF0"/>
    <w:rsid w:val="002C6DC2"/>
    <w:rsid w:val="002C71CE"/>
    <w:rsid w:val="002C7775"/>
    <w:rsid w:val="002C7F48"/>
    <w:rsid w:val="002D0012"/>
    <w:rsid w:val="002D001A"/>
    <w:rsid w:val="002D0FD9"/>
    <w:rsid w:val="002D138D"/>
    <w:rsid w:val="002D159C"/>
    <w:rsid w:val="002D26DF"/>
    <w:rsid w:val="002D2842"/>
    <w:rsid w:val="002D2C50"/>
    <w:rsid w:val="002D34E9"/>
    <w:rsid w:val="002D35FA"/>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B98"/>
    <w:rsid w:val="002F3C36"/>
    <w:rsid w:val="002F4A4A"/>
    <w:rsid w:val="002F4F0D"/>
    <w:rsid w:val="002F500F"/>
    <w:rsid w:val="002F5386"/>
    <w:rsid w:val="002F5914"/>
    <w:rsid w:val="002F59F9"/>
    <w:rsid w:val="002F5ADC"/>
    <w:rsid w:val="002F639A"/>
    <w:rsid w:val="002F6523"/>
    <w:rsid w:val="002F6CAD"/>
    <w:rsid w:val="002F6E1A"/>
    <w:rsid w:val="002F75C5"/>
    <w:rsid w:val="002F780D"/>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6D0"/>
    <w:rsid w:val="0031004B"/>
    <w:rsid w:val="003103DF"/>
    <w:rsid w:val="003103E5"/>
    <w:rsid w:val="00310AB5"/>
    <w:rsid w:val="00310BF3"/>
    <w:rsid w:val="00310E30"/>
    <w:rsid w:val="00310F70"/>
    <w:rsid w:val="00311654"/>
    <w:rsid w:val="003120C2"/>
    <w:rsid w:val="0031221E"/>
    <w:rsid w:val="00312C89"/>
    <w:rsid w:val="00312CBF"/>
    <w:rsid w:val="00313C3F"/>
    <w:rsid w:val="00313DCE"/>
    <w:rsid w:val="00313E84"/>
    <w:rsid w:val="0031543B"/>
    <w:rsid w:val="0031598C"/>
    <w:rsid w:val="00315E7D"/>
    <w:rsid w:val="00315F52"/>
    <w:rsid w:val="00316D88"/>
    <w:rsid w:val="00316E8E"/>
    <w:rsid w:val="003171F3"/>
    <w:rsid w:val="0032022F"/>
    <w:rsid w:val="00320E8E"/>
    <w:rsid w:val="003210BC"/>
    <w:rsid w:val="00321105"/>
    <w:rsid w:val="00321165"/>
    <w:rsid w:val="00321461"/>
    <w:rsid w:val="00321617"/>
    <w:rsid w:val="0032197C"/>
    <w:rsid w:val="00321C60"/>
    <w:rsid w:val="00321E46"/>
    <w:rsid w:val="00323A84"/>
    <w:rsid w:val="00323BF0"/>
    <w:rsid w:val="0032447D"/>
    <w:rsid w:val="0032447E"/>
    <w:rsid w:val="00324503"/>
    <w:rsid w:val="003247FD"/>
    <w:rsid w:val="00325114"/>
    <w:rsid w:val="00325118"/>
    <w:rsid w:val="003256D0"/>
    <w:rsid w:val="00325D25"/>
    <w:rsid w:val="00325F39"/>
    <w:rsid w:val="003266FB"/>
    <w:rsid w:val="00326D0C"/>
    <w:rsid w:val="00326F3D"/>
    <w:rsid w:val="00326FE7"/>
    <w:rsid w:val="00327364"/>
    <w:rsid w:val="003273BC"/>
    <w:rsid w:val="003278A6"/>
    <w:rsid w:val="003306D4"/>
    <w:rsid w:val="00330AF3"/>
    <w:rsid w:val="003314A9"/>
    <w:rsid w:val="003315CB"/>
    <w:rsid w:val="00331957"/>
    <w:rsid w:val="00331BFB"/>
    <w:rsid w:val="00332194"/>
    <w:rsid w:val="00332412"/>
    <w:rsid w:val="0033323D"/>
    <w:rsid w:val="003335B2"/>
    <w:rsid w:val="003338EB"/>
    <w:rsid w:val="00334223"/>
    <w:rsid w:val="00334D1A"/>
    <w:rsid w:val="00335352"/>
    <w:rsid w:val="00335D67"/>
    <w:rsid w:val="00336E47"/>
    <w:rsid w:val="0033731F"/>
    <w:rsid w:val="00337B8D"/>
    <w:rsid w:val="00337D46"/>
    <w:rsid w:val="003406C6"/>
    <w:rsid w:val="003407C1"/>
    <w:rsid w:val="0034199C"/>
    <w:rsid w:val="00341BE9"/>
    <w:rsid w:val="00342461"/>
    <w:rsid w:val="0034366E"/>
    <w:rsid w:val="00343FC0"/>
    <w:rsid w:val="003441A4"/>
    <w:rsid w:val="003444EC"/>
    <w:rsid w:val="003449B9"/>
    <w:rsid w:val="00344B0E"/>
    <w:rsid w:val="00344EB1"/>
    <w:rsid w:val="003450D4"/>
    <w:rsid w:val="00345B65"/>
    <w:rsid w:val="00345D5D"/>
    <w:rsid w:val="00345E4B"/>
    <w:rsid w:val="00345F0B"/>
    <w:rsid w:val="003464F7"/>
    <w:rsid w:val="00346D93"/>
    <w:rsid w:val="00347D90"/>
    <w:rsid w:val="00347EC6"/>
    <w:rsid w:val="003505F9"/>
    <w:rsid w:val="003507FB"/>
    <w:rsid w:val="003514A4"/>
    <w:rsid w:val="003514AB"/>
    <w:rsid w:val="003518FB"/>
    <w:rsid w:val="00351A89"/>
    <w:rsid w:val="00351D18"/>
    <w:rsid w:val="0035276C"/>
    <w:rsid w:val="00352C57"/>
    <w:rsid w:val="00352D10"/>
    <w:rsid w:val="00353394"/>
    <w:rsid w:val="00353582"/>
    <w:rsid w:val="003544A2"/>
    <w:rsid w:val="00354F0A"/>
    <w:rsid w:val="003563F6"/>
    <w:rsid w:val="003564AE"/>
    <w:rsid w:val="00356FEF"/>
    <w:rsid w:val="003572E2"/>
    <w:rsid w:val="0035742B"/>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1431"/>
    <w:rsid w:val="003715B6"/>
    <w:rsid w:val="003715F6"/>
    <w:rsid w:val="00371CCE"/>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4FA6"/>
    <w:rsid w:val="0039522B"/>
    <w:rsid w:val="00395B2D"/>
    <w:rsid w:val="00395BA6"/>
    <w:rsid w:val="00395BDE"/>
    <w:rsid w:val="00395C06"/>
    <w:rsid w:val="00396883"/>
    <w:rsid w:val="003979B2"/>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18"/>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1EBC"/>
    <w:rsid w:val="003B26D6"/>
    <w:rsid w:val="003B3108"/>
    <w:rsid w:val="003B341C"/>
    <w:rsid w:val="003B39C1"/>
    <w:rsid w:val="003B3CBD"/>
    <w:rsid w:val="003B3F08"/>
    <w:rsid w:val="003B4124"/>
    <w:rsid w:val="003B4172"/>
    <w:rsid w:val="003B43DC"/>
    <w:rsid w:val="003B4798"/>
    <w:rsid w:val="003B53A9"/>
    <w:rsid w:val="003B57B7"/>
    <w:rsid w:val="003B5898"/>
    <w:rsid w:val="003B5E5C"/>
    <w:rsid w:val="003B5ECB"/>
    <w:rsid w:val="003B6DDE"/>
    <w:rsid w:val="003B726A"/>
    <w:rsid w:val="003B7371"/>
    <w:rsid w:val="003B74ED"/>
    <w:rsid w:val="003B7929"/>
    <w:rsid w:val="003B7C54"/>
    <w:rsid w:val="003B7CE5"/>
    <w:rsid w:val="003C0832"/>
    <w:rsid w:val="003C0AC5"/>
    <w:rsid w:val="003C0F58"/>
    <w:rsid w:val="003C1054"/>
    <w:rsid w:val="003C125D"/>
    <w:rsid w:val="003C1538"/>
    <w:rsid w:val="003C1DEF"/>
    <w:rsid w:val="003C2431"/>
    <w:rsid w:val="003C255D"/>
    <w:rsid w:val="003C2987"/>
    <w:rsid w:val="003C2D98"/>
    <w:rsid w:val="003C37A2"/>
    <w:rsid w:val="003C3F35"/>
    <w:rsid w:val="003C40D5"/>
    <w:rsid w:val="003C44C2"/>
    <w:rsid w:val="003C4D64"/>
    <w:rsid w:val="003C4DF9"/>
    <w:rsid w:val="003C55BC"/>
    <w:rsid w:val="003C55FA"/>
    <w:rsid w:val="003C61F0"/>
    <w:rsid w:val="003C6B92"/>
    <w:rsid w:val="003C6FAB"/>
    <w:rsid w:val="003C6FE0"/>
    <w:rsid w:val="003C766A"/>
    <w:rsid w:val="003C774A"/>
    <w:rsid w:val="003C778F"/>
    <w:rsid w:val="003C77B4"/>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7D5"/>
    <w:rsid w:val="003F2887"/>
    <w:rsid w:val="003F333F"/>
    <w:rsid w:val="003F348F"/>
    <w:rsid w:val="003F3A76"/>
    <w:rsid w:val="003F4145"/>
    <w:rsid w:val="003F42CD"/>
    <w:rsid w:val="003F5B19"/>
    <w:rsid w:val="003F5DFD"/>
    <w:rsid w:val="003F6347"/>
    <w:rsid w:val="003F6610"/>
    <w:rsid w:val="003F6B69"/>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FD0"/>
    <w:rsid w:val="00412C84"/>
    <w:rsid w:val="00412D5B"/>
    <w:rsid w:val="00412EE4"/>
    <w:rsid w:val="00412F29"/>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E52"/>
    <w:rsid w:val="0041707E"/>
    <w:rsid w:val="00420567"/>
    <w:rsid w:val="00420B34"/>
    <w:rsid w:val="00420DEF"/>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1486"/>
    <w:rsid w:val="00441519"/>
    <w:rsid w:val="0044167D"/>
    <w:rsid w:val="00441A23"/>
    <w:rsid w:val="00441D33"/>
    <w:rsid w:val="00442F51"/>
    <w:rsid w:val="00442FF8"/>
    <w:rsid w:val="00443040"/>
    <w:rsid w:val="004430FC"/>
    <w:rsid w:val="00443206"/>
    <w:rsid w:val="00443A1D"/>
    <w:rsid w:val="00443AC1"/>
    <w:rsid w:val="00443DBD"/>
    <w:rsid w:val="00443EDF"/>
    <w:rsid w:val="00443F4E"/>
    <w:rsid w:val="004442EC"/>
    <w:rsid w:val="00444487"/>
    <w:rsid w:val="0044455C"/>
    <w:rsid w:val="004452EE"/>
    <w:rsid w:val="00445BDB"/>
    <w:rsid w:val="004461CE"/>
    <w:rsid w:val="00446230"/>
    <w:rsid w:val="00446583"/>
    <w:rsid w:val="00446BC3"/>
    <w:rsid w:val="00447F28"/>
    <w:rsid w:val="0045023B"/>
    <w:rsid w:val="00450713"/>
    <w:rsid w:val="00450C10"/>
    <w:rsid w:val="00450C2A"/>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9BC"/>
    <w:rsid w:val="004549BE"/>
    <w:rsid w:val="004556EC"/>
    <w:rsid w:val="00455880"/>
    <w:rsid w:val="004558CA"/>
    <w:rsid w:val="0045629E"/>
    <w:rsid w:val="00456652"/>
    <w:rsid w:val="00456F0C"/>
    <w:rsid w:val="00457A2E"/>
    <w:rsid w:val="0046001E"/>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3F4"/>
    <w:rsid w:val="00472810"/>
    <w:rsid w:val="00472E30"/>
    <w:rsid w:val="004732E6"/>
    <w:rsid w:val="004740DB"/>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6EA3"/>
    <w:rsid w:val="00497394"/>
    <w:rsid w:val="004977DD"/>
    <w:rsid w:val="004A0654"/>
    <w:rsid w:val="004A13AE"/>
    <w:rsid w:val="004A1B37"/>
    <w:rsid w:val="004A1FAF"/>
    <w:rsid w:val="004A2C24"/>
    <w:rsid w:val="004A2C34"/>
    <w:rsid w:val="004A3514"/>
    <w:rsid w:val="004A35D1"/>
    <w:rsid w:val="004A3613"/>
    <w:rsid w:val="004A394B"/>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02"/>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A89"/>
    <w:rsid w:val="004D62B0"/>
    <w:rsid w:val="004D63FE"/>
    <w:rsid w:val="004D64B6"/>
    <w:rsid w:val="004D64C7"/>
    <w:rsid w:val="004D6687"/>
    <w:rsid w:val="004D68EA"/>
    <w:rsid w:val="004D6AD4"/>
    <w:rsid w:val="004D6DFF"/>
    <w:rsid w:val="004D742B"/>
    <w:rsid w:val="004D7537"/>
    <w:rsid w:val="004D7CA0"/>
    <w:rsid w:val="004E003D"/>
    <w:rsid w:val="004E0043"/>
    <w:rsid w:val="004E0E32"/>
    <w:rsid w:val="004E136B"/>
    <w:rsid w:val="004E13CA"/>
    <w:rsid w:val="004E1CAC"/>
    <w:rsid w:val="004E1DA0"/>
    <w:rsid w:val="004E20D3"/>
    <w:rsid w:val="004E217A"/>
    <w:rsid w:val="004E22AE"/>
    <w:rsid w:val="004E23F2"/>
    <w:rsid w:val="004E2B31"/>
    <w:rsid w:val="004E2B92"/>
    <w:rsid w:val="004E2DAE"/>
    <w:rsid w:val="004E2E91"/>
    <w:rsid w:val="004E3901"/>
    <w:rsid w:val="004E3CE8"/>
    <w:rsid w:val="004E3F88"/>
    <w:rsid w:val="004E4689"/>
    <w:rsid w:val="004E50B9"/>
    <w:rsid w:val="004E56AD"/>
    <w:rsid w:val="004E6065"/>
    <w:rsid w:val="004E60ED"/>
    <w:rsid w:val="004E689B"/>
    <w:rsid w:val="004E6BD6"/>
    <w:rsid w:val="004E7C1C"/>
    <w:rsid w:val="004E7D2E"/>
    <w:rsid w:val="004F0065"/>
    <w:rsid w:val="004F1179"/>
    <w:rsid w:val="004F2144"/>
    <w:rsid w:val="004F2793"/>
    <w:rsid w:val="004F37C5"/>
    <w:rsid w:val="004F388A"/>
    <w:rsid w:val="004F41D7"/>
    <w:rsid w:val="004F4252"/>
    <w:rsid w:val="004F4383"/>
    <w:rsid w:val="004F4D6D"/>
    <w:rsid w:val="004F5E98"/>
    <w:rsid w:val="004F5FD7"/>
    <w:rsid w:val="004F6049"/>
    <w:rsid w:val="004F6452"/>
    <w:rsid w:val="004F7ADE"/>
    <w:rsid w:val="004F7EA6"/>
    <w:rsid w:val="0050034B"/>
    <w:rsid w:val="005004BE"/>
    <w:rsid w:val="005005C7"/>
    <w:rsid w:val="00500CCC"/>
    <w:rsid w:val="00500F0A"/>
    <w:rsid w:val="005010FA"/>
    <w:rsid w:val="005014E7"/>
    <w:rsid w:val="00501A6A"/>
    <w:rsid w:val="00501AB7"/>
    <w:rsid w:val="00501FED"/>
    <w:rsid w:val="0050267A"/>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23"/>
    <w:rsid w:val="00515FA3"/>
    <w:rsid w:val="005162D4"/>
    <w:rsid w:val="0051639E"/>
    <w:rsid w:val="005163DD"/>
    <w:rsid w:val="00516825"/>
    <w:rsid w:val="0051683D"/>
    <w:rsid w:val="00516B8F"/>
    <w:rsid w:val="00516F97"/>
    <w:rsid w:val="005170DC"/>
    <w:rsid w:val="005176D8"/>
    <w:rsid w:val="00517778"/>
    <w:rsid w:val="005179D9"/>
    <w:rsid w:val="005205FD"/>
    <w:rsid w:val="00520D0C"/>
    <w:rsid w:val="00520FB3"/>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288"/>
    <w:rsid w:val="0053411F"/>
    <w:rsid w:val="005346B3"/>
    <w:rsid w:val="00534DCF"/>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2DBE"/>
    <w:rsid w:val="00543296"/>
    <w:rsid w:val="005432CD"/>
    <w:rsid w:val="0054378A"/>
    <w:rsid w:val="005445B6"/>
    <w:rsid w:val="00544AA4"/>
    <w:rsid w:val="00544B4A"/>
    <w:rsid w:val="00544D45"/>
    <w:rsid w:val="00544D4A"/>
    <w:rsid w:val="00545B17"/>
    <w:rsid w:val="00545D19"/>
    <w:rsid w:val="0054621C"/>
    <w:rsid w:val="00546230"/>
    <w:rsid w:val="00546306"/>
    <w:rsid w:val="005467D2"/>
    <w:rsid w:val="00547336"/>
    <w:rsid w:val="0054773B"/>
    <w:rsid w:val="00547B01"/>
    <w:rsid w:val="005508D5"/>
    <w:rsid w:val="00550C2D"/>
    <w:rsid w:val="005510B9"/>
    <w:rsid w:val="005518F5"/>
    <w:rsid w:val="00551CEC"/>
    <w:rsid w:val="00551E09"/>
    <w:rsid w:val="005520E4"/>
    <w:rsid w:val="005526AD"/>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932"/>
    <w:rsid w:val="00564BE1"/>
    <w:rsid w:val="00564E66"/>
    <w:rsid w:val="00565031"/>
    <w:rsid w:val="00566546"/>
    <w:rsid w:val="00566F11"/>
    <w:rsid w:val="005671A3"/>
    <w:rsid w:val="005700A8"/>
    <w:rsid w:val="00570339"/>
    <w:rsid w:val="00570798"/>
    <w:rsid w:val="005708DE"/>
    <w:rsid w:val="00570BF1"/>
    <w:rsid w:val="005714D2"/>
    <w:rsid w:val="00571C98"/>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5A3A"/>
    <w:rsid w:val="00585C50"/>
    <w:rsid w:val="00585EF3"/>
    <w:rsid w:val="00586273"/>
    <w:rsid w:val="00586993"/>
    <w:rsid w:val="00586A97"/>
    <w:rsid w:val="00586DF0"/>
    <w:rsid w:val="0058782C"/>
    <w:rsid w:val="00587E6E"/>
    <w:rsid w:val="00590271"/>
    <w:rsid w:val="00590D2A"/>
    <w:rsid w:val="00591826"/>
    <w:rsid w:val="0059219A"/>
    <w:rsid w:val="00592A71"/>
    <w:rsid w:val="00593D70"/>
    <w:rsid w:val="00594485"/>
    <w:rsid w:val="00594FD5"/>
    <w:rsid w:val="005951FA"/>
    <w:rsid w:val="0059543F"/>
    <w:rsid w:val="0059561F"/>
    <w:rsid w:val="00595DCA"/>
    <w:rsid w:val="005961DC"/>
    <w:rsid w:val="00596A6A"/>
    <w:rsid w:val="0059702D"/>
    <w:rsid w:val="0059750B"/>
    <w:rsid w:val="00597833"/>
    <w:rsid w:val="005A005B"/>
    <w:rsid w:val="005A0813"/>
    <w:rsid w:val="005A0A10"/>
    <w:rsid w:val="005A17D1"/>
    <w:rsid w:val="005A17F9"/>
    <w:rsid w:val="005A227C"/>
    <w:rsid w:val="005A291D"/>
    <w:rsid w:val="005A2923"/>
    <w:rsid w:val="005A2989"/>
    <w:rsid w:val="005A2CCE"/>
    <w:rsid w:val="005A2F03"/>
    <w:rsid w:val="005A2F58"/>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0FEA"/>
    <w:rsid w:val="005B16F9"/>
    <w:rsid w:val="005B1B87"/>
    <w:rsid w:val="005B1C58"/>
    <w:rsid w:val="005B1C65"/>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C45"/>
    <w:rsid w:val="005C50F7"/>
    <w:rsid w:val="005C566C"/>
    <w:rsid w:val="005C5AF1"/>
    <w:rsid w:val="005C6510"/>
    <w:rsid w:val="005C6B0A"/>
    <w:rsid w:val="005C72C3"/>
    <w:rsid w:val="005C7EFB"/>
    <w:rsid w:val="005D08E8"/>
    <w:rsid w:val="005D1E11"/>
    <w:rsid w:val="005D24EE"/>
    <w:rsid w:val="005D267D"/>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31F"/>
    <w:rsid w:val="005E04E7"/>
    <w:rsid w:val="005E0F5F"/>
    <w:rsid w:val="005E0FCA"/>
    <w:rsid w:val="005E1056"/>
    <w:rsid w:val="005E13BA"/>
    <w:rsid w:val="005E1E47"/>
    <w:rsid w:val="005E1EBD"/>
    <w:rsid w:val="005E2833"/>
    <w:rsid w:val="005E2D9F"/>
    <w:rsid w:val="005E2E11"/>
    <w:rsid w:val="005E2EF8"/>
    <w:rsid w:val="005E400F"/>
    <w:rsid w:val="005E4087"/>
    <w:rsid w:val="005E44B1"/>
    <w:rsid w:val="005E45CC"/>
    <w:rsid w:val="005E4D6D"/>
    <w:rsid w:val="005E58CD"/>
    <w:rsid w:val="005E5C75"/>
    <w:rsid w:val="005E6E45"/>
    <w:rsid w:val="005E75CA"/>
    <w:rsid w:val="005E78D2"/>
    <w:rsid w:val="005E7B01"/>
    <w:rsid w:val="005F0FA5"/>
    <w:rsid w:val="005F1217"/>
    <w:rsid w:val="005F13F6"/>
    <w:rsid w:val="005F14D8"/>
    <w:rsid w:val="005F2395"/>
    <w:rsid w:val="005F23EA"/>
    <w:rsid w:val="005F29F2"/>
    <w:rsid w:val="005F2BF5"/>
    <w:rsid w:val="005F2C41"/>
    <w:rsid w:val="005F2C8D"/>
    <w:rsid w:val="005F352E"/>
    <w:rsid w:val="005F37FA"/>
    <w:rsid w:val="005F3DA7"/>
    <w:rsid w:val="005F4123"/>
    <w:rsid w:val="005F440A"/>
    <w:rsid w:val="005F4A4A"/>
    <w:rsid w:val="005F4AF1"/>
    <w:rsid w:val="005F4B71"/>
    <w:rsid w:val="005F4B8B"/>
    <w:rsid w:val="005F4DF5"/>
    <w:rsid w:val="005F531F"/>
    <w:rsid w:val="005F562D"/>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17E1F"/>
    <w:rsid w:val="00617EBC"/>
    <w:rsid w:val="006201F2"/>
    <w:rsid w:val="006207F9"/>
    <w:rsid w:val="00620DC9"/>
    <w:rsid w:val="00621350"/>
    <w:rsid w:val="00621503"/>
    <w:rsid w:val="00621E12"/>
    <w:rsid w:val="0062246B"/>
    <w:rsid w:val="006225F7"/>
    <w:rsid w:val="00622B6A"/>
    <w:rsid w:val="00622EF8"/>
    <w:rsid w:val="00622F2C"/>
    <w:rsid w:val="00623024"/>
    <w:rsid w:val="0062372A"/>
    <w:rsid w:val="00624163"/>
    <w:rsid w:val="006243BE"/>
    <w:rsid w:val="00624939"/>
    <w:rsid w:val="00624966"/>
    <w:rsid w:val="00625B00"/>
    <w:rsid w:val="00626415"/>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E9"/>
    <w:rsid w:val="00651DC9"/>
    <w:rsid w:val="0065209F"/>
    <w:rsid w:val="006521F3"/>
    <w:rsid w:val="006526D8"/>
    <w:rsid w:val="0065321B"/>
    <w:rsid w:val="00653993"/>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71E"/>
    <w:rsid w:val="00657945"/>
    <w:rsid w:val="00657BA1"/>
    <w:rsid w:val="00657BAF"/>
    <w:rsid w:val="00660470"/>
    <w:rsid w:val="00660609"/>
    <w:rsid w:val="00660893"/>
    <w:rsid w:val="00660BDC"/>
    <w:rsid w:val="006611F2"/>
    <w:rsid w:val="00661440"/>
    <w:rsid w:val="00661516"/>
    <w:rsid w:val="00661E7C"/>
    <w:rsid w:val="00662405"/>
    <w:rsid w:val="00662AD8"/>
    <w:rsid w:val="0066342C"/>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A9F"/>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14E2"/>
    <w:rsid w:val="006914FC"/>
    <w:rsid w:val="00691E51"/>
    <w:rsid w:val="006925EF"/>
    <w:rsid w:val="006926CC"/>
    <w:rsid w:val="00692790"/>
    <w:rsid w:val="00692A03"/>
    <w:rsid w:val="00692CB2"/>
    <w:rsid w:val="00692D63"/>
    <w:rsid w:val="006938D6"/>
    <w:rsid w:val="00693B85"/>
    <w:rsid w:val="00693C2A"/>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5F7"/>
    <w:rsid w:val="006A26B9"/>
    <w:rsid w:val="006A2718"/>
    <w:rsid w:val="006A2728"/>
    <w:rsid w:val="006A2EB4"/>
    <w:rsid w:val="006A348E"/>
    <w:rsid w:val="006A382B"/>
    <w:rsid w:val="006A3D15"/>
    <w:rsid w:val="006A4436"/>
    <w:rsid w:val="006A4DFA"/>
    <w:rsid w:val="006A5E96"/>
    <w:rsid w:val="006A66A1"/>
    <w:rsid w:val="006A798C"/>
    <w:rsid w:val="006A79E7"/>
    <w:rsid w:val="006B0695"/>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6CD"/>
    <w:rsid w:val="006C3B3B"/>
    <w:rsid w:val="006C4144"/>
    <w:rsid w:val="006C4454"/>
    <w:rsid w:val="006C4494"/>
    <w:rsid w:val="006C472B"/>
    <w:rsid w:val="006C4963"/>
    <w:rsid w:val="006C4F9B"/>
    <w:rsid w:val="006C576E"/>
    <w:rsid w:val="006C5F52"/>
    <w:rsid w:val="006C6725"/>
    <w:rsid w:val="006C6A75"/>
    <w:rsid w:val="006C6F85"/>
    <w:rsid w:val="006C724C"/>
    <w:rsid w:val="006C7CFE"/>
    <w:rsid w:val="006C7D30"/>
    <w:rsid w:val="006C7EEA"/>
    <w:rsid w:val="006D000A"/>
    <w:rsid w:val="006D02EC"/>
    <w:rsid w:val="006D0335"/>
    <w:rsid w:val="006D05A6"/>
    <w:rsid w:val="006D1064"/>
    <w:rsid w:val="006D148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E0807"/>
    <w:rsid w:val="006E0B98"/>
    <w:rsid w:val="006E0C5A"/>
    <w:rsid w:val="006E24D3"/>
    <w:rsid w:val="006E25C0"/>
    <w:rsid w:val="006E35AC"/>
    <w:rsid w:val="006E3ADC"/>
    <w:rsid w:val="006E3B4A"/>
    <w:rsid w:val="006E3CD7"/>
    <w:rsid w:val="006E4096"/>
    <w:rsid w:val="006E40DA"/>
    <w:rsid w:val="006E41AB"/>
    <w:rsid w:val="006E4A0A"/>
    <w:rsid w:val="006E4C46"/>
    <w:rsid w:val="006E53ED"/>
    <w:rsid w:val="006E5B89"/>
    <w:rsid w:val="006E6205"/>
    <w:rsid w:val="006E6A32"/>
    <w:rsid w:val="006E774C"/>
    <w:rsid w:val="006E7C0B"/>
    <w:rsid w:val="006F00C5"/>
    <w:rsid w:val="006F02ED"/>
    <w:rsid w:val="006F0A31"/>
    <w:rsid w:val="006F1E9A"/>
    <w:rsid w:val="006F203F"/>
    <w:rsid w:val="006F254B"/>
    <w:rsid w:val="006F2647"/>
    <w:rsid w:val="006F4A0A"/>
    <w:rsid w:val="006F4E9C"/>
    <w:rsid w:val="006F5657"/>
    <w:rsid w:val="006F5872"/>
    <w:rsid w:val="006F5C48"/>
    <w:rsid w:val="006F629A"/>
    <w:rsid w:val="006F64EC"/>
    <w:rsid w:val="006F6E12"/>
    <w:rsid w:val="006F6FEC"/>
    <w:rsid w:val="006F7E6B"/>
    <w:rsid w:val="007005FE"/>
    <w:rsid w:val="007007F3"/>
    <w:rsid w:val="00700C4A"/>
    <w:rsid w:val="0070277F"/>
    <w:rsid w:val="007028A6"/>
    <w:rsid w:val="0070295C"/>
    <w:rsid w:val="007029A0"/>
    <w:rsid w:val="00702E3C"/>
    <w:rsid w:val="00702FB0"/>
    <w:rsid w:val="007035B5"/>
    <w:rsid w:val="007036CF"/>
    <w:rsid w:val="00703CCA"/>
    <w:rsid w:val="00704C1A"/>
    <w:rsid w:val="00705143"/>
    <w:rsid w:val="00705197"/>
    <w:rsid w:val="00705F55"/>
    <w:rsid w:val="0070630F"/>
    <w:rsid w:val="007071E6"/>
    <w:rsid w:val="0070781D"/>
    <w:rsid w:val="00707F08"/>
    <w:rsid w:val="00710C75"/>
    <w:rsid w:val="00711351"/>
    <w:rsid w:val="00711437"/>
    <w:rsid w:val="007119B6"/>
    <w:rsid w:val="0071218D"/>
    <w:rsid w:val="00712360"/>
    <w:rsid w:val="0071262C"/>
    <w:rsid w:val="00712728"/>
    <w:rsid w:val="0071293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A02"/>
    <w:rsid w:val="00717AB9"/>
    <w:rsid w:val="00717C20"/>
    <w:rsid w:val="00717D14"/>
    <w:rsid w:val="00720A79"/>
    <w:rsid w:val="00720B38"/>
    <w:rsid w:val="0072199B"/>
    <w:rsid w:val="00721DAB"/>
    <w:rsid w:val="00721E6C"/>
    <w:rsid w:val="0072229E"/>
    <w:rsid w:val="00722739"/>
    <w:rsid w:val="00722A93"/>
    <w:rsid w:val="00723B14"/>
    <w:rsid w:val="00723B76"/>
    <w:rsid w:val="00724567"/>
    <w:rsid w:val="00724582"/>
    <w:rsid w:val="00724C0D"/>
    <w:rsid w:val="007251C2"/>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227D"/>
    <w:rsid w:val="00732491"/>
    <w:rsid w:val="00732D82"/>
    <w:rsid w:val="00733034"/>
    <w:rsid w:val="00733160"/>
    <w:rsid w:val="00733A0A"/>
    <w:rsid w:val="00733D68"/>
    <w:rsid w:val="00733EC7"/>
    <w:rsid w:val="007341F5"/>
    <w:rsid w:val="0073446C"/>
    <w:rsid w:val="00734644"/>
    <w:rsid w:val="007347F4"/>
    <w:rsid w:val="00735385"/>
    <w:rsid w:val="007357DB"/>
    <w:rsid w:val="007358C3"/>
    <w:rsid w:val="00735E13"/>
    <w:rsid w:val="00737449"/>
    <w:rsid w:val="00737511"/>
    <w:rsid w:val="00737604"/>
    <w:rsid w:val="00740751"/>
    <w:rsid w:val="00740DDC"/>
    <w:rsid w:val="007415E1"/>
    <w:rsid w:val="007417B2"/>
    <w:rsid w:val="00741E14"/>
    <w:rsid w:val="0074276E"/>
    <w:rsid w:val="00742ACD"/>
    <w:rsid w:val="00742C98"/>
    <w:rsid w:val="00742F3C"/>
    <w:rsid w:val="00742FCC"/>
    <w:rsid w:val="00743543"/>
    <w:rsid w:val="0074355F"/>
    <w:rsid w:val="00743BDB"/>
    <w:rsid w:val="00743CB0"/>
    <w:rsid w:val="007440EE"/>
    <w:rsid w:val="00744E4D"/>
    <w:rsid w:val="00745513"/>
    <w:rsid w:val="00745DD1"/>
    <w:rsid w:val="00746872"/>
    <w:rsid w:val="00746BBA"/>
    <w:rsid w:val="00746D31"/>
    <w:rsid w:val="00746DED"/>
    <w:rsid w:val="00746F3B"/>
    <w:rsid w:val="00747499"/>
    <w:rsid w:val="00750064"/>
    <w:rsid w:val="0075023E"/>
    <w:rsid w:val="00750431"/>
    <w:rsid w:val="0075089C"/>
    <w:rsid w:val="00750EB8"/>
    <w:rsid w:val="00751026"/>
    <w:rsid w:val="00751140"/>
    <w:rsid w:val="00751BAA"/>
    <w:rsid w:val="00751D49"/>
    <w:rsid w:val="0075280D"/>
    <w:rsid w:val="00752BB1"/>
    <w:rsid w:val="00753B08"/>
    <w:rsid w:val="00753D23"/>
    <w:rsid w:val="00753E06"/>
    <w:rsid w:val="00754143"/>
    <w:rsid w:val="007548FF"/>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C0B"/>
    <w:rsid w:val="00765D23"/>
    <w:rsid w:val="00766426"/>
    <w:rsid w:val="0076685B"/>
    <w:rsid w:val="00766F63"/>
    <w:rsid w:val="007670AE"/>
    <w:rsid w:val="00767123"/>
    <w:rsid w:val="007678B8"/>
    <w:rsid w:val="0077005B"/>
    <w:rsid w:val="007703A2"/>
    <w:rsid w:val="007703B2"/>
    <w:rsid w:val="007708C8"/>
    <w:rsid w:val="00770C2A"/>
    <w:rsid w:val="00770E5D"/>
    <w:rsid w:val="007711DB"/>
    <w:rsid w:val="00772314"/>
    <w:rsid w:val="00772371"/>
    <w:rsid w:val="00773353"/>
    <w:rsid w:val="007739DD"/>
    <w:rsid w:val="007744F5"/>
    <w:rsid w:val="00774C7A"/>
    <w:rsid w:val="00775160"/>
    <w:rsid w:val="00775430"/>
    <w:rsid w:val="00775C75"/>
    <w:rsid w:val="00776AF2"/>
    <w:rsid w:val="00776BF5"/>
    <w:rsid w:val="00776D2A"/>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C35"/>
    <w:rsid w:val="00790E58"/>
    <w:rsid w:val="00790FA8"/>
    <w:rsid w:val="0079134D"/>
    <w:rsid w:val="00791A50"/>
    <w:rsid w:val="00791FC2"/>
    <w:rsid w:val="007925F7"/>
    <w:rsid w:val="0079293F"/>
    <w:rsid w:val="0079361D"/>
    <w:rsid w:val="00793D37"/>
    <w:rsid w:val="00794062"/>
    <w:rsid w:val="00794A58"/>
    <w:rsid w:val="00794B5A"/>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3C0"/>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88"/>
    <w:rsid w:val="007B00A5"/>
    <w:rsid w:val="007B04E0"/>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754A"/>
    <w:rsid w:val="007C0266"/>
    <w:rsid w:val="007C0580"/>
    <w:rsid w:val="007C155C"/>
    <w:rsid w:val="007C17E4"/>
    <w:rsid w:val="007C1CCF"/>
    <w:rsid w:val="007C210E"/>
    <w:rsid w:val="007C270D"/>
    <w:rsid w:val="007C2CC1"/>
    <w:rsid w:val="007C3006"/>
    <w:rsid w:val="007C3451"/>
    <w:rsid w:val="007C36B3"/>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7F4"/>
    <w:rsid w:val="007D0BF5"/>
    <w:rsid w:val="007D149D"/>
    <w:rsid w:val="007D186F"/>
    <w:rsid w:val="007D1DA1"/>
    <w:rsid w:val="007D2B0A"/>
    <w:rsid w:val="007D3948"/>
    <w:rsid w:val="007D3988"/>
    <w:rsid w:val="007D3C9C"/>
    <w:rsid w:val="007D465E"/>
    <w:rsid w:val="007D4935"/>
    <w:rsid w:val="007D4B3E"/>
    <w:rsid w:val="007D4DB7"/>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621D"/>
    <w:rsid w:val="007E679D"/>
    <w:rsid w:val="007E6903"/>
    <w:rsid w:val="007E6D4A"/>
    <w:rsid w:val="007E7FDD"/>
    <w:rsid w:val="007F04CB"/>
    <w:rsid w:val="007F07C2"/>
    <w:rsid w:val="007F0CB1"/>
    <w:rsid w:val="007F0D48"/>
    <w:rsid w:val="007F1343"/>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284"/>
    <w:rsid w:val="00800379"/>
    <w:rsid w:val="00800591"/>
    <w:rsid w:val="00800CC7"/>
    <w:rsid w:val="008014AE"/>
    <w:rsid w:val="0080194D"/>
    <w:rsid w:val="00801B31"/>
    <w:rsid w:val="00801F2E"/>
    <w:rsid w:val="00802E06"/>
    <w:rsid w:val="008030F7"/>
    <w:rsid w:val="008038FE"/>
    <w:rsid w:val="00803DAA"/>
    <w:rsid w:val="00803DE1"/>
    <w:rsid w:val="00803E48"/>
    <w:rsid w:val="008042C3"/>
    <w:rsid w:val="00804A59"/>
    <w:rsid w:val="00805231"/>
    <w:rsid w:val="008055F5"/>
    <w:rsid w:val="008056F8"/>
    <w:rsid w:val="00805727"/>
    <w:rsid w:val="00805B7E"/>
    <w:rsid w:val="00805BB6"/>
    <w:rsid w:val="00806264"/>
    <w:rsid w:val="00806BFF"/>
    <w:rsid w:val="00806C5D"/>
    <w:rsid w:val="00807880"/>
    <w:rsid w:val="00807915"/>
    <w:rsid w:val="00807F4E"/>
    <w:rsid w:val="00807F6A"/>
    <w:rsid w:val="008104B5"/>
    <w:rsid w:val="00810954"/>
    <w:rsid w:val="00810E11"/>
    <w:rsid w:val="00810E58"/>
    <w:rsid w:val="0081108E"/>
    <w:rsid w:val="008114A4"/>
    <w:rsid w:val="00811E2D"/>
    <w:rsid w:val="008120CE"/>
    <w:rsid w:val="008126B3"/>
    <w:rsid w:val="008126D5"/>
    <w:rsid w:val="00812897"/>
    <w:rsid w:val="00812DEE"/>
    <w:rsid w:val="0081338E"/>
    <w:rsid w:val="0081363D"/>
    <w:rsid w:val="008137F4"/>
    <w:rsid w:val="00813C53"/>
    <w:rsid w:val="00813D99"/>
    <w:rsid w:val="00813F0B"/>
    <w:rsid w:val="00814108"/>
    <w:rsid w:val="0081413F"/>
    <w:rsid w:val="00814210"/>
    <w:rsid w:val="00815A54"/>
    <w:rsid w:val="00815D44"/>
    <w:rsid w:val="008161D4"/>
    <w:rsid w:val="00816611"/>
    <w:rsid w:val="008167A9"/>
    <w:rsid w:val="00816BA1"/>
    <w:rsid w:val="00816FC3"/>
    <w:rsid w:val="008170FD"/>
    <w:rsid w:val="008173F4"/>
    <w:rsid w:val="0082048E"/>
    <w:rsid w:val="00820804"/>
    <w:rsid w:val="00820DE8"/>
    <w:rsid w:val="008210E7"/>
    <w:rsid w:val="0082180A"/>
    <w:rsid w:val="00821E50"/>
    <w:rsid w:val="00821F13"/>
    <w:rsid w:val="00821F44"/>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A9"/>
    <w:rsid w:val="00827CBE"/>
    <w:rsid w:val="00827D51"/>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ED5"/>
    <w:rsid w:val="008361EF"/>
    <w:rsid w:val="0083669E"/>
    <w:rsid w:val="00836A9A"/>
    <w:rsid w:val="00836E7F"/>
    <w:rsid w:val="00836FA6"/>
    <w:rsid w:val="00837775"/>
    <w:rsid w:val="00837A4B"/>
    <w:rsid w:val="008403A3"/>
    <w:rsid w:val="00840C0A"/>
    <w:rsid w:val="00840DFE"/>
    <w:rsid w:val="00841756"/>
    <w:rsid w:val="008417B0"/>
    <w:rsid w:val="00841A56"/>
    <w:rsid w:val="0084243D"/>
    <w:rsid w:val="008426C0"/>
    <w:rsid w:val="00842960"/>
    <w:rsid w:val="00843886"/>
    <w:rsid w:val="00843909"/>
    <w:rsid w:val="00843A29"/>
    <w:rsid w:val="00843A5D"/>
    <w:rsid w:val="00843ABF"/>
    <w:rsid w:val="00843C97"/>
    <w:rsid w:val="00843F23"/>
    <w:rsid w:val="00843FAE"/>
    <w:rsid w:val="008453A7"/>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957"/>
    <w:rsid w:val="00852C1E"/>
    <w:rsid w:val="00852E1C"/>
    <w:rsid w:val="00853535"/>
    <w:rsid w:val="0085388A"/>
    <w:rsid w:val="00854308"/>
    <w:rsid w:val="008548AF"/>
    <w:rsid w:val="0085498A"/>
    <w:rsid w:val="008561D2"/>
    <w:rsid w:val="00856240"/>
    <w:rsid w:val="00856362"/>
    <w:rsid w:val="008567AF"/>
    <w:rsid w:val="008567FC"/>
    <w:rsid w:val="00860B6B"/>
    <w:rsid w:val="00860BE8"/>
    <w:rsid w:val="008619FE"/>
    <w:rsid w:val="00861C2F"/>
    <w:rsid w:val="00861E04"/>
    <w:rsid w:val="00861F36"/>
    <w:rsid w:val="008624E1"/>
    <w:rsid w:val="00862656"/>
    <w:rsid w:val="00862712"/>
    <w:rsid w:val="00863937"/>
    <w:rsid w:val="00863AB0"/>
    <w:rsid w:val="008648AF"/>
    <w:rsid w:val="00864D81"/>
    <w:rsid w:val="00866045"/>
    <w:rsid w:val="008661C6"/>
    <w:rsid w:val="00866975"/>
    <w:rsid w:val="00867A55"/>
    <w:rsid w:val="00867CDD"/>
    <w:rsid w:val="00870872"/>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5A8"/>
    <w:rsid w:val="00875735"/>
    <w:rsid w:val="00875A1C"/>
    <w:rsid w:val="00875B78"/>
    <w:rsid w:val="00875DAB"/>
    <w:rsid w:val="00875FC1"/>
    <w:rsid w:val="00876F96"/>
    <w:rsid w:val="00877223"/>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54B7"/>
    <w:rsid w:val="008854C7"/>
    <w:rsid w:val="00885D40"/>
    <w:rsid w:val="0088607B"/>
    <w:rsid w:val="0088628E"/>
    <w:rsid w:val="008862FE"/>
    <w:rsid w:val="0088669F"/>
    <w:rsid w:val="00886E9B"/>
    <w:rsid w:val="00887176"/>
    <w:rsid w:val="0088726C"/>
    <w:rsid w:val="008876E4"/>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DAF"/>
    <w:rsid w:val="008A2DB3"/>
    <w:rsid w:val="008A3620"/>
    <w:rsid w:val="008A3677"/>
    <w:rsid w:val="008A3AD5"/>
    <w:rsid w:val="008A3EF9"/>
    <w:rsid w:val="008A474C"/>
    <w:rsid w:val="008A5235"/>
    <w:rsid w:val="008A592C"/>
    <w:rsid w:val="008A5B59"/>
    <w:rsid w:val="008A7560"/>
    <w:rsid w:val="008A77D7"/>
    <w:rsid w:val="008A7956"/>
    <w:rsid w:val="008A7D70"/>
    <w:rsid w:val="008A7D7A"/>
    <w:rsid w:val="008B0195"/>
    <w:rsid w:val="008B0505"/>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522"/>
    <w:rsid w:val="008B6CC4"/>
    <w:rsid w:val="008B7307"/>
    <w:rsid w:val="008B7F48"/>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211"/>
    <w:rsid w:val="008D2AF0"/>
    <w:rsid w:val="008D2C0B"/>
    <w:rsid w:val="008D3D45"/>
    <w:rsid w:val="008D40D7"/>
    <w:rsid w:val="008D4729"/>
    <w:rsid w:val="008D4CA6"/>
    <w:rsid w:val="008D5380"/>
    <w:rsid w:val="008D5577"/>
    <w:rsid w:val="008D61EC"/>
    <w:rsid w:val="008D6D17"/>
    <w:rsid w:val="008D717B"/>
    <w:rsid w:val="008D71E2"/>
    <w:rsid w:val="008D7E49"/>
    <w:rsid w:val="008E0501"/>
    <w:rsid w:val="008E0D74"/>
    <w:rsid w:val="008E1766"/>
    <w:rsid w:val="008E1C72"/>
    <w:rsid w:val="008E1CC6"/>
    <w:rsid w:val="008E1D97"/>
    <w:rsid w:val="008E200D"/>
    <w:rsid w:val="008E2899"/>
    <w:rsid w:val="008E2A2B"/>
    <w:rsid w:val="008E3090"/>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CA8"/>
    <w:rsid w:val="00902F6E"/>
    <w:rsid w:val="009031D3"/>
    <w:rsid w:val="00903217"/>
    <w:rsid w:val="00903658"/>
    <w:rsid w:val="00904509"/>
    <w:rsid w:val="00904FF5"/>
    <w:rsid w:val="009050CB"/>
    <w:rsid w:val="00905934"/>
    <w:rsid w:val="00905BC8"/>
    <w:rsid w:val="00905D76"/>
    <w:rsid w:val="00905ED3"/>
    <w:rsid w:val="00905F0D"/>
    <w:rsid w:val="00906435"/>
    <w:rsid w:val="009067EA"/>
    <w:rsid w:val="00906ACF"/>
    <w:rsid w:val="00906C57"/>
    <w:rsid w:val="0090759B"/>
    <w:rsid w:val="00907BDF"/>
    <w:rsid w:val="00910A37"/>
    <w:rsid w:val="00910D5B"/>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3AE"/>
    <w:rsid w:val="009245A2"/>
    <w:rsid w:val="0092465C"/>
    <w:rsid w:val="009247C9"/>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AFC"/>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2524"/>
    <w:rsid w:val="00953547"/>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EC2"/>
    <w:rsid w:val="00962143"/>
    <w:rsid w:val="009628EE"/>
    <w:rsid w:val="00962B52"/>
    <w:rsid w:val="009630B6"/>
    <w:rsid w:val="00963870"/>
    <w:rsid w:val="0096427A"/>
    <w:rsid w:val="0096470A"/>
    <w:rsid w:val="009647A0"/>
    <w:rsid w:val="00965042"/>
    <w:rsid w:val="00965C86"/>
    <w:rsid w:val="00966625"/>
    <w:rsid w:val="00966918"/>
    <w:rsid w:val="00966E77"/>
    <w:rsid w:val="00966F01"/>
    <w:rsid w:val="00967B60"/>
    <w:rsid w:val="009701BF"/>
    <w:rsid w:val="0097033B"/>
    <w:rsid w:val="009709BD"/>
    <w:rsid w:val="00970ADD"/>
    <w:rsid w:val="009712AF"/>
    <w:rsid w:val="00971F05"/>
    <w:rsid w:val="00972333"/>
    <w:rsid w:val="00972B88"/>
    <w:rsid w:val="00972B9D"/>
    <w:rsid w:val="00972C97"/>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6D0"/>
    <w:rsid w:val="00976DE5"/>
    <w:rsid w:val="00976F39"/>
    <w:rsid w:val="00976F5B"/>
    <w:rsid w:val="00977013"/>
    <w:rsid w:val="00977632"/>
    <w:rsid w:val="00977ADD"/>
    <w:rsid w:val="00977ECD"/>
    <w:rsid w:val="00980655"/>
    <w:rsid w:val="00980BD0"/>
    <w:rsid w:val="00981EF4"/>
    <w:rsid w:val="00981FCA"/>
    <w:rsid w:val="00982B17"/>
    <w:rsid w:val="00982BC1"/>
    <w:rsid w:val="00982DF9"/>
    <w:rsid w:val="00982E77"/>
    <w:rsid w:val="0098384E"/>
    <w:rsid w:val="00983EC9"/>
    <w:rsid w:val="00985743"/>
    <w:rsid w:val="00986531"/>
    <w:rsid w:val="0098675F"/>
    <w:rsid w:val="00986854"/>
    <w:rsid w:val="00986F1A"/>
    <w:rsid w:val="009872E1"/>
    <w:rsid w:val="00987488"/>
    <w:rsid w:val="00987CED"/>
    <w:rsid w:val="00987F50"/>
    <w:rsid w:val="009909C1"/>
    <w:rsid w:val="00990E4A"/>
    <w:rsid w:val="00990F03"/>
    <w:rsid w:val="009913ED"/>
    <w:rsid w:val="00991FD7"/>
    <w:rsid w:val="009924F8"/>
    <w:rsid w:val="009927F6"/>
    <w:rsid w:val="009928D9"/>
    <w:rsid w:val="00992D6A"/>
    <w:rsid w:val="00992DCA"/>
    <w:rsid w:val="0099308C"/>
    <w:rsid w:val="0099354C"/>
    <w:rsid w:val="0099417C"/>
    <w:rsid w:val="0099417D"/>
    <w:rsid w:val="009944F1"/>
    <w:rsid w:val="00994B86"/>
    <w:rsid w:val="00994F6E"/>
    <w:rsid w:val="00995072"/>
    <w:rsid w:val="00995571"/>
    <w:rsid w:val="00996843"/>
    <w:rsid w:val="00996A87"/>
    <w:rsid w:val="00996D55"/>
    <w:rsid w:val="00996FF7"/>
    <w:rsid w:val="00997586"/>
    <w:rsid w:val="009976A0"/>
    <w:rsid w:val="009A02D5"/>
    <w:rsid w:val="009A0721"/>
    <w:rsid w:val="009A0B2C"/>
    <w:rsid w:val="009A0E70"/>
    <w:rsid w:val="009A194D"/>
    <w:rsid w:val="009A245D"/>
    <w:rsid w:val="009A2BBD"/>
    <w:rsid w:val="009A3020"/>
    <w:rsid w:val="009A34BE"/>
    <w:rsid w:val="009A3F3F"/>
    <w:rsid w:val="009A4AD9"/>
    <w:rsid w:val="009A4F4B"/>
    <w:rsid w:val="009A556D"/>
    <w:rsid w:val="009A565D"/>
    <w:rsid w:val="009A571E"/>
    <w:rsid w:val="009A5826"/>
    <w:rsid w:val="009A5D1F"/>
    <w:rsid w:val="009A5F5D"/>
    <w:rsid w:val="009A60E5"/>
    <w:rsid w:val="009A6615"/>
    <w:rsid w:val="009A6756"/>
    <w:rsid w:val="009A682B"/>
    <w:rsid w:val="009A68FC"/>
    <w:rsid w:val="009A6DDE"/>
    <w:rsid w:val="009A720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B55"/>
    <w:rsid w:val="009B3BD1"/>
    <w:rsid w:val="009B4340"/>
    <w:rsid w:val="009B519A"/>
    <w:rsid w:val="009B566F"/>
    <w:rsid w:val="009B57B2"/>
    <w:rsid w:val="009B5FB5"/>
    <w:rsid w:val="009B648F"/>
    <w:rsid w:val="009B6496"/>
    <w:rsid w:val="009B66E7"/>
    <w:rsid w:val="009B688E"/>
    <w:rsid w:val="009B72EE"/>
    <w:rsid w:val="009C051A"/>
    <w:rsid w:val="009C084B"/>
    <w:rsid w:val="009C093E"/>
    <w:rsid w:val="009C0D25"/>
    <w:rsid w:val="009C1571"/>
    <w:rsid w:val="009C191F"/>
    <w:rsid w:val="009C1B15"/>
    <w:rsid w:val="009C204E"/>
    <w:rsid w:val="009C34FC"/>
    <w:rsid w:val="009C5091"/>
    <w:rsid w:val="009C54C0"/>
    <w:rsid w:val="009C556D"/>
    <w:rsid w:val="009C56D5"/>
    <w:rsid w:val="009C612E"/>
    <w:rsid w:val="009C6B48"/>
    <w:rsid w:val="009C6CB6"/>
    <w:rsid w:val="009C73AB"/>
    <w:rsid w:val="009C7A15"/>
    <w:rsid w:val="009C7E49"/>
    <w:rsid w:val="009C7FA5"/>
    <w:rsid w:val="009D0BE6"/>
    <w:rsid w:val="009D1921"/>
    <w:rsid w:val="009D1B4F"/>
    <w:rsid w:val="009D22EF"/>
    <w:rsid w:val="009D265A"/>
    <w:rsid w:val="009D2677"/>
    <w:rsid w:val="009D2A03"/>
    <w:rsid w:val="009D2ACB"/>
    <w:rsid w:val="009D2C81"/>
    <w:rsid w:val="009D3209"/>
    <w:rsid w:val="009D4F12"/>
    <w:rsid w:val="009D52A3"/>
    <w:rsid w:val="009D533F"/>
    <w:rsid w:val="009D5CF4"/>
    <w:rsid w:val="009D5D14"/>
    <w:rsid w:val="009D627B"/>
    <w:rsid w:val="009D6A7C"/>
    <w:rsid w:val="009D6D31"/>
    <w:rsid w:val="009D7390"/>
    <w:rsid w:val="009E0CB5"/>
    <w:rsid w:val="009E1014"/>
    <w:rsid w:val="009E11EF"/>
    <w:rsid w:val="009E17AA"/>
    <w:rsid w:val="009E214E"/>
    <w:rsid w:val="009E2D77"/>
    <w:rsid w:val="009E305F"/>
    <w:rsid w:val="009E308D"/>
    <w:rsid w:val="009E32DE"/>
    <w:rsid w:val="009E354F"/>
    <w:rsid w:val="009E3B96"/>
    <w:rsid w:val="009E4BA4"/>
    <w:rsid w:val="009E51D1"/>
    <w:rsid w:val="009E58A6"/>
    <w:rsid w:val="009E5ABF"/>
    <w:rsid w:val="009E5B0F"/>
    <w:rsid w:val="009E5B1C"/>
    <w:rsid w:val="009E5D91"/>
    <w:rsid w:val="009E625E"/>
    <w:rsid w:val="009E7184"/>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8C6"/>
    <w:rsid w:val="00A13CFB"/>
    <w:rsid w:val="00A13D5C"/>
    <w:rsid w:val="00A14D6B"/>
    <w:rsid w:val="00A1542F"/>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C75"/>
    <w:rsid w:val="00A32216"/>
    <w:rsid w:val="00A32898"/>
    <w:rsid w:val="00A328C5"/>
    <w:rsid w:val="00A33205"/>
    <w:rsid w:val="00A33559"/>
    <w:rsid w:val="00A339CD"/>
    <w:rsid w:val="00A33F01"/>
    <w:rsid w:val="00A34AE3"/>
    <w:rsid w:val="00A35E77"/>
    <w:rsid w:val="00A36B66"/>
    <w:rsid w:val="00A379DD"/>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968"/>
    <w:rsid w:val="00A51B26"/>
    <w:rsid w:val="00A52387"/>
    <w:rsid w:val="00A52723"/>
    <w:rsid w:val="00A52E60"/>
    <w:rsid w:val="00A53268"/>
    <w:rsid w:val="00A54437"/>
    <w:rsid w:val="00A54A77"/>
    <w:rsid w:val="00A54ADD"/>
    <w:rsid w:val="00A54C3B"/>
    <w:rsid w:val="00A54CAB"/>
    <w:rsid w:val="00A54E82"/>
    <w:rsid w:val="00A55025"/>
    <w:rsid w:val="00A55217"/>
    <w:rsid w:val="00A55298"/>
    <w:rsid w:val="00A56369"/>
    <w:rsid w:val="00A56647"/>
    <w:rsid w:val="00A56839"/>
    <w:rsid w:val="00A570B2"/>
    <w:rsid w:val="00A5716A"/>
    <w:rsid w:val="00A575D5"/>
    <w:rsid w:val="00A60242"/>
    <w:rsid w:val="00A60350"/>
    <w:rsid w:val="00A60441"/>
    <w:rsid w:val="00A60D44"/>
    <w:rsid w:val="00A61E7E"/>
    <w:rsid w:val="00A6234E"/>
    <w:rsid w:val="00A62801"/>
    <w:rsid w:val="00A62987"/>
    <w:rsid w:val="00A63322"/>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AAD"/>
    <w:rsid w:val="00A67D38"/>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5127"/>
    <w:rsid w:val="00A85467"/>
    <w:rsid w:val="00A858EF"/>
    <w:rsid w:val="00A85A4B"/>
    <w:rsid w:val="00A85F77"/>
    <w:rsid w:val="00A86723"/>
    <w:rsid w:val="00A86C06"/>
    <w:rsid w:val="00A8796B"/>
    <w:rsid w:val="00A879B5"/>
    <w:rsid w:val="00A87CC2"/>
    <w:rsid w:val="00A87D13"/>
    <w:rsid w:val="00A90394"/>
    <w:rsid w:val="00A90404"/>
    <w:rsid w:val="00A9043F"/>
    <w:rsid w:val="00A908AD"/>
    <w:rsid w:val="00A91211"/>
    <w:rsid w:val="00A91311"/>
    <w:rsid w:val="00A913DB"/>
    <w:rsid w:val="00A91C9B"/>
    <w:rsid w:val="00A91EA0"/>
    <w:rsid w:val="00A921E0"/>
    <w:rsid w:val="00A926B7"/>
    <w:rsid w:val="00A930A0"/>
    <w:rsid w:val="00A9336D"/>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9783C"/>
    <w:rsid w:val="00AA01F1"/>
    <w:rsid w:val="00AA0393"/>
    <w:rsid w:val="00AA0561"/>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F9E"/>
    <w:rsid w:val="00AA624C"/>
    <w:rsid w:val="00AA6BE0"/>
    <w:rsid w:val="00AA6C5E"/>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1C34"/>
    <w:rsid w:val="00AB2274"/>
    <w:rsid w:val="00AB22AF"/>
    <w:rsid w:val="00AB2B81"/>
    <w:rsid w:val="00AB36AD"/>
    <w:rsid w:val="00AB37FF"/>
    <w:rsid w:val="00AB409F"/>
    <w:rsid w:val="00AB45C3"/>
    <w:rsid w:val="00AB45EA"/>
    <w:rsid w:val="00AB4D16"/>
    <w:rsid w:val="00AB4D5E"/>
    <w:rsid w:val="00AB53D8"/>
    <w:rsid w:val="00AB5F58"/>
    <w:rsid w:val="00AB64D3"/>
    <w:rsid w:val="00AB705F"/>
    <w:rsid w:val="00AB75B7"/>
    <w:rsid w:val="00AB769F"/>
    <w:rsid w:val="00AC067A"/>
    <w:rsid w:val="00AC09AB"/>
    <w:rsid w:val="00AC0B6F"/>
    <w:rsid w:val="00AC1A4E"/>
    <w:rsid w:val="00AC1ADB"/>
    <w:rsid w:val="00AC1EE5"/>
    <w:rsid w:val="00AC290E"/>
    <w:rsid w:val="00AC2E8B"/>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4EB"/>
    <w:rsid w:val="00AD3804"/>
    <w:rsid w:val="00AD3A0F"/>
    <w:rsid w:val="00AD4A99"/>
    <w:rsid w:val="00AD6203"/>
    <w:rsid w:val="00AD6CFE"/>
    <w:rsid w:val="00AD6EA6"/>
    <w:rsid w:val="00AD726E"/>
    <w:rsid w:val="00AD74BF"/>
    <w:rsid w:val="00AD7DC3"/>
    <w:rsid w:val="00AE038D"/>
    <w:rsid w:val="00AE097C"/>
    <w:rsid w:val="00AE1235"/>
    <w:rsid w:val="00AE12A3"/>
    <w:rsid w:val="00AE1453"/>
    <w:rsid w:val="00AE2F77"/>
    <w:rsid w:val="00AE32D3"/>
    <w:rsid w:val="00AE33B3"/>
    <w:rsid w:val="00AE3603"/>
    <w:rsid w:val="00AE361D"/>
    <w:rsid w:val="00AE3FBC"/>
    <w:rsid w:val="00AE4919"/>
    <w:rsid w:val="00AE49C1"/>
    <w:rsid w:val="00AE4A13"/>
    <w:rsid w:val="00AE504E"/>
    <w:rsid w:val="00AE5070"/>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A0B"/>
    <w:rsid w:val="00AF3EAC"/>
    <w:rsid w:val="00AF42D0"/>
    <w:rsid w:val="00AF4692"/>
    <w:rsid w:val="00AF4BA5"/>
    <w:rsid w:val="00AF4E3B"/>
    <w:rsid w:val="00AF57BF"/>
    <w:rsid w:val="00AF5ADD"/>
    <w:rsid w:val="00AF5B92"/>
    <w:rsid w:val="00AF5CC6"/>
    <w:rsid w:val="00AF67A2"/>
    <w:rsid w:val="00AF6911"/>
    <w:rsid w:val="00AF6990"/>
    <w:rsid w:val="00AF6BF6"/>
    <w:rsid w:val="00AF705A"/>
    <w:rsid w:val="00AF744B"/>
    <w:rsid w:val="00B00171"/>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7882"/>
    <w:rsid w:val="00B178F2"/>
    <w:rsid w:val="00B17B8F"/>
    <w:rsid w:val="00B200A3"/>
    <w:rsid w:val="00B2043C"/>
    <w:rsid w:val="00B20EDB"/>
    <w:rsid w:val="00B21E9C"/>
    <w:rsid w:val="00B22B78"/>
    <w:rsid w:val="00B2397C"/>
    <w:rsid w:val="00B23B44"/>
    <w:rsid w:val="00B2405D"/>
    <w:rsid w:val="00B2407D"/>
    <w:rsid w:val="00B24B25"/>
    <w:rsid w:val="00B24C97"/>
    <w:rsid w:val="00B25173"/>
    <w:rsid w:val="00B258EB"/>
    <w:rsid w:val="00B26625"/>
    <w:rsid w:val="00B26B71"/>
    <w:rsid w:val="00B26D1F"/>
    <w:rsid w:val="00B276DC"/>
    <w:rsid w:val="00B27B1B"/>
    <w:rsid w:val="00B3087A"/>
    <w:rsid w:val="00B3088B"/>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6002"/>
    <w:rsid w:val="00B4609F"/>
    <w:rsid w:val="00B473ED"/>
    <w:rsid w:val="00B477B2"/>
    <w:rsid w:val="00B50865"/>
    <w:rsid w:val="00B50C4F"/>
    <w:rsid w:val="00B51753"/>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C40"/>
    <w:rsid w:val="00B56C71"/>
    <w:rsid w:val="00B570DB"/>
    <w:rsid w:val="00B574E5"/>
    <w:rsid w:val="00B576F4"/>
    <w:rsid w:val="00B57F3C"/>
    <w:rsid w:val="00B6088A"/>
    <w:rsid w:val="00B60FD4"/>
    <w:rsid w:val="00B612FA"/>
    <w:rsid w:val="00B61D7A"/>
    <w:rsid w:val="00B61F56"/>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87F46"/>
    <w:rsid w:val="00B90A30"/>
    <w:rsid w:val="00B9136B"/>
    <w:rsid w:val="00B91AAC"/>
    <w:rsid w:val="00B91E18"/>
    <w:rsid w:val="00B920D0"/>
    <w:rsid w:val="00B9267D"/>
    <w:rsid w:val="00B92F8F"/>
    <w:rsid w:val="00B93665"/>
    <w:rsid w:val="00B937E4"/>
    <w:rsid w:val="00B939CF"/>
    <w:rsid w:val="00B94294"/>
    <w:rsid w:val="00B94DBF"/>
    <w:rsid w:val="00B94F9F"/>
    <w:rsid w:val="00B954F2"/>
    <w:rsid w:val="00B96211"/>
    <w:rsid w:val="00B9632D"/>
    <w:rsid w:val="00B96969"/>
    <w:rsid w:val="00B97954"/>
    <w:rsid w:val="00BA0948"/>
    <w:rsid w:val="00BA0AF8"/>
    <w:rsid w:val="00BA0B87"/>
    <w:rsid w:val="00BA0D87"/>
    <w:rsid w:val="00BA117C"/>
    <w:rsid w:val="00BA14DB"/>
    <w:rsid w:val="00BA151C"/>
    <w:rsid w:val="00BA1D4E"/>
    <w:rsid w:val="00BA2DC3"/>
    <w:rsid w:val="00BA3E9D"/>
    <w:rsid w:val="00BA45B9"/>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D08"/>
    <w:rsid w:val="00BB0383"/>
    <w:rsid w:val="00BB0682"/>
    <w:rsid w:val="00BB0A83"/>
    <w:rsid w:val="00BB1A9E"/>
    <w:rsid w:val="00BB2032"/>
    <w:rsid w:val="00BB2E6F"/>
    <w:rsid w:val="00BB2E99"/>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5E31"/>
    <w:rsid w:val="00BD607A"/>
    <w:rsid w:val="00BD6D74"/>
    <w:rsid w:val="00BD7377"/>
    <w:rsid w:val="00BD7569"/>
    <w:rsid w:val="00BD7847"/>
    <w:rsid w:val="00BD794D"/>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4268"/>
    <w:rsid w:val="00BE486D"/>
    <w:rsid w:val="00BE48A6"/>
    <w:rsid w:val="00BE4965"/>
    <w:rsid w:val="00BE4CE1"/>
    <w:rsid w:val="00BE51EC"/>
    <w:rsid w:val="00BE59EF"/>
    <w:rsid w:val="00BE5A50"/>
    <w:rsid w:val="00BE5D22"/>
    <w:rsid w:val="00BE65A5"/>
    <w:rsid w:val="00BE71DD"/>
    <w:rsid w:val="00BE77B1"/>
    <w:rsid w:val="00BE79C3"/>
    <w:rsid w:val="00BF04C4"/>
    <w:rsid w:val="00BF05A9"/>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1C0"/>
    <w:rsid w:val="00C00820"/>
    <w:rsid w:val="00C00B77"/>
    <w:rsid w:val="00C00CEC"/>
    <w:rsid w:val="00C0160C"/>
    <w:rsid w:val="00C01BD5"/>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0925"/>
    <w:rsid w:val="00C110F9"/>
    <w:rsid w:val="00C11CCB"/>
    <w:rsid w:val="00C12A31"/>
    <w:rsid w:val="00C12DDC"/>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A35"/>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67"/>
    <w:rsid w:val="00C333B6"/>
    <w:rsid w:val="00C335D0"/>
    <w:rsid w:val="00C3407A"/>
    <w:rsid w:val="00C34964"/>
    <w:rsid w:val="00C35F2E"/>
    <w:rsid w:val="00C361CE"/>
    <w:rsid w:val="00C3639C"/>
    <w:rsid w:val="00C36FDB"/>
    <w:rsid w:val="00C40573"/>
    <w:rsid w:val="00C40A30"/>
    <w:rsid w:val="00C40C8D"/>
    <w:rsid w:val="00C411D7"/>
    <w:rsid w:val="00C41943"/>
    <w:rsid w:val="00C42BA9"/>
    <w:rsid w:val="00C42D31"/>
    <w:rsid w:val="00C4347A"/>
    <w:rsid w:val="00C439D8"/>
    <w:rsid w:val="00C446D5"/>
    <w:rsid w:val="00C4517C"/>
    <w:rsid w:val="00C451E9"/>
    <w:rsid w:val="00C453C6"/>
    <w:rsid w:val="00C4619C"/>
    <w:rsid w:val="00C4672F"/>
    <w:rsid w:val="00C467D5"/>
    <w:rsid w:val="00C46CCE"/>
    <w:rsid w:val="00C46EA9"/>
    <w:rsid w:val="00C46EC5"/>
    <w:rsid w:val="00C46F46"/>
    <w:rsid w:val="00C47050"/>
    <w:rsid w:val="00C47082"/>
    <w:rsid w:val="00C47858"/>
    <w:rsid w:val="00C47A69"/>
    <w:rsid w:val="00C501BD"/>
    <w:rsid w:val="00C51293"/>
    <w:rsid w:val="00C51386"/>
    <w:rsid w:val="00C514C6"/>
    <w:rsid w:val="00C524CA"/>
    <w:rsid w:val="00C524E4"/>
    <w:rsid w:val="00C525C2"/>
    <w:rsid w:val="00C52646"/>
    <w:rsid w:val="00C52692"/>
    <w:rsid w:val="00C538DE"/>
    <w:rsid w:val="00C54A73"/>
    <w:rsid w:val="00C560CA"/>
    <w:rsid w:val="00C5692D"/>
    <w:rsid w:val="00C56B35"/>
    <w:rsid w:val="00C56C1A"/>
    <w:rsid w:val="00C57399"/>
    <w:rsid w:val="00C60654"/>
    <w:rsid w:val="00C617D4"/>
    <w:rsid w:val="00C61B54"/>
    <w:rsid w:val="00C61C02"/>
    <w:rsid w:val="00C62D7A"/>
    <w:rsid w:val="00C6313A"/>
    <w:rsid w:val="00C63450"/>
    <w:rsid w:val="00C63CFE"/>
    <w:rsid w:val="00C6404C"/>
    <w:rsid w:val="00C641FF"/>
    <w:rsid w:val="00C643A6"/>
    <w:rsid w:val="00C64767"/>
    <w:rsid w:val="00C64C54"/>
    <w:rsid w:val="00C64D05"/>
    <w:rsid w:val="00C650A5"/>
    <w:rsid w:val="00C65177"/>
    <w:rsid w:val="00C651EE"/>
    <w:rsid w:val="00C661E0"/>
    <w:rsid w:val="00C66203"/>
    <w:rsid w:val="00C662DE"/>
    <w:rsid w:val="00C663B3"/>
    <w:rsid w:val="00C66472"/>
    <w:rsid w:val="00C6676B"/>
    <w:rsid w:val="00C66DFE"/>
    <w:rsid w:val="00C6774E"/>
    <w:rsid w:val="00C70BCA"/>
    <w:rsid w:val="00C70F25"/>
    <w:rsid w:val="00C71316"/>
    <w:rsid w:val="00C7139D"/>
    <w:rsid w:val="00C71666"/>
    <w:rsid w:val="00C725C1"/>
    <w:rsid w:val="00C72634"/>
    <w:rsid w:val="00C72EE8"/>
    <w:rsid w:val="00C730D5"/>
    <w:rsid w:val="00C73407"/>
    <w:rsid w:val="00C74A23"/>
    <w:rsid w:val="00C7539C"/>
    <w:rsid w:val="00C75DD0"/>
    <w:rsid w:val="00C75F3C"/>
    <w:rsid w:val="00C763BF"/>
    <w:rsid w:val="00C7795D"/>
    <w:rsid w:val="00C77A67"/>
    <w:rsid w:val="00C802AF"/>
    <w:rsid w:val="00C80395"/>
    <w:rsid w:val="00C80A4D"/>
    <w:rsid w:val="00C813A6"/>
    <w:rsid w:val="00C8150F"/>
    <w:rsid w:val="00C817A8"/>
    <w:rsid w:val="00C81956"/>
    <w:rsid w:val="00C81DC2"/>
    <w:rsid w:val="00C82092"/>
    <w:rsid w:val="00C82349"/>
    <w:rsid w:val="00C82C93"/>
    <w:rsid w:val="00C8315F"/>
    <w:rsid w:val="00C83442"/>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927"/>
    <w:rsid w:val="00C92D06"/>
    <w:rsid w:val="00C92F8B"/>
    <w:rsid w:val="00C93872"/>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A7E2B"/>
    <w:rsid w:val="00CB0817"/>
    <w:rsid w:val="00CB0AC5"/>
    <w:rsid w:val="00CB0B25"/>
    <w:rsid w:val="00CB103C"/>
    <w:rsid w:val="00CB291E"/>
    <w:rsid w:val="00CB2FBE"/>
    <w:rsid w:val="00CB327E"/>
    <w:rsid w:val="00CB333C"/>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2E2B"/>
    <w:rsid w:val="00CC3486"/>
    <w:rsid w:val="00CC3738"/>
    <w:rsid w:val="00CC3F93"/>
    <w:rsid w:val="00CC40F7"/>
    <w:rsid w:val="00CC432B"/>
    <w:rsid w:val="00CC4A50"/>
    <w:rsid w:val="00CC57EB"/>
    <w:rsid w:val="00CC5B05"/>
    <w:rsid w:val="00CC6895"/>
    <w:rsid w:val="00CC6E7C"/>
    <w:rsid w:val="00CC6F57"/>
    <w:rsid w:val="00CC7991"/>
    <w:rsid w:val="00CC7BC9"/>
    <w:rsid w:val="00CC7D6F"/>
    <w:rsid w:val="00CC7EF3"/>
    <w:rsid w:val="00CD0A66"/>
    <w:rsid w:val="00CD0BD8"/>
    <w:rsid w:val="00CD0FF7"/>
    <w:rsid w:val="00CD10CD"/>
    <w:rsid w:val="00CD11B0"/>
    <w:rsid w:val="00CD1748"/>
    <w:rsid w:val="00CD1B04"/>
    <w:rsid w:val="00CD25FA"/>
    <w:rsid w:val="00CD2AFB"/>
    <w:rsid w:val="00CD2F4E"/>
    <w:rsid w:val="00CD3157"/>
    <w:rsid w:val="00CD318A"/>
    <w:rsid w:val="00CD33A3"/>
    <w:rsid w:val="00CD33FB"/>
    <w:rsid w:val="00CD3BD6"/>
    <w:rsid w:val="00CD3FAE"/>
    <w:rsid w:val="00CD44F8"/>
    <w:rsid w:val="00CD4DB6"/>
    <w:rsid w:val="00CD5035"/>
    <w:rsid w:val="00CD558B"/>
    <w:rsid w:val="00CD5780"/>
    <w:rsid w:val="00CD5A84"/>
    <w:rsid w:val="00CD5AB2"/>
    <w:rsid w:val="00CD63A6"/>
    <w:rsid w:val="00CD63F9"/>
    <w:rsid w:val="00CD649F"/>
    <w:rsid w:val="00CD76D4"/>
    <w:rsid w:val="00CD77C2"/>
    <w:rsid w:val="00CD7BF5"/>
    <w:rsid w:val="00CE03E5"/>
    <w:rsid w:val="00CE053D"/>
    <w:rsid w:val="00CE0B9D"/>
    <w:rsid w:val="00CE0EC4"/>
    <w:rsid w:val="00CE1000"/>
    <w:rsid w:val="00CE2922"/>
    <w:rsid w:val="00CE2C6A"/>
    <w:rsid w:val="00CE2C86"/>
    <w:rsid w:val="00CE31C7"/>
    <w:rsid w:val="00CE3693"/>
    <w:rsid w:val="00CE3D26"/>
    <w:rsid w:val="00CE4A38"/>
    <w:rsid w:val="00CE5A16"/>
    <w:rsid w:val="00CE5B9F"/>
    <w:rsid w:val="00CE6239"/>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1D5"/>
    <w:rsid w:val="00CF5CE6"/>
    <w:rsid w:val="00CF621C"/>
    <w:rsid w:val="00CF6449"/>
    <w:rsid w:val="00CF680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1C08"/>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30760"/>
    <w:rsid w:val="00D308B5"/>
    <w:rsid w:val="00D30FFC"/>
    <w:rsid w:val="00D31116"/>
    <w:rsid w:val="00D318F4"/>
    <w:rsid w:val="00D31995"/>
    <w:rsid w:val="00D31DC2"/>
    <w:rsid w:val="00D32080"/>
    <w:rsid w:val="00D325C3"/>
    <w:rsid w:val="00D328CC"/>
    <w:rsid w:val="00D3297A"/>
    <w:rsid w:val="00D32C39"/>
    <w:rsid w:val="00D32EAA"/>
    <w:rsid w:val="00D3363B"/>
    <w:rsid w:val="00D337B4"/>
    <w:rsid w:val="00D33CD4"/>
    <w:rsid w:val="00D33DCA"/>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6B"/>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4D14"/>
    <w:rsid w:val="00D65578"/>
    <w:rsid w:val="00D6593C"/>
    <w:rsid w:val="00D65B54"/>
    <w:rsid w:val="00D662ED"/>
    <w:rsid w:val="00D662EE"/>
    <w:rsid w:val="00D66599"/>
    <w:rsid w:val="00D66891"/>
    <w:rsid w:val="00D66DB5"/>
    <w:rsid w:val="00D66E99"/>
    <w:rsid w:val="00D673E5"/>
    <w:rsid w:val="00D67554"/>
    <w:rsid w:val="00D6768A"/>
    <w:rsid w:val="00D70694"/>
    <w:rsid w:val="00D7114F"/>
    <w:rsid w:val="00D712F2"/>
    <w:rsid w:val="00D71D47"/>
    <w:rsid w:val="00D72886"/>
    <w:rsid w:val="00D729A8"/>
    <w:rsid w:val="00D730FE"/>
    <w:rsid w:val="00D734C8"/>
    <w:rsid w:val="00D73717"/>
    <w:rsid w:val="00D73718"/>
    <w:rsid w:val="00D73EAD"/>
    <w:rsid w:val="00D7410F"/>
    <w:rsid w:val="00D7485D"/>
    <w:rsid w:val="00D74AB5"/>
    <w:rsid w:val="00D74B9B"/>
    <w:rsid w:val="00D756F4"/>
    <w:rsid w:val="00D7630A"/>
    <w:rsid w:val="00D769DC"/>
    <w:rsid w:val="00D77AA4"/>
    <w:rsid w:val="00D77E1A"/>
    <w:rsid w:val="00D802AC"/>
    <w:rsid w:val="00D80A2C"/>
    <w:rsid w:val="00D81781"/>
    <w:rsid w:val="00D8197B"/>
    <w:rsid w:val="00D81D88"/>
    <w:rsid w:val="00D81EF9"/>
    <w:rsid w:val="00D8201D"/>
    <w:rsid w:val="00D8264A"/>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C7C"/>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2289"/>
    <w:rsid w:val="00DB2BF3"/>
    <w:rsid w:val="00DB36C7"/>
    <w:rsid w:val="00DB3739"/>
    <w:rsid w:val="00DB37EC"/>
    <w:rsid w:val="00DB396C"/>
    <w:rsid w:val="00DB3D94"/>
    <w:rsid w:val="00DB4059"/>
    <w:rsid w:val="00DB4914"/>
    <w:rsid w:val="00DB4ACA"/>
    <w:rsid w:val="00DB4EC2"/>
    <w:rsid w:val="00DB4FD9"/>
    <w:rsid w:val="00DB50C7"/>
    <w:rsid w:val="00DB524E"/>
    <w:rsid w:val="00DB64B3"/>
    <w:rsid w:val="00DB68F3"/>
    <w:rsid w:val="00DB6F1B"/>
    <w:rsid w:val="00DB790E"/>
    <w:rsid w:val="00DB7B83"/>
    <w:rsid w:val="00DC041B"/>
    <w:rsid w:val="00DC0FA0"/>
    <w:rsid w:val="00DC1662"/>
    <w:rsid w:val="00DC1775"/>
    <w:rsid w:val="00DC1814"/>
    <w:rsid w:val="00DC2501"/>
    <w:rsid w:val="00DC2646"/>
    <w:rsid w:val="00DC2BEA"/>
    <w:rsid w:val="00DC2DB0"/>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F6C"/>
    <w:rsid w:val="00DC72CB"/>
    <w:rsid w:val="00DC7A7A"/>
    <w:rsid w:val="00DC7CE1"/>
    <w:rsid w:val="00DC7E0C"/>
    <w:rsid w:val="00DD01E1"/>
    <w:rsid w:val="00DD098A"/>
    <w:rsid w:val="00DD0A26"/>
    <w:rsid w:val="00DD0BFF"/>
    <w:rsid w:val="00DD0EEE"/>
    <w:rsid w:val="00DD2730"/>
    <w:rsid w:val="00DD299E"/>
    <w:rsid w:val="00DD3790"/>
    <w:rsid w:val="00DD3846"/>
    <w:rsid w:val="00DD3B34"/>
    <w:rsid w:val="00DD3FE1"/>
    <w:rsid w:val="00DD538D"/>
    <w:rsid w:val="00DD77CA"/>
    <w:rsid w:val="00DD7BAD"/>
    <w:rsid w:val="00DD7EBD"/>
    <w:rsid w:val="00DE005D"/>
    <w:rsid w:val="00DE01A9"/>
    <w:rsid w:val="00DE0580"/>
    <w:rsid w:val="00DE0DAB"/>
    <w:rsid w:val="00DE105A"/>
    <w:rsid w:val="00DE1091"/>
    <w:rsid w:val="00DE1666"/>
    <w:rsid w:val="00DE16F7"/>
    <w:rsid w:val="00DE23B2"/>
    <w:rsid w:val="00DE258E"/>
    <w:rsid w:val="00DE2E07"/>
    <w:rsid w:val="00DE3131"/>
    <w:rsid w:val="00DE3434"/>
    <w:rsid w:val="00DE37FF"/>
    <w:rsid w:val="00DE4AAE"/>
    <w:rsid w:val="00DE502F"/>
    <w:rsid w:val="00DE536E"/>
    <w:rsid w:val="00DE54CF"/>
    <w:rsid w:val="00DE5DD2"/>
    <w:rsid w:val="00DE64B8"/>
    <w:rsid w:val="00DE6BD4"/>
    <w:rsid w:val="00DE6CF8"/>
    <w:rsid w:val="00DE7510"/>
    <w:rsid w:val="00DE75DD"/>
    <w:rsid w:val="00DE766B"/>
    <w:rsid w:val="00DE7EBE"/>
    <w:rsid w:val="00DF02C9"/>
    <w:rsid w:val="00DF0C44"/>
    <w:rsid w:val="00DF136C"/>
    <w:rsid w:val="00DF15BA"/>
    <w:rsid w:val="00DF26D9"/>
    <w:rsid w:val="00DF2CB8"/>
    <w:rsid w:val="00DF2DEB"/>
    <w:rsid w:val="00DF3037"/>
    <w:rsid w:val="00DF33AB"/>
    <w:rsid w:val="00DF431B"/>
    <w:rsid w:val="00DF44A1"/>
    <w:rsid w:val="00DF4A00"/>
    <w:rsid w:val="00DF4B1E"/>
    <w:rsid w:val="00DF506E"/>
    <w:rsid w:val="00DF549E"/>
    <w:rsid w:val="00DF5C67"/>
    <w:rsid w:val="00DF5DCE"/>
    <w:rsid w:val="00DF6223"/>
    <w:rsid w:val="00DF6616"/>
    <w:rsid w:val="00DF6704"/>
    <w:rsid w:val="00DF6717"/>
    <w:rsid w:val="00DF755C"/>
    <w:rsid w:val="00DF7AD9"/>
    <w:rsid w:val="00DF7D0D"/>
    <w:rsid w:val="00DF7D1F"/>
    <w:rsid w:val="00DF7DE8"/>
    <w:rsid w:val="00E0011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773"/>
    <w:rsid w:val="00E23306"/>
    <w:rsid w:val="00E234E2"/>
    <w:rsid w:val="00E23B28"/>
    <w:rsid w:val="00E23F4A"/>
    <w:rsid w:val="00E242DA"/>
    <w:rsid w:val="00E245C3"/>
    <w:rsid w:val="00E25525"/>
    <w:rsid w:val="00E25A92"/>
    <w:rsid w:val="00E26614"/>
    <w:rsid w:val="00E269A1"/>
    <w:rsid w:val="00E26A25"/>
    <w:rsid w:val="00E26E11"/>
    <w:rsid w:val="00E27EDC"/>
    <w:rsid w:val="00E30F20"/>
    <w:rsid w:val="00E31345"/>
    <w:rsid w:val="00E31393"/>
    <w:rsid w:val="00E323D1"/>
    <w:rsid w:val="00E32748"/>
    <w:rsid w:val="00E3327C"/>
    <w:rsid w:val="00E332DD"/>
    <w:rsid w:val="00E33304"/>
    <w:rsid w:val="00E3372E"/>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DBC"/>
    <w:rsid w:val="00E37DF9"/>
    <w:rsid w:val="00E4001F"/>
    <w:rsid w:val="00E4038D"/>
    <w:rsid w:val="00E4086D"/>
    <w:rsid w:val="00E417C5"/>
    <w:rsid w:val="00E41D1A"/>
    <w:rsid w:val="00E42B02"/>
    <w:rsid w:val="00E436C2"/>
    <w:rsid w:val="00E4387B"/>
    <w:rsid w:val="00E43E00"/>
    <w:rsid w:val="00E444C8"/>
    <w:rsid w:val="00E44842"/>
    <w:rsid w:val="00E44AE7"/>
    <w:rsid w:val="00E44C28"/>
    <w:rsid w:val="00E44D60"/>
    <w:rsid w:val="00E454B2"/>
    <w:rsid w:val="00E45918"/>
    <w:rsid w:val="00E45B18"/>
    <w:rsid w:val="00E45B92"/>
    <w:rsid w:val="00E4665B"/>
    <w:rsid w:val="00E467A9"/>
    <w:rsid w:val="00E46EA5"/>
    <w:rsid w:val="00E4726F"/>
    <w:rsid w:val="00E474A5"/>
    <w:rsid w:val="00E47783"/>
    <w:rsid w:val="00E47A0D"/>
    <w:rsid w:val="00E47FA9"/>
    <w:rsid w:val="00E50191"/>
    <w:rsid w:val="00E50378"/>
    <w:rsid w:val="00E506B7"/>
    <w:rsid w:val="00E510A3"/>
    <w:rsid w:val="00E51214"/>
    <w:rsid w:val="00E51828"/>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9A"/>
    <w:rsid w:val="00E63FDE"/>
    <w:rsid w:val="00E641D8"/>
    <w:rsid w:val="00E643F2"/>
    <w:rsid w:val="00E64A22"/>
    <w:rsid w:val="00E64D23"/>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17BE"/>
    <w:rsid w:val="00E724EF"/>
    <w:rsid w:val="00E72549"/>
    <w:rsid w:val="00E7267D"/>
    <w:rsid w:val="00E736B5"/>
    <w:rsid w:val="00E73B40"/>
    <w:rsid w:val="00E73C1F"/>
    <w:rsid w:val="00E744B6"/>
    <w:rsid w:val="00E74639"/>
    <w:rsid w:val="00E75072"/>
    <w:rsid w:val="00E7563F"/>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E4A"/>
    <w:rsid w:val="00E84BE8"/>
    <w:rsid w:val="00E851C9"/>
    <w:rsid w:val="00E855CC"/>
    <w:rsid w:val="00E85834"/>
    <w:rsid w:val="00E86068"/>
    <w:rsid w:val="00E86B59"/>
    <w:rsid w:val="00E86D94"/>
    <w:rsid w:val="00E86F21"/>
    <w:rsid w:val="00E87500"/>
    <w:rsid w:val="00E875D8"/>
    <w:rsid w:val="00E90477"/>
    <w:rsid w:val="00E904AA"/>
    <w:rsid w:val="00E90B51"/>
    <w:rsid w:val="00E914EF"/>
    <w:rsid w:val="00E9176A"/>
    <w:rsid w:val="00E92BB2"/>
    <w:rsid w:val="00E9317F"/>
    <w:rsid w:val="00E9318B"/>
    <w:rsid w:val="00E934D3"/>
    <w:rsid w:val="00E9372B"/>
    <w:rsid w:val="00E93F05"/>
    <w:rsid w:val="00E945AE"/>
    <w:rsid w:val="00E94682"/>
    <w:rsid w:val="00E94B77"/>
    <w:rsid w:val="00E94D2E"/>
    <w:rsid w:val="00E94D8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E9D"/>
    <w:rsid w:val="00EB1A10"/>
    <w:rsid w:val="00EB22BC"/>
    <w:rsid w:val="00EB2963"/>
    <w:rsid w:val="00EB2E6C"/>
    <w:rsid w:val="00EB36B5"/>
    <w:rsid w:val="00EB41D9"/>
    <w:rsid w:val="00EB424C"/>
    <w:rsid w:val="00EB4799"/>
    <w:rsid w:val="00EB497E"/>
    <w:rsid w:val="00EB5B33"/>
    <w:rsid w:val="00EB61D5"/>
    <w:rsid w:val="00EB638A"/>
    <w:rsid w:val="00EB6695"/>
    <w:rsid w:val="00EB6D75"/>
    <w:rsid w:val="00EB78CB"/>
    <w:rsid w:val="00EC02AE"/>
    <w:rsid w:val="00EC06FC"/>
    <w:rsid w:val="00EC0AD7"/>
    <w:rsid w:val="00EC13C2"/>
    <w:rsid w:val="00EC1F1C"/>
    <w:rsid w:val="00EC207C"/>
    <w:rsid w:val="00EC2134"/>
    <w:rsid w:val="00EC2F58"/>
    <w:rsid w:val="00EC3DC7"/>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2E0"/>
    <w:rsid w:val="00ED13CA"/>
    <w:rsid w:val="00ED14E9"/>
    <w:rsid w:val="00ED1802"/>
    <w:rsid w:val="00ED2287"/>
    <w:rsid w:val="00ED2577"/>
    <w:rsid w:val="00ED2A0C"/>
    <w:rsid w:val="00ED307D"/>
    <w:rsid w:val="00ED32BA"/>
    <w:rsid w:val="00ED4085"/>
    <w:rsid w:val="00ED4118"/>
    <w:rsid w:val="00ED4609"/>
    <w:rsid w:val="00ED460E"/>
    <w:rsid w:val="00ED486E"/>
    <w:rsid w:val="00ED4B58"/>
    <w:rsid w:val="00ED4E34"/>
    <w:rsid w:val="00ED64FB"/>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5E3"/>
    <w:rsid w:val="00EF09CD"/>
    <w:rsid w:val="00EF1094"/>
    <w:rsid w:val="00EF1659"/>
    <w:rsid w:val="00EF1DB3"/>
    <w:rsid w:val="00EF21A5"/>
    <w:rsid w:val="00EF2851"/>
    <w:rsid w:val="00EF298A"/>
    <w:rsid w:val="00EF2E06"/>
    <w:rsid w:val="00EF2E68"/>
    <w:rsid w:val="00EF35BD"/>
    <w:rsid w:val="00EF4065"/>
    <w:rsid w:val="00EF40A3"/>
    <w:rsid w:val="00EF4378"/>
    <w:rsid w:val="00EF476D"/>
    <w:rsid w:val="00EF4E1F"/>
    <w:rsid w:val="00EF55C7"/>
    <w:rsid w:val="00EF616B"/>
    <w:rsid w:val="00EF62BF"/>
    <w:rsid w:val="00EF66C0"/>
    <w:rsid w:val="00EF683F"/>
    <w:rsid w:val="00EF694D"/>
    <w:rsid w:val="00EF7867"/>
    <w:rsid w:val="00EF79F1"/>
    <w:rsid w:val="00EF7A23"/>
    <w:rsid w:val="00F0011C"/>
    <w:rsid w:val="00F01DB8"/>
    <w:rsid w:val="00F02AE6"/>
    <w:rsid w:val="00F02B24"/>
    <w:rsid w:val="00F02B8E"/>
    <w:rsid w:val="00F02DCA"/>
    <w:rsid w:val="00F02E76"/>
    <w:rsid w:val="00F03003"/>
    <w:rsid w:val="00F0314A"/>
    <w:rsid w:val="00F035D6"/>
    <w:rsid w:val="00F03D4F"/>
    <w:rsid w:val="00F03E83"/>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C97"/>
    <w:rsid w:val="00F40117"/>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DDD"/>
    <w:rsid w:val="00F4577E"/>
    <w:rsid w:val="00F45EA5"/>
    <w:rsid w:val="00F469F8"/>
    <w:rsid w:val="00F46AFC"/>
    <w:rsid w:val="00F470C3"/>
    <w:rsid w:val="00F50350"/>
    <w:rsid w:val="00F5036F"/>
    <w:rsid w:val="00F50A1F"/>
    <w:rsid w:val="00F50D5E"/>
    <w:rsid w:val="00F51256"/>
    <w:rsid w:val="00F5148C"/>
    <w:rsid w:val="00F517CA"/>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7C0A"/>
    <w:rsid w:val="00F60AE4"/>
    <w:rsid w:val="00F60C85"/>
    <w:rsid w:val="00F61078"/>
    <w:rsid w:val="00F611CE"/>
    <w:rsid w:val="00F6136D"/>
    <w:rsid w:val="00F6159D"/>
    <w:rsid w:val="00F61963"/>
    <w:rsid w:val="00F62601"/>
    <w:rsid w:val="00F62B31"/>
    <w:rsid w:val="00F62B54"/>
    <w:rsid w:val="00F62CC0"/>
    <w:rsid w:val="00F63A95"/>
    <w:rsid w:val="00F644FB"/>
    <w:rsid w:val="00F6489F"/>
    <w:rsid w:val="00F650C2"/>
    <w:rsid w:val="00F656AF"/>
    <w:rsid w:val="00F65BE1"/>
    <w:rsid w:val="00F65D60"/>
    <w:rsid w:val="00F667C8"/>
    <w:rsid w:val="00F66916"/>
    <w:rsid w:val="00F66BAC"/>
    <w:rsid w:val="00F66D35"/>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82"/>
    <w:rsid w:val="00F83169"/>
    <w:rsid w:val="00F834CA"/>
    <w:rsid w:val="00F83800"/>
    <w:rsid w:val="00F83C70"/>
    <w:rsid w:val="00F84CD5"/>
    <w:rsid w:val="00F856F7"/>
    <w:rsid w:val="00F85B9C"/>
    <w:rsid w:val="00F867A2"/>
    <w:rsid w:val="00F86AF9"/>
    <w:rsid w:val="00F879AF"/>
    <w:rsid w:val="00F87A7D"/>
    <w:rsid w:val="00F87D43"/>
    <w:rsid w:val="00F87E99"/>
    <w:rsid w:val="00F9057E"/>
    <w:rsid w:val="00F912DB"/>
    <w:rsid w:val="00F91958"/>
    <w:rsid w:val="00F92184"/>
    <w:rsid w:val="00F925F9"/>
    <w:rsid w:val="00F9363F"/>
    <w:rsid w:val="00F937DE"/>
    <w:rsid w:val="00F93A64"/>
    <w:rsid w:val="00F93AD5"/>
    <w:rsid w:val="00F93FBD"/>
    <w:rsid w:val="00F941B5"/>
    <w:rsid w:val="00F945ED"/>
    <w:rsid w:val="00F94A1F"/>
    <w:rsid w:val="00F94BD4"/>
    <w:rsid w:val="00F94F57"/>
    <w:rsid w:val="00F958D6"/>
    <w:rsid w:val="00F95F45"/>
    <w:rsid w:val="00F9602B"/>
    <w:rsid w:val="00F96B92"/>
    <w:rsid w:val="00F96CC6"/>
    <w:rsid w:val="00F97229"/>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7A1"/>
    <w:rsid w:val="00FA5CBF"/>
    <w:rsid w:val="00FA5FA0"/>
    <w:rsid w:val="00FA621B"/>
    <w:rsid w:val="00FA6E18"/>
    <w:rsid w:val="00FA7047"/>
    <w:rsid w:val="00FA7706"/>
    <w:rsid w:val="00FB04BC"/>
    <w:rsid w:val="00FB0540"/>
    <w:rsid w:val="00FB070C"/>
    <w:rsid w:val="00FB0A71"/>
    <w:rsid w:val="00FB0AAF"/>
    <w:rsid w:val="00FB0FFD"/>
    <w:rsid w:val="00FB11D3"/>
    <w:rsid w:val="00FB13CD"/>
    <w:rsid w:val="00FB1E4D"/>
    <w:rsid w:val="00FB20D4"/>
    <w:rsid w:val="00FB2BF6"/>
    <w:rsid w:val="00FB3946"/>
    <w:rsid w:val="00FB3A13"/>
    <w:rsid w:val="00FB3A56"/>
    <w:rsid w:val="00FB4116"/>
    <w:rsid w:val="00FB4A48"/>
    <w:rsid w:val="00FB4A51"/>
    <w:rsid w:val="00FB4AAB"/>
    <w:rsid w:val="00FB4C62"/>
    <w:rsid w:val="00FB4CF1"/>
    <w:rsid w:val="00FB5B35"/>
    <w:rsid w:val="00FB5D6B"/>
    <w:rsid w:val="00FB5ECF"/>
    <w:rsid w:val="00FB6283"/>
    <w:rsid w:val="00FB685E"/>
    <w:rsid w:val="00FB7182"/>
    <w:rsid w:val="00FB724B"/>
    <w:rsid w:val="00FB747B"/>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C2B"/>
    <w:rsid w:val="00FD0CE5"/>
    <w:rsid w:val="00FD0DF2"/>
    <w:rsid w:val="00FD0ECB"/>
    <w:rsid w:val="00FD1208"/>
    <w:rsid w:val="00FD13BC"/>
    <w:rsid w:val="00FD1772"/>
    <w:rsid w:val="00FD18A2"/>
    <w:rsid w:val="00FD1A58"/>
    <w:rsid w:val="00FD1EB4"/>
    <w:rsid w:val="00FD2645"/>
    <w:rsid w:val="00FD2966"/>
    <w:rsid w:val="00FD4406"/>
    <w:rsid w:val="00FD4442"/>
    <w:rsid w:val="00FD5117"/>
    <w:rsid w:val="00FD581E"/>
    <w:rsid w:val="00FD5B24"/>
    <w:rsid w:val="00FD5F40"/>
    <w:rsid w:val="00FD6B11"/>
    <w:rsid w:val="00FD6B65"/>
    <w:rsid w:val="00FD73E9"/>
    <w:rsid w:val="00FD75EE"/>
    <w:rsid w:val="00FE01BD"/>
    <w:rsid w:val="00FE0884"/>
    <w:rsid w:val="00FE0BC6"/>
    <w:rsid w:val="00FE11BC"/>
    <w:rsid w:val="00FE166E"/>
    <w:rsid w:val="00FE2469"/>
    <w:rsid w:val="00FE24EC"/>
    <w:rsid w:val="00FE2992"/>
    <w:rsid w:val="00FE2D32"/>
    <w:rsid w:val="00FE30FD"/>
    <w:rsid w:val="00FE35E8"/>
    <w:rsid w:val="00FE3791"/>
    <w:rsid w:val="00FE3AA1"/>
    <w:rsid w:val="00FE3CC9"/>
    <w:rsid w:val="00FE3FD4"/>
    <w:rsid w:val="00FE49DA"/>
    <w:rsid w:val="00FE4B45"/>
    <w:rsid w:val="00FE4CE5"/>
    <w:rsid w:val="00FE4D55"/>
    <w:rsid w:val="00FE5EA3"/>
    <w:rsid w:val="00FE67A8"/>
    <w:rsid w:val="00FE6B7C"/>
    <w:rsid w:val="00FE7622"/>
    <w:rsid w:val="00FF02E0"/>
    <w:rsid w:val="00FF0610"/>
    <w:rsid w:val="00FF1392"/>
    <w:rsid w:val="00FF226D"/>
    <w:rsid w:val="00FF2A83"/>
    <w:rsid w:val="00FF2EE3"/>
    <w:rsid w:val="00FF30C8"/>
    <w:rsid w:val="00FF3433"/>
    <w:rsid w:val="00FF35F2"/>
    <w:rsid w:val="00FF3903"/>
    <w:rsid w:val="00FF3979"/>
    <w:rsid w:val="00FF3ACE"/>
    <w:rsid w:val="00FF3F6C"/>
    <w:rsid w:val="00FF45F4"/>
    <w:rsid w:val="00FF49CB"/>
    <w:rsid w:val="00FF4A5A"/>
    <w:rsid w:val="00FF4AB5"/>
    <w:rsid w:val="00FF4C24"/>
    <w:rsid w:val="00FF500B"/>
    <w:rsid w:val="00FF5013"/>
    <w:rsid w:val="00FF50BC"/>
    <w:rsid w:val="00FF560E"/>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C71666"/>
    <w:rPr>
      <w:rFonts w:ascii="Arial" w:hAnsi="Arial"/>
      <w:color w:val="17365D" w:themeColor="text2" w:themeShade="BF"/>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E0C5A"/>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9D2A03"/>
    <w:rPr>
      <w:rFonts w:ascii="Arial" w:hAnsi="Arial"/>
      <w:spacing w:val="-8"/>
      <w:w w:val="105"/>
      <w:sz w:val="15"/>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D43E6B"/>
    <w:pPr>
      <w:shd w:val="clear" w:color="auto" w:fill="BFBFBF" w:themeFill="background1" w:themeFillShade="BF"/>
      <w:outlineLvl w:val="0"/>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C71666"/>
    <w:pPr>
      <w:spacing w:line="260" w:lineRule="exact"/>
      <w:jc w:val="both"/>
    </w:pPr>
    <w:rPr>
      <w:rFonts w:ascii="Arial" w:hAnsi="Arial"/>
      <w:color w:val="17365D" w:themeColor="text2" w:themeShade="BF"/>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EF616B"/>
    <w:rPr>
      <w:rFonts w:ascii="Calibri" w:eastAsia="Malgun Gothic" w:hAnsi="Calibri" w:cs="Arial"/>
      <w:b/>
      <w:bCs/>
      <w:caps/>
      <w:spacing w:val="-4"/>
      <w:kern w:val="2"/>
      <w:sz w:val="26"/>
      <w:szCs w:val="24"/>
      <w:u w:color="001F5F"/>
      <w:shd w:val="clear" w:color="auto" w:fill="C6D9F1"/>
      <w:lang w:val="en-GB" w:eastAsia="ar-SA"/>
    </w:rPr>
  </w:style>
  <w:style w:type="paragraph" w:customStyle="1" w:styleId="1-aaA111">
    <w:name w:val="1-aaA111"/>
    <w:basedOn w:val="A119"/>
    <w:next w:val="Titolo2"/>
    <w:link w:val="1-aaA111Carattere"/>
    <w:autoRedefine/>
    <w:qFormat/>
    <w:rsid w:val="00EF616B"/>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4"/>
      <w:kern w:val="2"/>
      <w:sz w:val="26"/>
      <w:szCs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D43E6B"/>
    <w:rPr>
      <w:rFonts w:ascii="Arial" w:eastAsia="Arial" w:hAnsi="Arial" w:cs="Arial"/>
      <w:b/>
      <w:caps/>
      <w:color w:val="002060"/>
      <w:sz w:val="28"/>
      <w:szCs w:val="28"/>
      <w:shd w:val="clear" w:color="auto" w:fill="BFBFBF" w:themeFill="background1"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he@pec.figcmarche.it" TargetMode="External"/><Relationship Id="rId13" Type="http://schemas.openxmlformats.org/officeDocument/2006/relationships/hyperlink" Target="mailto:crlnd.marche01@figc.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pportotecnico@figc.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sseramento.cov@figc.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portaleservizi.figc.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9</Pages>
  <Words>3521</Words>
  <Characters>20075</Characters>
  <Application>Microsoft Office Word</Application>
  <DocSecurity>0</DocSecurity>
  <Lines>167</Lines>
  <Paragraphs>47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24</cp:revision>
  <cp:lastPrinted>2022-09-15T14:11:00Z</cp:lastPrinted>
  <dcterms:created xsi:type="dcterms:W3CDTF">2022-09-14T10:26:00Z</dcterms:created>
  <dcterms:modified xsi:type="dcterms:W3CDTF">2022-09-15T14:11:00Z</dcterms:modified>
  <dc:language>it-IT</dc:language>
</cp:coreProperties>
</file>