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7A8FDF77"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BF6E1D">
        <w:rPr>
          <w:rFonts w:ascii="Arial" w:hAnsi="Arial" w:cs="Arial"/>
          <w:sz w:val="36"/>
          <w:szCs w:val="36"/>
          <w:u w:val="none"/>
        </w:rPr>
        <w:t>4</w:t>
      </w:r>
      <w:r w:rsidR="00AF10F3">
        <w:rPr>
          <w:rFonts w:ascii="Arial" w:hAnsi="Arial" w:cs="Arial"/>
          <w:sz w:val="36"/>
          <w:szCs w:val="36"/>
          <w:u w:val="none"/>
        </w:rPr>
        <w:t>5</w:t>
      </w:r>
    </w:p>
    <w:p w14:paraId="3C4A7D56" w14:textId="2ED691C2" w:rsidR="006C3B3B"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8438B9">
        <w:rPr>
          <w:rFonts w:cstheme="minorHAnsi"/>
          <w:sz w:val="32"/>
          <w:szCs w:val="32"/>
          <w:u w:val="none"/>
        </w:rPr>
        <w:t>10</w:t>
      </w:r>
      <w:r w:rsidR="00ED6590">
        <w:rPr>
          <w:rFonts w:cstheme="minorHAnsi"/>
          <w:sz w:val="32"/>
          <w:szCs w:val="32"/>
          <w:u w:val="none"/>
        </w:rPr>
        <w:t xml:space="preserve"> </w:t>
      </w:r>
      <w:r w:rsidR="004271A6">
        <w:rPr>
          <w:rFonts w:cstheme="minorHAnsi"/>
          <w:sz w:val="32"/>
          <w:szCs w:val="32"/>
          <w:u w:val="none"/>
        </w:rPr>
        <w:t>DIC</w:t>
      </w:r>
      <w:r w:rsidR="00230443">
        <w:rPr>
          <w:rFonts w:cstheme="minorHAnsi"/>
          <w:sz w:val="32"/>
          <w:szCs w:val="32"/>
          <w:u w:val="none"/>
        </w:rPr>
        <w:t>EM</w:t>
      </w:r>
      <w:r w:rsidR="00C51386" w:rsidRPr="003309D3">
        <w:rPr>
          <w:rFonts w:cstheme="minorHAnsi"/>
          <w:sz w:val="32"/>
          <w:szCs w:val="32"/>
          <w:u w:val="none"/>
        </w:rPr>
        <w:t>BRE</w:t>
      </w:r>
      <w:r w:rsidRPr="003309D3">
        <w:rPr>
          <w:rFonts w:cstheme="minorHAnsi"/>
          <w:sz w:val="32"/>
          <w:szCs w:val="32"/>
          <w:u w:val="none"/>
        </w:rPr>
        <w:t xml:space="preserve"> 2022</w:t>
      </w:r>
    </w:p>
    <w:p w14:paraId="450376AE" w14:textId="77777777" w:rsidR="002A4EB3" w:rsidRDefault="002A4EB3" w:rsidP="002A4EB3">
      <w:pPr>
        <w:pStyle w:val="A117gare"/>
      </w:pPr>
    </w:p>
    <w:p w14:paraId="25BB175F" w14:textId="2545A11B" w:rsidR="00441857" w:rsidRDefault="00441857">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164600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083F15D7" w14:textId="2747026C" w:rsidR="00941C26" w:rsidRPr="00941C26" w:rsidRDefault="006C3B3B" w:rsidP="00941C26">
      <w:pPr>
        <w:pStyle w:val="Sommario1"/>
        <w:rPr>
          <w:rFonts w:eastAsiaTheme="minorEastAsia"/>
          <w:b w:val="0"/>
          <w:bCs w:val="0"/>
          <w:spacing w:val="0"/>
          <w:sz w:val="22"/>
          <w:szCs w:val="22"/>
        </w:rPr>
      </w:pPr>
      <w:r w:rsidRPr="00941C26">
        <w:rPr>
          <w:rStyle w:val="A120VARIAZ"/>
          <w:rFonts w:asciiTheme="minorHAnsi" w:hAnsiTheme="minorHAnsi"/>
          <w:smallCaps/>
          <w:spacing w:val="0"/>
          <w:w w:val="100"/>
          <w:sz w:val="18"/>
        </w:rPr>
        <w:fldChar w:fldCharType="begin"/>
      </w:r>
      <w:r w:rsidRPr="00941C26">
        <w:rPr>
          <w:rStyle w:val="A120VARIAZ"/>
          <w:rFonts w:asciiTheme="minorHAnsi" w:hAnsiTheme="minorHAnsi"/>
          <w:spacing w:val="0"/>
          <w:w w:val="100"/>
          <w:sz w:val="18"/>
        </w:rPr>
        <w:instrText xml:space="preserve"> TOC \o "1-3" \h \z \u </w:instrText>
      </w:r>
      <w:r w:rsidRPr="00941C26">
        <w:rPr>
          <w:rStyle w:val="A120VARIAZ"/>
          <w:rFonts w:asciiTheme="minorHAnsi" w:hAnsiTheme="minorHAnsi"/>
          <w:smallCaps/>
          <w:spacing w:val="0"/>
          <w:w w:val="100"/>
          <w:sz w:val="18"/>
        </w:rPr>
        <w:fldChar w:fldCharType="separate"/>
      </w:r>
      <w:hyperlink w:anchor="_Toc121646006" w:history="1">
        <w:r w:rsidR="00941C26" w:rsidRPr="00941C26">
          <w:rPr>
            <w:rStyle w:val="Collegamentoipertestuale"/>
          </w:rPr>
          <w:t>SOMMARIO</w:t>
        </w:r>
        <w:r w:rsidR="00941C26" w:rsidRPr="00941C26">
          <w:rPr>
            <w:webHidden/>
          </w:rPr>
          <w:tab/>
        </w:r>
        <w:r w:rsidR="00941C26" w:rsidRPr="00941C26">
          <w:rPr>
            <w:webHidden/>
          </w:rPr>
          <w:fldChar w:fldCharType="begin"/>
        </w:r>
        <w:r w:rsidR="00941C26" w:rsidRPr="00941C26">
          <w:rPr>
            <w:webHidden/>
          </w:rPr>
          <w:instrText xml:space="preserve"> PAGEREF _Toc121646006 \h </w:instrText>
        </w:r>
        <w:r w:rsidR="00941C26" w:rsidRPr="00941C26">
          <w:rPr>
            <w:webHidden/>
          </w:rPr>
        </w:r>
        <w:r w:rsidR="00941C26" w:rsidRPr="00941C26">
          <w:rPr>
            <w:webHidden/>
          </w:rPr>
          <w:fldChar w:fldCharType="separate"/>
        </w:r>
        <w:r w:rsidR="007D46F7">
          <w:rPr>
            <w:webHidden/>
          </w:rPr>
          <w:t>1</w:t>
        </w:r>
        <w:r w:rsidR="00941C26" w:rsidRPr="00941C26">
          <w:rPr>
            <w:webHidden/>
          </w:rPr>
          <w:fldChar w:fldCharType="end"/>
        </w:r>
      </w:hyperlink>
    </w:p>
    <w:p w14:paraId="77359FFC" w14:textId="0B4B796C" w:rsidR="00941C26" w:rsidRPr="00941C26" w:rsidRDefault="00941C26" w:rsidP="00941C26">
      <w:pPr>
        <w:pStyle w:val="Sommario1"/>
        <w:rPr>
          <w:rFonts w:eastAsiaTheme="minorEastAsia"/>
          <w:b w:val="0"/>
          <w:bCs w:val="0"/>
          <w:spacing w:val="0"/>
          <w:sz w:val="22"/>
          <w:szCs w:val="22"/>
        </w:rPr>
      </w:pPr>
      <w:hyperlink w:anchor="_Toc121646007" w:history="1">
        <w:r w:rsidRPr="00941C26">
          <w:rPr>
            <w:rStyle w:val="Collegamentoipertestuale"/>
          </w:rPr>
          <w:t>1.- COMUNICAZIONI DELLA F.I.G.C.</w:t>
        </w:r>
        <w:r w:rsidRPr="00941C26">
          <w:rPr>
            <w:webHidden/>
          </w:rPr>
          <w:tab/>
        </w:r>
        <w:r w:rsidRPr="00941C26">
          <w:rPr>
            <w:webHidden/>
          </w:rPr>
          <w:fldChar w:fldCharType="begin"/>
        </w:r>
        <w:r w:rsidRPr="00941C26">
          <w:rPr>
            <w:webHidden/>
          </w:rPr>
          <w:instrText xml:space="preserve"> PAGEREF _Toc121646007 \h </w:instrText>
        </w:r>
        <w:r w:rsidRPr="00941C26">
          <w:rPr>
            <w:webHidden/>
          </w:rPr>
        </w:r>
        <w:r w:rsidRPr="00941C26">
          <w:rPr>
            <w:webHidden/>
          </w:rPr>
          <w:fldChar w:fldCharType="separate"/>
        </w:r>
        <w:r w:rsidR="007D46F7">
          <w:rPr>
            <w:webHidden/>
          </w:rPr>
          <w:t>1</w:t>
        </w:r>
        <w:r w:rsidRPr="00941C26">
          <w:rPr>
            <w:webHidden/>
          </w:rPr>
          <w:fldChar w:fldCharType="end"/>
        </w:r>
      </w:hyperlink>
    </w:p>
    <w:p w14:paraId="5F47804E" w14:textId="1C4D6CD8" w:rsidR="00941C26" w:rsidRPr="00941C26" w:rsidRDefault="00941C26" w:rsidP="00941C26">
      <w:pPr>
        <w:pStyle w:val="Sommario1"/>
        <w:rPr>
          <w:rFonts w:eastAsiaTheme="minorEastAsia"/>
          <w:b w:val="0"/>
          <w:bCs w:val="0"/>
          <w:spacing w:val="0"/>
          <w:sz w:val="22"/>
          <w:szCs w:val="22"/>
        </w:rPr>
      </w:pPr>
      <w:hyperlink w:anchor="_Toc121646008" w:history="1">
        <w:r w:rsidRPr="00941C26">
          <w:rPr>
            <w:rStyle w:val="Collegamentoipertestuale"/>
          </w:rPr>
          <w:t>2.- COMUNICAZIONI DELLA LEGA NAZIONALE DILETTANTI</w:t>
        </w:r>
        <w:r w:rsidRPr="00941C26">
          <w:rPr>
            <w:webHidden/>
          </w:rPr>
          <w:tab/>
        </w:r>
        <w:r w:rsidRPr="00941C26">
          <w:rPr>
            <w:webHidden/>
          </w:rPr>
          <w:fldChar w:fldCharType="begin"/>
        </w:r>
        <w:r w:rsidRPr="00941C26">
          <w:rPr>
            <w:webHidden/>
          </w:rPr>
          <w:instrText xml:space="preserve"> PAGEREF _Toc121646008 \h </w:instrText>
        </w:r>
        <w:r w:rsidRPr="00941C26">
          <w:rPr>
            <w:webHidden/>
          </w:rPr>
        </w:r>
        <w:r w:rsidRPr="00941C26">
          <w:rPr>
            <w:webHidden/>
          </w:rPr>
          <w:fldChar w:fldCharType="separate"/>
        </w:r>
        <w:r w:rsidR="007D46F7">
          <w:rPr>
            <w:webHidden/>
          </w:rPr>
          <w:t>1</w:t>
        </w:r>
        <w:r w:rsidRPr="00941C26">
          <w:rPr>
            <w:webHidden/>
          </w:rPr>
          <w:fldChar w:fldCharType="end"/>
        </w:r>
      </w:hyperlink>
    </w:p>
    <w:p w14:paraId="5512109E" w14:textId="20E10B7C" w:rsidR="00941C26" w:rsidRPr="00941C26" w:rsidRDefault="00941C26" w:rsidP="00941C26">
      <w:pPr>
        <w:pStyle w:val="Sommario1"/>
        <w:rPr>
          <w:rFonts w:eastAsiaTheme="minorEastAsia"/>
          <w:b w:val="0"/>
          <w:bCs w:val="0"/>
          <w:spacing w:val="0"/>
          <w:sz w:val="22"/>
          <w:szCs w:val="22"/>
        </w:rPr>
      </w:pPr>
      <w:hyperlink w:anchor="_Toc121646009" w:history="1">
        <w:r w:rsidRPr="00941C26">
          <w:rPr>
            <w:rStyle w:val="Collegamentoipertestuale"/>
          </w:rPr>
          <w:t>3.- COMUNICAZIONI DEL COMITATO REGIONALE MARCHE</w:t>
        </w:r>
        <w:r w:rsidRPr="00941C26">
          <w:rPr>
            <w:webHidden/>
          </w:rPr>
          <w:tab/>
        </w:r>
        <w:r w:rsidRPr="00941C26">
          <w:rPr>
            <w:webHidden/>
          </w:rPr>
          <w:fldChar w:fldCharType="begin"/>
        </w:r>
        <w:r w:rsidRPr="00941C26">
          <w:rPr>
            <w:webHidden/>
          </w:rPr>
          <w:instrText xml:space="preserve"> PAGEREF _Toc121646009 \h </w:instrText>
        </w:r>
        <w:r w:rsidRPr="00941C26">
          <w:rPr>
            <w:webHidden/>
          </w:rPr>
        </w:r>
        <w:r w:rsidRPr="00941C26">
          <w:rPr>
            <w:webHidden/>
          </w:rPr>
          <w:fldChar w:fldCharType="separate"/>
        </w:r>
        <w:r w:rsidR="007D46F7">
          <w:rPr>
            <w:webHidden/>
          </w:rPr>
          <w:t>1</w:t>
        </w:r>
        <w:r w:rsidRPr="00941C26">
          <w:rPr>
            <w:webHidden/>
          </w:rPr>
          <w:fldChar w:fldCharType="end"/>
        </w:r>
      </w:hyperlink>
    </w:p>
    <w:p w14:paraId="311466E6" w14:textId="475A5631" w:rsidR="00941C26" w:rsidRPr="00941C26" w:rsidRDefault="00941C26" w:rsidP="00941C26">
      <w:pPr>
        <w:pStyle w:val="Sommario1"/>
        <w:rPr>
          <w:rFonts w:eastAsiaTheme="minorEastAsia"/>
          <w:b w:val="0"/>
          <w:bCs w:val="0"/>
          <w:spacing w:val="0"/>
          <w:sz w:val="22"/>
          <w:szCs w:val="22"/>
        </w:rPr>
      </w:pPr>
      <w:hyperlink w:anchor="_Toc121646010" w:history="1">
        <w:r w:rsidRPr="00941C26">
          <w:rPr>
            <w:rStyle w:val="Collegamentoipertestuale"/>
          </w:rPr>
          <w:t>4.- COMUNICAZIONI DELLA DELEGAZIONE PROVINCIALE</w:t>
        </w:r>
        <w:r w:rsidRPr="00941C26">
          <w:rPr>
            <w:webHidden/>
          </w:rPr>
          <w:tab/>
        </w:r>
        <w:r w:rsidRPr="00941C26">
          <w:rPr>
            <w:webHidden/>
          </w:rPr>
          <w:fldChar w:fldCharType="begin"/>
        </w:r>
        <w:r w:rsidRPr="00941C26">
          <w:rPr>
            <w:webHidden/>
          </w:rPr>
          <w:instrText xml:space="preserve"> PAGEREF _Toc121646010 \h </w:instrText>
        </w:r>
        <w:r w:rsidRPr="00941C26">
          <w:rPr>
            <w:webHidden/>
          </w:rPr>
        </w:r>
        <w:r w:rsidRPr="00941C26">
          <w:rPr>
            <w:webHidden/>
          </w:rPr>
          <w:fldChar w:fldCharType="separate"/>
        </w:r>
        <w:r w:rsidR="007D46F7">
          <w:rPr>
            <w:webHidden/>
          </w:rPr>
          <w:t>1</w:t>
        </w:r>
        <w:r w:rsidRPr="00941C26">
          <w:rPr>
            <w:webHidden/>
          </w:rPr>
          <w:fldChar w:fldCharType="end"/>
        </w:r>
      </w:hyperlink>
    </w:p>
    <w:p w14:paraId="76BC55CD" w14:textId="54A51BCC" w:rsidR="00941C26" w:rsidRPr="00941C26" w:rsidRDefault="00941C26" w:rsidP="00941C26">
      <w:pPr>
        <w:pStyle w:val="Sommario1"/>
        <w:rPr>
          <w:rFonts w:eastAsiaTheme="minorEastAsia"/>
          <w:b w:val="0"/>
          <w:bCs w:val="0"/>
          <w:spacing w:val="0"/>
          <w:sz w:val="22"/>
          <w:szCs w:val="22"/>
        </w:rPr>
      </w:pPr>
      <w:hyperlink w:anchor="_Toc121646011" w:history="1">
        <w:r w:rsidRPr="00941C26">
          <w:rPr>
            <w:rStyle w:val="Collegamentoipertestuale"/>
          </w:rPr>
          <w:t>5.- NOTIZIE SU ATTIVITÀ AGONISTICA</w:t>
        </w:r>
        <w:r w:rsidRPr="00941C26">
          <w:rPr>
            <w:webHidden/>
          </w:rPr>
          <w:tab/>
        </w:r>
        <w:r w:rsidRPr="00941C26">
          <w:rPr>
            <w:webHidden/>
          </w:rPr>
          <w:fldChar w:fldCharType="begin"/>
        </w:r>
        <w:r w:rsidRPr="00941C26">
          <w:rPr>
            <w:webHidden/>
          </w:rPr>
          <w:instrText xml:space="preserve"> PAGEREF _Toc121646011 \h </w:instrText>
        </w:r>
        <w:r w:rsidRPr="00941C26">
          <w:rPr>
            <w:webHidden/>
          </w:rPr>
        </w:r>
        <w:r w:rsidRPr="00941C26">
          <w:rPr>
            <w:webHidden/>
          </w:rPr>
          <w:fldChar w:fldCharType="separate"/>
        </w:r>
        <w:r w:rsidR="007D46F7">
          <w:rPr>
            <w:webHidden/>
          </w:rPr>
          <w:t>2</w:t>
        </w:r>
        <w:r w:rsidRPr="00941C26">
          <w:rPr>
            <w:webHidden/>
          </w:rPr>
          <w:fldChar w:fldCharType="end"/>
        </w:r>
      </w:hyperlink>
    </w:p>
    <w:p w14:paraId="323487EB" w14:textId="6D7B3627" w:rsidR="00941C26" w:rsidRPr="00941C26" w:rsidRDefault="00941C26" w:rsidP="00941C26">
      <w:pPr>
        <w:pStyle w:val="Sommario1"/>
        <w:rPr>
          <w:rFonts w:eastAsiaTheme="minorEastAsia"/>
          <w:b w:val="0"/>
          <w:bCs w:val="0"/>
          <w:spacing w:val="0"/>
          <w:sz w:val="22"/>
          <w:szCs w:val="22"/>
        </w:rPr>
      </w:pPr>
      <w:hyperlink w:anchor="_Toc121646012" w:history="1">
        <w:r w:rsidRPr="00941C26">
          <w:rPr>
            <w:rStyle w:val="Collegamentoipertestuale"/>
          </w:rPr>
          <w:t>COPPA MARCHE SECONDA CATEGORIA</w:t>
        </w:r>
        <w:r w:rsidRPr="00941C26">
          <w:rPr>
            <w:webHidden/>
          </w:rPr>
          <w:tab/>
        </w:r>
        <w:r w:rsidRPr="00941C26">
          <w:rPr>
            <w:webHidden/>
          </w:rPr>
          <w:fldChar w:fldCharType="begin"/>
        </w:r>
        <w:r w:rsidRPr="00941C26">
          <w:rPr>
            <w:webHidden/>
          </w:rPr>
          <w:instrText xml:space="preserve"> PAGEREF _Toc121646012 \h </w:instrText>
        </w:r>
        <w:r w:rsidRPr="00941C26">
          <w:rPr>
            <w:webHidden/>
          </w:rPr>
        </w:r>
        <w:r w:rsidRPr="00941C26">
          <w:rPr>
            <w:webHidden/>
          </w:rPr>
          <w:fldChar w:fldCharType="separate"/>
        </w:r>
        <w:r w:rsidR="007D46F7">
          <w:rPr>
            <w:webHidden/>
          </w:rPr>
          <w:t>2</w:t>
        </w:r>
        <w:r w:rsidRPr="00941C26">
          <w:rPr>
            <w:webHidden/>
          </w:rPr>
          <w:fldChar w:fldCharType="end"/>
        </w:r>
      </w:hyperlink>
    </w:p>
    <w:p w14:paraId="244F1252" w14:textId="6F26DFBA" w:rsidR="00941C26" w:rsidRPr="00941C26" w:rsidRDefault="00941C26" w:rsidP="00941C26">
      <w:pPr>
        <w:pStyle w:val="Sommario1"/>
        <w:rPr>
          <w:rFonts w:eastAsiaTheme="minorEastAsia"/>
          <w:b w:val="0"/>
          <w:bCs w:val="0"/>
          <w:spacing w:val="0"/>
          <w:sz w:val="22"/>
          <w:szCs w:val="22"/>
        </w:rPr>
      </w:pPr>
      <w:hyperlink w:anchor="_Toc121646013" w:history="1">
        <w:r w:rsidRPr="00941C26">
          <w:rPr>
            <w:rStyle w:val="Collegamentoipertestuale"/>
          </w:rPr>
          <w:t>CAMPIONATO UNDER 17 ALLIEVI 2^ FASE</w:t>
        </w:r>
        <w:r w:rsidRPr="00941C26">
          <w:rPr>
            <w:webHidden/>
          </w:rPr>
          <w:tab/>
        </w:r>
        <w:r w:rsidRPr="00941C26">
          <w:rPr>
            <w:webHidden/>
          </w:rPr>
          <w:fldChar w:fldCharType="begin"/>
        </w:r>
        <w:r w:rsidRPr="00941C26">
          <w:rPr>
            <w:webHidden/>
          </w:rPr>
          <w:instrText xml:space="preserve"> PAGEREF _Toc121646013 \h </w:instrText>
        </w:r>
        <w:r w:rsidRPr="00941C26">
          <w:rPr>
            <w:webHidden/>
          </w:rPr>
        </w:r>
        <w:r w:rsidRPr="00941C26">
          <w:rPr>
            <w:webHidden/>
          </w:rPr>
          <w:fldChar w:fldCharType="separate"/>
        </w:r>
        <w:r w:rsidR="007D46F7">
          <w:rPr>
            <w:webHidden/>
          </w:rPr>
          <w:t>2</w:t>
        </w:r>
        <w:r w:rsidRPr="00941C26">
          <w:rPr>
            <w:webHidden/>
          </w:rPr>
          <w:fldChar w:fldCharType="end"/>
        </w:r>
      </w:hyperlink>
    </w:p>
    <w:p w14:paraId="087EA65D" w14:textId="62D57CA5" w:rsidR="00941C26" w:rsidRPr="00941C26" w:rsidRDefault="00941C26" w:rsidP="00941C26">
      <w:pPr>
        <w:pStyle w:val="Sommario2"/>
        <w:spacing w:line="240" w:lineRule="auto"/>
        <w:rPr>
          <w:rFonts w:asciiTheme="minorHAnsi" w:eastAsiaTheme="minorEastAsia" w:hAnsiTheme="minorHAnsi" w:cstheme="minorHAnsi"/>
          <w:bCs w:val="0"/>
          <w:smallCaps w:val="0"/>
          <w:color w:val="auto"/>
          <w:w w:val="100"/>
          <w:sz w:val="22"/>
          <w:szCs w:val="22"/>
        </w:rPr>
      </w:pPr>
      <w:hyperlink w:anchor="_Toc121646014" w:history="1">
        <w:r w:rsidRPr="00941C26">
          <w:rPr>
            <w:rStyle w:val="Collegamentoipertestuale"/>
            <w:rFonts w:asciiTheme="minorHAnsi" w:hAnsiTheme="minorHAnsi" w:cstheme="minorHAnsi"/>
            <w:w w:val="100"/>
          </w:rPr>
          <w:t>CALENDARIO GARE</w:t>
        </w:r>
        <w:r w:rsidRPr="00941C26">
          <w:rPr>
            <w:rFonts w:asciiTheme="minorHAnsi" w:hAnsiTheme="minorHAnsi" w:cstheme="minorHAnsi"/>
            <w:webHidden/>
            <w:w w:val="100"/>
          </w:rPr>
          <w:tab/>
        </w:r>
        <w:r w:rsidRPr="00941C26">
          <w:rPr>
            <w:rFonts w:asciiTheme="minorHAnsi" w:hAnsiTheme="minorHAnsi" w:cstheme="minorHAnsi"/>
            <w:webHidden/>
            <w:w w:val="100"/>
          </w:rPr>
          <w:fldChar w:fldCharType="begin"/>
        </w:r>
        <w:r w:rsidRPr="00941C26">
          <w:rPr>
            <w:rFonts w:asciiTheme="minorHAnsi" w:hAnsiTheme="minorHAnsi" w:cstheme="minorHAnsi"/>
            <w:webHidden/>
            <w:w w:val="100"/>
          </w:rPr>
          <w:instrText xml:space="preserve"> PAGEREF _Toc121646014 \h </w:instrText>
        </w:r>
        <w:r w:rsidRPr="00941C26">
          <w:rPr>
            <w:rFonts w:asciiTheme="minorHAnsi" w:hAnsiTheme="minorHAnsi" w:cstheme="minorHAnsi"/>
            <w:webHidden/>
            <w:w w:val="100"/>
          </w:rPr>
        </w:r>
        <w:r w:rsidRPr="00941C26">
          <w:rPr>
            <w:rFonts w:asciiTheme="minorHAnsi" w:hAnsiTheme="minorHAnsi" w:cstheme="minorHAnsi"/>
            <w:webHidden/>
            <w:w w:val="100"/>
          </w:rPr>
          <w:fldChar w:fldCharType="separate"/>
        </w:r>
        <w:r w:rsidR="007D46F7">
          <w:rPr>
            <w:rFonts w:asciiTheme="minorHAnsi" w:hAnsiTheme="minorHAnsi" w:cstheme="minorHAnsi"/>
            <w:webHidden/>
            <w:w w:val="100"/>
          </w:rPr>
          <w:t>2</w:t>
        </w:r>
        <w:r w:rsidRPr="00941C26">
          <w:rPr>
            <w:rFonts w:asciiTheme="minorHAnsi" w:hAnsiTheme="minorHAnsi" w:cstheme="minorHAnsi"/>
            <w:webHidden/>
            <w:w w:val="100"/>
          </w:rPr>
          <w:fldChar w:fldCharType="end"/>
        </w:r>
      </w:hyperlink>
    </w:p>
    <w:p w14:paraId="7DC0F7B4" w14:textId="46D3218F" w:rsidR="00941C26" w:rsidRPr="00941C26" w:rsidRDefault="00941C26" w:rsidP="00941C26">
      <w:pPr>
        <w:pStyle w:val="Sommario1"/>
        <w:rPr>
          <w:rFonts w:eastAsiaTheme="minorEastAsia"/>
          <w:b w:val="0"/>
          <w:bCs w:val="0"/>
          <w:spacing w:val="0"/>
          <w:sz w:val="22"/>
          <w:szCs w:val="22"/>
        </w:rPr>
      </w:pPr>
      <w:hyperlink w:anchor="_Toc121646015" w:history="1">
        <w:r w:rsidRPr="00941C26">
          <w:rPr>
            <w:rStyle w:val="Collegamentoipertestuale"/>
          </w:rPr>
          <w:t>CAMPIONATO UNDER 15 GIOVANISSIMI 2^ FASE</w:t>
        </w:r>
        <w:r w:rsidRPr="00941C26">
          <w:rPr>
            <w:webHidden/>
          </w:rPr>
          <w:tab/>
        </w:r>
        <w:r w:rsidRPr="00941C26">
          <w:rPr>
            <w:webHidden/>
          </w:rPr>
          <w:fldChar w:fldCharType="begin"/>
        </w:r>
        <w:r w:rsidRPr="00941C26">
          <w:rPr>
            <w:webHidden/>
          </w:rPr>
          <w:instrText xml:space="preserve"> PAGEREF _Toc121646015 \h </w:instrText>
        </w:r>
        <w:r w:rsidRPr="00941C26">
          <w:rPr>
            <w:webHidden/>
          </w:rPr>
        </w:r>
        <w:r w:rsidRPr="00941C26">
          <w:rPr>
            <w:webHidden/>
          </w:rPr>
          <w:fldChar w:fldCharType="separate"/>
        </w:r>
        <w:r w:rsidR="007D46F7">
          <w:rPr>
            <w:webHidden/>
          </w:rPr>
          <w:t>3</w:t>
        </w:r>
        <w:r w:rsidRPr="00941C26">
          <w:rPr>
            <w:webHidden/>
          </w:rPr>
          <w:fldChar w:fldCharType="end"/>
        </w:r>
      </w:hyperlink>
    </w:p>
    <w:p w14:paraId="6EEB9DE3" w14:textId="28841CF6" w:rsidR="00941C26" w:rsidRPr="00941C26" w:rsidRDefault="00941C26" w:rsidP="00941C26">
      <w:pPr>
        <w:pStyle w:val="Sommario2"/>
        <w:spacing w:line="240" w:lineRule="auto"/>
        <w:rPr>
          <w:rFonts w:asciiTheme="minorHAnsi" w:eastAsiaTheme="minorEastAsia" w:hAnsiTheme="minorHAnsi" w:cstheme="minorHAnsi"/>
          <w:bCs w:val="0"/>
          <w:smallCaps w:val="0"/>
          <w:color w:val="auto"/>
          <w:w w:val="100"/>
          <w:sz w:val="22"/>
          <w:szCs w:val="22"/>
        </w:rPr>
      </w:pPr>
      <w:hyperlink w:anchor="_Toc121646016" w:history="1">
        <w:r w:rsidRPr="00941C26">
          <w:rPr>
            <w:rStyle w:val="Collegamentoipertestuale"/>
            <w:rFonts w:asciiTheme="minorHAnsi" w:hAnsiTheme="minorHAnsi" w:cstheme="minorHAnsi"/>
            <w:w w:val="100"/>
          </w:rPr>
          <w:t>CALENDARIO GARE</w:t>
        </w:r>
        <w:r w:rsidRPr="00941C26">
          <w:rPr>
            <w:rFonts w:asciiTheme="minorHAnsi" w:hAnsiTheme="minorHAnsi" w:cstheme="minorHAnsi"/>
            <w:webHidden/>
            <w:w w:val="100"/>
          </w:rPr>
          <w:tab/>
        </w:r>
        <w:r w:rsidRPr="00941C26">
          <w:rPr>
            <w:rFonts w:asciiTheme="minorHAnsi" w:hAnsiTheme="minorHAnsi" w:cstheme="minorHAnsi"/>
            <w:webHidden/>
            <w:w w:val="100"/>
          </w:rPr>
          <w:fldChar w:fldCharType="begin"/>
        </w:r>
        <w:r w:rsidRPr="00941C26">
          <w:rPr>
            <w:rFonts w:asciiTheme="minorHAnsi" w:hAnsiTheme="minorHAnsi" w:cstheme="minorHAnsi"/>
            <w:webHidden/>
            <w:w w:val="100"/>
          </w:rPr>
          <w:instrText xml:space="preserve"> PAGEREF _Toc121646016 \h </w:instrText>
        </w:r>
        <w:r w:rsidRPr="00941C26">
          <w:rPr>
            <w:rFonts w:asciiTheme="minorHAnsi" w:hAnsiTheme="minorHAnsi" w:cstheme="minorHAnsi"/>
            <w:webHidden/>
            <w:w w:val="100"/>
          </w:rPr>
        </w:r>
        <w:r w:rsidRPr="00941C26">
          <w:rPr>
            <w:rFonts w:asciiTheme="minorHAnsi" w:hAnsiTheme="minorHAnsi" w:cstheme="minorHAnsi"/>
            <w:webHidden/>
            <w:w w:val="100"/>
          </w:rPr>
          <w:fldChar w:fldCharType="separate"/>
        </w:r>
        <w:r w:rsidR="007D46F7">
          <w:rPr>
            <w:rFonts w:asciiTheme="minorHAnsi" w:hAnsiTheme="minorHAnsi" w:cstheme="minorHAnsi"/>
            <w:webHidden/>
            <w:w w:val="100"/>
          </w:rPr>
          <w:t>3</w:t>
        </w:r>
        <w:r w:rsidRPr="00941C26">
          <w:rPr>
            <w:rFonts w:asciiTheme="minorHAnsi" w:hAnsiTheme="minorHAnsi" w:cstheme="minorHAnsi"/>
            <w:webHidden/>
            <w:w w:val="100"/>
          </w:rPr>
          <w:fldChar w:fldCharType="end"/>
        </w:r>
      </w:hyperlink>
    </w:p>
    <w:p w14:paraId="60150413" w14:textId="158F89A6" w:rsidR="00941C26" w:rsidRPr="00941C26" w:rsidRDefault="00941C26" w:rsidP="00941C26">
      <w:pPr>
        <w:pStyle w:val="Sommario1"/>
        <w:rPr>
          <w:rFonts w:eastAsiaTheme="minorEastAsia"/>
          <w:b w:val="0"/>
          <w:bCs w:val="0"/>
          <w:spacing w:val="0"/>
          <w:sz w:val="22"/>
          <w:szCs w:val="22"/>
        </w:rPr>
      </w:pPr>
      <w:hyperlink w:anchor="_Toc121646017" w:history="1">
        <w:r w:rsidRPr="00941C26">
          <w:rPr>
            <w:rStyle w:val="Collegamentoipertestuale"/>
          </w:rPr>
          <w:t>6.- ALLEGATI</w:t>
        </w:r>
        <w:r w:rsidRPr="00941C26">
          <w:rPr>
            <w:webHidden/>
          </w:rPr>
          <w:tab/>
        </w:r>
        <w:r w:rsidRPr="00941C26">
          <w:rPr>
            <w:webHidden/>
          </w:rPr>
          <w:fldChar w:fldCharType="begin"/>
        </w:r>
        <w:r w:rsidRPr="00941C26">
          <w:rPr>
            <w:webHidden/>
          </w:rPr>
          <w:instrText xml:space="preserve"> PAGEREF _Toc121646017 \h </w:instrText>
        </w:r>
        <w:r w:rsidRPr="00941C26">
          <w:rPr>
            <w:webHidden/>
          </w:rPr>
        </w:r>
        <w:r w:rsidRPr="00941C26">
          <w:rPr>
            <w:webHidden/>
          </w:rPr>
          <w:fldChar w:fldCharType="separate"/>
        </w:r>
        <w:r w:rsidR="007D46F7">
          <w:rPr>
            <w:webHidden/>
          </w:rPr>
          <w:t>4</w:t>
        </w:r>
        <w:r w:rsidRPr="00941C26">
          <w:rPr>
            <w:webHidden/>
          </w:rPr>
          <w:fldChar w:fldCharType="end"/>
        </w:r>
      </w:hyperlink>
    </w:p>
    <w:p w14:paraId="7394419B" w14:textId="214A3B6C" w:rsidR="00303E55" w:rsidRDefault="006C3B3B" w:rsidP="00941C26">
      <w:pPr>
        <w:pStyle w:val="A117gare"/>
        <w:spacing w:line="240" w:lineRule="auto"/>
        <w:rPr>
          <w:rStyle w:val="A120VARIAZ"/>
          <w:rFonts w:cs="Calibri"/>
          <w:color w:val="002060"/>
          <w:spacing w:val="4"/>
          <w:w w:val="100"/>
          <w:sz w:val="18"/>
          <w:szCs w:val="18"/>
        </w:rPr>
      </w:pPr>
      <w:r w:rsidRPr="00941C26">
        <w:rPr>
          <w:rStyle w:val="A120VARIAZ"/>
          <w:rFonts w:asciiTheme="minorHAnsi" w:hAnsiTheme="minorHAnsi" w:cstheme="minorHAnsi"/>
          <w:color w:val="002060"/>
          <w:spacing w:val="0"/>
          <w:w w:val="100"/>
          <w:sz w:val="18"/>
          <w:szCs w:val="18"/>
        </w:rPr>
        <w:fldChar w:fldCharType="end"/>
      </w:r>
    </w:p>
    <w:p w14:paraId="41E8D0DD" w14:textId="1BA17372" w:rsidR="00676F6C" w:rsidRPr="00676F6C" w:rsidRDefault="00676F6C" w:rsidP="00676F6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29D5323E" w14:textId="38D5B9C2" w:rsidR="00984FF9" w:rsidRDefault="00984FF9" w:rsidP="00705143">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1646007"/>
      <w:r w:rsidRPr="00EF616B">
        <w:rPr>
          <w:rFonts w:asciiTheme="minorHAnsi" w:hAnsiTheme="minorHAnsi" w:cstheme="minorHAnsi"/>
          <w:szCs w:val="28"/>
        </w:rPr>
        <w:t>1.- COMUNICAZIONI DELLA F.I.G.C.</w:t>
      </w:r>
      <w:bookmarkEnd w:id="22"/>
    </w:p>
    <w:p w14:paraId="682787D7" w14:textId="5FDFAD61" w:rsidR="00A55025" w:rsidRDefault="00A55025" w:rsidP="00F41E8D">
      <w:pPr>
        <w:rPr>
          <w:rFonts w:ascii="Arial" w:hAnsi="Arial" w:cs="Arial"/>
          <w:sz w:val="22"/>
          <w:szCs w:val="22"/>
        </w:rPr>
      </w:pPr>
    </w:p>
    <w:p w14:paraId="048DD1C0" w14:textId="4FB46B8C" w:rsidR="00724C5F" w:rsidRDefault="00724C5F" w:rsidP="00A97099">
      <w:pPr>
        <w:pStyle w:val="A117gare"/>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1646008"/>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1CA4593D" w14:textId="68002C09" w:rsidR="00A97099" w:rsidRDefault="00A97099" w:rsidP="00676F6C">
      <w:pPr>
        <w:pStyle w:val="A117gare"/>
      </w:pPr>
    </w:p>
    <w:p w14:paraId="3CE4E4A8" w14:textId="77777777" w:rsidR="00A97099" w:rsidRDefault="00A97099" w:rsidP="00676F6C">
      <w:pPr>
        <w:pStyle w:val="A117gare"/>
      </w:pPr>
    </w:p>
    <w:p w14:paraId="614961C6" w14:textId="77777777" w:rsidR="006E3350" w:rsidRDefault="006E33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2164600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4"/>
    </w:p>
    <w:p w14:paraId="2470BB36" w14:textId="322E61AD" w:rsidR="003E3A22" w:rsidRDefault="003E3A22" w:rsidP="003E3A22"/>
    <w:p w14:paraId="35405DDC" w14:textId="77777777" w:rsidR="00D846B2" w:rsidRDefault="00D846B2" w:rsidP="00DC4D61">
      <w:pPr>
        <w:pStyle w:val="A117gare"/>
      </w:pPr>
    </w:p>
    <w:p w14:paraId="1032B435" w14:textId="77777777" w:rsidR="00696048" w:rsidRDefault="00696048"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5" w:name="_Toc121646010"/>
      <w:r w:rsidRPr="00EF616B">
        <w:rPr>
          <w:rFonts w:cs="Calibri"/>
          <w:szCs w:val="26"/>
        </w:rPr>
        <w:t>4</w:t>
      </w:r>
      <w:r w:rsidR="00CC5B05" w:rsidRPr="00EF616B">
        <w:rPr>
          <w:rFonts w:cs="Calibri"/>
          <w:szCs w:val="26"/>
        </w:rPr>
        <w:t>.- COMUNICAZIONI DELLA DELEGAZIONE PROVINCIALE</w:t>
      </w:r>
      <w:bookmarkEnd w:id="25"/>
    </w:p>
    <w:p w14:paraId="676568BF" w14:textId="52C5C54B" w:rsidR="00B94F9F" w:rsidRDefault="00B94F9F" w:rsidP="00B94F9F">
      <w:pPr>
        <w:pStyle w:val="A117gare"/>
      </w:pPr>
    </w:p>
    <w:p w14:paraId="31BA3319" w14:textId="700BC357" w:rsidR="00DF02C9" w:rsidRDefault="00DF02C9" w:rsidP="00115179">
      <w:pPr>
        <w:pStyle w:val="A117gare"/>
        <w:rPr>
          <w:shd w:val="clear" w:color="auto" w:fill="FFFFFF"/>
        </w:rPr>
      </w:pPr>
      <w:bookmarkStart w:id="26" w:name="_Hlk113460259"/>
    </w:p>
    <w:p w14:paraId="0E51D712" w14:textId="28459A3F" w:rsidR="00394FA6" w:rsidRDefault="00394FA6"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7" w:name="_Toc98341478"/>
      <w:bookmarkStart w:id="28" w:name="_Toc121646011"/>
      <w:r>
        <w:rPr>
          <w:szCs w:val="28"/>
        </w:rPr>
        <w:t xml:space="preserve">5.- NOTIZIE </w:t>
      </w:r>
      <w:r w:rsidR="00DF02C9">
        <w:rPr>
          <w:szCs w:val="28"/>
        </w:rPr>
        <w:t xml:space="preserve">SU </w:t>
      </w:r>
      <w:r>
        <w:rPr>
          <w:szCs w:val="28"/>
        </w:rPr>
        <w:t>ATTIVITÀ AGONISTICA</w:t>
      </w:r>
      <w:bookmarkEnd w:id="28"/>
    </w:p>
    <w:bookmarkEnd w:id="27"/>
    <w:p w14:paraId="563D2592" w14:textId="77777777" w:rsidR="00E67A1B" w:rsidRPr="003478EE" w:rsidRDefault="00E67A1B" w:rsidP="0010427E">
      <w:pPr>
        <w:pStyle w:val="A117gare"/>
        <w:rPr>
          <w:rStyle w:val="a120campionato"/>
          <w:b w:val="0"/>
          <w:bCs/>
        </w:rPr>
      </w:pPr>
    </w:p>
    <w:p w14:paraId="558B1369" w14:textId="15B9C79D" w:rsidR="0038450B" w:rsidRDefault="0038450B" w:rsidP="00BF2685">
      <w:pPr>
        <w:pStyle w:val="A117gare"/>
      </w:pPr>
    </w:p>
    <w:p w14:paraId="132B81C4" w14:textId="071E0ABB" w:rsidR="006A2491" w:rsidRDefault="006A2491" w:rsidP="00BF2685">
      <w:pPr>
        <w:pStyle w:val="A117gare"/>
      </w:pPr>
    </w:p>
    <w:p w14:paraId="3A7941CA" w14:textId="03F936C1" w:rsidR="006A2491" w:rsidRPr="0081267B" w:rsidRDefault="006A2491" w:rsidP="006A2491">
      <w:pPr>
        <w:pStyle w:val="TITOLOCAMPIONATO"/>
      </w:pPr>
      <w:bookmarkStart w:id="29" w:name="_Toc121646012"/>
      <w:r>
        <w:t>COPPA MARCHE SECONDA CATEGORIA</w:t>
      </w:r>
      <w:bookmarkEnd w:id="29"/>
    </w:p>
    <w:p w14:paraId="268E6933" w14:textId="40668505" w:rsidR="006A2491" w:rsidRDefault="006A2491" w:rsidP="00BF2685">
      <w:pPr>
        <w:pStyle w:val="A117gare"/>
      </w:pPr>
    </w:p>
    <w:p w14:paraId="3809F333" w14:textId="174D9C49" w:rsidR="006A2491" w:rsidRDefault="006A2491" w:rsidP="00BF2685">
      <w:pPr>
        <w:pStyle w:val="A117gare"/>
      </w:pPr>
    </w:p>
    <w:p w14:paraId="17716A5E" w14:textId="750A544B" w:rsidR="00DC02C2" w:rsidRDefault="00DC02C2" w:rsidP="00BF2685">
      <w:pPr>
        <w:pStyle w:val="A117gare"/>
      </w:pPr>
    </w:p>
    <w:p w14:paraId="20889C67" w14:textId="6A46A2D8" w:rsidR="00CC1F22" w:rsidRPr="00163833" w:rsidRDefault="00CC1F22" w:rsidP="00CC1F22">
      <w:pPr>
        <w:pStyle w:val="titoloprinc0"/>
        <w:rPr>
          <w:rStyle w:val="A120"/>
          <w:b/>
          <w:bCs w:val="0"/>
        </w:rPr>
      </w:pPr>
      <w:r w:rsidRPr="00163833">
        <w:rPr>
          <w:rStyle w:val="A120"/>
          <w:b/>
          <w:bCs w:val="0"/>
        </w:rPr>
        <w:t>PROGRAMMA GARE</w:t>
      </w:r>
      <w:r w:rsidR="00214784">
        <w:rPr>
          <w:rStyle w:val="A120"/>
          <w:b/>
          <w:bCs w:val="0"/>
        </w:rPr>
        <w:t xml:space="preserve"> VARIATO</w:t>
      </w:r>
    </w:p>
    <w:p w14:paraId="3FD7DEAF" w14:textId="5786B631" w:rsidR="006A2491" w:rsidRDefault="006A2491" w:rsidP="00BF2685">
      <w:pPr>
        <w:pStyle w:val="A117gare"/>
      </w:pPr>
    </w:p>
    <w:p w14:paraId="4464B5D3" w14:textId="77777777" w:rsidR="00552A8C" w:rsidRDefault="00552A8C" w:rsidP="00552A8C">
      <w:pPr>
        <w:pStyle w:val="sottotitolocampionato11"/>
      </w:pPr>
      <w:r>
        <w:t>GIRONE O5 - 1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9"/>
        <w:gridCol w:w="385"/>
        <w:gridCol w:w="898"/>
        <w:gridCol w:w="1179"/>
        <w:gridCol w:w="1551"/>
        <w:gridCol w:w="1551"/>
      </w:tblGrid>
      <w:tr w:rsidR="00552A8C" w14:paraId="46728744" w14:textId="77777777" w:rsidTr="00190A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03059" w14:textId="77777777" w:rsidR="00552A8C" w:rsidRDefault="00552A8C" w:rsidP="00190A0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BB83A" w14:textId="77777777" w:rsidR="00552A8C" w:rsidRDefault="00552A8C" w:rsidP="00190A0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74026" w14:textId="77777777" w:rsidR="00552A8C" w:rsidRDefault="00552A8C" w:rsidP="00190A0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9253" w14:textId="77777777" w:rsidR="00552A8C" w:rsidRDefault="00552A8C" w:rsidP="00190A0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E4D8C" w14:textId="77777777" w:rsidR="00552A8C" w:rsidRDefault="00552A8C" w:rsidP="00190A0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DF89" w14:textId="6BE51525" w:rsidR="00552A8C" w:rsidRDefault="00552A8C" w:rsidP="00190A0C">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93F00" w14:textId="4E690B60" w:rsidR="00552A8C" w:rsidRDefault="00552A8C" w:rsidP="00190A0C">
            <w:pPr>
              <w:pStyle w:val="headertabella1"/>
            </w:pPr>
            <w:r>
              <w:t xml:space="preserve">Indirizzo </w:t>
            </w:r>
          </w:p>
        </w:tc>
      </w:tr>
      <w:tr w:rsidR="00552A8C" w14:paraId="4C7AA490" w14:textId="77777777" w:rsidTr="00190A0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BC123F" w14:textId="77777777" w:rsidR="00552A8C" w:rsidRPr="00552A8C" w:rsidRDefault="00552A8C" w:rsidP="00190A0C">
            <w:pPr>
              <w:pStyle w:val="rowtabella1"/>
              <w:rPr>
                <w:rStyle w:val="A120VARIAZ"/>
              </w:rPr>
            </w:pPr>
            <w:r w:rsidRPr="00552A8C">
              <w:rPr>
                <w:rStyle w:val="A120VARIAZ"/>
              </w:rPr>
              <w:t>JUVENTUS CLUB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4D852" w14:textId="77777777" w:rsidR="00552A8C" w:rsidRPr="00552A8C" w:rsidRDefault="00552A8C" w:rsidP="00190A0C">
            <w:pPr>
              <w:pStyle w:val="rowtabella1"/>
              <w:rPr>
                <w:rStyle w:val="A120VARIAZ"/>
              </w:rPr>
            </w:pPr>
            <w:r w:rsidRPr="00552A8C">
              <w:rPr>
                <w:rStyle w:val="A120VARIAZ"/>
              </w:rPr>
              <w:t>BELFORTESE R. SALVATORI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BBAF08" w14:textId="77777777" w:rsidR="00552A8C" w:rsidRPr="00552A8C" w:rsidRDefault="00552A8C" w:rsidP="00190A0C">
            <w:pPr>
              <w:pStyle w:val="rowtabella1"/>
              <w:jc w:val="center"/>
              <w:rPr>
                <w:rStyle w:val="A120VARIAZ"/>
              </w:rPr>
            </w:pPr>
            <w:r w:rsidRPr="00552A8C">
              <w:rPr>
                <w:rStyle w:val="A120VARIAZ"/>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6BFD0" w14:textId="67294979" w:rsidR="00552A8C" w:rsidRPr="00552A8C" w:rsidRDefault="00552A8C" w:rsidP="00190A0C">
            <w:pPr>
              <w:pStyle w:val="rowtabella1"/>
              <w:rPr>
                <w:rStyle w:val="A120VARIAZ"/>
              </w:rPr>
            </w:pPr>
            <w:r w:rsidRPr="00552A8C">
              <w:rPr>
                <w:rStyle w:val="A120VARIAZ"/>
              </w:rPr>
              <w:t xml:space="preserve">14/12/2022 </w:t>
            </w:r>
            <w:r w:rsidR="00214784" w:rsidRPr="00214784">
              <w:rPr>
                <w:rStyle w:val="A120VARIAZ"/>
                <w:b/>
                <w:bCs/>
                <w:highlight w:val="yellow"/>
              </w:rPr>
              <w:t>20</w:t>
            </w:r>
            <w:r w:rsidRPr="00214784">
              <w:rPr>
                <w:rStyle w:val="A120VARIAZ"/>
                <w:b/>
                <w:bCs/>
                <w:highlight w:val="yellow"/>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697CB6" w14:textId="77777777" w:rsidR="00552A8C" w:rsidRPr="00552A8C" w:rsidRDefault="00552A8C" w:rsidP="00190A0C">
            <w:pPr>
              <w:pStyle w:val="rowtabella1"/>
              <w:rPr>
                <w:rStyle w:val="A120VARIAZ"/>
              </w:rPr>
            </w:pPr>
            <w:r w:rsidRPr="00552A8C">
              <w:rPr>
                <w:rStyle w:val="A120VARIAZ"/>
              </w:rPr>
              <w:t>351 "CIARAPICA"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2060B" w14:textId="77777777" w:rsidR="00552A8C" w:rsidRPr="00552A8C" w:rsidRDefault="00552A8C" w:rsidP="00190A0C">
            <w:pPr>
              <w:pStyle w:val="rowtabella1"/>
              <w:rPr>
                <w:rStyle w:val="A120VARIAZ"/>
              </w:rPr>
            </w:pPr>
            <w:r w:rsidRPr="00552A8C">
              <w:rPr>
                <w:rStyle w:val="A120VARIAZ"/>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EA91E" w14:textId="77777777" w:rsidR="00552A8C" w:rsidRPr="00552A8C" w:rsidRDefault="00552A8C" w:rsidP="00190A0C">
            <w:pPr>
              <w:pStyle w:val="rowtabella1"/>
              <w:rPr>
                <w:rStyle w:val="A120VARIAZ"/>
              </w:rPr>
            </w:pPr>
            <w:r w:rsidRPr="00552A8C">
              <w:rPr>
                <w:rStyle w:val="A120VARIAZ"/>
              </w:rPr>
              <w:t>VIA PADRE NICOLA FUSCONI, 3</w:t>
            </w:r>
          </w:p>
        </w:tc>
      </w:tr>
    </w:tbl>
    <w:p w14:paraId="236C542A" w14:textId="77777777" w:rsidR="00552A8C" w:rsidRDefault="00552A8C" w:rsidP="00552A8C">
      <w:pPr>
        <w:pStyle w:val="breakline"/>
      </w:pPr>
    </w:p>
    <w:p w14:paraId="0DE59505" w14:textId="77777777" w:rsidR="00552A8C" w:rsidRDefault="00552A8C" w:rsidP="00552A8C">
      <w:pPr>
        <w:pStyle w:val="sottotitolocampionato11"/>
      </w:pPr>
      <w:r>
        <w:t>GIRONE O6 - 1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793"/>
        <w:gridCol w:w="1276"/>
        <w:gridCol w:w="1216"/>
      </w:tblGrid>
      <w:tr w:rsidR="00552A8C" w14:paraId="24623B79" w14:textId="77777777" w:rsidTr="00552A8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986A" w14:textId="77777777" w:rsidR="00552A8C" w:rsidRDefault="00552A8C" w:rsidP="00190A0C">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DEBCF" w14:textId="77777777" w:rsidR="00552A8C" w:rsidRDefault="00552A8C" w:rsidP="00190A0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C1AC0" w14:textId="77777777" w:rsidR="00552A8C" w:rsidRDefault="00552A8C" w:rsidP="00190A0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AF437" w14:textId="77777777" w:rsidR="00552A8C" w:rsidRDefault="00552A8C" w:rsidP="00190A0C">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E939" w14:textId="77777777" w:rsidR="00552A8C" w:rsidRDefault="00552A8C" w:rsidP="00190A0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2AAB" w14:textId="2EE6411C" w:rsidR="00552A8C" w:rsidRDefault="00552A8C" w:rsidP="00190A0C">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985F" w14:textId="525CA3D7" w:rsidR="00552A8C" w:rsidRDefault="00552A8C" w:rsidP="00190A0C">
            <w:pPr>
              <w:pStyle w:val="headertabella1"/>
            </w:pPr>
            <w:r>
              <w:t xml:space="preserve">Indirizzo </w:t>
            </w:r>
          </w:p>
        </w:tc>
      </w:tr>
      <w:tr w:rsidR="00552A8C" w14:paraId="69D1C5F9" w14:textId="77777777" w:rsidTr="00552A8C">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9044F5" w14:textId="77777777" w:rsidR="00552A8C" w:rsidRPr="00552A8C" w:rsidRDefault="00552A8C" w:rsidP="00190A0C">
            <w:pPr>
              <w:pStyle w:val="rowtabella1"/>
              <w:rPr>
                <w:rStyle w:val="A120VARIAZ"/>
              </w:rPr>
            </w:pPr>
            <w:r w:rsidRPr="00552A8C">
              <w:rPr>
                <w:rStyle w:val="A120VARIAZ"/>
              </w:rPr>
              <w:t>RECREATIVO P.S.E.</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24718" w14:textId="77777777" w:rsidR="00552A8C" w:rsidRPr="00552A8C" w:rsidRDefault="00552A8C" w:rsidP="00190A0C">
            <w:pPr>
              <w:pStyle w:val="rowtabella1"/>
              <w:rPr>
                <w:rStyle w:val="A120VARIAZ"/>
              </w:rPr>
            </w:pPr>
            <w:r w:rsidRPr="00552A8C">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E2042" w14:textId="77777777" w:rsidR="00552A8C" w:rsidRPr="00552A8C" w:rsidRDefault="00552A8C" w:rsidP="00190A0C">
            <w:pPr>
              <w:pStyle w:val="rowtabella1"/>
              <w:jc w:val="center"/>
              <w:rPr>
                <w:rStyle w:val="A120VARIAZ"/>
              </w:rPr>
            </w:pPr>
            <w:r w:rsidRPr="00552A8C">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87B30" w14:textId="288F0687" w:rsidR="00552A8C" w:rsidRPr="00552A8C" w:rsidRDefault="00552A8C" w:rsidP="00190A0C">
            <w:pPr>
              <w:pStyle w:val="rowtabella1"/>
              <w:rPr>
                <w:rStyle w:val="A120VARIAZ"/>
              </w:rPr>
            </w:pPr>
            <w:r w:rsidRPr="00552A8C">
              <w:rPr>
                <w:rStyle w:val="A120VARIAZ"/>
              </w:rPr>
              <w:t xml:space="preserve">14/12/2022 </w:t>
            </w:r>
            <w:r w:rsidR="00214784" w:rsidRPr="00214784">
              <w:rPr>
                <w:rStyle w:val="A120VARIAZ"/>
                <w:b/>
                <w:bCs/>
                <w:highlight w:val="yellow"/>
              </w:rPr>
              <w:t>20:45</w:t>
            </w:r>
          </w:p>
        </w:tc>
        <w:tc>
          <w:tcPr>
            <w:tcW w:w="17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AB9E8" w14:textId="77777777" w:rsidR="00552A8C" w:rsidRPr="00552A8C" w:rsidRDefault="00552A8C" w:rsidP="00190A0C">
            <w:pPr>
              <w:pStyle w:val="rowtabella1"/>
              <w:rPr>
                <w:rStyle w:val="A120VARIAZ"/>
              </w:rPr>
            </w:pPr>
            <w:r w:rsidRPr="00552A8C">
              <w:rPr>
                <w:rStyle w:val="A120VARIAZ"/>
              </w:rPr>
              <w:t>7047 COMUNALE "ENZO BELLETTI"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AA81C" w14:textId="77777777" w:rsidR="00552A8C" w:rsidRPr="00552A8C" w:rsidRDefault="00552A8C" w:rsidP="00190A0C">
            <w:pPr>
              <w:pStyle w:val="rowtabella1"/>
              <w:rPr>
                <w:rStyle w:val="A120VARIAZ"/>
              </w:rPr>
            </w:pPr>
            <w:r w:rsidRPr="00552A8C">
              <w:rPr>
                <w:rStyle w:val="A120VARIAZ"/>
              </w:rPr>
              <w:t>PORTO SANT'ELPIDIO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0282A" w14:textId="77777777" w:rsidR="00552A8C" w:rsidRPr="00552A8C" w:rsidRDefault="00552A8C" w:rsidP="00190A0C">
            <w:pPr>
              <w:pStyle w:val="rowtabella1"/>
              <w:rPr>
                <w:rStyle w:val="A120VARIAZ"/>
              </w:rPr>
            </w:pPr>
            <w:r w:rsidRPr="00552A8C">
              <w:rPr>
                <w:rStyle w:val="A120VARIAZ"/>
              </w:rPr>
              <w:t>VIA CAVOUR - MARINA PICENA</w:t>
            </w:r>
          </w:p>
        </w:tc>
      </w:tr>
    </w:tbl>
    <w:p w14:paraId="55142868" w14:textId="77777777" w:rsidR="00552A8C" w:rsidRDefault="00552A8C" w:rsidP="00552A8C">
      <w:pPr>
        <w:pStyle w:val="breakline"/>
      </w:pPr>
    </w:p>
    <w:p w14:paraId="7609A231" w14:textId="2EF144B9" w:rsidR="00A75138" w:rsidRPr="00B2257F" w:rsidRDefault="00552A8C" w:rsidP="00552A8C">
      <w:pPr>
        <w:pStyle w:val="sottotitolocampionato11"/>
      </w:pPr>
      <w:r>
        <w:t>GIRONE O7 - 1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2"/>
        <w:gridCol w:w="385"/>
        <w:gridCol w:w="898"/>
        <w:gridCol w:w="1781"/>
        <w:gridCol w:w="1276"/>
        <w:gridCol w:w="1216"/>
      </w:tblGrid>
      <w:tr w:rsidR="001B4140" w:rsidRPr="001B4140" w14:paraId="460229B3" w14:textId="77777777" w:rsidTr="00552A8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5617" w14:textId="77777777" w:rsidR="00552A8C" w:rsidRPr="00214784" w:rsidRDefault="00552A8C" w:rsidP="00190A0C">
            <w:pPr>
              <w:pStyle w:val="headertabella1"/>
              <w:rPr>
                <w:color w:val="auto"/>
              </w:rPr>
            </w:pPr>
            <w:r w:rsidRPr="00214784">
              <w:rPr>
                <w:color w:val="auto"/>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772F8" w14:textId="77777777" w:rsidR="00552A8C" w:rsidRPr="00214784" w:rsidRDefault="00552A8C" w:rsidP="00190A0C">
            <w:pPr>
              <w:pStyle w:val="headertabella1"/>
              <w:rPr>
                <w:color w:val="auto"/>
              </w:rPr>
            </w:pPr>
            <w:r w:rsidRPr="00214784">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2656E" w14:textId="77777777" w:rsidR="00552A8C" w:rsidRPr="00214784" w:rsidRDefault="00552A8C" w:rsidP="00190A0C">
            <w:pPr>
              <w:pStyle w:val="headertabella1"/>
              <w:rPr>
                <w:color w:val="auto"/>
              </w:rPr>
            </w:pPr>
            <w:r w:rsidRPr="00214784">
              <w:rPr>
                <w:color w:val="auto"/>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9FA23" w14:textId="77777777" w:rsidR="00552A8C" w:rsidRPr="00214784" w:rsidRDefault="00552A8C" w:rsidP="00190A0C">
            <w:pPr>
              <w:pStyle w:val="headertabella1"/>
              <w:rPr>
                <w:color w:val="auto"/>
              </w:rPr>
            </w:pPr>
            <w:r w:rsidRPr="00214784">
              <w:rPr>
                <w:color w:val="auto"/>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DEE00" w14:textId="77777777" w:rsidR="00552A8C" w:rsidRPr="00214784" w:rsidRDefault="00552A8C" w:rsidP="00190A0C">
            <w:pPr>
              <w:pStyle w:val="headertabella1"/>
              <w:rPr>
                <w:color w:val="auto"/>
              </w:rPr>
            </w:pPr>
            <w:r w:rsidRPr="00214784">
              <w:rPr>
                <w:color w:val="auto"/>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0554F" w14:textId="470652AF" w:rsidR="00552A8C" w:rsidRPr="00214784" w:rsidRDefault="00552A8C" w:rsidP="00190A0C">
            <w:pPr>
              <w:pStyle w:val="headertabella1"/>
              <w:rPr>
                <w:color w:val="auto"/>
              </w:rPr>
            </w:pPr>
            <w:r w:rsidRPr="00214784">
              <w:rPr>
                <w:color w:val="auto"/>
              </w:rP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9356" w14:textId="589EECC6" w:rsidR="00552A8C" w:rsidRPr="00214784" w:rsidRDefault="00552A8C" w:rsidP="00190A0C">
            <w:pPr>
              <w:pStyle w:val="headertabella1"/>
              <w:rPr>
                <w:color w:val="auto"/>
              </w:rPr>
            </w:pPr>
            <w:r w:rsidRPr="00214784">
              <w:rPr>
                <w:color w:val="auto"/>
              </w:rPr>
              <w:t xml:space="preserve">Indirizzo </w:t>
            </w:r>
          </w:p>
        </w:tc>
      </w:tr>
      <w:tr w:rsidR="001B4140" w:rsidRPr="001B4140" w14:paraId="7D598077" w14:textId="77777777" w:rsidTr="00552A8C">
        <w:trPr>
          <w:trHeight w:val="165"/>
        </w:trPr>
        <w:tc>
          <w:tcPr>
            <w:tcW w:w="203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06A19A" w14:textId="77777777" w:rsidR="00552A8C" w:rsidRPr="00214784" w:rsidRDefault="00552A8C" w:rsidP="00190A0C">
            <w:pPr>
              <w:pStyle w:val="rowtabella1"/>
              <w:rPr>
                <w:rStyle w:val="A120VARIAZ"/>
                <w:color w:val="auto"/>
              </w:rPr>
            </w:pPr>
            <w:r w:rsidRPr="00214784">
              <w:rPr>
                <w:rStyle w:val="A120VARIAZ"/>
                <w:color w:val="auto"/>
              </w:rPr>
              <w:t>G.M.D. GROTTAMMARE 89</w:t>
            </w:r>
          </w:p>
        </w:tc>
        <w:tc>
          <w:tcPr>
            <w:tcW w:w="20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2682A" w14:textId="77777777" w:rsidR="00552A8C" w:rsidRPr="00214784" w:rsidRDefault="00552A8C" w:rsidP="00190A0C">
            <w:pPr>
              <w:pStyle w:val="rowtabella1"/>
              <w:rPr>
                <w:rStyle w:val="A120VARIAZ"/>
                <w:color w:val="auto"/>
              </w:rPr>
            </w:pPr>
            <w:r w:rsidRPr="00214784">
              <w:rPr>
                <w:rStyle w:val="A120VARIAZ"/>
                <w:color w:val="auto"/>
              </w:rPr>
              <w:t>PINTURETTA FALCOR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2D739" w14:textId="77777777" w:rsidR="00552A8C" w:rsidRPr="00214784" w:rsidRDefault="00552A8C" w:rsidP="00190A0C">
            <w:pPr>
              <w:pStyle w:val="rowtabella1"/>
              <w:jc w:val="center"/>
              <w:rPr>
                <w:rStyle w:val="A120VARIAZ"/>
                <w:color w:val="auto"/>
              </w:rPr>
            </w:pPr>
            <w:r w:rsidRPr="00214784">
              <w:rPr>
                <w:rStyle w:val="A120VARIAZ"/>
                <w:color w:val="auto"/>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74F85" w14:textId="7F781FD9" w:rsidR="00552A8C" w:rsidRPr="00214784" w:rsidRDefault="00214784" w:rsidP="00190A0C">
            <w:pPr>
              <w:pStyle w:val="rowtabella1"/>
              <w:rPr>
                <w:rStyle w:val="A120VARIAZ"/>
                <w:b/>
                <w:bCs/>
                <w:color w:val="auto"/>
              </w:rPr>
            </w:pPr>
            <w:r w:rsidRPr="00214784">
              <w:rPr>
                <w:rStyle w:val="A120VARIAZ"/>
                <w:b/>
                <w:bCs/>
                <w:color w:val="auto"/>
                <w:highlight w:val="yellow"/>
              </w:rPr>
              <w:t>20</w:t>
            </w:r>
            <w:r w:rsidR="00552A8C" w:rsidRPr="00214784">
              <w:rPr>
                <w:rStyle w:val="A120VARIAZ"/>
                <w:b/>
                <w:bCs/>
                <w:color w:val="auto"/>
                <w:highlight w:val="yellow"/>
              </w:rPr>
              <w:t>/12/2022 21:00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2626E" w14:textId="77777777" w:rsidR="00552A8C" w:rsidRPr="00214784" w:rsidRDefault="00552A8C" w:rsidP="00190A0C">
            <w:pPr>
              <w:pStyle w:val="rowtabella1"/>
              <w:rPr>
                <w:rStyle w:val="A120VARIAZ"/>
                <w:color w:val="auto"/>
              </w:rPr>
            </w:pPr>
            <w:r w:rsidRPr="00214784">
              <w:rPr>
                <w:rStyle w:val="A120VARIAZ"/>
                <w:color w:val="auto"/>
              </w:rPr>
              <w:t>224 COMUNALE "MERLINI"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6E9E1" w14:textId="77777777" w:rsidR="00552A8C" w:rsidRPr="00214784" w:rsidRDefault="00552A8C" w:rsidP="00190A0C">
            <w:pPr>
              <w:pStyle w:val="rowtabella1"/>
              <w:rPr>
                <w:rStyle w:val="A120VARIAZ"/>
                <w:color w:val="auto"/>
              </w:rPr>
            </w:pPr>
            <w:r w:rsidRPr="00214784">
              <w:rPr>
                <w:rStyle w:val="A120VARIAZ"/>
                <w:color w:val="auto"/>
              </w:rPr>
              <w:t>SAN BENEDETTO DEL TRONTO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7475D" w14:textId="77777777" w:rsidR="00552A8C" w:rsidRPr="00214784" w:rsidRDefault="00552A8C" w:rsidP="00190A0C">
            <w:pPr>
              <w:pStyle w:val="rowtabella1"/>
              <w:rPr>
                <w:rStyle w:val="A120VARIAZ"/>
                <w:color w:val="auto"/>
              </w:rPr>
            </w:pPr>
            <w:r w:rsidRPr="00214784">
              <w:rPr>
                <w:rStyle w:val="A120VARIAZ"/>
                <w:color w:val="auto"/>
              </w:rPr>
              <w:t>VIALE EUROPA</w:t>
            </w:r>
          </w:p>
        </w:tc>
      </w:tr>
    </w:tbl>
    <w:p w14:paraId="4DBCBC20" w14:textId="77777777" w:rsidR="00552A8C" w:rsidRDefault="00552A8C" w:rsidP="00552A8C">
      <w:pPr>
        <w:pStyle w:val="breakline"/>
      </w:pPr>
    </w:p>
    <w:p w14:paraId="5C8A00D3" w14:textId="0E755F6A" w:rsidR="00552A8C" w:rsidRDefault="00552A8C" w:rsidP="00552A8C">
      <w:pPr>
        <w:pStyle w:val="sottotitolocampionato11"/>
      </w:pPr>
      <w:r>
        <w:t>GIRONE O8 - 1 Giornata</w:t>
      </w:r>
    </w:p>
    <w:p w14:paraId="47DA2127" w14:textId="77777777" w:rsidR="000E1653" w:rsidRDefault="000E1653" w:rsidP="000E1653">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797"/>
        <w:gridCol w:w="1276"/>
        <w:gridCol w:w="1216"/>
      </w:tblGrid>
      <w:tr w:rsidR="00552A8C" w14:paraId="624B0CD1" w14:textId="77777777" w:rsidTr="00552A8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E7964" w14:textId="77777777" w:rsidR="00552A8C" w:rsidRDefault="00552A8C" w:rsidP="00190A0C">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3C9E5" w14:textId="77777777" w:rsidR="00552A8C" w:rsidRDefault="00552A8C" w:rsidP="00190A0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5247E" w14:textId="77777777" w:rsidR="00552A8C" w:rsidRDefault="00552A8C" w:rsidP="00190A0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5C87F" w14:textId="77777777" w:rsidR="00552A8C" w:rsidRDefault="00552A8C" w:rsidP="00190A0C">
            <w:pPr>
              <w:pStyle w:val="headertabella1"/>
            </w:pPr>
            <w:r>
              <w:t>Data/Ora</w:t>
            </w:r>
          </w:p>
        </w:tc>
        <w:tc>
          <w:tcPr>
            <w:tcW w:w="17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977FF" w14:textId="77777777" w:rsidR="00552A8C" w:rsidRDefault="00552A8C" w:rsidP="00190A0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D2C88" w14:textId="468072B0" w:rsidR="00552A8C" w:rsidRDefault="00552A8C" w:rsidP="00190A0C">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2E67" w14:textId="63EE42AA" w:rsidR="00552A8C" w:rsidRDefault="00552A8C" w:rsidP="00190A0C">
            <w:pPr>
              <w:pStyle w:val="headertabella1"/>
            </w:pPr>
            <w:r>
              <w:t xml:space="preserve">Indirizzo </w:t>
            </w:r>
          </w:p>
        </w:tc>
      </w:tr>
      <w:tr w:rsidR="00552A8C" w14:paraId="7B48660A" w14:textId="77777777" w:rsidTr="00552A8C">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37A13D" w14:textId="77777777" w:rsidR="00552A8C" w:rsidRPr="00552A8C" w:rsidRDefault="00552A8C" w:rsidP="00190A0C">
            <w:pPr>
              <w:pStyle w:val="rowtabella1"/>
              <w:rPr>
                <w:rStyle w:val="A120VARIAZ"/>
              </w:rPr>
            </w:pPr>
            <w:r w:rsidRPr="00552A8C">
              <w:rPr>
                <w:rStyle w:val="A120VARIAZ"/>
              </w:rPr>
              <w:t>J.R.V.S. ASCOLI</w:t>
            </w:r>
          </w:p>
        </w:tc>
        <w:tc>
          <w:tcPr>
            <w:tcW w:w="20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318FE8" w14:textId="77777777" w:rsidR="00552A8C" w:rsidRPr="00552A8C" w:rsidRDefault="00552A8C" w:rsidP="00190A0C">
            <w:pPr>
              <w:pStyle w:val="rowtabella1"/>
              <w:rPr>
                <w:rStyle w:val="A120VARIAZ"/>
              </w:rPr>
            </w:pPr>
            <w:r w:rsidRPr="00552A8C">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A7CBE" w14:textId="77777777" w:rsidR="00552A8C" w:rsidRPr="00552A8C" w:rsidRDefault="00552A8C" w:rsidP="00190A0C">
            <w:pPr>
              <w:pStyle w:val="rowtabella1"/>
              <w:jc w:val="center"/>
              <w:rPr>
                <w:rStyle w:val="A120VARIAZ"/>
              </w:rPr>
            </w:pPr>
            <w:r w:rsidRPr="00552A8C">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0471B" w14:textId="1CD8936E" w:rsidR="00552A8C" w:rsidRPr="00552A8C" w:rsidRDefault="00552A8C" w:rsidP="00190A0C">
            <w:pPr>
              <w:pStyle w:val="rowtabella1"/>
              <w:rPr>
                <w:rStyle w:val="A120VARIAZ"/>
              </w:rPr>
            </w:pPr>
            <w:r w:rsidRPr="00552A8C">
              <w:rPr>
                <w:rStyle w:val="A120VARIAZ"/>
              </w:rPr>
              <w:t xml:space="preserve">14/12/2022 </w:t>
            </w:r>
            <w:r w:rsidR="00214784" w:rsidRPr="00214784">
              <w:rPr>
                <w:rStyle w:val="A120VARIAZ"/>
                <w:b/>
                <w:bCs/>
                <w:highlight w:val="yellow"/>
              </w:rPr>
              <w:t>20</w:t>
            </w:r>
            <w:r w:rsidRPr="00214784">
              <w:rPr>
                <w:rStyle w:val="A120VARIAZ"/>
                <w:b/>
                <w:bCs/>
                <w:highlight w:val="yellow"/>
              </w:rPr>
              <w:t>:</w:t>
            </w:r>
            <w:r w:rsidR="00214784" w:rsidRPr="00214784">
              <w:rPr>
                <w:rStyle w:val="A120VARIAZ"/>
                <w:b/>
                <w:bCs/>
                <w:highlight w:val="yellow"/>
              </w:rPr>
              <w:t>0</w:t>
            </w:r>
            <w:r w:rsidRPr="00214784">
              <w:rPr>
                <w:rStyle w:val="A120VARIAZ"/>
                <w:b/>
                <w:bCs/>
                <w:highlight w:val="yellow"/>
              </w:rPr>
              <w:t>0</w:t>
            </w:r>
          </w:p>
        </w:tc>
        <w:tc>
          <w:tcPr>
            <w:tcW w:w="17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F4DEF4" w14:textId="77777777" w:rsidR="00552A8C" w:rsidRPr="00552A8C" w:rsidRDefault="00552A8C" w:rsidP="00190A0C">
            <w:pPr>
              <w:pStyle w:val="rowtabella1"/>
              <w:rPr>
                <w:rStyle w:val="A120VARIAZ"/>
              </w:rPr>
            </w:pPr>
            <w:r w:rsidRPr="00552A8C">
              <w:rPr>
                <w:rStyle w:val="A120VARIAZ"/>
              </w:rPr>
              <w:t>6057 CAMPO COMUNALE MONTEROCCO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A1220" w14:textId="77777777" w:rsidR="00552A8C" w:rsidRPr="00552A8C" w:rsidRDefault="00552A8C" w:rsidP="00190A0C">
            <w:pPr>
              <w:pStyle w:val="rowtabella1"/>
              <w:rPr>
                <w:rStyle w:val="A120VARIAZ"/>
              </w:rPr>
            </w:pPr>
            <w:r w:rsidRPr="00552A8C">
              <w:rPr>
                <w:rStyle w:val="A120VARIAZ"/>
              </w:rPr>
              <w:t>ASCOLI PICENO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64D82" w14:textId="77777777" w:rsidR="00552A8C" w:rsidRPr="00552A8C" w:rsidRDefault="00552A8C" w:rsidP="00190A0C">
            <w:pPr>
              <w:pStyle w:val="rowtabella1"/>
              <w:rPr>
                <w:rStyle w:val="A120VARIAZ"/>
              </w:rPr>
            </w:pPr>
            <w:r w:rsidRPr="00552A8C">
              <w:rPr>
                <w:rStyle w:val="A120VARIAZ"/>
              </w:rPr>
              <w:t>VIA FAIANO</w:t>
            </w:r>
          </w:p>
        </w:tc>
      </w:tr>
    </w:tbl>
    <w:p w14:paraId="237F8A77" w14:textId="77777777" w:rsidR="00552A8C" w:rsidRDefault="00552A8C" w:rsidP="00552A8C">
      <w:pPr>
        <w:pStyle w:val="breakline"/>
        <w:rPr>
          <w:rFonts w:eastAsiaTheme="minorEastAsia"/>
        </w:rPr>
      </w:pPr>
    </w:p>
    <w:p w14:paraId="093631F5" w14:textId="6AA0305A" w:rsidR="006A2491" w:rsidRDefault="006A2491" w:rsidP="00BF2685">
      <w:pPr>
        <w:pStyle w:val="A117gare"/>
      </w:pPr>
    </w:p>
    <w:p w14:paraId="33E459DB" w14:textId="191CD1AB" w:rsidR="00E70959" w:rsidRDefault="00E70959" w:rsidP="00F814F0">
      <w:pPr>
        <w:pStyle w:val="A117gare"/>
      </w:pPr>
    </w:p>
    <w:p w14:paraId="7A9EAE0C" w14:textId="77777777" w:rsidR="00E70959" w:rsidRDefault="00E70959" w:rsidP="00F814F0">
      <w:pPr>
        <w:pStyle w:val="A117gare"/>
      </w:pPr>
    </w:p>
    <w:p w14:paraId="49C856F6" w14:textId="77777777" w:rsidR="00CC406B" w:rsidRDefault="00CC406B" w:rsidP="00F814F0">
      <w:pPr>
        <w:pStyle w:val="A117gare"/>
      </w:pPr>
    </w:p>
    <w:p w14:paraId="5D9C7B87" w14:textId="38769525" w:rsidR="003E161E" w:rsidRPr="0081267B" w:rsidRDefault="003E161E" w:rsidP="003D4686">
      <w:pPr>
        <w:pStyle w:val="TITOLOCAMPIONATO"/>
      </w:pPr>
      <w:bookmarkStart w:id="30" w:name="_Toc115714182"/>
      <w:bookmarkStart w:id="31" w:name="_Toc121646013"/>
      <w:r>
        <w:t xml:space="preserve">CAMPIONATO UNDER 17 ALLIEVI </w:t>
      </w:r>
      <w:r w:rsidR="00607F24">
        <w:t>2</w:t>
      </w:r>
      <w:r>
        <w:t>^ FASE</w:t>
      </w:r>
      <w:bookmarkEnd w:id="30"/>
      <w:bookmarkEnd w:id="31"/>
    </w:p>
    <w:p w14:paraId="3C448159" w14:textId="77777777" w:rsidR="00692878" w:rsidRDefault="00692878" w:rsidP="00F814F0">
      <w:pPr>
        <w:pStyle w:val="A117gare"/>
      </w:pPr>
    </w:p>
    <w:bookmarkEnd w:id="26"/>
    <w:p w14:paraId="161B8EA2" w14:textId="21F103B1" w:rsidR="00E2724F" w:rsidRDefault="00E2724F" w:rsidP="00324B6F">
      <w:pPr>
        <w:pStyle w:val="breakline"/>
        <w:rPr>
          <w:rFonts w:eastAsiaTheme="minorEastAsia"/>
        </w:rPr>
      </w:pPr>
    </w:p>
    <w:p w14:paraId="1FB138AE" w14:textId="0C828D55" w:rsidR="00BD6961" w:rsidRDefault="008A33FC" w:rsidP="00BD6961">
      <w:pPr>
        <w:pStyle w:val="1-aaA111"/>
      </w:pPr>
      <w:bookmarkStart w:id="32" w:name="_Toc121646014"/>
      <w:r>
        <w:t>CALENDARIO GARE</w:t>
      </w:r>
      <w:bookmarkEnd w:id="32"/>
    </w:p>
    <w:p w14:paraId="36276096" w14:textId="6CD82B0C" w:rsidR="00BD6961" w:rsidRDefault="00BD6961" w:rsidP="00324B6F">
      <w:pPr>
        <w:pStyle w:val="breakline"/>
        <w:rPr>
          <w:rFonts w:eastAsiaTheme="minorEastAsia"/>
        </w:rPr>
      </w:pPr>
    </w:p>
    <w:p w14:paraId="53EF0D18" w14:textId="1B8EEE69" w:rsidR="008A33FC" w:rsidRDefault="008A33FC" w:rsidP="008A33FC">
      <w:pPr>
        <w:pStyle w:val="A119"/>
      </w:pPr>
      <w:r w:rsidRPr="00753984">
        <w:t xml:space="preserve">Allegato al presente C.U. viene pubblicato il calendario delle </w:t>
      </w:r>
      <w:r>
        <w:t xml:space="preserve">gare del campionato Under 17 </w:t>
      </w:r>
      <w:r w:rsidR="0033432D">
        <w:t>Allievi 2a</w:t>
      </w:r>
      <w:r>
        <w:t xml:space="preserve"> fase</w:t>
      </w:r>
      <w:r w:rsidR="0033432D">
        <w:t xml:space="preserve"> Fermo</w:t>
      </w:r>
      <w:r>
        <w:t>.</w:t>
      </w:r>
    </w:p>
    <w:p w14:paraId="14D62A36" w14:textId="77777777" w:rsidR="008A33FC" w:rsidRPr="00753984" w:rsidRDefault="008A33FC" w:rsidP="008A33FC">
      <w:pPr>
        <w:pStyle w:val="A119"/>
      </w:pPr>
      <w:r>
        <w:t xml:space="preserve">Si fa presente che il Campionato avrà inizio il 18/12/2022 con la 2^ giornata di andata. </w:t>
      </w:r>
      <w:r w:rsidRPr="008A33FC">
        <w:rPr>
          <w:b/>
          <w:bCs/>
        </w:rPr>
        <w:t>La 1^ giornata sarà recuperata mercoledì 21 dicembre p.v. alle ore 15:15</w:t>
      </w:r>
      <w:r>
        <w:t xml:space="preserve">. Coloro che intendessero variare l’orario d’inizio, sono invitati fin da subito a presentare la richiesta concordata di variazione.   </w:t>
      </w:r>
    </w:p>
    <w:p w14:paraId="313CC36B" w14:textId="77777777" w:rsidR="0033432D" w:rsidRPr="0033432D" w:rsidRDefault="0033432D" w:rsidP="0033432D">
      <w:pPr>
        <w:pStyle w:val="A119"/>
        <w:rPr>
          <w:b/>
          <w:bCs/>
        </w:rPr>
      </w:pPr>
      <w:r w:rsidRPr="0033432D">
        <w:rPr>
          <w:b/>
          <w:bCs/>
        </w:rPr>
        <w:t xml:space="preserve">Si fa presente che non è stato possibile trovare tutte le alternanze richieste. </w:t>
      </w:r>
    </w:p>
    <w:p w14:paraId="24F1AF43" w14:textId="47AA1D22" w:rsidR="0033432D" w:rsidRDefault="0033432D" w:rsidP="0033432D">
      <w:pPr>
        <w:pStyle w:val="A119"/>
      </w:pPr>
      <w:r>
        <w:t xml:space="preserve">Si raccomanda pertanto di presentare, anche con largo anticipo, le relative richieste di variazione secondo le consuete modalità. </w:t>
      </w:r>
    </w:p>
    <w:p w14:paraId="642C7592" w14:textId="18A7422D" w:rsidR="009564F5" w:rsidRDefault="009564F5" w:rsidP="0033432D">
      <w:pPr>
        <w:pStyle w:val="A119"/>
      </w:pPr>
    </w:p>
    <w:p w14:paraId="69516C59" w14:textId="77777777" w:rsidR="009564F5" w:rsidRPr="00F40891" w:rsidRDefault="009564F5" w:rsidP="009564F5">
      <w:pPr>
        <w:pStyle w:val="1AB"/>
        <w:rPr>
          <w:color w:val="002060"/>
        </w:rPr>
      </w:pPr>
      <w:r w:rsidRPr="00F40891">
        <w:rPr>
          <w:color w:val="002060"/>
        </w:rPr>
        <w:t xml:space="preserve">DISPOSIZIONI ORGANIZZATIVE </w:t>
      </w:r>
    </w:p>
    <w:p w14:paraId="73B68006" w14:textId="77777777" w:rsidR="009564F5" w:rsidRPr="00886B61" w:rsidRDefault="009564F5" w:rsidP="009564F5">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3B5A6363" w14:textId="77777777" w:rsidR="009564F5" w:rsidRDefault="009564F5" w:rsidP="009564F5">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15A39486" w14:textId="77777777" w:rsidR="009564F5" w:rsidRDefault="009564F5" w:rsidP="009564F5">
      <w:pPr>
        <w:pStyle w:val="A119"/>
      </w:pPr>
      <w:r>
        <w:t xml:space="preserve"> </w:t>
      </w:r>
    </w:p>
    <w:p w14:paraId="3F859E10" w14:textId="77777777" w:rsidR="009564F5" w:rsidRDefault="009564F5" w:rsidP="009564F5">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040DAD4C" w14:textId="77777777" w:rsidR="009564F5" w:rsidRDefault="009564F5" w:rsidP="009564F5">
      <w:pPr>
        <w:pStyle w:val="A119"/>
      </w:pPr>
      <w:r>
        <w:lastRenderedPageBreak/>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Pr>
          <w:b/>
          <w:bCs/>
        </w:rPr>
        <w:t>almeno 8</w:t>
      </w:r>
      <w:r w:rsidRPr="00384EE1">
        <w:rPr>
          <w:b/>
          <w:bCs/>
        </w:rPr>
        <w:t xml:space="preserve"> giorni </w:t>
      </w:r>
      <w:r>
        <w:rPr>
          <w:b/>
          <w:bCs/>
        </w:rPr>
        <w:t xml:space="preserve">prima </w:t>
      </w:r>
      <w:r w:rsidRPr="00384EE1">
        <w:rPr>
          <w:b/>
          <w:bCs/>
        </w:rPr>
        <w:t>d</w:t>
      </w:r>
      <w:r>
        <w:rPr>
          <w:b/>
          <w:bCs/>
        </w:rPr>
        <w:t>e</w:t>
      </w:r>
      <w:r w:rsidRPr="00384EE1">
        <w:rPr>
          <w:b/>
          <w:bCs/>
        </w:rPr>
        <w:t>lla</w:t>
      </w:r>
      <w:r>
        <w:rPr>
          <w:b/>
          <w:bCs/>
        </w:rPr>
        <w:t xml:space="preserve"> data prevista per la </w:t>
      </w:r>
      <w:r w:rsidRPr="00384EE1">
        <w:rPr>
          <w:b/>
          <w:bCs/>
        </w:rPr>
        <w:t>disputa della gara</w:t>
      </w:r>
      <w:r>
        <w:t>.</w:t>
      </w:r>
    </w:p>
    <w:p w14:paraId="1BBDFC27" w14:textId="77777777" w:rsidR="009564F5" w:rsidRDefault="009564F5" w:rsidP="009564F5">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627F18D7" w14:textId="77777777" w:rsidR="009564F5" w:rsidRDefault="009564F5" w:rsidP="009564F5">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 nell’arco della stagione sportiva.</w:t>
      </w:r>
    </w:p>
    <w:p w14:paraId="40E8E48B" w14:textId="77777777" w:rsidR="009564F5" w:rsidRDefault="009564F5" w:rsidP="009564F5">
      <w:pPr>
        <w:pStyle w:val="A119"/>
      </w:pPr>
      <w:r>
        <w:t>Non saranno autorizzate richieste per “</w:t>
      </w:r>
      <w:r w:rsidRPr="00416E8B">
        <w:rPr>
          <w:b/>
          <w:bCs/>
          <w:i/>
          <w:iCs/>
        </w:rPr>
        <w:t>assenza allenatore</w:t>
      </w:r>
      <w:r>
        <w:t xml:space="preserve">” e/o “dirigente”. </w:t>
      </w:r>
    </w:p>
    <w:p w14:paraId="41948CAD" w14:textId="77777777" w:rsidR="009564F5" w:rsidRDefault="009564F5" w:rsidP="009564F5">
      <w:pPr>
        <w:pStyle w:val="A119"/>
      </w:pPr>
      <w:r>
        <w:t>Richieste formulate senza idonea documentazione e senza motivazioni oltre i termini stabiliti non saranno prese in considerazione.</w:t>
      </w:r>
    </w:p>
    <w:p w14:paraId="7AE59D10" w14:textId="77777777" w:rsidR="009564F5" w:rsidRPr="009F4598" w:rsidRDefault="009564F5" w:rsidP="009564F5">
      <w:pPr>
        <w:pStyle w:val="A119"/>
        <w:rPr>
          <w:b/>
          <w:bCs/>
        </w:rPr>
      </w:pPr>
      <w:r w:rsidRPr="009F4598">
        <w:rPr>
          <w:b/>
          <w:bCs/>
        </w:rPr>
        <w:t xml:space="preserve">Le gare eventualmente rinviate dovranno </w:t>
      </w:r>
      <w:r>
        <w:rPr>
          <w:b/>
          <w:bCs/>
        </w:rPr>
        <w:t xml:space="preserve">tassativamente </w:t>
      </w:r>
      <w:r w:rsidRPr="009F4598">
        <w:rPr>
          <w:b/>
          <w:bCs/>
        </w:rPr>
        <w:t xml:space="preserve">essere disputate prima della successiva giornata prevista in calendario.  </w:t>
      </w:r>
    </w:p>
    <w:p w14:paraId="55C7754F" w14:textId="77777777" w:rsidR="009564F5" w:rsidRDefault="009564F5" w:rsidP="009564F5">
      <w:pPr>
        <w:pStyle w:val="A119"/>
      </w:pPr>
      <w:r>
        <w:t xml:space="preserve">Sarà data comunicazione delle variazioni accettate tramite comunicazione delle stesse nel Comunicato Ufficiale. </w:t>
      </w:r>
    </w:p>
    <w:p w14:paraId="5FEC3356" w14:textId="77777777" w:rsidR="009564F5" w:rsidRDefault="009564F5" w:rsidP="009564F5">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37A49B4" w14:textId="77777777" w:rsidR="009564F5" w:rsidRDefault="009564F5" w:rsidP="009564F5">
      <w:pPr>
        <w:pStyle w:val="A119"/>
      </w:pPr>
      <w:r>
        <w:t xml:space="preserve">Si dispone - fin d’ora - che eventuali recuperi relativi alle gare del girone di andata e ritorno dei Campionati Allievi e Giovanissimi verranno programmati d’ufficio nella giornata di mercoledì successivo all’uscita del COMUNICATO UFFICIALE con inizio in orario ufficiale, salvo accordi intercorsi tra le Società (anche al termine della gara rinviata) nel rispetto dei termini sopra indicati. </w:t>
      </w:r>
    </w:p>
    <w:p w14:paraId="056A419B" w14:textId="77777777" w:rsidR="009564F5" w:rsidRDefault="009564F5" w:rsidP="009564F5">
      <w:pPr>
        <w:pStyle w:val="A119"/>
      </w:pPr>
      <w:r>
        <w:t xml:space="preserve">Per quanto riguarda eventuali recuperi relativi alle ultime due giornate del girone di ritorno, questi saranno disputati entro il mercoledì successivo la data di programmazione con inizio all’orario ufficiale. </w:t>
      </w:r>
    </w:p>
    <w:p w14:paraId="63A26D8B" w14:textId="77777777" w:rsidR="009564F5" w:rsidRPr="00753984" w:rsidRDefault="009564F5" w:rsidP="0033432D">
      <w:pPr>
        <w:pStyle w:val="A119"/>
      </w:pPr>
    </w:p>
    <w:p w14:paraId="65F100FC" w14:textId="77777777" w:rsidR="00AB71B7" w:rsidRDefault="00AB71B7" w:rsidP="00324B6F">
      <w:pPr>
        <w:pStyle w:val="breakline"/>
        <w:rPr>
          <w:rFonts w:eastAsiaTheme="minorEastAsia"/>
        </w:rPr>
      </w:pPr>
    </w:p>
    <w:p w14:paraId="00569052" w14:textId="77777777" w:rsidR="003E181C" w:rsidRDefault="003E181C"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33" w:name="_Toc121646015"/>
      <w:r>
        <w:t xml:space="preserve">CAMPIONATO UNDER 15 GIOVANISSIMI </w:t>
      </w:r>
      <w:r w:rsidR="00607F24">
        <w:t>2</w:t>
      </w:r>
      <w:r>
        <w:t>^ FASE</w:t>
      </w:r>
      <w:bookmarkEnd w:id="33"/>
    </w:p>
    <w:p w14:paraId="7AA94591" w14:textId="4ADEBFD0" w:rsidR="00D538C1" w:rsidRDefault="00D538C1" w:rsidP="00FA7FE0">
      <w:pPr>
        <w:pStyle w:val="A117gare"/>
      </w:pPr>
    </w:p>
    <w:p w14:paraId="658B3F94" w14:textId="073ACA4A" w:rsidR="00C54C67" w:rsidRDefault="00C54C67" w:rsidP="00C54C67">
      <w:pPr>
        <w:pStyle w:val="A117gare"/>
      </w:pPr>
    </w:p>
    <w:p w14:paraId="756F3AAB" w14:textId="77777777" w:rsidR="00C54C67" w:rsidRDefault="00C54C67" w:rsidP="00C54C67">
      <w:pPr>
        <w:pStyle w:val="A117gare"/>
      </w:pPr>
    </w:p>
    <w:p w14:paraId="7649C7EB" w14:textId="1D5FC94E" w:rsidR="00CD0329" w:rsidRDefault="00753984" w:rsidP="00CD0329">
      <w:pPr>
        <w:pStyle w:val="1-aaA111"/>
      </w:pPr>
      <w:bookmarkStart w:id="34" w:name="_Toc121646016"/>
      <w:r>
        <w:t>CALENDARIO GARE</w:t>
      </w:r>
      <w:bookmarkEnd w:id="34"/>
    </w:p>
    <w:p w14:paraId="4A037DF2" w14:textId="77777777" w:rsidR="001B4140" w:rsidRDefault="001B4140" w:rsidP="00FA7FE0">
      <w:pPr>
        <w:pStyle w:val="A117gare"/>
      </w:pPr>
    </w:p>
    <w:p w14:paraId="22BB460A" w14:textId="3AD4B7CF" w:rsidR="00D538C1" w:rsidRDefault="00EF1385" w:rsidP="00EF1385">
      <w:pPr>
        <w:pStyle w:val="A117gare"/>
      </w:pPr>
      <w:r>
        <w:t xml:space="preserve"> </w:t>
      </w:r>
    </w:p>
    <w:p w14:paraId="4D668C28" w14:textId="4078491A" w:rsidR="0033432D" w:rsidRDefault="0033432D" w:rsidP="0033432D">
      <w:pPr>
        <w:pStyle w:val="A119"/>
      </w:pPr>
      <w:r w:rsidRPr="00753984">
        <w:t xml:space="preserve">Allegato al presente C.U. viene pubblicato il calendario delle </w:t>
      </w:r>
      <w:r>
        <w:t>gare del campionato Under 15 Giovanissimi 2a fase Fermo.</w:t>
      </w:r>
    </w:p>
    <w:p w14:paraId="4DE67849" w14:textId="77777777" w:rsidR="0033432D" w:rsidRDefault="0033432D" w:rsidP="0033432D">
      <w:pPr>
        <w:pStyle w:val="A119"/>
      </w:pPr>
      <w:r>
        <w:t xml:space="preserve">Si fa presente che il Campionato avrà inizio il 18/12/2022 con la 2^ giornata di andata. </w:t>
      </w:r>
    </w:p>
    <w:p w14:paraId="721BB1AC" w14:textId="6199372C" w:rsidR="0033432D" w:rsidRPr="00753984" w:rsidRDefault="0033432D" w:rsidP="0033432D">
      <w:pPr>
        <w:pStyle w:val="A119"/>
      </w:pPr>
      <w:r w:rsidRPr="008A33FC">
        <w:rPr>
          <w:b/>
          <w:bCs/>
        </w:rPr>
        <w:t>La 1^ giornata sarà recuperata mercoledì 21 dicembre p.v. alle ore 15:15</w:t>
      </w:r>
      <w:r>
        <w:t xml:space="preserve">. Coloro che intendessero variare l’orario d’inizio, sono invitati fin da subito a presentare la richiesta concordata di variazione.   </w:t>
      </w:r>
    </w:p>
    <w:p w14:paraId="3CC4F07C" w14:textId="77777777" w:rsidR="0033432D" w:rsidRDefault="0033432D" w:rsidP="0033432D">
      <w:pPr>
        <w:pStyle w:val="A119"/>
      </w:pPr>
      <w:r w:rsidRPr="0033432D">
        <w:rPr>
          <w:b/>
          <w:bCs/>
        </w:rPr>
        <w:t>Si fa presente che non è stato possibile trovare tutte le alternanze richieste</w:t>
      </w:r>
      <w:r>
        <w:t xml:space="preserve">. </w:t>
      </w:r>
    </w:p>
    <w:p w14:paraId="2B7BF6D7" w14:textId="0321A509" w:rsidR="0033432D" w:rsidRPr="00753984" w:rsidRDefault="0033432D" w:rsidP="0033432D">
      <w:pPr>
        <w:pStyle w:val="A119"/>
      </w:pPr>
      <w:r>
        <w:t xml:space="preserve">Si raccomanda pertanto di presentare, anche con largo anticipo, le relative richieste di variazione secondo le consuete modalità. </w:t>
      </w:r>
    </w:p>
    <w:p w14:paraId="4750D0F3" w14:textId="46EFCF77" w:rsidR="0063428B" w:rsidRDefault="0063428B" w:rsidP="00FA7FE0">
      <w:pPr>
        <w:pStyle w:val="A117gare"/>
      </w:pPr>
    </w:p>
    <w:p w14:paraId="78F6DEFF" w14:textId="77777777" w:rsidR="005562A0" w:rsidRDefault="005562A0" w:rsidP="00FA7FE0">
      <w:pPr>
        <w:pStyle w:val="A117gare"/>
      </w:pPr>
    </w:p>
    <w:p w14:paraId="33ECC379" w14:textId="77777777" w:rsidR="005562A0" w:rsidRPr="00F40891" w:rsidRDefault="005562A0" w:rsidP="005562A0">
      <w:pPr>
        <w:pStyle w:val="1AB"/>
        <w:rPr>
          <w:color w:val="002060"/>
        </w:rPr>
      </w:pPr>
      <w:r w:rsidRPr="00F40891">
        <w:rPr>
          <w:color w:val="002060"/>
        </w:rPr>
        <w:t xml:space="preserve">DISPOSIZIONI ORGANIZZATIVE </w:t>
      </w:r>
    </w:p>
    <w:p w14:paraId="1D13CBC1" w14:textId="77777777" w:rsidR="005562A0" w:rsidRPr="00886B61" w:rsidRDefault="005562A0" w:rsidP="005562A0">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355BD732" w14:textId="77777777" w:rsidR="001D3B1E" w:rsidRDefault="005562A0" w:rsidP="005562A0">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1B7C79F1" w14:textId="3F18CC21" w:rsidR="005562A0" w:rsidRDefault="005562A0" w:rsidP="005562A0">
      <w:pPr>
        <w:pStyle w:val="A119"/>
      </w:pPr>
      <w:r>
        <w:t xml:space="preserve"> </w:t>
      </w:r>
    </w:p>
    <w:p w14:paraId="115EC954" w14:textId="77777777" w:rsidR="005562A0" w:rsidRDefault="005562A0" w:rsidP="005562A0">
      <w:pPr>
        <w:pStyle w:val="A119"/>
      </w:pPr>
      <w:r w:rsidRPr="001014DD">
        <w:rPr>
          <w:b/>
          <w:bCs/>
        </w:rPr>
        <w:lastRenderedPageBreak/>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7C5E4685" w14:textId="480F36D0" w:rsidR="005562A0" w:rsidRDefault="005562A0" w:rsidP="005562A0">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009F4598">
        <w:rPr>
          <w:b/>
          <w:bCs/>
        </w:rPr>
        <w:t>almeno 8</w:t>
      </w:r>
      <w:r w:rsidRPr="00384EE1">
        <w:rPr>
          <w:b/>
          <w:bCs/>
        </w:rPr>
        <w:t xml:space="preserve"> giorni </w:t>
      </w:r>
      <w:r w:rsidR="009F4598">
        <w:rPr>
          <w:b/>
          <w:bCs/>
        </w:rPr>
        <w:t xml:space="preserve">prima </w:t>
      </w:r>
      <w:r w:rsidRPr="00384EE1">
        <w:rPr>
          <w:b/>
          <w:bCs/>
        </w:rPr>
        <w:t>d</w:t>
      </w:r>
      <w:r w:rsidR="009F4598">
        <w:rPr>
          <w:b/>
          <w:bCs/>
        </w:rPr>
        <w:t>e</w:t>
      </w:r>
      <w:r w:rsidRPr="00384EE1">
        <w:rPr>
          <w:b/>
          <w:bCs/>
        </w:rPr>
        <w:t>lla</w:t>
      </w:r>
      <w:r w:rsidR="009F4598">
        <w:rPr>
          <w:b/>
          <w:bCs/>
        </w:rPr>
        <w:t xml:space="preserve"> data prevista pe</w:t>
      </w:r>
      <w:r w:rsidR="00665613">
        <w:rPr>
          <w:b/>
          <w:bCs/>
        </w:rPr>
        <w:t>r</w:t>
      </w:r>
      <w:r w:rsidR="009F4598">
        <w:rPr>
          <w:b/>
          <w:bCs/>
        </w:rPr>
        <w:t xml:space="preserve"> la </w:t>
      </w:r>
      <w:r w:rsidRPr="00384EE1">
        <w:rPr>
          <w:b/>
          <w:bCs/>
        </w:rPr>
        <w:t>disputa della gara</w:t>
      </w:r>
      <w:r>
        <w:t>.</w:t>
      </w:r>
    </w:p>
    <w:p w14:paraId="47C4668F" w14:textId="77777777" w:rsidR="005562A0" w:rsidRDefault="005562A0" w:rsidP="005562A0">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549F5ABC" w14:textId="0EB28C8B" w:rsidR="005562A0" w:rsidRDefault="005562A0" w:rsidP="005562A0">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r w:rsidR="009F4598">
        <w:t xml:space="preserve"> nell’arco della stagione sportiva</w:t>
      </w:r>
      <w:r>
        <w:t>.</w:t>
      </w:r>
    </w:p>
    <w:p w14:paraId="0068AF86" w14:textId="359DDAB0" w:rsidR="005562A0" w:rsidRDefault="005562A0" w:rsidP="005562A0">
      <w:pPr>
        <w:pStyle w:val="A119"/>
      </w:pPr>
      <w:r>
        <w:t>Non saranno autorizzate richieste per “</w:t>
      </w:r>
      <w:r w:rsidRPr="00416E8B">
        <w:rPr>
          <w:b/>
          <w:bCs/>
          <w:i/>
          <w:iCs/>
        </w:rPr>
        <w:t>assenza allenatore</w:t>
      </w:r>
      <w:r>
        <w:t>”</w:t>
      </w:r>
      <w:r w:rsidR="009F4598">
        <w:t xml:space="preserve"> e/o “dirigente”</w:t>
      </w:r>
      <w:r>
        <w:t xml:space="preserve">. </w:t>
      </w:r>
    </w:p>
    <w:p w14:paraId="4B225742" w14:textId="77777777" w:rsidR="005562A0" w:rsidRDefault="005562A0" w:rsidP="005562A0">
      <w:pPr>
        <w:pStyle w:val="A119"/>
      </w:pPr>
      <w:r>
        <w:t>Richieste formulate senza idonea documentazione e senza motivazioni oltre i termini stabiliti non saranno prese in considerazione.</w:t>
      </w:r>
    </w:p>
    <w:p w14:paraId="7F7A65ED" w14:textId="401FB085" w:rsidR="005562A0" w:rsidRPr="009F4598" w:rsidRDefault="005562A0" w:rsidP="005562A0">
      <w:pPr>
        <w:pStyle w:val="A119"/>
        <w:rPr>
          <w:b/>
          <w:bCs/>
        </w:rPr>
      </w:pPr>
      <w:r w:rsidRPr="009F4598">
        <w:rPr>
          <w:b/>
          <w:bCs/>
        </w:rPr>
        <w:t xml:space="preserve">Le gare eventualmente rinviate dovranno </w:t>
      </w:r>
      <w:r w:rsidR="009F4598">
        <w:rPr>
          <w:b/>
          <w:bCs/>
        </w:rPr>
        <w:t xml:space="preserve">tassativamente </w:t>
      </w:r>
      <w:r w:rsidRPr="009F4598">
        <w:rPr>
          <w:b/>
          <w:bCs/>
        </w:rPr>
        <w:t xml:space="preserve">essere disputate prima della successiva giornata prevista in calendario.  </w:t>
      </w:r>
    </w:p>
    <w:p w14:paraId="15A5335B" w14:textId="77777777" w:rsidR="005562A0" w:rsidRDefault="005562A0" w:rsidP="005562A0">
      <w:pPr>
        <w:pStyle w:val="A119"/>
      </w:pPr>
      <w:r>
        <w:t xml:space="preserve">Sarà data comunicazione delle variazioni accettate tramite comunicazione delle stesse nel Comunicato Ufficiale. </w:t>
      </w:r>
    </w:p>
    <w:p w14:paraId="7DAFE014" w14:textId="77777777" w:rsidR="005562A0" w:rsidRDefault="005562A0" w:rsidP="005562A0">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A070F18" w14:textId="6C958046" w:rsidR="009F4598" w:rsidRDefault="005562A0" w:rsidP="005562A0">
      <w:pPr>
        <w:pStyle w:val="A119"/>
      </w:pPr>
      <w:r>
        <w:t xml:space="preserve">Si dispone - fin d’ora - che eventuali recuperi relativi alle gare del girone di andata e ritorno dei Campionati Allievi e Giovanissimi verranno programmati d’ufficio nella giornata di mercoledì successivo all’uscita del COMUNICATO UFFICIALE con inizio in orario ufficiale, salvo </w:t>
      </w:r>
      <w:r w:rsidR="009F4598">
        <w:t>accordi intercorsi tra le Società (anche al termine della gara rinviata) nel rispetto dei termini sopra indicati</w:t>
      </w:r>
      <w:r>
        <w:t xml:space="preserve">. </w:t>
      </w:r>
    </w:p>
    <w:p w14:paraId="5F345E0B" w14:textId="50F34620" w:rsidR="005562A0" w:rsidRDefault="005562A0" w:rsidP="005562A0">
      <w:pPr>
        <w:pStyle w:val="A119"/>
      </w:pPr>
      <w:r>
        <w:t>Per quanto riguarda eventuali recuperi relativi alle ultime due giornate del girone di ritorno, questi saranno disputati</w:t>
      </w:r>
      <w:r w:rsidR="009F4598">
        <w:t xml:space="preserve"> entro</w:t>
      </w:r>
      <w:r>
        <w:t xml:space="preserve"> il mercoledì successivo la data di programmazione con inizio all’orario ufficiale. </w:t>
      </w:r>
    </w:p>
    <w:p w14:paraId="7B4F6B0E" w14:textId="6032DEE0" w:rsidR="00E118B2" w:rsidRDefault="00E118B2"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5" w:name="_Toc121646017"/>
      <w:r>
        <w:rPr>
          <w:szCs w:val="28"/>
        </w:rPr>
        <w:t>6.- ALLEGATI</w:t>
      </w:r>
      <w:bookmarkEnd w:id="35"/>
    </w:p>
    <w:p w14:paraId="2C3CAA54" w14:textId="4AC5E97F" w:rsidR="00A9336D" w:rsidRDefault="00A9336D" w:rsidP="00A9336D">
      <w:pPr>
        <w:pStyle w:val="A117gare"/>
      </w:pPr>
    </w:p>
    <w:p w14:paraId="259B82EE" w14:textId="59FABD79" w:rsidR="00681775" w:rsidRDefault="00681775" w:rsidP="00A9336D">
      <w:pPr>
        <w:pStyle w:val="A117gare"/>
      </w:pPr>
    </w:p>
    <w:p w14:paraId="1D2F1E19" w14:textId="214AF16C" w:rsidR="000E1653" w:rsidRDefault="00A504AF" w:rsidP="00A504AF">
      <w:pPr>
        <w:pStyle w:val="A119"/>
        <w:numPr>
          <w:ilvl w:val="0"/>
          <w:numId w:val="24"/>
        </w:numPr>
      </w:pPr>
      <w:r>
        <w:t>Calendario Campionato Under 17 Allievi 2^Fase Fermo</w:t>
      </w:r>
      <w:r w:rsidR="00941C26">
        <w:t xml:space="preserve"> – Girone E</w:t>
      </w:r>
    </w:p>
    <w:p w14:paraId="32095286" w14:textId="5703E723" w:rsidR="00A504AF" w:rsidRDefault="00A504AF" w:rsidP="00A504AF">
      <w:pPr>
        <w:pStyle w:val="A119"/>
        <w:numPr>
          <w:ilvl w:val="0"/>
          <w:numId w:val="24"/>
        </w:numPr>
      </w:pPr>
      <w:r>
        <w:t>Calendario Campionato Under 15 Giovanissimi 2^Fase Fermo</w:t>
      </w:r>
      <w:r w:rsidR="00941C26">
        <w:t xml:space="preserve"> – Girone G</w:t>
      </w:r>
    </w:p>
    <w:p w14:paraId="5D99B147" w14:textId="6C32D1F9" w:rsidR="00CB0A20" w:rsidRDefault="00CB0A20" w:rsidP="00A9336D">
      <w:pPr>
        <w:pStyle w:val="A117gare"/>
      </w:pPr>
    </w:p>
    <w:p w14:paraId="6C59CE11" w14:textId="4C43460E" w:rsidR="00BF1CF5" w:rsidRDefault="00BF1CF5" w:rsidP="00A9336D">
      <w:pPr>
        <w:pStyle w:val="A117gare"/>
      </w:pPr>
    </w:p>
    <w:p w14:paraId="4BE365DF" w14:textId="6DC7ED3B" w:rsidR="00BF1CF5" w:rsidRDefault="00BF1CF5" w:rsidP="00A9336D">
      <w:pPr>
        <w:pStyle w:val="A117gare"/>
      </w:pPr>
    </w:p>
    <w:p w14:paraId="29E4ECBE" w14:textId="77777777" w:rsidR="00BF1CF5" w:rsidRDefault="00BF1CF5" w:rsidP="00A9336D">
      <w:pPr>
        <w:pStyle w:val="A117gare"/>
      </w:pPr>
    </w:p>
    <w:p w14:paraId="5554CD6E" w14:textId="5921C95A" w:rsidR="002F6416" w:rsidRDefault="002F6416" w:rsidP="00A9336D">
      <w:pPr>
        <w:pStyle w:val="A117gare"/>
      </w:pPr>
    </w:p>
    <w:p w14:paraId="003674B7" w14:textId="77777777" w:rsidR="00CB0A20" w:rsidRDefault="00CB0A20" w:rsidP="00A9336D">
      <w:pPr>
        <w:pStyle w:val="A117gare"/>
      </w:pPr>
    </w:p>
    <w:p w14:paraId="5FCC4435" w14:textId="77777777" w:rsidR="002F6416" w:rsidRDefault="002F6416" w:rsidP="00A9336D">
      <w:pPr>
        <w:pStyle w:val="A117gare"/>
      </w:pPr>
    </w:p>
    <w:p w14:paraId="7C45709A" w14:textId="0EFDC9EC" w:rsidR="00A93147" w:rsidRDefault="00A93147"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B45100B"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8438B9">
              <w:rPr>
                <w:rStyle w:val="A119Carattere"/>
                <w:rFonts w:cs="Tahoma"/>
                <w:spacing w:val="-2"/>
                <w:sz w:val="18"/>
                <w:szCs w:val="18"/>
                <w:u w:val="none"/>
              </w:rPr>
              <w:t>10</w:t>
            </w:r>
            <w:r w:rsidR="00230443">
              <w:rPr>
                <w:rStyle w:val="A119Carattere"/>
                <w:rFonts w:cs="Tahoma"/>
                <w:spacing w:val="-2"/>
                <w:sz w:val="18"/>
                <w:szCs w:val="18"/>
                <w:u w:val="none"/>
              </w:rPr>
              <w:t xml:space="preserve"> </w:t>
            </w:r>
            <w:r w:rsidR="004271A6">
              <w:rPr>
                <w:rStyle w:val="A119Carattere"/>
                <w:rFonts w:cs="Tahoma"/>
                <w:spacing w:val="-2"/>
                <w:sz w:val="18"/>
                <w:szCs w:val="18"/>
                <w:u w:val="none"/>
              </w:rPr>
              <w:t>DIC</w:t>
            </w:r>
            <w:r w:rsidR="00230443">
              <w:rPr>
                <w:rStyle w:val="A119Carattere"/>
                <w:rFonts w:cs="Tahoma"/>
                <w:spacing w:val="-2"/>
                <w:sz w:val="18"/>
                <w:szCs w:val="18"/>
                <w:u w:val="none"/>
              </w:rPr>
              <w:t>EM</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7F6E2B83" w:rsidR="00A215DD" w:rsidRDefault="00A215DD" w:rsidP="00CB21B5">
      <w:pPr>
        <w:pStyle w:val="A117gare"/>
      </w:pPr>
    </w:p>
    <w:p w14:paraId="40884BE2" w14:textId="47D3EA5A" w:rsidR="00A504AF" w:rsidRDefault="00A504AF" w:rsidP="00CB21B5">
      <w:pPr>
        <w:pStyle w:val="A117gare"/>
      </w:pPr>
    </w:p>
    <w:p w14:paraId="27D262F3" w14:textId="4D2ADF77" w:rsidR="00A504AF" w:rsidRDefault="00A504AF" w:rsidP="00CB21B5">
      <w:pPr>
        <w:pStyle w:val="A117gare"/>
      </w:pPr>
    </w:p>
    <w:p w14:paraId="00CBB43F" w14:textId="77777777" w:rsidR="00A504AF" w:rsidRDefault="00A504AF"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77777777" w:rsidR="004F1321" w:rsidRPr="009F0E2E" w:rsidRDefault="004F1321" w:rsidP="00815082">
      <w:pPr>
        <w:pStyle w:val="A119"/>
      </w:pPr>
    </w:p>
    <w:sectPr w:rsidR="004F1321" w:rsidRPr="009F0E2E"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CCEDA" w14:textId="77777777" w:rsidR="007E43C2" w:rsidRDefault="007E43C2">
      <w:r>
        <w:separator/>
      </w:r>
    </w:p>
  </w:endnote>
  <w:endnote w:type="continuationSeparator" w:id="0">
    <w:p w14:paraId="45F9C29F" w14:textId="77777777" w:rsidR="007E43C2" w:rsidRDefault="007E4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1A25C"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ED2F" w14:textId="77777777" w:rsidR="007E43C2" w:rsidRDefault="007E43C2">
      <w:r>
        <w:separator/>
      </w:r>
    </w:p>
  </w:footnote>
  <w:footnote w:type="continuationSeparator" w:id="0">
    <w:p w14:paraId="3B57C030" w14:textId="77777777" w:rsidR="007E43C2" w:rsidRDefault="007E4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B363990"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453C3">
            <w:rPr>
              <w:rStyle w:val="A120SOMMARIO"/>
              <w:rFonts w:ascii="Arial" w:hAnsi="Arial" w:cs="Arial"/>
              <w:w w:val="100"/>
              <w:sz w:val="18"/>
              <w:szCs w:val="18"/>
            </w:rPr>
            <w:t>4</w:t>
          </w:r>
          <w:r w:rsidR="00AF10F3">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8438B9">
            <w:rPr>
              <w:rStyle w:val="A120SOMMARIO"/>
              <w:rFonts w:ascii="Arial" w:hAnsi="Arial" w:cs="Arial"/>
              <w:w w:val="100"/>
              <w:sz w:val="18"/>
              <w:szCs w:val="18"/>
            </w:rPr>
            <w:t>10</w:t>
          </w:r>
          <w:r w:rsidR="00230443">
            <w:rPr>
              <w:rStyle w:val="A120SOMMARIO"/>
              <w:rFonts w:ascii="Arial" w:hAnsi="Arial" w:cs="Arial"/>
              <w:w w:val="100"/>
              <w:sz w:val="18"/>
              <w:szCs w:val="18"/>
            </w:rPr>
            <w:t xml:space="preserve"> </w:t>
          </w:r>
          <w:r w:rsidR="004271A6">
            <w:rPr>
              <w:rStyle w:val="A120SOMMARIO"/>
              <w:rFonts w:ascii="Arial" w:hAnsi="Arial" w:cs="Arial"/>
              <w:w w:val="100"/>
              <w:sz w:val="18"/>
              <w:szCs w:val="18"/>
            </w:rPr>
            <w:t>Dic</w:t>
          </w:r>
          <w:r w:rsidR="00230443">
            <w:rPr>
              <w:rStyle w:val="A120SOMMARIO"/>
              <w:rFonts w:ascii="Arial" w:hAnsi="Arial" w:cs="Arial"/>
              <w:w w:val="100"/>
              <w:sz w:val="18"/>
              <w:szCs w:val="18"/>
            </w:rPr>
            <w:t>em</w:t>
          </w:r>
          <w:r w:rsidR="00C51386">
            <w:rPr>
              <w:rStyle w:val="A120SOMMARIO"/>
              <w:rFonts w:ascii="Arial" w:hAnsi="Arial" w:cs="Arial"/>
              <w:w w:val="100"/>
              <w:sz w:val="18"/>
              <w:szCs w:val="18"/>
            </w:rPr>
            <w:t>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47FB3"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D8BE4"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5684"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F24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3E683A"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2580"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1DEA"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EEF4F"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642227C"/>
    <w:multiLevelType w:val="hybridMultilevel"/>
    <w:tmpl w:val="DD02387E"/>
    <w:lvl w:ilvl="0" w:tplc="DF5EB6F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18"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6"/>
  </w:num>
  <w:num w:numId="2" w16cid:durableId="1636836399">
    <w:abstractNumId w:val="23"/>
  </w:num>
  <w:num w:numId="3" w16cid:durableId="652026706">
    <w:abstractNumId w:val="15"/>
  </w:num>
  <w:num w:numId="4" w16cid:durableId="1405488541">
    <w:abstractNumId w:val="0"/>
  </w:num>
  <w:num w:numId="5" w16cid:durableId="1144807815">
    <w:abstractNumId w:val="3"/>
  </w:num>
  <w:num w:numId="6" w16cid:durableId="1254359108">
    <w:abstractNumId w:val="12"/>
  </w:num>
  <w:num w:numId="7" w16cid:durableId="1903128436">
    <w:abstractNumId w:val="19"/>
  </w:num>
  <w:num w:numId="8" w16cid:durableId="239678441">
    <w:abstractNumId w:val="20"/>
  </w:num>
  <w:num w:numId="9" w16cid:durableId="609703286">
    <w:abstractNumId w:val="21"/>
  </w:num>
  <w:num w:numId="10" w16cid:durableId="1519393312">
    <w:abstractNumId w:val="1"/>
  </w:num>
  <w:num w:numId="11" w16cid:durableId="470908667">
    <w:abstractNumId w:val="16"/>
  </w:num>
  <w:num w:numId="12" w16cid:durableId="706368030">
    <w:abstractNumId w:val="2"/>
  </w:num>
  <w:num w:numId="13" w16cid:durableId="1679192757">
    <w:abstractNumId w:val="10"/>
  </w:num>
  <w:num w:numId="14" w16cid:durableId="1534995508">
    <w:abstractNumId w:val="5"/>
  </w:num>
  <w:num w:numId="15" w16cid:durableId="1946813109">
    <w:abstractNumId w:val="14"/>
  </w:num>
  <w:num w:numId="16" w16cid:durableId="63845772">
    <w:abstractNumId w:val="4"/>
  </w:num>
  <w:num w:numId="17" w16cid:durableId="2703563">
    <w:abstractNumId w:val="11"/>
  </w:num>
  <w:num w:numId="18" w16cid:durableId="2109504539">
    <w:abstractNumId w:val="7"/>
  </w:num>
  <w:num w:numId="19" w16cid:durableId="1988315678">
    <w:abstractNumId w:val="8"/>
  </w:num>
  <w:num w:numId="20" w16cid:durableId="1242567765">
    <w:abstractNumId w:val="13"/>
  </w:num>
  <w:num w:numId="21" w16cid:durableId="45956473">
    <w:abstractNumId w:val="18"/>
  </w:num>
  <w:num w:numId="22" w16cid:durableId="637612888">
    <w:abstractNumId w:val="22"/>
  </w:num>
  <w:num w:numId="23" w16cid:durableId="253251929">
    <w:abstractNumId w:val="17"/>
  </w:num>
  <w:num w:numId="24" w16cid:durableId="82735670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23A7"/>
    <w:rsid w:val="00002558"/>
    <w:rsid w:val="0000274A"/>
    <w:rsid w:val="00002BC9"/>
    <w:rsid w:val="000033D7"/>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3F"/>
    <w:rsid w:val="000231C7"/>
    <w:rsid w:val="0002334A"/>
    <w:rsid w:val="000236C9"/>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271"/>
    <w:rsid w:val="00032600"/>
    <w:rsid w:val="00032A5D"/>
    <w:rsid w:val="00032A95"/>
    <w:rsid w:val="00032DE2"/>
    <w:rsid w:val="0003378C"/>
    <w:rsid w:val="00034111"/>
    <w:rsid w:val="00034152"/>
    <w:rsid w:val="00034716"/>
    <w:rsid w:val="0003495B"/>
    <w:rsid w:val="000350BF"/>
    <w:rsid w:val="000359EB"/>
    <w:rsid w:val="00035B5D"/>
    <w:rsid w:val="00036130"/>
    <w:rsid w:val="00036692"/>
    <w:rsid w:val="000366DA"/>
    <w:rsid w:val="00036ED3"/>
    <w:rsid w:val="000371D4"/>
    <w:rsid w:val="0003778A"/>
    <w:rsid w:val="000377D7"/>
    <w:rsid w:val="000378D5"/>
    <w:rsid w:val="0004003E"/>
    <w:rsid w:val="0004075F"/>
    <w:rsid w:val="000408D1"/>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449"/>
    <w:rsid w:val="000465B2"/>
    <w:rsid w:val="000477B2"/>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2B7A"/>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3FE"/>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9E9"/>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1E42"/>
    <w:rsid w:val="000B26B1"/>
    <w:rsid w:val="000B26E3"/>
    <w:rsid w:val="000B26E7"/>
    <w:rsid w:val="000B2D94"/>
    <w:rsid w:val="000B34C6"/>
    <w:rsid w:val="000B3756"/>
    <w:rsid w:val="000B3BE2"/>
    <w:rsid w:val="000B3BF4"/>
    <w:rsid w:val="000B3C2B"/>
    <w:rsid w:val="000B3EF8"/>
    <w:rsid w:val="000B41A3"/>
    <w:rsid w:val="000B4274"/>
    <w:rsid w:val="000B5085"/>
    <w:rsid w:val="000B58DF"/>
    <w:rsid w:val="000B5997"/>
    <w:rsid w:val="000B5BEE"/>
    <w:rsid w:val="000B5C66"/>
    <w:rsid w:val="000B6701"/>
    <w:rsid w:val="000B6803"/>
    <w:rsid w:val="000B683C"/>
    <w:rsid w:val="000B69B9"/>
    <w:rsid w:val="000B715A"/>
    <w:rsid w:val="000B7FE9"/>
    <w:rsid w:val="000C0313"/>
    <w:rsid w:val="000C0426"/>
    <w:rsid w:val="000C0942"/>
    <w:rsid w:val="000C0F73"/>
    <w:rsid w:val="000C1163"/>
    <w:rsid w:val="000C1617"/>
    <w:rsid w:val="000C1705"/>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C90"/>
    <w:rsid w:val="000D2D47"/>
    <w:rsid w:val="000D3090"/>
    <w:rsid w:val="000D3645"/>
    <w:rsid w:val="000D3A5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0A5"/>
    <w:rsid w:val="000F52D4"/>
    <w:rsid w:val="000F586B"/>
    <w:rsid w:val="000F5B0D"/>
    <w:rsid w:val="000F5CB5"/>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BC0"/>
    <w:rsid w:val="00132C28"/>
    <w:rsid w:val="00133047"/>
    <w:rsid w:val="00133183"/>
    <w:rsid w:val="001334CB"/>
    <w:rsid w:val="00133AB1"/>
    <w:rsid w:val="00133CAF"/>
    <w:rsid w:val="001345D0"/>
    <w:rsid w:val="0013471F"/>
    <w:rsid w:val="0013499E"/>
    <w:rsid w:val="001349C2"/>
    <w:rsid w:val="00135237"/>
    <w:rsid w:val="001354DA"/>
    <w:rsid w:val="001356B3"/>
    <w:rsid w:val="00135CFD"/>
    <w:rsid w:val="00135E05"/>
    <w:rsid w:val="00136CA9"/>
    <w:rsid w:val="00136DD6"/>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B18"/>
    <w:rsid w:val="00154DB5"/>
    <w:rsid w:val="00154EB8"/>
    <w:rsid w:val="00154F39"/>
    <w:rsid w:val="00155DF6"/>
    <w:rsid w:val="00155EB0"/>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9B"/>
    <w:rsid w:val="00176222"/>
    <w:rsid w:val="0017630F"/>
    <w:rsid w:val="0017692B"/>
    <w:rsid w:val="00176998"/>
    <w:rsid w:val="00176D2C"/>
    <w:rsid w:val="00177028"/>
    <w:rsid w:val="0017702B"/>
    <w:rsid w:val="001770A0"/>
    <w:rsid w:val="00177E78"/>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8EC"/>
    <w:rsid w:val="001A6D02"/>
    <w:rsid w:val="001A6F23"/>
    <w:rsid w:val="001A7003"/>
    <w:rsid w:val="001A71B5"/>
    <w:rsid w:val="001A7A1A"/>
    <w:rsid w:val="001A7A5E"/>
    <w:rsid w:val="001A7C79"/>
    <w:rsid w:val="001A7C89"/>
    <w:rsid w:val="001A7D76"/>
    <w:rsid w:val="001A7DB1"/>
    <w:rsid w:val="001B0282"/>
    <w:rsid w:val="001B056A"/>
    <w:rsid w:val="001B0E51"/>
    <w:rsid w:val="001B0F8A"/>
    <w:rsid w:val="001B1400"/>
    <w:rsid w:val="001B1EE3"/>
    <w:rsid w:val="001B27C3"/>
    <w:rsid w:val="001B28BF"/>
    <w:rsid w:val="001B329F"/>
    <w:rsid w:val="001B38A4"/>
    <w:rsid w:val="001B3A62"/>
    <w:rsid w:val="001B3BDA"/>
    <w:rsid w:val="001B3DA6"/>
    <w:rsid w:val="001B3F18"/>
    <w:rsid w:val="001B4140"/>
    <w:rsid w:val="001B455A"/>
    <w:rsid w:val="001B497F"/>
    <w:rsid w:val="001B4DE2"/>
    <w:rsid w:val="001B4DEC"/>
    <w:rsid w:val="001B5361"/>
    <w:rsid w:val="001B598A"/>
    <w:rsid w:val="001B59C2"/>
    <w:rsid w:val="001B5FEF"/>
    <w:rsid w:val="001B66F4"/>
    <w:rsid w:val="001B6827"/>
    <w:rsid w:val="001B6C8F"/>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3D9"/>
    <w:rsid w:val="001D26A6"/>
    <w:rsid w:val="001D2ACA"/>
    <w:rsid w:val="001D2E3C"/>
    <w:rsid w:val="001D3151"/>
    <w:rsid w:val="001D35C9"/>
    <w:rsid w:val="001D3B1E"/>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B7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D37"/>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7E4"/>
    <w:rsid w:val="00212958"/>
    <w:rsid w:val="00212F52"/>
    <w:rsid w:val="00213199"/>
    <w:rsid w:val="002138DA"/>
    <w:rsid w:val="00213AF3"/>
    <w:rsid w:val="00214784"/>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891"/>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C1B"/>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65"/>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A36"/>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E4B"/>
    <w:rsid w:val="002661EB"/>
    <w:rsid w:val="0026652C"/>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3990"/>
    <w:rsid w:val="002A4115"/>
    <w:rsid w:val="002A41F7"/>
    <w:rsid w:val="002A4419"/>
    <w:rsid w:val="002A48F8"/>
    <w:rsid w:val="002A4D2E"/>
    <w:rsid w:val="002A4EB3"/>
    <w:rsid w:val="002A5195"/>
    <w:rsid w:val="002A54A9"/>
    <w:rsid w:val="002A56C7"/>
    <w:rsid w:val="002A5854"/>
    <w:rsid w:val="002A59DC"/>
    <w:rsid w:val="002A60EC"/>
    <w:rsid w:val="002A68AC"/>
    <w:rsid w:val="002A68C6"/>
    <w:rsid w:val="002A7127"/>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99D"/>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65C"/>
    <w:rsid w:val="002D0FD9"/>
    <w:rsid w:val="002D138D"/>
    <w:rsid w:val="002D14E2"/>
    <w:rsid w:val="002D159C"/>
    <w:rsid w:val="002D26DF"/>
    <w:rsid w:val="002D2842"/>
    <w:rsid w:val="002D2C50"/>
    <w:rsid w:val="002D34E9"/>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14"/>
    <w:rsid w:val="002E1255"/>
    <w:rsid w:val="002E1502"/>
    <w:rsid w:val="002E1858"/>
    <w:rsid w:val="002E1969"/>
    <w:rsid w:val="002E1F3F"/>
    <w:rsid w:val="002E22DC"/>
    <w:rsid w:val="002E2DE0"/>
    <w:rsid w:val="002E2F13"/>
    <w:rsid w:val="002E3378"/>
    <w:rsid w:val="002E3567"/>
    <w:rsid w:val="002E447D"/>
    <w:rsid w:val="002E4662"/>
    <w:rsid w:val="002E4664"/>
    <w:rsid w:val="002E470C"/>
    <w:rsid w:val="002E4758"/>
    <w:rsid w:val="002E4BE7"/>
    <w:rsid w:val="002E532E"/>
    <w:rsid w:val="002E587E"/>
    <w:rsid w:val="002E5B90"/>
    <w:rsid w:val="002E6399"/>
    <w:rsid w:val="002E6432"/>
    <w:rsid w:val="002E6512"/>
    <w:rsid w:val="002E6541"/>
    <w:rsid w:val="002E6626"/>
    <w:rsid w:val="002E6BD8"/>
    <w:rsid w:val="002E6CB4"/>
    <w:rsid w:val="002E6FE0"/>
    <w:rsid w:val="002E73CD"/>
    <w:rsid w:val="002E74B9"/>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36B"/>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32D"/>
    <w:rsid w:val="00334D1A"/>
    <w:rsid w:val="00335352"/>
    <w:rsid w:val="00335D67"/>
    <w:rsid w:val="00336E47"/>
    <w:rsid w:val="0033731F"/>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3F6"/>
    <w:rsid w:val="003564AE"/>
    <w:rsid w:val="00356B02"/>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206"/>
    <w:rsid w:val="00364AC5"/>
    <w:rsid w:val="00364ADE"/>
    <w:rsid w:val="00364EC9"/>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2431"/>
    <w:rsid w:val="003C255D"/>
    <w:rsid w:val="003C28B2"/>
    <w:rsid w:val="003C2987"/>
    <w:rsid w:val="003C2BD7"/>
    <w:rsid w:val="003C2D98"/>
    <w:rsid w:val="003C2E2D"/>
    <w:rsid w:val="003C37A2"/>
    <w:rsid w:val="003C3F35"/>
    <w:rsid w:val="003C40D5"/>
    <w:rsid w:val="003C40D6"/>
    <w:rsid w:val="003C44C2"/>
    <w:rsid w:val="003C4D64"/>
    <w:rsid w:val="003C4DF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E"/>
    <w:rsid w:val="00417492"/>
    <w:rsid w:val="00417BAB"/>
    <w:rsid w:val="00420567"/>
    <w:rsid w:val="00420B34"/>
    <w:rsid w:val="00420DEF"/>
    <w:rsid w:val="00420FD3"/>
    <w:rsid w:val="0042148C"/>
    <w:rsid w:val="004216B8"/>
    <w:rsid w:val="00421C1D"/>
    <w:rsid w:val="00421CDD"/>
    <w:rsid w:val="004220BA"/>
    <w:rsid w:val="0042240A"/>
    <w:rsid w:val="00422595"/>
    <w:rsid w:val="004227A1"/>
    <w:rsid w:val="004228A1"/>
    <w:rsid w:val="00422A44"/>
    <w:rsid w:val="00422AD4"/>
    <w:rsid w:val="0042375E"/>
    <w:rsid w:val="0042395C"/>
    <w:rsid w:val="00423B61"/>
    <w:rsid w:val="00424104"/>
    <w:rsid w:val="00424137"/>
    <w:rsid w:val="00424C10"/>
    <w:rsid w:val="00425080"/>
    <w:rsid w:val="00425239"/>
    <w:rsid w:val="00425A98"/>
    <w:rsid w:val="004260C7"/>
    <w:rsid w:val="00427010"/>
    <w:rsid w:val="004271A6"/>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B62"/>
    <w:rsid w:val="00432C1B"/>
    <w:rsid w:val="00432D98"/>
    <w:rsid w:val="0043331F"/>
    <w:rsid w:val="0043356A"/>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52EE"/>
    <w:rsid w:val="00445BDB"/>
    <w:rsid w:val="00445C3A"/>
    <w:rsid w:val="004461CE"/>
    <w:rsid w:val="00446230"/>
    <w:rsid w:val="00446583"/>
    <w:rsid w:val="00446BC3"/>
    <w:rsid w:val="0044719D"/>
    <w:rsid w:val="00447F28"/>
    <w:rsid w:val="0045023B"/>
    <w:rsid w:val="00450713"/>
    <w:rsid w:val="00450C10"/>
    <w:rsid w:val="00450C2A"/>
    <w:rsid w:val="004510BF"/>
    <w:rsid w:val="0045119C"/>
    <w:rsid w:val="004513A0"/>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B7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121"/>
    <w:rsid w:val="004A13AE"/>
    <w:rsid w:val="004A1B37"/>
    <w:rsid w:val="004A1FAF"/>
    <w:rsid w:val="004A2C24"/>
    <w:rsid w:val="004A2C34"/>
    <w:rsid w:val="004A3514"/>
    <w:rsid w:val="004A35D1"/>
    <w:rsid w:val="004A3613"/>
    <w:rsid w:val="004A394B"/>
    <w:rsid w:val="004A398E"/>
    <w:rsid w:val="004A3B8E"/>
    <w:rsid w:val="004A4788"/>
    <w:rsid w:val="004A4A20"/>
    <w:rsid w:val="004A4A6C"/>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00E"/>
    <w:rsid w:val="0050495C"/>
    <w:rsid w:val="005049BE"/>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A91"/>
    <w:rsid w:val="00530B5A"/>
    <w:rsid w:val="00530C1D"/>
    <w:rsid w:val="00531070"/>
    <w:rsid w:val="00531479"/>
    <w:rsid w:val="00531D50"/>
    <w:rsid w:val="00531F03"/>
    <w:rsid w:val="00532071"/>
    <w:rsid w:val="005323C4"/>
    <w:rsid w:val="00532586"/>
    <w:rsid w:val="00533121"/>
    <w:rsid w:val="00533288"/>
    <w:rsid w:val="00533655"/>
    <w:rsid w:val="0053388A"/>
    <w:rsid w:val="0053411F"/>
    <w:rsid w:val="005346B3"/>
    <w:rsid w:val="00534DCF"/>
    <w:rsid w:val="0053525B"/>
    <w:rsid w:val="0053529C"/>
    <w:rsid w:val="00535CF0"/>
    <w:rsid w:val="00535FB0"/>
    <w:rsid w:val="0053602F"/>
    <w:rsid w:val="005366E9"/>
    <w:rsid w:val="00536A9C"/>
    <w:rsid w:val="00537242"/>
    <w:rsid w:val="00537293"/>
    <w:rsid w:val="00537BE8"/>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2A0"/>
    <w:rsid w:val="005564DD"/>
    <w:rsid w:val="0055652F"/>
    <w:rsid w:val="0055688E"/>
    <w:rsid w:val="00556962"/>
    <w:rsid w:val="00556DD8"/>
    <w:rsid w:val="00557214"/>
    <w:rsid w:val="005574B8"/>
    <w:rsid w:val="005574E9"/>
    <w:rsid w:val="0055773A"/>
    <w:rsid w:val="00557741"/>
    <w:rsid w:val="00557BA1"/>
    <w:rsid w:val="00557DC2"/>
    <w:rsid w:val="00560248"/>
    <w:rsid w:val="005607F2"/>
    <w:rsid w:val="00560914"/>
    <w:rsid w:val="0056117F"/>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497"/>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B5F"/>
    <w:rsid w:val="005A47B8"/>
    <w:rsid w:val="005A4D06"/>
    <w:rsid w:val="005A545B"/>
    <w:rsid w:val="005A55BE"/>
    <w:rsid w:val="005A58E5"/>
    <w:rsid w:val="005A5CAE"/>
    <w:rsid w:val="005A5D63"/>
    <w:rsid w:val="005A5E54"/>
    <w:rsid w:val="005A6621"/>
    <w:rsid w:val="005A6656"/>
    <w:rsid w:val="005A6935"/>
    <w:rsid w:val="005A6C29"/>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AE1"/>
    <w:rsid w:val="005B417E"/>
    <w:rsid w:val="005B49CE"/>
    <w:rsid w:val="005B4BF8"/>
    <w:rsid w:val="005B4C2D"/>
    <w:rsid w:val="005B4FE0"/>
    <w:rsid w:val="005B5922"/>
    <w:rsid w:val="005B5933"/>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0ACC"/>
    <w:rsid w:val="005D1AB1"/>
    <w:rsid w:val="005D1CFE"/>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339"/>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07F24"/>
    <w:rsid w:val="0061023B"/>
    <w:rsid w:val="00610A0D"/>
    <w:rsid w:val="00610D46"/>
    <w:rsid w:val="00610FD5"/>
    <w:rsid w:val="0061162D"/>
    <w:rsid w:val="0061183A"/>
    <w:rsid w:val="00611B98"/>
    <w:rsid w:val="0061227D"/>
    <w:rsid w:val="00612468"/>
    <w:rsid w:val="00613402"/>
    <w:rsid w:val="006134F1"/>
    <w:rsid w:val="00613A76"/>
    <w:rsid w:val="00613CE5"/>
    <w:rsid w:val="006141F5"/>
    <w:rsid w:val="00614641"/>
    <w:rsid w:val="00614C99"/>
    <w:rsid w:val="00614CE8"/>
    <w:rsid w:val="00614F56"/>
    <w:rsid w:val="006152C4"/>
    <w:rsid w:val="006156C8"/>
    <w:rsid w:val="00615D09"/>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613"/>
    <w:rsid w:val="006658FC"/>
    <w:rsid w:val="00665C17"/>
    <w:rsid w:val="00665C7C"/>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49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7B0"/>
    <w:rsid w:val="006C1BBF"/>
    <w:rsid w:val="006C1BC0"/>
    <w:rsid w:val="006C1FD5"/>
    <w:rsid w:val="006C25A6"/>
    <w:rsid w:val="006C2771"/>
    <w:rsid w:val="006C2B98"/>
    <w:rsid w:val="006C2E7D"/>
    <w:rsid w:val="006C3202"/>
    <w:rsid w:val="006C32D8"/>
    <w:rsid w:val="006C36CD"/>
    <w:rsid w:val="006C3B3B"/>
    <w:rsid w:val="006C4144"/>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81"/>
    <w:rsid w:val="006D193B"/>
    <w:rsid w:val="006D1BB1"/>
    <w:rsid w:val="006D20D3"/>
    <w:rsid w:val="006D24B8"/>
    <w:rsid w:val="006D2526"/>
    <w:rsid w:val="006D263A"/>
    <w:rsid w:val="006D2829"/>
    <w:rsid w:val="006D2E68"/>
    <w:rsid w:val="006D34A2"/>
    <w:rsid w:val="006D385C"/>
    <w:rsid w:val="006D3CE0"/>
    <w:rsid w:val="006D3EA8"/>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A"/>
    <w:rsid w:val="006E3BB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8A6"/>
    <w:rsid w:val="0070295C"/>
    <w:rsid w:val="007029A0"/>
    <w:rsid w:val="00702E3C"/>
    <w:rsid w:val="00702FB0"/>
    <w:rsid w:val="007035AE"/>
    <w:rsid w:val="007035B5"/>
    <w:rsid w:val="007036CF"/>
    <w:rsid w:val="00703A4B"/>
    <w:rsid w:val="00703CB7"/>
    <w:rsid w:val="00703CCA"/>
    <w:rsid w:val="00704426"/>
    <w:rsid w:val="00704481"/>
    <w:rsid w:val="00704C1A"/>
    <w:rsid w:val="00704F0B"/>
    <w:rsid w:val="00705143"/>
    <w:rsid w:val="00705197"/>
    <w:rsid w:val="00705F55"/>
    <w:rsid w:val="0070630F"/>
    <w:rsid w:val="007071E6"/>
    <w:rsid w:val="0070781D"/>
    <w:rsid w:val="00707F08"/>
    <w:rsid w:val="00710539"/>
    <w:rsid w:val="00710C75"/>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FC3"/>
    <w:rsid w:val="0071624E"/>
    <w:rsid w:val="007162D8"/>
    <w:rsid w:val="00716300"/>
    <w:rsid w:val="0071641A"/>
    <w:rsid w:val="007166D1"/>
    <w:rsid w:val="00716B4B"/>
    <w:rsid w:val="007173F7"/>
    <w:rsid w:val="00717A02"/>
    <w:rsid w:val="00717AB9"/>
    <w:rsid w:val="00717C20"/>
    <w:rsid w:val="00717D05"/>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C6B"/>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984"/>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93"/>
    <w:rsid w:val="0076194B"/>
    <w:rsid w:val="00761A07"/>
    <w:rsid w:val="00761A99"/>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7629"/>
    <w:rsid w:val="007C789E"/>
    <w:rsid w:val="007D0300"/>
    <w:rsid w:val="007D031A"/>
    <w:rsid w:val="007D05B7"/>
    <w:rsid w:val="007D07F4"/>
    <w:rsid w:val="007D0BF5"/>
    <w:rsid w:val="007D149D"/>
    <w:rsid w:val="007D186F"/>
    <w:rsid w:val="007D1CF5"/>
    <w:rsid w:val="007D1DA1"/>
    <w:rsid w:val="007D2B0A"/>
    <w:rsid w:val="007D3948"/>
    <w:rsid w:val="007D3988"/>
    <w:rsid w:val="007D3C9C"/>
    <w:rsid w:val="007D3F29"/>
    <w:rsid w:val="007D465E"/>
    <w:rsid w:val="007D46F7"/>
    <w:rsid w:val="007D48C9"/>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3C2"/>
    <w:rsid w:val="007E44A1"/>
    <w:rsid w:val="007E45ED"/>
    <w:rsid w:val="007E4B0F"/>
    <w:rsid w:val="007E4E8E"/>
    <w:rsid w:val="007E50FB"/>
    <w:rsid w:val="007E5113"/>
    <w:rsid w:val="007E5274"/>
    <w:rsid w:val="007E5360"/>
    <w:rsid w:val="007E5DDB"/>
    <w:rsid w:val="007E5DE6"/>
    <w:rsid w:val="007E621D"/>
    <w:rsid w:val="007E679D"/>
    <w:rsid w:val="007E6903"/>
    <w:rsid w:val="007E6D4A"/>
    <w:rsid w:val="007E7E9E"/>
    <w:rsid w:val="007E7FDD"/>
    <w:rsid w:val="007F04CB"/>
    <w:rsid w:val="007F06BA"/>
    <w:rsid w:val="007F07C2"/>
    <w:rsid w:val="007F0CB1"/>
    <w:rsid w:val="007F0D48"/>
    <w:rsid w:val="007F1343"/>
    <w:rsid w:val="007F1B20"/>
    <w:rsid w:val="007F20B8"/>
    <w:rsid w:val="007F21EB"/>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611"/>
    <w:rsid w:val="008167A9"/>
    <w:rsid w:val="00816BA1"/>
    <w:rsid w:val="00816FC3"/>
    <w:rsid w:val="008170FD"/>
    <w:rsid w:val="008173F4"/>
    <w:rsid w:val="0082048E"/>
    <w:rsid w:val="00820706"/>
    <w:rsid w:val="00820804"/>
    <w:rsid w:val="00820DE8"/>
    <w:rsid w:val="008210E7"/>
    <w:rsid w:val="00821789"/>
    <w:rsid w:val="008217FA"/>
    <w:rsid w:val="0082180A"/>
    <w:rsid w:val="00821E50"/>
    <w:rsid w:val="00821F13"/>
    <w:rsid w:val="00821F44"/>
    <w:rsid w:val="00822006"/>
    <w:rsid w:val="00822173"/>
    <w:rsid w:val="0082223E"/>
    <w:rsid w:val="00822264"/>
    <w:rsid w:val="00822A9A"/>
    <w:rsid w:val="00823036"/>
    <w:rsid w:val="008234ED"/>
    <w:rsid w:val="00823613"/>
    <w:rsid w:val="00823E29"/>
    <w:rsid w:val="0082432A"/>
    <w:rsid w:val="0082436F"/>
    <w:rsid w:val="00824751"/>
    <w:rsid w:val="00824884"/>
    <w:rsid w:val="00825504"/>
    <w:rsid w:val="00825E2A"/>
    <w:rsid w:val="00825E96"/>
    <w:rsid w:val="00826156"/>
    <w:rsid w:val="008263E6"/>
    <w:rsid w:val="00826517"/>
    <w:rsid w:val="00826AC1"/>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8B9"/>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9E2"/>
    <w:rsid w:val="00867A55"/>
    <w:rsid w:val="00867CDD"/>
    <w:rsid w:val="00870872"/>
    <w:rsid w:val="00870A1B"/>
    <w:rsid w:val="00870B02"/>
    <w:rsid w:val="00870DB3"/>
    <w:rsid w:val="00870F3D"/>
    <w:rsid w:val="00871364"/>
    <w:rsid w:val="00871731"/>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3F10"/>
    <w:rsid w:val="00894119"/>
    <w:rsid w:val="00894232"/>
    <w:rsid w:val="00894504"/>
    <w:rsid w:val="0089454C"/>
    <w:rsid w:val="00894B7C"/>
    <w:rsid w:val="00894D9E"/>
    <w:rsid w:val="00894E3F"/>
    <w:rsid w:val="00894EC5"/>
    <w:rsid w:val="00894FF5"/>
    <w:rsid w:val="008953B2"/>
    <w:rsid w:val="0089556B"/>
    <w:rsid w:val="008959F3"/>
    <w:rsid w:val="00895AA8"/>
    <w:rsid w:val="00895ABA"/>
    <w:rsid w:val="00895F7E"/>
    <w:rsid w:val="00896469"/>
    <w:rsid w:val="00896642"/>
    <w:rsid w:val="008966D6"/>
    <w:rsid w:val="00897405"/>
    <w:rsid w:val="00897719"/>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3FC"/>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758"/>
    <w:rsid w:val="008C0CB4"/>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EC0"/>
    <w:rsid w:val="008C7F17"/>
    <w:rsid w:val="008D1273"/>
    <w:rsid w:val="008D1BD9"/>
    <w:rsid w:val="008D1DEC"/>
    <w:rsid w:val="008D2211"/>
    <w:rsid w:val="008D2559"/>
    <w:rsid w:val="008D2983"/>
    <w:rsid w:val="008D2AF0"/>
    <w:rsid w:val="008D2C0B"/>
    <w:rsid w:val="008D3D45"/>
    <w:rsid w:val="008D403B"/>
    <w:rsid w:val="008D40D7"/>
    <w:rsid w:val="008D4729"/>
    <w:rsid w:val="008D4CA6"/>
    <w:rsid w:val="008D5380"/>
    <w:rsid w:val="008D5577"/>
    <w:rsid w:val="008D61EC"/>
    <w:rsid w:val="008D6D17"/>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6BA"/>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0871"/>
    <w:rsid w:val="00940984"/>
    <w:rsid w:val="00940E5E"/>
    <w:rsid w:val="00941237"/>
    <w:rsid w:val="0094126A"/>
    <w:rsid w:val="009413DB"/>
    <w:rsid w:val="0094191F"/>
    <w:rsid w:val="00941C26"/>
    <w:rsid w:val="0094213F"/>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4F5"/>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870"/>
    <w:rsid w:val="00963908"/>
    <w:rsid w:val="00964112"/>
    <w:rsid w:val="0096427A"/>
    <w:rsid w:val="0096470A"/>
    <w:rsid w:val="009647A0"/>
    <w:rsid w:val="00964EFE"/>
    <w:rsid w:val="00965042"/>
    <w:rsid w:val="00965326"/>
    <w:rsid w:val="00965C86"/>
    <w:rsid w:val="00965E93"/>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21"/>
    <w:rsid w:val="00975859"/>
    <w:rsid w:val="009759CB"/>
    <w:rsid w:val="00975D71"/>
    <w:rsid w:val="00975F4F"/>
    <w:rsid w:val="009761F7"/>
    <w:rsid w:val="00976437"/>
    <w:rsid w:val="009766D0"/>
    <w:rsid w:val="009768B8"/>
    <w:rsid w:val="00976BF9"/>
    <w:rsid w:val="00976DE5"/>
    <w:rsid w:val="00976F09"/>
    <w:rsid w:val="00976F39"/>
    <w:rsid w:val="00976F5B"/>
    <w:rsid w:val="00977013"/>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FF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7A2"/>
    <w:rsid w:val="009B1FD8"/>
    <w:rsid w:val="009B2039"/>
    <w:rsid w:val="009B2D86"/>
    <w:rsid w:val="009B2F6B"/>
    <w:rsid w:val="009B3018"/>
    <w:rsid w:val="009B304F"/>
    <w:rsid w:val="009B38DB"/>
    <w:rsid w:val="009B391B"/>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B4F"/>
    <w:rsid w:val="009D22EF"/>
    <w:rsid w:val="009D265A"/>
    <w:rsid w:val="009D2677"/>
    <w:rsid w:val="009D2A03"/>
    <w:rsid w:val="009D2ACB"/>
    <w:rsid w:val="009D2C6B"/>
    <w:rsid w:val="009D2C81"/>
    <w:rsid w:val="009D3209"/>
    <w:rsid w:val="009D427C"/>
    <w:rsid w:val="009D4F12"/>
    <w:rsid w:val="009D52A3"/>
    <w:rsid w:val="009D533F"/>
    <w:rsid w:val="009D5CF4"/>
    <w:rsid w:val="009D5D14"/>
    <w:rsid w:val="009D627B"/>
    <w:rsid w:val="009D6A7C"/>
    <w:rsid w:val="009D6D31"/>
    <w:rsid w:val="009D7390"/>
    <w:rsid w:val="009E0BCC"/>
    <w:rsid w:val="009E0C94"/>
    <w:rsid w:val="009E0CB5"/>
    <w:rsid w:val="009E1014"/>
    <w:rsid w:val="009E11EF"/>
    <w:rsid w:val="009E17AA"/>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4EB"/>
    <w:rsid w:val="009F4560"/>
    <w:rsid w:val="009F4598"/>
    <w:rsid w:val="009F51BC"/>
    <w:rsid w:val="009F523C"/>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FF6"/>
    <w:rsid w:val="00A234CB"/>
    <w:rsid w:val="00A23590"/>
    <w:rsid w:val="00A238D2"/>
    <w:rsid w:val="00A23C93"/>
    <w:rsid w:val="00A240B0"/>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544"/>
    <w:rsid w:val="00A32898"/>
    <w:rsid w:val="00A328C5"/>
    <w:rsid w:val="00A32CBF"/>
    <w:rsid w:val="00A33205"/>
    <w:rsid w:val="00A33559"/>
    <w:rsid w:val="00A339CD"/>
    <w:rsid w:val="00A33F01"/>
    <w:rsid w:val="00A34AE3"/>
    <w:rsid w:val="00A35191"/>
    <w:rsid w:val="00A35E77"/>
    <w:rsid w:val="00A361B9"/>
    <w:rsid w:val="00A36B66"/>
    <w:rsid w:val="00A37453"/>
    <w:rsid w:val="00A37533"/>
    <w:rsid w:val="00A379DD"/>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4AF"/>
    <w:rsid w:val="00A5058E"/>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0F0"/>
    <w:rsid w:val="00A6139B"/>
    <w:rsid w:val="00A61E7E"/>
    <w:rsid w:val="00A621E1"/>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3B57"/>
    <w:rsid w:val="00A7452A"/>
    <w:rsid w:val="00A747DB"/>
    <w:rsid w:val="00A748A5"/>
    <w:rsid w:val="00A74B09"/>
    <w:rsid w:val="00A74D1F"/>
    <w:rsid w:val="00A74EC3"/>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147"/>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099"/>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345"/>
    <w:rsid w:val="00AB45C3"/>
    <w:rsid w:val="00AB45EA"/>
    <w:rsid w:val="00AB4AB9"/>
    <w:rsid w:val="00AB4D16"/>
    <w:rsid w:val="00AB4D5E"/>
    <w:rsid w:val="00AB53D8"/>
    <w:rsid w:val="00AB5593"/>
    <w:rsid w:val="00AB5F58"/>
    <w:rsid w:val="00AB6455"/>
    <w:rsid w:val="00AB64D3"/>
    <w:rsid w:val="00AB705F"/>
    <w:rsid w:val="00AB71B7"/>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5AE"/>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4A99"/>
    <w:rsid w:val="00AD58A2"/>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10F3"/>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7A2"/>
    <w:rsid w:val="00AF6911"/>
    <w:rsid w:val="00AF6990"/>
    <w:rsid w:val="00AF6BF6"/>
    <w:rsid w:val="00AF705A"/>
    <w:rsid w:val="00AF744B"/>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994"/>
    <w:rsid w:val="00B07A7F"/>
    <w:rsid w:val="00B07A9F"/>
    <w:rsid w:val="00B07B2D"/>
    <w:rsid w:val="00B100D9"/>
    <w:rsid w:val="00B10186"/>
    <w:rsid w:val="00B103D1"/>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882"/>
    <w:rsid w:val="00B178F2"/>
    <w:rsid w:val="00B17B8F"/>
    <w:rsid w:val="00B17C1C"/>
    <w:rsid w:val="00B200A3"/>
    <w:rsid w:val="00B2026A"/>
    <w:rsid w:val="00B2043C"/>
    <w:rsid w:val="00B20EDB"/>
    <w:rsid w:val="00B21E9C"/>
    <w:rsid w:val="00B2229B"/>
    <w:rsid w:val="00B2257F"/>
    <w:rsid w:val="00B22740"/>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09A"/>
    <w:rsid w:val="00B276DC"/>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298"/>
    <w:rsid w:val="00B3650B"/>
    <w:rsid w:val="00B367D1"/>
    <w:rsid w:val="00B36EBB"/>
    <w:rsid w:val="00B36FDC"/>
    <w:rsid w:val="00B37660"/>
    <w:rsid w:val="00B37C10"/>
    <w:rsid w:val="00B40056"/>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D58"/>
    <w:rsid w:val="00B473ED"/>
    <w:rsid w:val="00B4754B"/>
    <w:rsid w:val="00B477B2"/>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4B1"/>
    <w:rsid w:val="00B61D7A"/>
    <w:rsid w:val="00B61F56"/>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471"/>
    <w:rsid w:val="00B84600"/>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19"/>
    <w:rsid w:val="00B92F8F"/>
    <w:rsid w:val="00B93665"/>
    <w:rsid w:val="00B937E4"/>
    <w:rsid w:val="00B939CF"/>
    <w:rsid w:val="00B94294"/>
    <w:rsid w:val="00B94DBF"/>
    <w:rsid w:val="00B94F9F"/>
    <w:rsid w:val="00B954F2"/>
    <w:rsid w:val="00B95666"/>
    <w:rsid w:val="00B9604D"/>
    <w:rsid w:val="00B96211"/>
    <w:rsid w:val="00B9632D"/>
    <w:rsid w:val="00B96969"/>
    <w:rsid w:val="00B96C6B"/>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3A95"/>
    <w:rsid w:val="00BD4606"/>
    <w:rsid w:val="00BD4692"/>
    <w:rsid w:val="00BD4A62"/>
    <w:rsid w:val="00BD4D16"/>
    <w:rsid w:val="00BD50F3"/>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4022"/>
    <w:rsid w:val="00BE4268"/>
    <w:rsid w:val="00BE486D"/>
    <w:rsid w:val="00BE48A6"/>
    <w:rsid w:val="00BE4965"/>
    <w:rsid w:val="00BE4CE1"/>
    <w:rsid w:val="00BE51EC"/>
    <w:rsid w:val="00BE59A3"/>
    <w:rsid w:val="00BE59EF"/>
    <w:rsid w:val="00BE5A50"/>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CF5"/>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4FC"/>
    <w:rsid w:val="00BF654F"/>
    <w:rsid w:val="00BF6E1D"/>
    <w:rsid w:val="00BF7121"/>
    <w:rsid w:val="00BF739D"/>
    <w:rsid w:val="00BF76DD"/>
    <w:rsid w:val="00BF7DB1"/>
    <w:rsid w:val="00BF7F5F"/>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4C53"/>
    <w:rsid w:val="00C05011"/>
    <w:rsid w:val="00C0535B"/>
    <w:rsid w:val="00C0544B"/>
    <w:rsid w:val="00C054A0"/>
    <w:rsid w:val="00C05668"/>
    <w:rsid w:val="00C05D15"/>
    <w:rsid w:val="00C05D4E"/>
    <w:rsid w:val="00C06571"/>
    <w:rsid w:val="00C065AA"/>
    <w:rsid w:val="00C06728"/>
    <w:rsid w:val="00C068F6"/>
    <w:rsid w:val="00C07315"/>
    <w:rsid w:val="00C076FC"/>
    <w:rsid w:val="00C07767"/>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4E0"/>
    <w:rsid w:val="00C16640"/>
    <w:rsid w:val="00C16A95"/>
    <w:rsid w:val="00C173F0"/>
    <w:rsid w:val="00C17567"/>
    <w:rsid w:val="00C1756A"/>
    <w:rsid w:val="00C17ED3"/>
    <w:rsid w:val="00C2036B"/>
    <w:rsid w:val="00C20B06"/>
    <w:rsid w:val="00C20F7A"/>
    <w:rsid w:val="00C226B0"/>
    <w:rsid w:val="00C22C1B"/>
    <w:rsid w:val="00C22DA3"/>
    <w:rsid w:val="00C23908"/>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B1D"/>
    <w:rsid w:val="00C33367"/>
    <w:rsid w:val="00C333B6"/>
    <w:rsid w:val="00C333C3"/>
    <w:rsid w:val="00C335D0"/>
    <w:rsid w:val="00C33766"/>
    <w:rsid w:val="00C3407A"/>
    <w:rsid w:val="00C34964"/>
    <w:rsid w:val="00C35F2E"/>
    <w:rsid w:val="00C361CE"/>
    <w:rsid w:val="00C3639C"/>
    <w:rsid w:val="00C36BC2"/>
    <w:rsid w:val="00C36D2F"/>
    <w:rsid w:val="00C36FDB"/>
    <w:rsid w:val="00C3705D"/>
    <w:rsid w:val="00C40573"/>
    <w:rsid w:val="00C40A30"/>
    <w:rsid w:val="00C40C8D"/>
    <w:rsid w:val="00C40C97"/>
    <w:rsid w:val="00C411D7"/>
    <w:rsid w:val="00C41943"/>
    <w:rsid w:val="00C41FF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4A73"/>
    <w:rsid w:val="00C54C67"/>
    <w:rsid w:val="00C556EE"/>
    <w:rsid w:val="00C560CA"/>
    <w:rsid w:val="00C5692D"/>
    <w:rsid w:val="00C56B35"/>
    <w:rsid w:val="00C56BDE"/>
    <w:rsid w:val="00C56C1A"/>
    <w:rsid w:val="00C5718E"/>
    <w:rsid w:val="00C57399"/>
    <w:rsid w:val="00C601BA"/>
    <w:rsid w:val="00C60654"/>
    <w:rsid w:val="00C606A0"/>
    <w:rsid w:val="00C60CAA"/>
    <w:rsid w:val="00C617D4"/>
    <w:rsid w:val="00C61B54"/>
    <w:rsid w:val="00C61BE4"/>
    <w:rsid w:val="00C61C02"/>
    <w:rsid w:val="00C62CC6"/>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BCA"/>
    <w:rsid w:val="00C70F25"/>
    <w:rsid w:val="00C71316"/>
    <w:rsid w:val="00C7139D"/>
    <w:rsid w:val="00C71666"/>
    <w:rsid w:val="00C71F5C"/>
    <w:rsid w:val="00C72346"/>
    <w:rsid w:val="00C725C1"/>
    <w:rsid w:val="00C72634"/>
    <w:rsid w:val="00C72B9E"/>
    <w:rsid w:val="00C72EE8"/>
    <w:rsid w:val="00C730D5"/>
    <w:rsid w:val="00C73407"/>
    <w:rsid w:val="00C7421B"/>
    <w:rsid w:val="00C74A23"/>
    <w:rsid w:val="00C7539C"/>
    <w:rsid w:val="00C75DD0"/>
    <w:rsid w:val="00C75F3C"/>
    <w:rsid w:val="00C7600C"/>
    <w:rsid w:val="00C763BF"/>
    <w:rsid w:val="00C76B19"/>
    <w:rsid w:val="00C7795D"/>
    <w:rsid w:val="00C77A67"/>
    <w:rsid w:val="00C802AF"/>
    <w:rsid w:val="00C80395"/>
    <w:rsid w:val="00C80A4D"/>
    <w:rsid w:val="00C813A6"/>
    <w:rsid w:val="00C8150F"/>
    <w:rsid w:val="00C817A8"/>
    <w:rsid w:val="00C81956"/>
    <w:rsid w:val="00C81DC2"/>
    <w:rsid w:val="00C82060"/>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B06"/>
    <w:rsid w:val="00C91E50"/>
    <w:rsid w:val="00C92927"/>
    <w:rsid w:val="00C92D06"/>
    <w:rsid w:val="00C92F8B"/>
    <w:rsid w:val="00C93872"/>
    <w:rsid w:val="00C93AB5"/>
    <w:rsid w:val="00C93D49"/>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5CF"/>
    <w:rsid w:val="00CB1FDA"/>
    <w:rsid w:val="00CB21B5"/>
    <w:rsid w:val="00CB291E"/>
    <w:rsid w:val="00CB2FBE"/>
    <w:rsid w:val="00CB327E"/>
    <w:rsid w:val="00CB333C"/>
    <w:rsid w:val="00CB3403"/>
    <w:rsid w:val="00CB3F79"/>
    <w:rsid w:val="00CB41D1"/>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A38"/>
    <w:rsid w:val="00CE5A16"/>
    <w:rsid w:val="00CE5B9F"/>
    <w:rsid w:val="00CE6239"/>
    <w:rsid w:val="00CE6264"/>
    <w:rsid w:val="00CE65FB"/>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3F21"/>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78B"/>
    <w:rsid w:val="00D10E2D"/>
    <w:rsid w:val="00D11170"/>
    <w:rsid w:val="00D113DE"/>
    <w:rsid w:val="00D1192F"/>
    <w:rsid w:val="00D120E3"/>
    <w:rsid w:val="00D12568"/>
    <w:rsid w:val="00D12838"/>
    <w:rsid w:val="00D1287D"/>
    <w:rsid w:val="00D12A1C"/>
    <w:rsid w:val="00D13039"/>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5A7"/>
    <w:rsid w:val="00D46600"/>
    <w:rsid w:val="00D46A13"/>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5D4E"/>
    <w:rsid w:val="00D662ED"/>
    <w:rsid w:val="00D662EE"/>
    <w:rsid w:val="00D66599"/>
    <w:rsid w:val="00D66891"/>
    <w:rsid w:val="00D66DB5"/>
    <w:rsid w:val="00D66E99"/>
    <w:rsid w:val="00D67081"/>
    <w:rsid w:val="00D6709A"/>
    <w:rsid w:val="00D673E5"/>
    <w:rsid w:val="00D67554"/>
    <w:rsid w:val="00D6768A"/>
    <w:rsid w:val="00D679EB"/>
    <w:rsid w:val="00D67EDA"/>
    <w:rsid w:val="00D705C1"/>
    <w:rsid w:val="00D70694"/>
    <w:rsid w:val="00D71116"/>
    <w:rsid w:val="00D7114F"/>
    <w:rsid w:val="00D712F2"/>
    <w:rsid w:val="00D7144F"/>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D2A"/>
    <w:rsid w:val="00DA11A7"/>
    <w:rsid w:val="00DA1222"/>
    <w:rsid w:val="00DA1558"/>
    <w:rsid w:val="00DA187E"/>
    <w:rsid w:val="00DA1AB2"/>
    <w:rsid w:val="00DA2437"/>
    <w:rsid w:val="00DA2F13"/>
    <w:rsid w:val="00DA3376"/>
    <w:rsid w:val="00DA3490"/>
    <w:rsid w:val="00DA3AFC"/>
    <w:rsid w:val="00DA50A4"/>
    <w:rsid w:val="00DA5826"/>
    <w:rsid w:val="00DA5C35"/>
    <w:rsid w:val="00DA5EA5"/>
    <w:rsid w:val="00DA5FA3"/>
    <w:rsid w:val="00DA6229"/>
    <w:rsid w:val="00DA62C4"/>
    <w:rsid w:val="00DA727A"/>
    <w:rsid w:val="00DA73FF"/>
    <w:rsid w:val="00DA7650"/>
    <w:rsid w:val="00DA78B2"/>
    <w:rsid w:val="00DA7ACF"/>
    <w:rsid w:val="00DB08B9"/>
    <w:rsid w:val="00DB09F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BF3"/>
    <w:rsid w:val="00DB2FB3"/>
    <w:rsid w:val="00DB336F"/>
    <w:rsid w:val="00DB36C7"/>
    <w:rsid w:val="00DB3739"/>
    <w:rsid w:val="00DB37EC"/>
    <w:rsid w:val="00DB396C"/>
    <w:rsid w:val="00DB398F"/>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2C2"/>
    <w:rsid w:val="00DC041B"/>
    <w:rsid w:val="00DC0FA0"/>
    <w:rsid w:val="00DC1375"/>
    <w:rsid w:val="00DC1662"/>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38D"/>
    <w:rsid w:val="00DD5D22"/>
    <w:rsid w:val="00DD77CA"/>
    <w:rsid w:val="00DD7BAD"/>
    <w:rsid w:val="00DD7EBD"/>
    <w:rsid w:val="00DE005D"/>
    <w:rsid w:val="00DE01A9"/>
    <w:rsid w:val="00DE0580"/>
    <w:rsid w:val="00DE0ADD"/>
    <w:rsid w:val="00DE0D44"/>
    <w:rsid w:val="00DE0DAB"/>
    <w:rsid w:val="00DE105A"/>
    <w:rsid w:val="00DE1091"/>
    <w:rsid w:val="00DE1666"/>
    <w:rsid w:val="00DE16F7"/>
    <w:rsid w:val="00DE1AD4"/>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2E57"/>
    <w:rsid w:val="00DF3037"/>
    <w:rsid w:val="00DF33AB"/>
    <w:rsid w:val="00DF3567"/>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766"/>
    <w:rsid w:val="00E13B47"/>
    <w:rsid w:val="00E13B91"/>
    <w:rsid w:val="00E14579"/>
    <w:rsid w:val="00E147B0"/>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6F9"/>
    <w:rsid w:val="00E209D0"/>
    <w:rsid w:val="00E2129A"/>
    <w:rsid w:val="00E214F6"/>
    <w:rsid w:val="00E2170A"/>
    <w:rsid w:val="00E21763"/>
    <w:rsid w:val="00E221C1"/>
    <w:rsid w:val="00E22773"/>
    <w:rsid w:val="00E23306"/>
    <w:rsid w:val="00E234E2"/>
    <w:rsid w:val="00E23B28"/>
    <w:rsid w:val="00E23C9B"/>
    <w:rsid w:val="00E23F4A"/>
    <w:rsid w:val="00E242DA"/>
    <w:rsid w:val="00E245C3"/>
    <w:rsid w:val="00E25525"/>
    <w:rsid w:val="00E259A7"/>
    <w:rsid w:val="00E25A92"/>
    <w:rsid w:val="00E2611A"/>
    <w:rsid w:val="00E26614"/>
    <w:rsid w:val="00E269A1"/>
    <w:rsid w:val="00E26A25"/>
    <w:rsid w:val="00E26E11"/>
    <w:rsid w:val="00E2724F"/>
    <w:rsid w:val="00E27EDC"/>
    <w:rsid w:val="00E30F20"/>
    <w:rsid w:val="00E31345"/>
    <w:rsid w:val="00E31393"/>
    <w:rsid w:val="00E3153C"/>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76B7"/>
    <w:rsid w:val="00E37844"/>
    <w:rsid w:val="00E37A03"/>
    <w:rsid w:val="00E37AA1"/>
    <w:rsid w:val="00E37DBC"/>
    <w:rsid w:val="00E37DF9"/>
    <w:rsid w:val="00E37FB9"/>
    <w:rsid w:val="00E4001F"/>
    <w:rsid w:val="00E4038D"/>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A1B"/>
    <w:rsid w:val="00E67C48"/>
    <w:rsid w:val="00E67FFD"/>
    <w:rsid w:val="00E70390"/>
    <w:rsid w:val="00E7073F"/>
    <w:rsid w:val="00E70959"/>
    <w:rsid w:val="00E70C53"/>
    <w:rsid w:val="00E70E65"/>
    <w:rsid w:val="00E710AE"/>
    <w:rsid w:val="00E714F1"/>
    <w:rsid w:val="00E71756"/>
    <w:rsid w:val="00E717BE"/>
    <w:rsid w:val="00E71C01"/>
    <w:rsid w:val="00E724EF"/>
    <w:rsid w:val="00E72549"/>
    <w:rsid w:val="00E7267D"/>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8"/>
    <w:rsid w:val="00E81A78"/>
    <w:rsid w:val="00E81B01"/>
    <w:rsid w:val="00E82664"/>
    <w:rsid w:val="00E827B7"/>
    <w:rsid w:val="00E8287E"/>
    <w:rsid w:val="00E82E4A"/>
    <w:rsid w:val="00E83B6E"/>
    <w:rsid w:val="00E83BFE"/>
    <w:rsid w:val="00E84BE8"/>
    <w:rsid w:val="00E851C9"/>
    <w:rsid w:val="00E852E6"/>
    <w:rsid w:val="00E855CC"/>
    <w:rsid w:val="00E85834"/>
    <w:rsid w:val="00E8588F"/>
    <w:rsid w:val="00E85A58"/>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E4B"/>
    <w:rsid w:val="00F170E1"/>
    <w:rsid w:val="00F1761F"/>
    <w:rsid w:val="00F17908"/>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DBB"/>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661"/>
    <w:rsid w:val="00F357D8"/>
    <w:rsid w:val="00F357F9"/>
    <w:rsid w:val="00F35F29"/>
    <w:rsid w:val="00F3609E"/>
    <w:rsid w:val="00F3665E"/>
    <w:rsid w:val="00F36F83"/>
    <w:rsid w:val="00F37038"/>
    <w:rsid w:val="00F37160"/>
    <w:rsid w:val="00F374CF"/>
    <w:rsid w:val="00F374F6"/>
    <w:rsid w:val="00F37917"/>
    <w:rsid w:val="00F37B56"/>
    <w:rsid w:val="00F37C97"/>
    <w:rsid w:val="00F40117"/>
    <w:rsid w:val="00F40813"/>
    <w:rsid w:val="00F40891"/>
    <w:rsid w:val="00F409F0"/>
    <w:rsid w:val="00F40B6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9BF"/>
    <w:rsid w:val="00F45E90"/>
    <w:rsid w:val="00F45EA5"/>
    <w:rsid w:val="00F4608C"/>
    <w:rsid w:val="00F460FF"/>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B4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6C"/>
    <w:rsid w:val="00F82182"/>
    <w:rsid w:val="00F8315A"/>
    <w:rsid w:val="00F83169"/>
    <w:rsid w:val="00F834CA"/>
    <w:rsid w:val="00F83800"/>
    <w:rsid w:val="00F839BB"/>
    <w:rsid w:val="00F83C70"/>
    <w:rsid w:val="00F83DFE"/>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4F7A"/>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645"/>
    <w:rsid w:val="00FD2966"/>
    <w:rsid w:val="00FD395E"/>
    <w:rsid w:val="00FD3F82"/>
    <w:rsid w:val="00FD4406"/>
    <w:rsid w:val="00FD4442"/>
    <w:rsid w:val="00FD5117"/>
    <w:rsid w:val="00FD581E"/>
    <w:rsid w:val="00FD5AAC"/>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F00AC"/>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24566</TotalTime>
  <Pages>1</Pages>
  <Words>1545</Words>
  <Characters>8809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1409</cp:revision>
  <cp:lastPrinted>2022-12-11T09:15:00Z</cp:lastPrinted>
  <dcterms:created xsi:type="dcterms:W3CDTF">2022-09-20T14:36:00Z</dcterms:created>
  <dcterms:modified xsi:type="dcterms:W3CDTF">2022-12-11T09:22:00Z</dcterms:modified>
  <dc:language>it-IT</dc:language>
</cp:coreProperties>
</file>