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567115">
              <w:rPr>
                <w:sz w:val="40"/>
              </w:rPr>
              <w:t>3</w:t>
            </w:r>
            <w:r w:rsidR="009829B4">
              <w:rPr>
                <w:sz w:val="40"/>
              </w:rPr>
              <w:t xml:space="preserve"> del 0</w:t>
            </w:r>
            <w:r w:rsidR="00567115">
              <w:rPr>
                <w:sz w:val="40"/>
              </w:rPr>
              <w:t>6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7F4D6D" w:rsidRDefault="007F4D6D" w:rsidP="007F4D6D">
      <w:pPr>
        <w:pStyle w:val="LndNormale1"/>
      </w:pPr>
    </w:p>
    <w:p w:rsidR="007F4D6D" w:rsidRPr="007F4D6D" w:rsidRDefault="007F4D6D" w:rsidP="007F4D6D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lang w:eastAsia="it-IT"/>
        </w:rPr>
      </w:pPr>
      <w:r w:rsidRPr="007F4D6D">
        <w:rPr>
          <w:rFonts w:ascii="Arial" w:hAnsi="Arial" w:cs="Arial"/>
          <w:b/>
          <w:noProof/>
          <w:kern w:val="28"/>
          <w:sz w:val="28"/>
          <w:szCs w:val="28"/>
          <w:lang w:eastAsia="it-IT"/>
        </w:rPr>
        <w:t xml:space="preserve">COMUNICATO UFFICIALE N. 223 DEL 02.03.2018 L.N.D. </w:t>
      </w:r>
    </w:p>
    <w:p w:rsidR="007F4D6D" w:rsidRDefault="007F4D6D" w:rsidP="007F4D6D">
      <w:pPr>
        <w:pStyle w:val="Nessunaspaziatura"/>
        <w:jc w:val="both"/>
        <w:rPr>
          <w:rFonts w:ascii="Arial" w:hAnsi="Arial" w:cs="Arial"/>
          <w:noProof/>
          <w:kern w:val="28"/>
          <w:lang w:eastAsia="it-IT"/>
        </w:rPr>
      </w:pPr>
      <w:r>
        <w:rPr>
          <w:rFonts w:ascii="Arial" w:hAnsi="Arial" w:cs="Arial"/>
          <w:noProof/>
          <w:kern w:val="28"/>
          <w:lang w:eastAsia="it-IT"/>
        </w:rPr>
        <w:t>Si pubblica in allegato il C.U. 13 della F.I.G.C. inerente la decadenza dell’affiliazioneper inattività di Società della Lega Nazionale Dilettanti e di purto Settore Giovanile.</w:t>
      </w:r>
    </w:p>
    <w:p w:rsidR="007F4D6D" w:rsidRDefault="007F4D6D" w:rsidP="007F4D6D">
      <w:pPr>
        <w:pStyle w:val="LndNormale1"/>
      </w:pPr>
    </w:p>
    <w:p w:rsidR="007F4D6D" w:rsidRPr="007F4D6D" w:rsidRDefault="007F4D6D" w:rsidP="007F4D6D">
      <w:pPr>
        <w:pStyle w:val="LndNormale1"/>
      </w:pP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 xml:space="preserve">Si ribadisce che sono state programmate le riunioni provinciali con le Società che si svolgeranno secondo il seguente programma con </w:t>
      </w:r>
      <w:r w:rsidRPr="00594054">
        <w:rPr>
          <w:b/>
          <w:szCs w:val="22"/>
        </w:rPr>
        <w:t>la variazione, rispetto a quanto pubblicato in precedenza,  della sede ad Ascoli Piceno.</w:t>
      </w:r>
      <w:r w:rsidRPr="00594054">
        <w:rPr>
          <w:b/>
          <w:szCs w:val="22"/>
        </w:rPr>
        <w:cr/>
      </w:r>
      <w:r w:rsidRPr="00594054">
        <w:rPr>
          <w:szCs w:val="22"/>
        </w:rPr>
        <w:t xml:space="preserve">                             </w:t>
      </w:r>
      <w:r w:rsidRPr="00594054">
        <w:rPr>
          <w:szCs w:val="22"/>
        </w:rPr>
        <w:cr/>
      </w:r>
      <w:r w:rsidRPr="00594054">
        <w:rPr>
          <w:b/>
          <w:szCs w:val="22"/>
        </w:rPr>
        <w:t xml:space="preserve"> ASCOLI PICENO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Giovedì 08.03.2018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Sala Parrocchiale SS Simone e Giuda di Monticelli – Ascoli Piecno</w:t>
      </w:r>
      <w:r w:rsidRPr="00594054">
        <w:rPr>
          <w:szCs w:val="22"/>
        </w:rPr>
        <w:cr/>
      </w:r>
      <w:r w:rsidRPr="00594054">
        <w:rPr>
          <w:szCs w:val="22"/>
        </w:rPr>
        <w:cr/>
      </w:r>
      <w:r w:rsidRPr="00594054">
        <w:rPr>
          <w:b/>
          <w:szCs w:val="22"/>
        </w:rPr>
        <w:t>PESARO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12.03.2018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Sede Delegazione FIGC di Pesaro – via del Cinema 5</w:t>
      </w:r>
      <w:r w:rsidRPr="00594054">
        <w:rPr>
          <w:szCs w:val="22"/>
        </w:rPr>
        <w:cr/>
      </w: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:rsidR="00A654AB" w:rsidRPr="00540AA4" w:rsidRDefault="00A654AB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A25A45" w:rsidRDefault="00A25A45" w:rsidP="00A25A45">
      <w:pPr>
        <w:pStyle w:val="LndNormale1"/>
      </w:pPr>
    </w:p>
    <w:p w:rsidR="007F4D6D" w:rsidRDefault="007F4D6D" w:rsidP="007F4D6D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7F4D6D" w:rsidRDefault="007F4D6D" w:rsidP="007F4D6D">
      <w:pPr>
        <w:pStyle w:val="TITOLOPRINC"/>
      </w:pPr>
      <w:r>
        <w:lastRenderedPageBreak/>
        <w:t>VARIAZIONI AL PROGRAMMA GARE</w:t>
      </w:r>
    </w:p>
    <w:p w:rsidR="00764C89" w:rsidRPr="00A64E84" w:rsidRDefault="007F4D6D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 - UNICO"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764C89" w:rsidRPr="00A64E84" w:rsidRDefault="007F4D6D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8127F8" w:rsidRDefault="00764C89" w:rsidP="00764C89">
      <w:pPr>
        <w:pStyle w:val="LndNormale1"/>
        <w:rPr>
          <w:rFonts w:cs="Arial"/>
          <w:szCs w:val="22"/>
        </w:rPr>
      </w:pPr>
      <w:r w:rsidRPr="00A64E84">
        <w:rPr>
          <w:rFonts w:cs="Arial"/>
          <w:szCs w:val="22"/>
        </w:rPr>
        <w:t xml:space="preserve">La gara </w:t>
      </w:r>
      <w:r w:rsidR="007F4D6D">
        <w:rPr>
          <w:rFonts w:cs="Arial"/>
          <w:b/>
          <w:szCs w:val="22"/>
        </w:rPr>
        <w:t>OSTRENSE - NUOVA JUVENTINA FFC</w:t>
      </w:r>
      <w:r>
        <w:rPr>
          <w:rFonts w:cs="Arial"/>
          <w:b/>
          <w:szCs w:val="22"/>
        </w:rPr>
        <w:t xml:space="preserve"> </w:t>
      </w:r>
      <w:r w:rsidRPr="00A64E84">
        <w:rPr>
          <w:rFonts w:cs="Arial"/>
          <w:szCs w:val="22"/>
        </w:rPr>
        <w:t xml:space="preserve">sarà disputata </w:t>
      </w:r>
      <w:r w:rsidR="00567115">
        <w:rPr>
          <w:rFonts w:cs="Arial"/>
          <w:b/>
          <w:szCs w:val="22"/>
        </w:rPr>
        <w:t>DOMENICA 11</w:t>
      </w:r>
      <w:r>
        <w:rPr>
          <w:rFonts w:cs="Arial"/>
          <w:b/>
          <w:szCs w:val="22"/>
        </w:rPr>
        <w:t>/03</w:t>
      </w:r>
      <w:r w:rsidRPr="00A64E84">
        <w:rPr>
          <w:rFonts w:cs="Arial"/>
          <w:b/>
          <w:szCs w:val="22"/>
        </w:rPr>
        <w:t>/2018</w:t>
      </w:r>
      <w:r w:rsidRPr="00A64E84">
        <w:rPr>
          <w:rFonts w:cs="Arial"/>
          <w:szCs w:val="22"/>
        </w:rPr>
        <w:t xml:space="preserve"> alle </w:t>
      </w:r>
      <w:r w:rsidRPr="00A64E84">
        <w:rPr>
          <w:rFonts w:cs="Arial"/>
          <w:b/>
          <w:szCs w:val="22"/>
        </w:rPr>
        <w:t xml:space="preserve">ore </w:t>
      </w:r>
      <w:r w:rsidR="00567115">
        <w:rPr>
          <w:rFonts w:cs="Arial"/>
          <w:b/>
          <w:szCs w:val="22"/>
        </w:rPr>
        <w:t>1</w:t>
      </w:r>
      <w:r w:rsidR="007F4D6D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:00</w:t>
      </w:r>
      <w:r w:rsidRPr="00A64E8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stesso campo.</w:t>
      </w:r>
    </w:p>
    <w:p w:rsidR="00764C89" w:rsidRDefault="00764C89" w:rsidP="00764C89">
      <w:pPr>
        <w:pStyle w:val="LndNormale1"/>
      </w:pPr>
    </w:p>
    <w:p w:rsidR="00567115" w:rsidRDefault="00567115" w:rsidP="00567115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567115" w:rsidRDefault="00567115" w:rsidP="00567115">
      <w:pPr>
        <w:pStyle w:val="TITOLOPRINC"/>
      </w:pPr>
      <w:r>
        <w:t>RISULTATI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RISULTATI UFFICIALI GARE DEL 04/03/2018</w:t>
      </w:r>
    </w:p>
    <w:p w:rsidR="00567115" w:rsidRDefault="00567115" w:rsidP="00567115">
      <w:pPr>
        <w:pStyle w:val="SOTTOTITOLOCAMPIONATO2"/>
      </w:pPr>
      <w:r>
        <w:t>Si trascrivono qui di seguito i risultati ufficiali delle gare disputate</w:t>
      </w:r>
    </w:p>
    <w:p w:rsidR="00567115" w:rsidRDefault="00567115" w:rsidP="0056711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67115" w:rsidTr="00784EE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7115" w:rsidTr="00784E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HEADERTABELLA"/>
                  </w:pPr>
                  <w:r>
                    <w:t>GIRONE G - 8 Giornata - A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- disputata il 05/03/2018</w:t>
                  </w:r>
                </w:p>
              </w:tc>
            </w:tr>
          </w:tbl>
          <w:p w:rsidR="00567115" w:rsidRDefault="00567115" w:rsidP="00784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7115" w:rsidTr="00784E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HEADERTABELLA"/>
                  </w:pPr>
                  <w:r>
                    <w:t>GIRONE SA - 8 Giornata - A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67115" w:rsidRDefault="00567115" w:rsidP="00784EEE">
            <w:pPr>
              <w:rPr>
                <w:sz w:val="24"/>
                <w:szCs w:val="24"/>
              </w:rPr>
            </w:pPr>
          </w:p>
        </w:tc>
      </w:tr>
    </w:tbl>
    <w:p w:rsidR="00567115" w:rsidRDefault="00567115" w:rsidP="0056711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567115" w:rsidTr="00784EE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7115" w:rsidTr="00784E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HEADERTABELLA"/>
                  </w:pPr>
                  <w:r>
                    <w:t>GIRONE SB - 8 Giornata - A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FUTSAL FERMO S.C.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- 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- disputata il 03/03/2018</w:t>
                  </w:r>
                </w:p>
              </w:tc>
            </w:tr>
          </w:tbl>
          <w:p w:rsidR="00567115" w:rsidRDefault="00567115" w:rsidP="00784EEE">
            <w:pPr>
              <w:rPr>
                <w:sz w:val="24"/>
                <w:szCs w:val="24"/>
              </w:rPr>
            </w:pP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PRINC"/>
      </w:pPr>
      <w:r>
        <w:t>GIUDICE SPORTIVO</w:t>
      </w:r>
    </w:p>
    <w:p w:rsidR="00567115" w:rsidRDefault="00567115" w:rsidP="00567115">
      <w:pPr>
        <w:pStyle w:val="diffida"/>
      </w:pPr>
      <w:r>
        <w:t>Il Giudice Sportivo, Avv. Claudio Romagnoli nella seduta del 06/03/2018, ha adottato le decisioni che di seguito integralmente si riportano:</w:t>
      </w:r>
    </w:p>
    <w:p w:rsidR="00567115" w:rsidRDefault="00567115" w:rsidP="00567115">
      <w:pPr>
        <w:pStyle w:val="titolo10"/>
      </w:pPr>
      <w:r>
        <w:t xml:space="preserve">GARE DEL 4/ 3/2018 </w:t>
      </w:r>
    </w:p>
    <w:p w:rsidR="00567115" w:rsidRDefault="00567115" w:rsidP="00567115">
      <w:pPr>
        <w:pStyle w:val="titolo7a"/>
      </w:pPr>
      <w:r>
        <w:t xml:space="preserve">PROVVEDIMENTI DISCIPLINARI </w:t>
      </w:r>
    </w:p>
    <w:p w:rsidR="00567115" w:rsidRDefault="00567115" w:rsidP="00567115">
      <w:pPr>
        <w:pStyle w:val="TITOLO7B0"/>
      </w:pPr>
      <w:r>
        <w:t xml:space="preserve">In base alle risultanze degli atti ufficiali sono state deliberate le seguenti sanzioni disciplinari. </w:t>
      </w:r>
    </w:p>
    <w:p w:rsidR="00567115" w:rsidRDefault="00567115" w:rsidP="00567115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567115" w:rsidRDefault="00567115" w:rsidP="00567115">
      <w:pPr>
        <w:pStyle w:val="titolo20"/>
      </w:pPr>
      <w: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PASCUCCI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diffida"/>
        <w:spacing w:before="80" w:beforeAutospacing="0" w:after="40" w:afterAutospacing="0"/>
      </w:pPr>
      <w:r>
        <w:t xml:space="preserve">allontanato per proteste nei confronti dell'Arbitro. </w:t>
      </w:r>
    </w:p>
    <w:p w:rsidR="00567115" w:rsidRDefault="00567115" w:rsidP="00567115">
      <w:pPr>
        <w:pStyle w:val="titolo30"/>
      </w:pPr>
      <w:r>
        <w:t xml:space="preserve">A CARICO CALCIATORI ESPULSI DAL CAMPO </w:t>
      </w:r>
    </w:p>
    <w:p w:rsidR="00567115" w:rsidRDefault="00567115" w:rsidP="0056711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PETRINI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(L ALTRO SPORT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30"/>
      </w:pPr>
      <w:r>
        <w:t xml:space="preserve">A CARICO CALCIATORI NON ESPULSI DAL CAMPO </w:t>
      </w:r>
    </w:p>
    <w:p w:rsidR="00567115" w:rsidRDefault="00567115" w:rsidP="00567115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MARCHETTI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PETRACCI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(INVICTA FUTSAL MACERATA) </w:t>
            </w:r>
          </w:p>
        </w:tc>
      </w:tr>
    </w:tbl>
    <w:p w:rsidR="00567115" w:rsidRDefault="00567115" w:rsidP="00567115">
      <w:pPr>
        <w:pStyle w:val="titolo20"/>
      </w:pPr>
      <w:r>
        <w:lastRenderedPageBreak/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FATTORI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SPACCASASSI PIER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(POLISPORTIVA GAGLIARDA)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GIUSTOZZI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(POLISPORTIVA GAGLIARDA)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AGOSTINELLI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</w:tr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DEL GOBBO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10"/>
      </w:pPr>
      <w:r>
        <w:t xml:space="preserve">GARE DEL 5/ 3/2018 </w:t>
      </w:r>
    </w:p>
    <w:p w:rsidR="00567115" w:rsidRDefault="00567115" w:rsidP="00567115">
      <w:pPr>
        <w:pStyle w:val="titolo7a"/>
      </w:pPr>
      <w:r>
        <w:t xml:space="preserve">PROVVEDIMENTI DISCIPLINARI </w:t>
      </w:r>
    </w:p>
    <w:p w:rsidR="00567115" w:rsidRDefault="00567115" w:rsidP="00567115">
      <w:pPr>
        <w:pStyle w:val="TITOLO7B0"/>
      </w:pPr>
      <w:r>
        <w:t xml:space="preserve">In base alle risultanze degli atti ufficiali sono state deliberate le seguenti sanzioni disciplinari. </w:t>
      </w:r>
    </w:p>
    <w:p w:rsidR="00567115" w:rsidRDefault="00567115" w:rsidP="00567115">
      <w:pPr>
        <w:pStyle w:val="titolo30"/>
      </w:pPr>
      <w:r>
        <w:t xml:space="preserve">A CARICO CALCIATORI NON ESPULSI DAL CAMPO </w:t>
      </w:r>
    </w:p>
    <w:p w:rsidR="00567115" w:rsidRDefault="00567115" w:rsidP="00567115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LIONETTI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CAPPANERA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(PIETRALACROCE 73) 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ALTAMURA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PIERUCCI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BUCCHI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breakline"/>
      </w:pPr>
    </w:p>
    <w:p w:rsidR="00567115" w:rsidRPr="000166DD" w:rsidRDefault="00567115" w:rsidP="00567115">
      <w:pPr>
        <w:pStyle w:val="Nessunaspaziatura"/>
        <w:rPr>
          <w:rFonts w:ascii="Arial" w:hAnsi="Arial" w:cs="Arial"/>
          <w:noProof/>
          <w:lang w:eastAsia="it-IT"/>
        </w:rPr>
      </w:pPr>
      <w:bookmarkStart w:id="2" w:name="OLE_LINK11"/>
      <w:bookmarkStart w:id="3" w:name="OLE_LINK12"/>
      <w:bookmarkStart w:id="4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567115" w:rsidRPr="00A9239A" w:rsidRDefault="00567115" w:rsidP="0056711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2"/>
      <w:bookmarkEnd w:id="3"/>
      <w:bookmarkEnd w:id="4"/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PRINC"/>
      </w:pPr>
      <w:r>
        <w:t>CLASSIFICA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PE</w:t>
            </w:r>
          </w:p>
        </w:tc>
      </w:tr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 xml:space="preserve">G.S. AUDAX 1970 </w:t>
            </w:r>
            <w:proofErr w:type="spellStart"/>
            <w:r w:rsidRPr="00567115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POL.D.</w:t>
            </w:r>
            <w:proofErr w:type="spellEnd"/>
            <w:r w:rsidRPr="00567115">
              <w:rPr>
                <w:sz w:val="16"/>
                <w:szCs w:val="16"/>
              </w:rPr>
              <w:t xml:space="preserve"> </w:t>
            </w:r>
            <w:proofErr w:type="spellStart"/>
            <w:r w:rsidRPr="00567115">
              <w:rPr>
                <w:sz w:val="16"/>
                <w:szCs w:val="16"/>
              </w:rPr>
              <w:t>U.MANDOLESI</w:t>
            </w:r>
            <w:proofErr w:type="spellEnd"/>
            <w:r w:rsidRPr="00567115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PE</w:t>
            </w:r>
          </w:p>
        </w:tc>
      </w:tr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CITTA </w:t>
            </w:r>
            <w:proofErr w:type="spellStart"/>
            <w:r w:rsidRPr="00567115">
              <w:rPr>
                <w:sz w:val="16"/>
                <w:szCs w:val="16"/>
              </w:rPr>
              <w:t>DI</w:t>
            </w:r>
            <w:proofErr w:type="spellEnd"/>
            <w:r w:rsidRPr="00567115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REAL </w:t>
            </w:r>
            <w:proofErr w:type="spellStart"/>
            <w:r w:rsidRPr="00567115">
              <w:rPr>
                <w:sz w:val="16"/>
                <w:szCs w:val="16"/>
              </w:rPr>
              <w:t>S.COSTANZO</w:t>
            </w:r>
            <w:proofErr w:type="spellEnd"/>
            <w:r w:rsidRPr="00567115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PE</w:t>
            </w:r>
          </w:p>
        </w:tc>
      </w:tr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POL</w:t>
            </w:r>
            <w:proofErr w:type="spellEnd"/>
            <w:r w:rsidRPr="00567115">
              <w:rPr>
                <w:sz w:val="16"/>
                <w:szCs w:val="16"/>
              </w:rPr>
              <w:t xml:space="preserve">. CSI STELLA </w:t>
            </w: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7F4D6D" w:rsidRDefault="007F4D6D" w:rsidP="007F4D6D">
      <w:pPr>
        <w:pStyle w:val="TITOLOPRINC"/>
      </w:pPr>
      <w:r>
        <w:t>VARIAZIONI AL PROGRAMMA GARE</w:t>
      </w:r>
    </w:p>
    <w:p w:rsidR="007F4D6D" w:rsidRPr="00A64E84" w:rsidRDefault="007F4D6D" w:rsidP="007F4D6D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:rsidR="007F4D6D" w:rsidRDefault="007F4D6D" w:rsidP="007F4D6D">
      <w:pPr>
        <w:pStyle w:val="Corpodeltesto21"/>
        <w:rPr>
          <w:rFonts w:ascii="Arial" w:hAnsi="Arial" w:cs="Arial"/>
          <w:sz w:val="22"/>
          <w:szCs w:val="22"/>
        </w:rPr>
      </w:pPr>
    </w:p>
    <w:p w:rsidR="007F4D6D" w:rsidRPr="00A64E84" w:rsidRDefault="007F4D6D" w:rsidP="007F4D6D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7F4D6D" w:rsidRPr="00A64E84" w:rsidRDefault="007F4D6D" w:rsidP="007F4D6D">
      <w:pPr>
        <w:pStyle w:val="Corpodeltesto21"/>
        <w:rPr>
          <w:rFonts w:ascii="Arial" w:hAnsi="Arial" w:cs="Arial"/>
          <w:sz w:val="22"/>
          <w:szCs w:val="22"/>
        </w:rPr>
      </w:pPr>
    </w:p>
    <w:p w:rsidR="007F4D6D" w:rsidRDefault="007F4D6D" w:rsidP="007F4D6D">
      <w:pPr>
        <w:pStyle w:val="LndNormale1"/>
        <w:rPr>
          <w:rFonts w:cs="Arial"/>
          <w:szCs w:val="22"/>
        </w:rPr>
      </w:pPr>
      <w:r w:rsidRPr="00A64E84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 xml:space="preserve">ACLI MANTOVANI CALCIO A 5 - NUOVA JUVENTINA FFC </w:t>
      </w:r>
      <w:r w:rsidRPr="00A64E84">
        <w:rPr>
          <w:rFonts w:cs="Arial"/>
          <w:szCs w:val="22"/>
        </w:rPr>
        <w:t xml:space="preserve">sarà disputata </w:t>
      </w:r>
      <w:r>
        <w:rPr>
          <w:rFonts w:cs="Arial"/>
          <w:b/>
          <w:szCs w:val="22"/>
        </w:rPr>
        <w:t>DOMENICA 11/03</w:t>
      </w:r>
      <w:r w:rsidRPr="00A64E84">
        <w:rPr>
          <w:rFonts w:cs="Arial"/>
          <w:b/>
          <w:szCs w:val="22"/>
        </w:rPr>
        <w:t>/2018</w:t>
      </w:r>
      <w:r w:rsidRPr="00A64E84">
        <w:rPr>
          <w:rFonts w:cs="Arial"/>
          <w:szCs w:val="22"/>
        </w:rPr>
        <w:t xml:space="preserve"> alle </w:t>
      </w:r>
      <w:r w:rsidRPr="00A64E84">
        <w:rPr>
          <w:rFonts w:cs="Arial"/>
          <w:b/>
          <w:szCs w:val="22"/>
        </w:rPr>
        <w:t xml:space="preserve">ore </w:t>
      </w:r>
      <w:r>
        <w:rPr>
          <w:rFonts w:cs="Arial"/>
          <w:b/>
          <w:szCs w:val="22"/>
        </w:rPr>
        <w:t>10:00</w:t>
      </w:r>
      <w:r w:rsidRPr="00A64E84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stesso campo.</w:t>
      </w:r>
    </w:p>
    <w:p w:rsidR="00567115" w:rsidRDefault="00567115" w:rsidP="00567115">
      <w:pPr>
        <w:pStyle w:val="TITOLOPRINC"/>
      </w:pPr>
      <w:r>
        <w:t>RISULTATI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RISULTATI UFFICIALI GARE DEL 03/03/2018</w:t>
      </w:r>
    </w:p>
    <w:p w:rsidR="00567115" w:rsidRDefault="00567115" w:rsidP="00567115">
      <w:pPr>
        <w:pStyle w:val="SOTTOTITOLOCAMPIONATO2"/>
      </w:pPr>
      <w:r>
        <w:t>Si trascrivono qui di seguito i risultati ufficiali delle gare disputate</w:t>
      </w:r>
    </w:p>
    <w:p w:rsidR="00567115" w:rsidRDefault="00567115" w:rsidP="0056711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67115" w:rsidTr="00784EE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7115" w:rsidTr="00784E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ETA BETA FOOTBALL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- 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- disputata il 04/03/2018</w:t>
                  </w:r>
                </w:p>
              </w:tc>
            </w:tr>
          </w:tbl>
          <w:p w:rsidR="00567115" w:rsidRDefault="00567115" w:rsidP="00784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7115" w:rsidTr="00784E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10 - 2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567115" w:rsidRDefault="00567115" w:rsidP="00784EEE">
            <w:pPr>
              <w:rPr>
                <w:sz w:val="24"/>
                <w:szCs w:val="24"/>
              </w:rPr>
            </w:pP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PRINC"/>
      </w:pPr>
      <w:r>
        <w:t>GIUDICE SPORTIVO</w:t>
      </w:r>
    </w:p>
    <w:p w:rsidR="00567115" w:rsidRDefault="00567115" w:rsidP="00567115">
      <w:pPr>
        <w:pStyle w:val="diffida"/>
      </w:pPr>
      <w:r>
        <w:t>Il Giudice Sportivo, Avv. Claudio Romagnoli nella seduta del 06/03/2018, ha adottato le decisioni che di seguito integralmente si riportano:</w:t>
      </w:r>
    </w:p>
    <w:p w:rsidR="00567115" w:rsidRDefault="00567115" w:rsidP="00567115">
      <w:pPr>
        <w:pStyle w:val="titolo10"/>
      </w:pPr>
      <w:r>
        <w:t xml:space="preserve">GARE DEL 3/ 3/2018 </w:t>
      </w:r>
    </w:p>
    <w:p w:rsidR="00567115" w:rsidRDefault="00567115" w:rsidP="00567115">
      <w:pPr>
        <w:pStyle w:val="titolo7a"/>
      </w:pPr>
      <w:r>
        <w:t xml:space="preserve">PROVVEDIMENTI DISCIPLINARI </w:t>
      </w:r>
    </w:p>
    <w:p w:rsidR="00567115" w:rsidRDefault="00567115" w:rsidP="00567115">
      <w:pPr>
        <w:pStyle w:val="TITOLO7B0"/>
      </w:pPr>
      <w:r>
        <w:t xml:space="preserve">In base alle risultanze degli atti ufficiali sono state deliberate le seguenti sanzioni disciplinari. </w:t>
      </w:r>
    </w:p>
    <w:p w:rsidR="00567115" w:rsidRDefault="00567115" w:rsidP="00567115">
      <w:pPr>
        <w:pStyle w:val="titolo30"/>
      </w:pPr>
      <w:r>
        <w:t xml:space="preserve">A CARICO CALCIATORI NON ESPULSI DAL CAMPO </w:t>
      </w:r>
    </w:p>
    <w:p w:rsidR="00567115" w:rsidRDefault="00567115" w:rsidP="00567115">
      <w:pPr>
        <w:pStyle w:val="titolo20"/>
      </w:pPr>
      <w:r>
        <w:lastRenderedPageBreak/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DEL PRETE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KOCI JONUS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BASHARAT SHAHZAIB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ROSI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TEMPERINI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(NUOVA JUVENTINA FFC) </w:t>
            </w:r>
          </w:p>
        </w:tc>
      </w:tr>
    </w:tbl>
    <w:p w:rsidR="00567115" w:rsidRDefault="00567115" w:rsidP="00567115">
      <w:pPr>
        <w:pStyle w:val="titolo10"/>
      </w:pPr>
      <w:r>
        <w:t xml:space="preserve">GARE DEL 4/ 3/2018 </w:t>
      </w:r>
    </w:p>
    <w:p w:rsidR="00567115" w:rsidRDefault="00567115" w:rsidP="00567115">
      <w:pPr>
        <w:pStyle w:val="titolo7a"/>
      </w:pPr>
      <w:r>
        <w:t xml:space="preserve">PROVVEDIMENTI DISCIPLINARI </w:t>
      </w:r>
    </w:p>
    <w:p w:rsidR="00567115" w:rsidRDefault="00567115" w:rsidP="00567115">
      <w:pPr>
        <w:pStyle w:val="TITOLO7B0"/>
      </w:pPr>
      <w:r>
        <w:t xml:space="preserve">In base alle risultanze degli atti ufficiali sono state deliberate le seguenti sanzioni disciplinari. </w:t>
      </w:r>
    </w:p>
    <w:p w:rsidR="00567115" w:rsidRDefault="00567115" w:rsidP="00567115">
      <w:pPr>
        <w:pStyle w:val="titolo30"/>
      </w:pPr>
      <w:r>
        <w:t xml:space="preserve">A CARICO CALCIATORI ESPULSI DAL CAMPO </w:t>
      </w:r>
    </w:p>
    <w:p w:rsidR="00567115" w:rsidRDefault="00567115" w:rsidP="0056711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LO MUZIO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30"/>
      </w:pPr>
      <w:r>
        <w:t xml:space="preserve">A CARICO CALCIATORI NON ESPULSI DAL CAMPO </w:t>
      </w:r>
    </w:p>
    <w:p w:rsidR="00567115" w:rsidRDefault="00567115" w:rsidP="0056711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GLIASCHERA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(ETA BETA FOOTBALL)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SUBISSATI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ZALLI ENDRI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(PESAROFANO CALCIO A5) </w:t>
            </w:r>
          </w:p>
        </w:tc>
      </w:tr>
    </w:tbl>
    <w:p w:rsidR="00567115" w:rsidRDefault="00567115" w:rsidP="00567115">
      <w:pPr>
        <w:pStyle w:val="breakline"/>
      </w:pPr>
    </w:p>
    <w:p w:rsidR="00567115" w:rsidRPr="000166DD" w:rsidRDefault="00567115" w:rsidP="0056711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567115" w:rsidRPr="00A9239A" w:rsidRDefault="00567115" w:rsidP="0056711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PRINC"/>
      </w:pPr>
      <w:r>
        <w:t>CLASSIFICA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PE</w:t>
            </w:r>
          </w:p>
        </w:tc>
      </w:tr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A.P.D.</w:t>
            </w:r>
            <w:proofErr w:type="spellEnd"/>
            <w:r w:rsidRPr="00567115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C.S.D.</w:t>
            </w:r>
            <w:proofErr w:type="spellEnd"/>
            <w:r w:rsidRPr="00567115">
              <w:rPr>
                <w:sz w:val="16"/>
                <w:szCs w:val="16"/>
              </w:rPr>
              <w:t xml:space="preserve"> VIRTUS TEAM </w:t>
            </w:r>
            <w:proofErr w:type="spellStart"/>
            <w:r w:rsidRPr="00567115">
              <w:rPr>
                <w:sz w:val="16"/>
                <w:szCs w:val="16"/>
              </w:rPr>
              <w:t>SOC.COOP</w:t>
            </w:r>
            <w:proofErr w:type="spellEnd"/>
            <w:r w:rsidRPr="00567115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 xml:space="preserve">G.S. AUDAX 1970 </w:t>
            </w:r>
            <w:proofErr w:type="spellStart"/>
            <w:r w:rsidRPr="00567115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REAL </w:t>
            </w:r>
            <w:proofErr w:type="spellStart"/>
            <w:r w:rsidRPr="00567115">
              <w:rPr>
                <w:sz w:val="16"/>
                <w:szCs w:val="16"/>
              </w:rPr>
              <w:t>S.COSTANZO</w:t>
            </w:r>
            <w:proofErr w:type="spellEnd"/>
            <w:r w:rsidRPr="00567115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sq.B</w:t>
            </w:r>
            <w:proofErr w:type="spellEnd"/>
            <w:r w:rsidRPr="00567115">
              <w:rPr>
                <w:sz w:val="16"/>
                <w:szCs w:val="16"/>
              </w:rPr>
              <w:t xml:space="preserve"> VIRTUS TEAM </w:t>
            </w:r>
            <w:proofErr w:type="spellStart"/>
            <w:r w:rsidRPr="00567115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PE</w:t>
            </w:r>
          </w:p>
        </w:tc>
      </w:tr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567115" w:rsidRDefault="00567115" w:rsidP="00567115">
      <w:pPr>
        <w:pStyle w:val="TITOLOPRINC"/>
      </w:pPr>
      <w:r>
        <w:t>RISULTATI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RISULTATI UFFICIALI GARE DEL 03/03/2018</w:t>
      </w:r>
    </w:p>
    <w:p w:rsidR="00567115" w:rsidRDefault="00567115" w:rsidP="00567115">
      <w:pPr>
        <w:pStyle w:val="SOTTOTITOLOCAMPIONATO2"/>
      </w:pPr>
      <w:r>
        <w:t>Si trascrivono qui di seguito i risultati ufficiali delle gare disputate</w:t>
      </w:r>
    </w:p>
    <w:p w:rsidR="00567115" w:rsidRDefault="00567115" w:rsidP="0056711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67115" w:rsidTr="00784EEE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7115" w:rsidTr="00784E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AMICI DEL </w:t>
                  </w:r>
                  <w:proofErr w:type="spellStart"/>
                  <w:r>
                    <w:t>CENTROSOCIOsq.B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18 - 0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(1)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CALCIsq.B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7 - 8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- disputata il 04/03/2018</w:t>
                  </w:r>
                </w:p>
              </w:tc>
            </w:tr>
          </w:tbl>
          <w:p w:rsidR="00567115" w:rsidRDefault="00567115" w:rsidP="00784EE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67115" w:rsidTr="00784EEE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- POLISPORTIVA GAGLIARDA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14 - 4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67115" w:rsidTr="00784EEE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67115" w:rsidRDefault="00567115" w:rsidP="00784EEE">
                  <w:pPr>
                    <w:pStyle w:val="ROWTABELLA"/>
                  </w:pPr>
                  <w:r>
                    <w:t>(1) - disputata il 04/03/2018</w:t>
                  </w:r>
                </w:p>
              </w:tc>
            </w:tr>
          </w:tbl>
          <w:p w:rsidR="00567115" w:rsidRDefault="00567115" w:rsidP="00784EEE">
            <w:pPr>
              <w:rPr>
                <w:sz w:val="24"/>
                <w:szCs w:val="24"/>
              </w:rPr>
            </w:pP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PRINC"/>
      </w:pPr>
      <w:r>
        <w:t>GIUDICE SPORTIVO</w:t>
      </w:r>
    </w:p>
    <w:p w:rsidR="00567115" w:rsidRDefault="00567115" w:rsidP="00567115">
      <w:pPr>
        <w:pStyle w:val="diffida"/>
      </w:pPr>
      <w:r>
        <w:t>Il Giudice Sportivo, Avv. Claudio Romagnoli nella seduta del 06/03/2018, ha adottato le decisioni che di seguito integralmente si riportano:</w:t>
      </w:r>
    </w:p>
    <w:p w:rsidR="00567115" w:rsidRDefault="00567115" w:rsidP="00567115">
      <w:pPr>
        <w:pStyle w:val="titolo10"/>
      </w:pPr>
      <w:r>
        <w:t xml:space="preserve">GARE DEL 4/ 3/2018 </w:t>
      </w:r>
    </w:p>
    <w:p w:rsidR="00567115" w:rsidRDefault="00567115" w:rsidP="00567115">
      <w:pPr>
        <w:pStyle w:val="titolo7a"/>
      </w:pPr>
      <w:r>
        <w:t xml:space="preserve">PROVVEDIMENTI DISCIPLINARI </w:t>
      </w:r>
    </w:p>
    <w:p w:rsidR="00567115" w:rsidRDefault="00567115" w:rsidP="00567115">
      <w:pPr>
        <w:pStyle w:val="TITOLO7B0"/>
      </w:pPr>
      <w:r>
        <w:t xml:space="preserve">In base alle risultanze degli atti ufficiali sono state deliberate le seguenti sanzioni disciplinari. </w:t>
      </w:r>
    </w:p>
    <w:p w:rsidR="00567115" w:rsidRDefault="00567115" w:rsidP="00567115">
      <w:pPr>
        <w:pStyle w:val="titolo30"/>
      </w:pPr>
      <w:r>
        <w:t xml:space="preserve">A CARICO CALCIATORI NON ESPULSI DAL CAMPO </w:t>
      </w:r>
    </w:p>
    <w:p w:rsidR="00567115" w:rsidRDefault="00567115" w:rsidP="0056711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567115" w:rsidTr="00784EEE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TOMBOLINI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movimento2"/>
            </w:pPr>
            <w:r>
              <w:t> </w:t>
            </w:r>
          </w:p>
        </w:tc>
      </w:tr>
    </w:tbl>
    <w:p w:rsidR="00567115" w:rsidRDefault="00567115" w:rsidP="00567115">
      <w:pPr>
        <w:pStyle w:val="breakline"/>
      </w:pPr>
    </w:p>
    <w:p w:rsidR="00567115" w:rsidRPr="000166DD" w:rsidRDefault="00567115" w:rsidP="0056711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567115" w:rsidRPr="00A9239A" w:rsidRDefault="00567115" w:rsidP="0056711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TITOLOPRINC"/>
      </w:pPr>
      <w:r>
        <w:t>CLASSIFICA</w:t>
      </w:r>
    </w:p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PE</w:t>
            </w:r>
          </w:p>
        </w:tc>
      </w:tr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C.S.D.</w:t>
            </w:r>
            <w:proofErr w:type="spellEnd"/>
            <w:r w:rsidRPr="00567115">
              <w:rPr>
                <w:sz w:val="16"/>
                <w:szCs w:val="16"/>
              </w:rPr>
              <w:t xml:space="preserve"> VIRTUS TEAM </w:t>
            </w:r>
            <w:proofErr w:type="spellStart"/>
            <w:r w:rsidRPr="00567115">
              <w:rPr>
                <w:sz w:val="16"/>
                <w:szCs w:val="16"/>
              </w:rPr>
              <w:t>SOC.COOP</w:t>
            </w:r>
            <w:proofErr w:type="spellEnd"/>
            <w:r w:rsidRPr="00567115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REAL </w:t>
            </w:r>
            <w:proofErr w:type="spellStart"/>
            <w:r w:rsidRPr="00567115">
              <w:rPr>
                <w:sz w:val="16"/>
                <w:szCs w:val="16"/>
              </w:rPr>
              <w:t>S.COSTANZO</w:t>
            </w:r>
            <w:proofErr w:type="spellEnd"/>
            <w:r w:rsidRPr="00567115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 xml:space="preserve">G.S. AUDAX 1970 </w:t>
            </w:r>
            <w:proofErr w:type="spellStart"/>
            <w:r w:rsidRPr="00567115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sq.B</w:t>
            </w:r>
            <w:proofErr w:type="spellEnd"/>
            <w:r w:rsidRPr="00567115">
              <w:rPr>
                <w:sz w:val="16"/>
                <w:szCs w:val="16"/>
              </w:rPr>
              <w:t xml:space="preserve"> AMICI DEL </w:t>
            </w:r>
            <w:proofErr w:type="spellStart"/>
            <w:r w:rsidRPr="00567115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sq.B</w:t>
            </w:r>
            <w:proofErr w:type="spellEnd"/>
            <w:r w:rsidRPr="00567115">
              <w:rPr>
                <w:sz w:val="16"/>
                <w:szCs w:val="16"/>
              </w:rPr>
              <w:t xml:space="preserve"> REAL </w:t>
            </w:r>
            <w:proofErr w:type="spellStart"/>
            <w:r w:rsidRPr="00567115">
              <w:rPr>
                <w:sz w:val="16"/>
                <w:szCs w:val="16"/>
              </w:rPr>
              <w:t>S.COSTANZO</w:t>
            </w:r>
            <w:proofErr w:type="spellEnd"/>
            <w:r w:rsidRPr="00567115">
              <w:rPr>
                <w:sz w:val="16"/>
                <w:szCs w:val="16"/>
              </w:rPr>
              <w:t xml:space="preserve"> </w:t>
            </w:r>
            <w:proofErr w:type="spellStart"/>
            <w:r w:rsidRPr="00567115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</w:tbl>
    <w:p w:rsidR="00567115" w:rsidRDefault="00567115" w:rsidP="00567115">
      <w:pPr>
        <w:pStyle w:val="breakline"/>
      </w:pPr>
    </w:p>
    <w:p w:rsidR="00567115" w:rsidRDefault="00567115" w:rsidP="00567115">
      <w:pPr>
        <w:pStyle w:val="breakline"/>
      </w:pPr>
    </w:p>
    <w:p w:rsidR="00567115" w:rsidRDefault="00567115" w:rsidP="00567115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Default="00567115" w:rsidP="00784EEE">
            <w:pPr>
              <w:pStyle w:val="HEADERTABELLA"/>
            </w:pPr>
            <w:r>
              <w:t>PE</w:t>
            </w:r>
          </w:p>
        </w:tc>
      </w:tr>
      <w:tr w:rsidR="00567115" w:rsidTr="00784EEE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A.F.C.</w:t>
            </w:r>
            <w:proofErr w:type="spellEnd"/>
            <w:r w:rsidRPr="00567115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67115">
              <w:rPr>
                <w:sz w:val="16"/>
                <w:szCs w:val="16"/>
              </w:rPr>
              <w:t>A.S.D.</w:t>
            </w:r>
            <w:proofErr w:type="spellEnd"/>
            <w:r w:rsidRPr="00567115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  <w:tr w:rsidR="00567115" w:rsidTr="00784EEE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7115" w:rsidRPr="00567115" w:rsidRDefault="00567115" w:rsidP="00784EEE">
            <w:pPr>
              <w:pStyle w:val="ROWTABELLA"/>
              <w:jc w:val="center"/>
              <w:rPr>
                <w:sz w:val="16"/>
                <w:szCs w:val="16"/>
              </w:rPr>
            </w:pPr>
            <w:r w:rsidRPr="00567115">
              <w:rPr>
                <w:sz w:val="16"/>
                <w:szCs w:val="16"/>
              </w:rPr>
              <w:t>0</w:t>
            </w:r>
          </w:p>
        </w:tc>
      </w:tr>
    </w:tbl>
    <w:p w:rsidR="00567115" w:rsidRDefault="00567115" w:rsidP="00764C89">
      <w:pPr>
        <w:pStyle w:val="LndNormale1"/>
      </w:pPr>
    </w:p>
    <w:bookmarkEnd w:id="0"/>
    <w:bookmarkEnd w:id="1"/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567115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65" w:rsidRDefault="00FE2A65">
      <w:r>
        <w:separator/>
      </w:r>
    </w:p>
  </w:endnote>
  <w:endnote w:type="continuationSeparator" w:id="0">
    <w:p w:rsidR="00FE2A65" w:rsidRDefault="00FE2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0F498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0F498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4D6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65" w:rsidRDefault="00FE2A65">
      <w:r>
        <w:separator/>
      </w:r>
    </w:p>
  </w:footnote>
  <w:footnote w:type="continuationSeparator" w:id="0">
    <w:p w:rsidR="00FE2A65" w:rsidRDefault="00FE2A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6B7A6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67115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2A65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AAC28-645E-4BFF-9C8A-84FC9DE4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6</TotalTime>
  <Pages>8</Pages>
  <Words>1969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13172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3</cp:revision>
  <cp:lastPrinted>2018-03-06T09:32:00Z</cp:lastPrinted>
  <dcterms:created xsi:type="dcterms:W3CDTF">2018-03-06T10:56:00Z</dcterms:created>
  <dcterms:modified xsi:type="dcterms:W3CDTF">2018-03-06T14:36:00Z</dcterms:modified>
</cp:coreProperties>
</file>