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bookmarkStart w:id="0" w:name="_GoBack"/>
            <w:bookmarkEnd w:id="0"/>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77777777" w:rsidR="00E0255E" w:rsidRPr="00EB53CB" w:rsidRDefault="00E0255E" w:rsidP="00E941E3">
            <w:pPr>
              <w:pStyle w:val="Nessunaspaziatura"/>
              <w:jc w:val="center"/>
              <w:rPr>
                <w:rFonts w:ascii="Arial" w:hAnsi="Arial"/>
                <w:color w:val="002060"/>
                <w:sz w:val="28"/>
              </w:rPr>
            </w:pPr>
            <w:r w:rsidRPr="00EB53CB">
              <w:rPr>
                <w:rFonts w:ascii="Arial" w:hAnsi="Arial"/>
                <w:b/>
                <w:color w:val="002060"/>
                <w:sz w:val="24"/>
              </w:rPr>
              <w:t>pec</w:t>
            </w:r>
            <w:r w:rsidRPr="00EB53CB">
              <w:rPr>
                <w:rFonts w:ascii="Arial" w:hAnsi="Arial"/>
                <w:color w:val="002060"/>
                <w:sz w:val="24"/>
              </w:rPr>
              <w:t>: 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6A82BC8C"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3507F7">
              <w:rPr>
                <w:rFonts w:ascii="Arial" w:hAnsi="Arial" w:cs="Arial"/>
                <w:color w:val="002060"/>
                <w:sz w:val="40"/>
                <w:szCs w:val="40"/>
              </w:rPr>
              <w:t>0</w:t>
            </w:r>
            <w:r w:rsidR="00476E32">
              <w:rPr>
                <w:rFonts w:ascii="Arial" w:hAnsi="Arial" w:cs="Arial"/>
                <w:color w:val="002060"/>
                <w:sz w:val="40"/>
                <w:szCs w:val="40"/>
              </w:rPr>
              <w:t>5</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476E32">
              <w:rPr>
                <w:rFonts w:ascii="Arial" w:hAnsi="Arial" w:cs="Arial"/>
                <w:color w:val="002060"/>
                <w:sz w:val="40"/>
                <w:szCs w:val="40"/>
              </w:rPr>
              <w:t>09</w:t>
            </w:r>
            <w:r w:rsidR="00CF4C7D" w:rsidRPr="000039D0">
              <w:rPr>
                <w:rFonts w:ascii="Arial" w:hAnsi="Arial" w:cs="Arial"/>
                <w:color w:val="002060"/>
                <w:sz w:val="40"/>
                <w:szCs w:val="40"/>
              </w:rPr>
              <w:t>/</w:t>
            </w:r>
            <w:r w:rsidR="00396AD1" w:rsidRPr="000039D0">
              <w:rPr>
                <w:rFonts w:ascii="Arial" w:hAnsi="Arial" w:cs="Arial"/>
                <w:color w:val="002060"/>
                <w:sz w:val="40"/>
                <w:szCs w:val="40"/>
              </w:rPr>
              <w:t>0</w:t>
            </w:r>
            <w:r w:rsidR="008C2511">
              <w:rPr>
                <w:rFonts w:ascii="Arial" w:hAnsi="Arial" w:cs="Arial"/>
                <w:color w:val="002060"/>
                <w:sz w:val="40"/>
                <w:szCs w:val="40"/>
              </w:rPr>
              <w:t>8</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96AD1" w:rsidRPr="000039D0">
              <w:rPr>
                <w:rFonts w:ascii="Arial" w:hAnsi="Arial" w:cs="Arial"/>
                <w:color w:val="002060"/>
                <w:sz w:val="40"/>
                <w:szCs w:val="40"/>
              </w:rPr>
              <w:t>1</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1" w:name="_Toc66891190"/>
      <w:r w:rsidRPr="00EB53CB">
        <w:rPr>
          <w:color w:val="FFFFFF" w:themeColor="background1"/>
        </w:rPr>
        <w:t>SOMMARIO</w:t>
      </w:r>
      <w:bookmarkEnd w:id="1"/>
    </w:p>
    <w:p w14:paraId="23FBCCFD" w14:textId="77777777" w:rsidR="00937FDE" w:rsidRPr="00EB53CB" w:rsidRDefault="00937FDE" w:rsidP="00DE17C7">
      <w:pPr>
        <w:rPr>
          <w:rFonts w:ascii="Calibri" w:hAnsi="Calibri"/>
          <w:color w:val="002060"/>
          <w:sz w:val="22"/>
          <w:szCs w:val="22"/>
        </w:rPr>
      </w:pPr>
    </w:p>
    <w:p w14:paraId="080DB6EA" w14:textId="18AE0F7C"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964629">
          <w:rPr>
            <w:noProof/>
            <w:webHidden/>
            <w:color w:val="002060"/>
          </w:rPr>
          <w:t>1</w:t>
        </w:r>
        <w:r w:rsidR="00AC19D9" w:rsidRPr="002419EA">
          <w:rPr>
            <w:noProof/>
            <w:webHidden/>
            <w:color w:val="002060"/>
          </w:rPr>
          <w:fldChar w:fldCharType="end"/>
        </w:r>
      </w:hyperlink>
    </w:p>
    <w:p w14:paraId="112EDB38" w14:textId="613DC057" w:rsidR="00AC19D9" w:rsidRPr="002419EA" w:rsidRDefault="009925DB">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964629">
          <w:rPr>
            <w:noProof/>
            <w:webHidden/>
            <w:color w:val="002060"/>
          </w:rPr>
          <w:t>1</w:t>
        </w:r>
        <w:r w:rsidR="00AC19D9" w:rsidRPr="002419EA">
          <w:rPr>
            <w:noProof/>
            <w:webHidden/>
            <w:color w:val="002060"/>
          </w:rPr>
          <w:fldChar w:fldCharType="end"/>
        </w:r>
      </w:hyperlink>
    </w:p>
    <w:p w14:paraId="4D9CAD43" w14:textId="36EE549A" w:rsidR="00AC19D9" w:rsidRPr="002419EA" w:rsidRDefault="009925DB">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964629">
          <w:rPr>
            <w:noProof/>
            <w:webHidden/>
            <w:color w:val="002060"/>
          </w:rPr>
          <w:t>1</w:t>
        </w:r>
        <w:r w:rsidR="00AC19D9" w:rsidRPr="002419EA">
          <w:rPr>
            <w:noProof/>
            <w:webHidden/>
            <w:color w:val="002060"/>
          </w:rPr>
          <w:fldChar w:fldCharType="end"/>
        </w:r>
      </w:hyperlink>
    </w:p>
    <w:p w14:paraId="0EAFCCD8" w14:textId="456B4D94" w:rsidR="00AC19D9" w:rsidRPr="002419EA" w:rsidRDefault="009925DB">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964629">
          <w:rPr>
            <w:noProof/>
            <w:webHidden/>
            <w:color w:val="002060"/>
          </w:rPr>
          <w:t>1</w:t>
        </w:r>
        <w:r w:rsidR="00AC19D9" w:rsidRPr="002419EA">
          <w:rPr>
            <w:noProof/>
            <w:webHidden/>
            <w:color w:val="002060"/>
          </w:rPr>
          <w:fldChar w:fldCharType="end"/>
        </w:r>
      </w:hyperlink>
    </w:p>
    <w:p w14:paraId="0952245B" w14:textId="2DC3B7EE" w:rsidR="00AC19D9" w:rsidRPr="002419EA" w:rsidRDefault="009925DB">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964629">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66891191"/>
      <w:r w:rsidRPr="00EB53CB">
        <w:rPr>
          <w:color w:val="FFFFFF" w:themeColor="background1"/>
        </w:rPr>
        <w:t>COMUNICAZIONI DELLA F.I.G.C.</w:t>
      </w:r>
      <w:bookmarkEnd w:id="2"/>
    </w:p>
    <w:p w14:paraId="18CA81F1" w14:textId="77777777" w:rsidR="00617DDB" w:rsidRPr="00617DDB" w:rsidRDefault="00617DDB" w:rsidP="00122193">
      <w:pPr>
        <w:pStyle w:val="LndNormale1"/>
        <w:rPr>
          <w:color w:val="002060"/>
        </w:rPr>
      </w:pPr>
    </w:p>
    <w:p w14:paraId="65C3B999"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3" w:name="_Toc66891192"/>
      <w:r w:rsidRPr="00EB53CB">
        <w:rPr>
          <w:color w:val="FFFFFF" w:themeColor="background1"/>
        </w:rPr>
        <w:t>COMUNICAZIONI DELLA L.N.D.</w:t>
      </w:r>
      <w:bookmarkEnd w:id="3"/>
    </w:p>
    <w:p w14:paraId="2CD4360A" w14:textId="6EEDBBBE" w:rsidR="006B2A55" w:rsidRPr="0050225A" w:rsidRDefault="006B2A55" w:rsidP="00F336CC">
      <w:pPr>
        <w:rPr>
          <w:rFonts w:ascii="Arial" w:hAnsi="Arial" w:cs="Arial"/>
          <w:color w:val="002060"/>
          <w:sz w:val="22"/>
          <w:szCs w:val="22"/>
        </w:rPr>
      </w:pPr>
    </w:p>
    <w:p w14:paraId="76BCA4ED" w14:textId="77777777" w:rsidR="00B4081C" w:rsidRPr="00974021" w:rsidRDefault="00B4081C" w:rsidP="00B4081C">
      <w:pPr>
        <w:pStyle w:val="LndNormale1"/>
        <w:rPr>
          <w:b/>
          <w:color w:val="002060"/>
          <w:sz w:val="28"/>
          <w:szCs w:val="28"/>
        </w:rPr>
      </w:pPr>
      <w:r w:rsidRPr="00974021">
        <w:rPr>
          <w:b/>
          <w:color w:val="002060"/>
          <w:sz w:val="28"/>
          <w:szCs w:val="28"/>
        </w:rPr>
        <w:t>C.U. n. 66 del 04.08.2021 L.N.D.</w:t>
      </w:r>
    </w:p>
    <w:p w14:paraId="3E100605" w14:textId="77777777" w:rsidR="00B4081C" w:rsidRPr="00C211D9" w:rsidRDefault="00B4081C" w:rsidP="00B4081C">
      <w:pPr>
        <w:pStyle w:val="LndNormale1"/>
        <w:rPr>
          <w:color w:val="002060"/>
        </w:rPr>
      </w:pPr>
    </w:p>
    <w:p w14:paraId="07C3B347" w14:textId="77777777" w:rsidR="00B4081C" w:rsidRPr="00C211D9" w:rsidRDefault="00B4081C" w:rsidP="00B4081C">
      <w:pPr>
        <w:pStyle w:val="LndNormale1"/>
        <w:rPr>
          <w:color w:val="002060"/>
        </w:rPr>
      </w:pPr>
      <w:r w:rsidRPr="00C211D9">
        <w:rPr>
          <w:color w:val="002060"/>
        </w:rPr>
        <w:t>Si pubblica in allegato il C.U. n. 50/A della F.I.G.C. inerente l’ABBREVIAZIONE DEI TERMINI PROCEDURALI DINANZI AGLI ORGANI DI GIUSTIZIA SPORTIVA PER LE GARE DELLE FASI REGIONALI DI COPPA ITALIA, DI COPPA REGIONE E COPPA PROVINCIA ORGANIZZATE DAI COMITATI REGIONALI DELLA LEGA NAZIONALE DILETTANTI (stagione sportiva 2021/2022)</w:t>
      </w:r>
    </w:p>
    <w:p w14:paraId="3231C6F1" w14:textId="77777777" w:rsidR="005055BC" w:rsidRPr="005055BC" w:rsidRDefault="005055BC" w:rsidP="00F336CC">
      <w:pPr>
        <w:rPr>
          <w:rFonts w:ascii="Arial" w:hAnsi="Arial" w:cs="Arial"/>
          <w:color w:val="002060"/>
          <w:sz w:val="22"/>
          <w:szCs w:val="22"/>
        </w:rPr>
      </w:pPr>
    </w:p>
    <w:p w14:paraId="227292BA" w14:textId="77777777" w:rsidR="0050225A" w:rsidRPr="008E4CAF" w:rsidRDefault="0050225A"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66891193"/>
      <w:r w:rsidRPr="00EB53CB">
        <w:rPr>
          <w:color w:val="FFFFFF" w:themeColor="background1"/>
        </w:rPr>
        <w:t>COMUNICAZIONI DELLA DIVISIONE CALCIO A CINQUE</w:t>
      </w:r>
      <w:bookmarkEnd w:id="4"/>
      <w:bookmarkEnd w:id="5"/>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66891194"/>
      <w:r w:rsidRPr="00EB53CB">
        <w:rPr>
          <w:color w:val="FFFFFF" w:themeColor="background1"/>
        </w:rPr>
        <w:t>COMUNICAZIONI DEL COMITATO REGIONALE MARCHE</w:t>
      </w:r>
      <w:bookmarkEnd w:id="6"/>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w:t>
      </w:r>
      <w:r w:rsidRPr="007F5272">
        <w:rPr>
          <w:color w:val="002060"/>
          <w:sz w:val="26"/>
          <w:szCs w:val="26"/>
        </w:rPr>
        <w:lastRenderedPageBreak/>
        <w:t xml:space="preserve">di utilizzare la casella e-mail comunicata all'atto dell'iscrizione per ogni tipo di comunicazione verso il Comitato Regionale Marche. </w:t>
      </w:r>
    </w:p>
    <w:p w14:paraId="12152D61" w14:textId="3463C6FC" w:rsidR="007C170D" w:rsidRPr="00B4081C" w:rsidRDefault="007C170D" w:rsidP="009D0C38">
      <w:pPr>
        <w:pStyle w:val="LndNormale1"/>
        <w:rPr>
          <w:color w:val="002060"/>
          <w:szCs w:val="22"/>
        </w:rPr>
      </w:pPr>
    </w:p>
    <w:p w14:paraId="72D57B80" w14:textId="02EFC20F" w:rsidR="005055BC" w:rsidRPr="00B4081C" w:rsidRDefault="005055BC" w:rsidP="009D0C38">
      <w:pPr>
        <w:pStyle w:val="LndNormale1"/>
        <w:rPr>
          <w:color w:val="002060"/>
          <w:szCs w:val="22"/>
        </w:rPr>
      </w:pPr>
    </w:p>
    <w:p w14:paraId="23C10091" w14:textId="77777777" w:rsidR="00B4081C" w:rsidRPr="00B4081C" w:rsidRDefault="00B4081C" w:rsidP="00B4081C">
      <w:pPr>
        <w:pStyle w:val="LndNormale1"/>
        <w:rPr>
          <w:b/>
          <w:color w:val="002060"/>
          <w:sz w:val="28"/>
          <w:szCs w:val="28"/>
        </w:rPr>
      </w:pPr>
      <w:r w:rsidRPr="00B4081C">
        <w:rPr>
          <w:b/>
          <w:color w:val="002060"/>
          <w:sz w:val="28"/>
          <w:szCs w:val="28"/>
        </w:rPr>
        <w:t>PROTOCOLLO F.I.G.C. STAGIONE SPORTIVA 2021/22</w:t>
      </w:r>
    </w:p>
    <w:p w14:paraId="3E3F74E5" w14:textId="77777777" w:rsidR="00B4081C" w:rsidRPr="00B4081C" w:rsidRDefault="00B4081C" w:rsidP="00B4081C">
      <w:pPr>
        <w:pStyle w:val="LndNormale1"/>
        <w:rPr>
          <w:color w:val="002060"/>
          <w:szCs w:val="22"/>
        </w:rPr>
      </w:pPr>
    </w:p>
    <w:p w14:paraId="23745434" w14:textId="77777777" w:rsidR="00B4081C" w:rsidRPr="00B4081C" w:rsidRDefault="00B4081C" w:rsidP="00B4081C">
      <w:pPr>
        <w:pStyle w:val="LndNormale1"/>
        <w:rPr>
          <w:b/>
          <w:color w:val="002060"/>
          <w:szCs w:val="22"/>
        </w:rPr>
      </w:pPr>
      <w:r w:rsidRPr="00B4081C">
        <w:rPr>
          <w:b/>
          <w:color w:val="002060"/>
          <w:szCs w:val="22"/>
        </w:rPr>
        <w:t>Si comunica che è on line il nuovo Protocollo pubblicato dalla Federazione Italiana Giuoco Calcio, contenente le indicazioni generali per la pianificazione, organizzazione e gestione della Stagione Sportiva 2021/2022 (allenamenti, attività pre-gara e gare) per il calcio dilettantistico e giovanile (ivi compreso il calcio femminile, il futsal, il beach soccer, il calcio paralimpico e sperimentale e gli Arbitri delle relative categorie) agonistico e di base, di livello nazionale, regionale e provinciale non diversamente disciplinato da altro protocollo FIGC finalizzate al contenimento dell’emergenza epidemiologica da COVID-19.</w:t>
      </w:r>
    </w:p>
    <w:p w14:paraId="40CF0EA8" w14:textId="77777777" w:rsidR="00B4081C" w:rsidRPr="00B4081C" w:rsidRDefault="00B4081C" w:rsidP="00B4081C">
      <w:pPr>
        <w:pStyle w:val="LndNormale1"/>
        <w:rPr>
          <w:b/>
          <w:color w:val="002060"/>
          <w:szCs w:val="22"/>
        </w:rPr>
      </w:pPr>
      <w:r w:rsidRPr="00B4081C">
        <w:rPr>
          <w:b/>
          <w:color w:val="002060"/>
          <w:szCs w:val="22"/>
        </w:rPr>
        <w:t>Di seguito il link per la visualizzazione:</w:t>
      </w:r>
    </w:p>
    <w:p w14:paraId="62720C9C" w14:textId="77777777" w:rsidR="00B4081C" w:rsidRPr="00B4081C" w:rsidRDefault="00B4081C" w:rsidP="00B4081C">
      <w:pPr>
        <w:pStyle w:val="LndNormale1"/>
        <w:rPr>
          <w:color w:val="002060"/>
          <w:szCs w:val="22"/>
        </w:rPr>
      </w:pPr>
      <w:r w:rsidRPr="00B4081C">
        <w:rPr>
          <w:color w:val="002060"/>
          <w:szCs w:val="22"/>
        </w:rPr>
        <w:t>https://www.lnd.it/it/ews-lnd/agonistica/protocollo-figc-con-le-indicazioni-per-la-ripresa-degli-allenamenti-e-delle-attività-di-squadra-dilettantistiche-e-giovanili-2</w:t>
      </w:r>
    </w:p>
    <w:p w14:paraId="4C5AA4BF" w14:textId="77777777" w:rsidR="00B4081C" w:rsidRPr="00B4081C" w:rsidRDefault="00B4081C" w:rsidP="00B4081C">
      <w:pPr>
        <w:rPr>
          <w:color w:val="002060"/>
        </w:rPr>
      </w:pPr>
    </w:p>
    <w:p w14:paraId="4C6F18B0" w14:textId="7A97FAA7" w:rsidR="00B4081C" w:rsidRPr="00B4081C" w:rsidRDefault="00B4081C" w:rsidP="00B4081C">
      <w:pPr>
        <w:rPr>
          <w:color w:val="002060"/>
        </w:rPr>
      </w:pPr>
    </w:p>
    <w:p w14:paraId="18DBA859" w14:textId="25197DF5" w:rsidR="00B4081C" w:rsidRPr="00B4081C" w:rsidRDefault="00B4081C" w:rsidP="00B4081C">
      <w:pPr>
        <w:pStyle w:val="LndNormale1"/>
        <w:rPr>
          <w:b/>
          <w:color w:val="002060"/>
          <w:sz w:val="28"/>
          <w:szCs w:val="28"/>
        </w:rPr>
      </w:pPr>
      <w:r w:rsidRPr="00B4081C">
        <w:rPr>
          <w:b/>
          <w:color w:val="002060"/>
          <w:sz w:val="28"/>
          <w:szCs w:val="28"/>
        </w:rPr>
        <w:t>CONSIGLIO DIRETTIVO</w:t>
      </w:r>
    </w:p>
    <w:p w14:paraId="3377E011" w14:textId="77777777" w:rsidR="00B4081C" w:rsidRPr="00B4081C" w:rsidRDefault="00B4081C" w:rsidP="00B4081C">
      <w:pPr>
        <w:rPr>
          <w:color w:val="002060"/>
        </w:rPr>
      </w:pPr>
    </w:p>
    <w:p w14:paraId="36BBBE99" w14:textId="77777777" w:rsidR="00B4081C" w:rsidRPr="00B4081C" w:rsidRDefault="00B4081C" w:rsidP="00B4081C">
      <w:pPr>
        <w:pStyle w:val="LndNormale1"/>
        <w:rPr>
          <w:color w:val="002060"/>
          <w:u w:val="single"/>
        </w:rPr>
      </w:pPr>
      <w:r w:rsidRPr="00B4081C">
        <w:rPr>
          <w:color w:val="002060"/>
          <w:u w:val="single"/>
        </w:rPr>
        <w:t>RIUNIONE DEL CONSIGLIO DIRETTIVO N. 2  DEL 02.08.2021</w:t>
      </w:r>
    </w:p>
    <w:p w14:paraId="5B8BB73E" w14:textId="77777777" w:rsidR="00B4081C" w:rsidRPr="00B4081C" w:rsidRDefault="00B4081C" w:rsidP="00B4081C">
      <w:pPr>
        <w:rPr>
          <w:rFonts w:ascii="Arial" w:hAnsi="Arial" w:cs="Arial"/>
          <w:color w:val="002060"/>
          <w:sz w:val="22"/>
          <w:szCs w:val="22"/>
        </w:rPr>
      </w:pPr>
      <w:r w:rsidRPr="00B4081C">
        <w:rPr>
          <w:rFonts w:ascii="Arial" w:hAnsi="Arial" w:cs="Arial"/>
          <w:color w:val="002060"/>
          <w:sz w:val="22"/>
          <w:szCs w:val="22"/>
          <w:u w:val="single"/>
        </w:rPr>
        <w:t>Sono presenti</w:t>
      </w:r>
      <w:r w:rsidRPr="00B4081C">
        <w:rPr>
          <w:rFonts w:ascii="Arial" w:hAnsi="Arial" w:cs="Arial"/>
          <w:color w:val="002060"/>
          <w:sz w:val="22"/>
          <w:szCs w:val="22"/>
        </w:rPr>
        <w:t>: Panichi (Presidente), Arriva, Colò, Cotichella, Cremonesi, Malascorta, Scarpini, Borroni (CF), Capretti, Castellana (Segr.), Schippa (Vice Presidente LND), Marziali (SGS), Belletti (Rev. Conti).</w:t>
      </w:r>
    </w:p>
    <w:p w14:paraId="1A01A030" w14:textId="0DE523B9" w:rsidR="00B4081C" w:rsidRDefault="00B4081C" w:rsidP="00B4081C">
      <w:pPr>
        <w:rPr>
          <w:color w:val="002060"/>
        </w:rPr>
      </w:pPr>
    </w:p>
    <w:p w14:paraId="2A981F43" w14:textId="77777777" w:rsidR="00E45C4B" w:rsidRPr="00B4081C" w:rsidRDefault="00E45C4B" w:rsidP="00B4081C">
      <w:pPr>
        <w:rPr>
          <w:color w:val="002060"/>
        </w:rPr>
      </w:pPr>
    </w:p>
    <w:p w14:paraId="40772B90" w14:textId="77777777" w:rsidR="00E45C4B" w:rsidRPr="00646C95" w:rsidRDefault="00E45C4B" w:rsidP="00E45C4B">
      <w:pPr>
        <w:pStyle w:val="Nessunaspaziatura"/>
        <w:jc w:val="both"/>
        <w:rPr>
          <w:rFonts w:ascii="Arial" w:hAnsi="Arial" w:cs="Arial"/>
          <w:b/>
          <w:color w:val="002060"/>
          <w:sz w:val="28"/>
          <w:szCs w:val="28"/>
        </w:rPr>
      </w:pPr>
      <w:r>
        <w:rPr>
          <w:rFonts w:ascii="Arial" w:hAnsi="Arial" w:cs="Arial"/>
          <w:b/>
          <w:color w:val="002060"/>
          <w:sz w:val="28"/>
          <w:szCs w:val="28"/>
        </w:rPr>
        <w:t>RIAPERTURA</w:t>
      </w:r>
      <w:r w:rsidRPr="00646C95">
        <w:rPr>
          <w:rFonts w:ascii="Arial" w:hAnsi="Arial" w:cs="Arial"/>
          <w:b/>
          <w:color w:val="002060"/>
          <w:sz w:val="28"/>
          <w:szCs w:val="28"/>
        </w:rPr>
        <w:t xml:space="preserve"> ISCRIZION</w:t>
      </w:r>
      <w:r>
        <w:rPr>
          <w:rFonts w:ascii="Arial" w:hAnsi="Arial" w:cs="Arial"/>
          <w:b/>
          <w:color w:val="002060"/>
          <w:sz w:val="28"/>
          <w:szCs w:val="28"/>
        </w:rPr>
        <w:t>I</w:t>
      </w:r>
      <w:r w:rsidRPr="00646C95">
        <w:rPr>
          <w:rFonts w:ascii="Arial" w:hAnsi="Arial" w:cs="Arial"/>
          <w:b/>
          <w:color w:val="002060"/>
          <w:sz w:val="28"/>
          <w:szCs w:val="28"/>
        </w:rPr>
        <w:t xml:space="preserve"> AI CAMPIONATI</w:t>
      </w:r>
      <w:r>
        <w:rPr>
          <w:rFonts w:ascii="Arial" w:hAnsi="Arial" w:cs="Arial"/>
          <w:b/>
          <w:color w:val="002060"/>
          <w:sz w:val="28"/>
          <w:szCs w:val="28"/>
        </w:rPr>
        <w:t xml:space="preserve"> E ALLE COPPE</w:t>
      </w:r>
      <w:r w:rsidRPr="00646C95">
        <w:rPr>
          <w:rFonts w:ascii="Arial" w:hAnsi="Arial" w:cs="Arial"/>
          <w:b/>
          <w:color w:val="002060"/>
          <w:sz w:val="28"/>
          <w:szCs w:val="28"/>
        </w:rPr>
        <w:t xml:space="preserve"> </w:t>
      </w:r>
      <w:r>
        <w:rPr>
          <w:rFonts w:ascii="Arial" w:hAnsi="Arial" w:cs="Arial"/>
          <w:b/>
          <w:color w:val="002060"/>
          <w:sz w:val="28"/>
          <w:szCs w:val="28"/>
        </w:rPr>
        <w:t xml:space="preserve">UNDER 21 E UNDER 19 S.S. </w:t>
      </w:r>
      <w:r w:rsidRPr="00646C95">
        <w:rPr>
          <w:rFonts w:ascii="Arial" w:hAnsi="Arial" w:cs="Arial"/>
          <w:b/>
          <w:color w:val="002060"/>
          <w:sz w:val="28"/>
          <w:szCs w:val="28"/>
        </w:rPr>
        <w:t>2020/2021</w:t>
      </w:r>
    </w:p>
    <w:p w14:paraId="36CF1458" w14:textId="77777777" w:rsidR="00E45C4B" w:rsidRPr="00072362" w:rsidRDefault="00E45C4B" w:rsidP="00E45C4B">
      <w:pPr>
        <w:pStyle w:val="Nessunaspaziatura"/>
        <w:jc w:val="both"/>
        <w:rPr>
          <w:rFonts w:ascii="Arial" w:hAnsi="Arial" w:cs="Arial"/>
          <w:color w:val="002060"/>
        </w:rPr>
      </w:pPr>
    </w:p>
    <w:p w14:paraId="414C566D" w14:textId="6FABC0AB" w:rsidR="00E45C4B" w:rsidRPr="009B1270" w:rsidRDefault="00E45C4B" w:rsidP="00E45C4B">
      <w:pPr>
        <w:pStyle w:val="LndNormale1"/>
        <w:rPr>
          <w:color w:val="002060"/>
          <w:szCs w:val="22"/>
        </w:rPr>
      </w:pPr>
      <w:r w:rsidRPr="00E81DD1">
        <w:rPr>
          <w:color w:val="002060"/>
          <w:szCs w:val="22"/>
        </w:rPr>
        <w:t xml:space="preserve">Si comunica che sono stati riaperti i termini delle iscrizioni ai Campionati ed alle Coppe in epigrafe fino alle </w:t>
      </w:r>
      <w:r w:rsidRPr="00E81DD1">
        <w:rPr>
          <w:b/>
          <w:bCs/>
          <w:color w:val="002060"/>
          <w:szCs w:val="22"/>
          <w:u w:val="single"/>
        </w:rPr>
        <w:t>ore 19:00 di</w:t>
      </w:r>
      <w:r>
        <w:rPr>
          <w:color w:val="002060"/>
          <w:szCs w:val="22"/>
          <w:u w:val="single"/>
        </w:rPr>
        <w:t xml:space="preserve"> </w:t>
      </w:r>
      <w:r>
        <w:rPr>
          <w:b/>
          <w:bCs/>
          <w:color w:val="002060"/>
          <w:szCs w:val="22"/>
          <w:u w:val="single"/>
        </w:rPr>
        <w:t>Venerdì 27 agosto 2021</w:t>
      </w:r>
      <w:r w:rsidRPr="00E81DD1">
        <w:rPr>
          <w:color w:val="002060"/>
          <w:szCs w:val="22"/>
        </w:rPr>
        <w:t>.</w:t>
      </w:r>
    </w:p>
    <w:p w14:paraId="09EC66E6" w14:textId="643C6038" w:rsidR="00B4081C" w:rsidRDefault="00B4081C" w:rsidP="00B4081C">
      <w:pPr>
        <w:rPr>
          <w:color w:val="002060"/>
        </w:rPr>
      </w:pPr>
    </w:p>
    <w:p w14:paraId="7B44388E" w14:textId="033A953A" w:rsidR="00A6622C" w:rsidRDefault="00A6622C" w:rsidP="00B4081C">
      <w:pPr>
        <w:rPr>
          <w:color w:val="002060"/>
        </w:rPr>
      </w:pPr>
    </w:p>
    <w:p w14:paraId="13C791A3" w14:textId="77777777" w:rsidR="00A6622C" w:rsidRDefault="00A6622C" w:rsidP="00A6622C">
      <w:pPr>
        <w:pStyle w:val="LndNormale1"/>
        <w:rPr>
          <w:b/>
          <w:color w:val="002060"/>
          <w:sz w:val="28"/>
          <w:szCs w:val="28"/>
        </w:rPr>
      </w:pPr>
      <w:r>
        <w:rPr>
          <w:b/>
          <w:color w:val="002060"/>
          <w:sz w:val="28"/>
          <w:szCs w:val="28"/>
        </w:rPr>
        <w:t>GRADUATORIE PER COMPLETAMENTO ORGANICI 2021/2022</w:t>
      </w:r>
    </w:p>
    <w:p w14:paraId="6A2AE8D0" w14:textId="77777777" w:rsidR="00A6622C" w:rsidRDefault="00A6622C" w:rsidP="00A6622C">
      <w:pPr>
        <w:pStyle w:val="LndNormale1"/>
        <w:rPr>
          <w:color w:val="002060"/>
        </w:rPr>
      </w:pPr>
    </w:p>
    <w:p w14:paraId="0B326229" w14:textId="639670E1" w:rsidR="00A6622C" w:rsidRDefault="00A6622C" w:rsidP="00A6622C">
      <w:pPr>
        <w:pStyle w:val="LndNormale1"/>
        <w:rPr>
          <w:color w:val="002060"/>
        </w:rPr>
      </w:pPr>
      <w:r>
        <w:rPr>
          <w:color w:val="002060"/>
        </w:rPr>
        <w:t>Con riferimento a quanto riportato nel C.U. n° 01 del 06/07/2021, si pubblicano, di seguito, le graduatorie, suddivise per campionato, delle Società che hanno presentato domanda secondo quanto previsto nel C.U. n° 04 del 02/07/2021, per il completamento degli organici relativi alla stagione sportiva 2021/2022.</w:t>
      </w:r>
    </w:p>
    <w:p w14:paraId="26EC7645" w14:textId="77777777" w:rsidR="00A6622C" w:rsidRPr="00E15763" w:rsidRDefault="00A6622C" w:rsidP="00A6622C">
      <w:pPr>
        <w:pStyle w:val="LndNormale1"/>
        <w:rPr>
          <w:color w:val="002060"/>
          <w:szCs w:val="22"/>
        </w:rPr>
      </w:pPr>
      <w:r w:rsidRPr="00E15763">
        <w:rPr>
          <w:color w:val="002060"/>
          <w:szCs w:val="22"/>
        </w:rPr>
        <w:t>Si informa che nell’attribuzione dei punteggi non sono stati considerati quelli relativi alla partecipazione delle Società alle riunioni provinciali</w:t>
      </w:r>
      <w:r>
        <w:rPr>
          <w:color w:val="002060"/>
          <w:szCs w:val="22"/>
        </w:rPr>
        <w:t xml:space="preserve"> poiché non sono state programmate.</w:t>
      </w:r>
    </w:p>
    <w:p w14:paraId="5881F175" w14:textId="77777777" w:rsidR="00A6622C" w:rsidRPr="00775E79" w:rsidRDefault="00A6622C" w:rsidP="00A6622C">
      <w:pPr>
        <w:pStyle w:val="LndNormale1"/>
        <w:rPr>
          <w:rFonts w:cs="Arial"/>
          <w:color w:val="002060"/>
          <w:szCs w:val="22"/>
        </w:rPr>
      </w:pPr>
      <w:r w:rsidRPr="00E15763">
        <w:rPr>
          <w:color w:val="002060"/>
          <w:szCs w:val="22"/>
        </w:rPr>
        <w:t xml:space="preserve">Si sottolinea inoltre che, in caso di parità di punteggio fra due o più Società appartenenti alla medesima fascia, la graduatoria viene </w:t>
      </w:r>
      <w:r>
        <w:rPr>
          <w:color w:val="002060"/>
          <w:szCs w:val="22"/>
        </w:rPr>
        <w:t>stilata</w:t>
      </w:r>
      <w:r>
        <w:rPr>
          <w:rFonts w:cs="Arial"/>
          <w:color w:val="002060"/>
          <w:szCs w:val="22"/>
        </w:rPr>
        <w:t xml:space="preserve"> conto nell’ordine dell’a</w:t>
      </w:r>
      <w:r w:rsidRPr="00E92CDB">
        <w:rPr>
          <w:rFonts w:cs="Arial"/>
          <w:color w:val="002060"/>
          <w:szCs w:val="22"/>
        </w:rPr>
        <w:t>nzianità nella categoria di appartenenza corrente in maniera consecutiva</w:t>
      </w:r>
      <w:r>
        <w:rPr>
          <w:rFonts w:cs="Arial"/>
          <w:color w:val="002060"/>
          <w:szCs w:val="22"/>
        </w:rPr>
        <w:t xml:space="preserve"> e successivamente del m</w:t>
      </w:r>
      <w:r w:rsidRPr="00187BD6">
        <w:rPr>
          <w:rFonts w:cs="Arial"/>
          <w:color w:val="002060"/>
          <w:szCs w:val="22"/>
        </w:rPr>
        <w:t>aggior numero di calciatori tesserati nella stagione sportiva 2020/2021 al 30.06.2021.</w:t>
      </w:r>
    </w:p>
    <w:p w14:paraId="0C18FEC8" w14:textId="42DD83FA" w:rsidR="00A6622C" w:rsidRPr="00E15763" w:rsidRDefault="00A6622C" w:rsidP="003D3A4B">
      <w:pPr>
        <w:pStyle w:val="LndNormale1"/>
        <w:rPr>
          <w:color w:val="002060"/>
          <w:szCs w:val="22"/>
        </w:rPr>
      </w:pPr>
      <w:r w:rsidRPr="00E15763">
        <w:rPr>
          <w:color w:val="002060"/>
          <w:szCs w:val="22"/>
        </w:rPr>
        <w:t xml:space="preserve">Tutte le Società che hanno presentato domanda di ammissione al Campionato superiore </w:t>
      </w:r>
      <w:r w:rsidRPr="00E15763">
        <w:rPr>
          <w:b/>
          <w:color w:val="002060"/>
          <w:szCs w:val="22"/>
          <w:u w:val="single"/>
        </w:rPr>
        <w:t>de</w:t>
      </w:r>
      <w:r w:rsidR="003D3A4B">
        <w:rPr>
          <w:b/>
          <w:color w:val="002060"/>
          <w:szCs w:val="22"/>
          <w:u w:val="single"/>
        </w:rPr>
        <w:t>v</w:t>
      </w:r>
      <w:r w:rsidRPr="00E15763">
        <w:rPr>
          <w:b/>
          <w:color w:val="002060"/>
          <w:szCs w:val="22"/>
          <w:u w:val="single"/>
        </w:rPr>
        <w:t>ono</w:t>
      </w:r>
      <w:r w:rsidR="003D3A4B">
        <w:rPr>
          <w:b/>
          <w:color w:val="002060"/>
          <w:szCs w:val="22"/>
          <w:u w:val="single"/>
        </w:rPr>
        <w:t xml:space="preserve"> </w:t>
      </w:r>
      <w:r w:rsidRPr="00E15763">
        <w:rPr>
          <w:b/>
          <w:color w:val="002060"/>
          <w:szCs w:val="22"/>
          <w:u w:val="single"/>
        </w:rPr>
        <w:t>effettuare l’iscrizione, con le modalità on</w:t>
      </w:r>
      <w:r w:rsidR="003D3A4B">
        <w:rPr>
          <w:b/>
          <w:color w:val="002060"/>
          <w:szCs w:val="22"/>
          <w:u w:val="single"/>
        </w:rPr>
        <w:t>-</w:t>
      </w:r>
      <w:r w:rsidRPr="00E15763">
        <w:rPr>
          <w:b/>
          <w:color w:val="002060"/>
          <w:szCs w:val="22"/>
          <w:u w:val="single"/>
        </w:rPr>
        <w:t>line, al campionato</w:t>
      </w:r>
      <w:r w:rsidR="003B3929">
        <w:rPr>
          <w:b/>
          <w:color w:val="002060"/>
          <w:szCs w:val="22"/>
          <w:u w:val="single"/>
        </w:rPr>
        <w:t xml:space="preserve"> </w:t>
      </w:r>
      <w:r w:rsidR="003D3A4B">
        <w:rPr>
          <w:b/>
          <w:color w:val="002060"/>
          <w:szCs w:val="22"/>
          <w:u w:val="single"/>
        </w:rPr>
        <w:t xml:space="preserve">e alla coppa di </w:t>
      </w:r>
      <w:r w:rsidRPr="00E15763">
        <w:rPr>
          <w:b/>
          <w:color w:val="002060"/>
          <w:szCs w:val="22"/>
          <w:u w:val="single"/>
        </w:rPr>
        <w:t>propria</w:t>
      </w:r>
      <w:r w:rsidR="003D3A4B">
        <w:rPr>
          <w:b/>
          <w:color w:val="002060"/>
          <w:szCs w:val="22"/>
          <w:u w:val="single"/>
        </w:rPr>
        <w:t xml:space="preserve"> </w:t>
      </w:r>
      <w:r w:rsidRPr="00E15763">
        <w:rPr>
          <w:b/>
          <w:color w:val="002060"/>
          <w:szCs w:val="22"/>
          <w:u w:val="single"/>
        </w:rPr>
        <w:t>competenza</w:t>
      </w:r>
      <w:r w:rsidRPr="00E15763">
        <w:rPr>
          <w:color w:val="002060"/>
          <w:szCs w:val="22"/>
        </w:rPr>
        <w:t>, a prescindere dall’esito dell’eventuale ripescaggio.</w:t>
      </w:r>
    </w:p>
    <w:p w14:paraId="35F2FA00" w14:textId="77777777" w:rsidR="00A6622C" w:rsidRPr="00E15763" w:rsidRDefault="00A6622C" w:rsidP="00A6622C">
      <w:pPr>
        <w:pStyle w:val="LndNormale1"/>
        <w:rPr>
          <w:b/>
          <w:color w:val="002060"/>
        </w:rPr>
      </w:pPr>
    </w:p>
    <w:p w14:paraId="456DA672" w14:textId="1BE66C74" w:rsidR="00A6622C" w:rsidRDefault="00A6622C" w:rsidP="00A6622C">
      <w:pPr>
        <w:pStyle w:val="LndNormale1"/>
        <w:rPr>
          <w:b/>
          <w:color w:val="002060"/>
        </w:rPr>
      </w:pPr>
      <w:r w:rsidRPr="00E15763">
        <w:rPr>
          <w:b/>
          <w:color w:val="002060"/>
        </w:rPr>
        <w:t xml:space="preserve">Eventuali osservazioni e/o contestazioni relative alle sotto indicate graduatorie dovranno </w:t>
      </w:r>
      <w:r>
        <w:rPr>
          <w:b/>
          <w:color w:val="002060"/>
        </w:rPr>
        <w:t xml:space="preserve">essere espresse al Comitato Regionale Marche, </w:t>
      </w:r>
      <w:r>
        <w:rPr>
          <w:b/>
          <w:color w:val="002060"/>
          <w:u w:val="single"/>
        </w:rPr>
        <w:t>in forma scritta ed a firma del Legale Rappresentante</w:t>
      </w:r>
      <w:r>
        <w:rPr>
          <w:b/>
          <w:color w:val="002060"/>
        </w:rPr>
        <w:t xml:space="preserve"> della Società, con motivazioni documentate </w:t>
      </w:r>
      <w:r>
        <w:rPr>
          <w:b/>
          <w:color w:val="002060"/>
          <w:u w:val="single"/>
        </w:rPr>
        <w:t>entro e non oltre il 11/08/2021;</w:t>
      </w:r>
      <w:r>
        <w:rPr>
          <w:b/>
          <w:color w:val="002060"/>
        </w:rPr>
        <w:t xml:space="preserve"> solo successivamente a tale data diverranno definitive con relativa pubblicazione su apposito Comunicato Ufficiale.</w:t>
      </w:r>
    </w:p>
    <w:p w14:paraId="1A973217" w14:textId="77777777" w:rsidR="00A6622C" w:rsidRDefault="00A6622C" w:rsidP="00A6622C">
      <w:pPr>
        <w:pStyle w:val="LndNormale1"/>
        <w:rPr>
          <w:color w:val="002060"/>
        </w:rPr>
      </w:pPr>
    </w:p>
    <w:p w14:paraId="7EFD62A4" w14:textId="77777777" w:rsidR="00A6622C" w:rsidRDefault="00A6622C" w:rsidP="00A6622C">
      <w:pPr>
        <w:pStyle w:val="LndNormale1"/>
        <w:jc w:val="center"/>
        <w:rPr>
          <w:b/>
          <w:color w:val="002060"/>
          <w:sz w:val="26"/>
          <w:szCs w:val="26"/>
        </w:rPr>
      </w:pPr>
      <w:r>
        <w:rPr>
          <w:b/>
          <w:color w:val="002060"/>
          <w:sz w:val="26"/>
          <w:szCs w:val="26"/>
        </w:rPr>
        <w:t>SERIE C2</w:t>
      </w:r>
    </w:p>
    <w:p w14:paraId="59BE27A3" w14:textId="77777777" w:rsidR="00A6622C" w:rsidRDefault="00A6622C" w:rsidP="00A6622C">
      <w:pPr>
        <w:rPr>
          <w:rFonts w:ascii="Arial" w:hAnsi="Arial" w:cs="Arial"/>
          <w:color w:val="002060"/>
          <w:sz w:val="22"/>
          <w:szCs w:val="22"/>
        </w:rPr>
      </w:pPr>
    </w:p>
    <w:p w14:paraId="6F036E01" w14:textId="77777777" w:rsidR="00A6622C" w:rsidRPr="0042584E" w:rsidRDefault="00A6622C" w:rsidP="00A6622C">
      <w:pPr>
        <w:ind w:left="1410" w:hanging="1410"/>
        <w:rPr>
          <w:rFonts w:ascii="Arial" w:hAnsi="Arial" w:cs="Arial"/>
          <w:b/>
          <w:bCs/>
          <w:color w:val="002060"/>
          <w:sz w:val="22"/>
          <w:szCs w:val="22"/>
        </w:rPr>
      </w:pPr>
      <w:r>
        <w:rPr>
          <w:rFonts w:ascii="Arial" w:hAnsi="Arial" w:cs="Arial"/>
          <w:b/>
          <w:color w:val="002060"/>
          <w:sz w:val="22"/>
          <w:szCs w:val="22"/>
        </w:rPr>
        <w:t xml:space="preserve">1^ fascia: </w:t>
      </w:r>
      <w:r>
        <w:rPr>
          <w:rFonts w:ascii="Arial" w:hAnsi="Arial" w:cs="Arial"/>
          <w:b/>
          <w:color w:val="002060"/>
          <w:sz w:val="22"/>
          <w:szCs w:val="22"/>
        </w:rPr>
        <w:tab/>
      </w:r>
      <w:r>
        <w:rPr>
          <w:rFonts w:ascii="Arial" w:hAnsi="Arial" w:cs="Arial"/>
          <w:b/>
          <w:bCs/>
          <w:color w:val="002060"/>
          <w:sz w:val="22"/>
          <w:szCs w:val="22"/>
        </w:rPr>
        <w:t>società aventi diritto a presentare richiesta di ripescaggio</w:t>
      </w:r>
    </w:p>
    <w:p w14:paraId="71A01BBD" w14:textId="18BB22BF" w:rsidR="00A6622C" w:rsidRDefault="003B3929" w:rsidP="00A6622C">
      <w:pPr>
        <w:ind w:left="702" w:firstLine="708"/>
        <w:rPr>
          <w:rFonts w:ascii="Arial" w:hAnsi="Arial" w:cs="Arial"/>
          <w:color w:val="002060"/>
          <w:sz w:val="22"/>
          <w:szCs w:val="22"/>
        </w:rPr>
      </w:pPr>
      <w:r>
        <w:rPr>
          <w:rFonts w:ascii="Arial" w:hAnsi="Arial" w:cs="Arial"/>
          <w:color w:val="002060"/>
          <w:sz w:val="22"/>
          <w:szCs w:val="22"/>
        </w:rPr>
        <w:t>CAPODARCO CASABIANCA</w:t>
      </w:r>
      <w:r>
        <w:rPr>
          <w:rFonts w:ascii="Arial" w:hAnsi="Arial" w:cs="Arial"/>
          <w:color w:val="002060"/>
          <w:sz w:val="22"/>
          <w:szCs w:val="22"/>
        </w:rPr>
        <w:tab/>
        <w:t>25</w:t>
      </w:r>
    </w:p>
    <w:p w14:paraId="3419AF7E" w14:textId="7696FC89" w:rsidR="003B3929" w:rsidRPr="001626AD" w:rsidRDefault="003B3929" w:rsidP="00A6622C">
      <w:pPr>
        <w:ind w:left="702" w:firstLine="708"/>
        <w:rPr>
          <w:rFonts w:ascii="Arial" w:hAnsi="Arial" w:cs="Arial"/>
          <w:color w:val="002060"/>
          <w:sz w:val="22"/>
          <w:szCs w:val="22"/>
        </w:rPr>
      </w:pPr>
      <w:r>
        <w:rPr>
          <w:rFonts w:ascii="Arial" w:hAnsi="Arial" w:cs="Arial"/>
          <w:color w:val="002060"/>
          <w:sz w:val="22"/>
          <w:szCs w:val="22"/>
        </w:rPr>
        <w:t>FUTSAL CASELLE</w:t>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t>19</w:t>
      </w:r>
    </w:p>
    <w:p w14:paraId="265519C6" w14:textId="77777777" w:rsidR="00A6622C" w:rsidRDefault="00A6622C" w:rsidP="00A6622C">
      <w:pPr>
        <w:rPr>
          <w:rFonts w:ascii="Arial" w:hAnsi="Arial" w:cs="Arial"/>
          <w:color w:val="002060"/>
          <w:sz w:val="22"/>
          <w:szCs w:val="22"/>
        </w:rPr>
      </w:pPr>
    </w:p>
    <w:tbl>
      <w:tblPr>
        <w:tblW w:w="8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gridCol w:w="669"/>
        <w:gridCol w:w="609"/>
        <w:gridCol w:w="567"/>
        <w:gridCol w:w="425"/>
        <w:gridCol w:w="426"/>
        <w:gridCol w:w="425"/>
        <w:gridCol w:w="425"/>
        <w:gridCol w:w="425"/>
        <w:gridCol w:w="567"/>
        <w:gridCol w:w="567"/>
        <w:gridCol w:w="992"/>
      </w:tblGrid>
      <w:tr w:rsidR="00A6622C" w14:paraId="1BB5D5C7" w14:textId="77777777" w:rsidTr="00995E4E">
        <w:trPr>
          <w:jc w:val="center"/>
        </w:trPr>
        <w:tc>
          <w:tcPr>
            <w:tcW w:w="2161" w:type="dxa"/>
            <w:vMerge w:val="restart"/>
            <w:tcBorders>
              <w:top w:val="single" w:sz="4" w:space="0" w:color="auto"/>
              <w:left w:val="single" w:sz="4" w:space="0" w:color="auto"/>
              <w:bottom w:val="single" w:sz="4" w:space="0" w:color="auto"/>
              <w:right w:val="single" w:sz="4" w:space="0" w:color="auto"/>
            </w:tcBorders>
            <w:vAlign w:val="center"/>
            <w:hideMark/>
          </w:tcPr>
          <w:p w14:paraId="29CA7B00" w14:textId="77777777" w:rsidR="00A6622C" w:rsidRDefault="00A6622C" w:rsidP="00995E4E">
            <w:pPr>
              <w:pStyle w:val="LndNormale1"/>
              <w:rPr>
                <w:b/>
                <w:color w:val="002060"/>
                <w:sz w:val="16"/>
                <w:szCs w:val="16"/>
              </w:rPr>
            </w:pPr>
            <w:r>
              <w:rPr>
                <w:b/>
                <w:color w:val="002060"/>
                <w:sz w:val="16"/>
                <w:szCs w:val="16"/>
              </w:rPr>
              <w:t>SOCIETA’</w:t>
            </w:r>
          </w:p>
        </w:tc>
        <w:tc>
          <w:tcPr>
            <w:tcW w:w="1278" w:type="dxa"/>
            <w:gridSpan w:val="2"/>
            <w:tcBorders>
              <w:top w:val="single" w:sz="4" w:space="0" w:color="auto"/>
              <w:left w:val="single" w:sz="4" w:space="0" w:color="auto"/>
              <w:bottom w:val="single" w:sz="4" w:space="0" w:color="auto"/>
              <w:right w:val="single" w:sz="4" w:space="0" w:color="auto"/>
            </w:tcBorders>
            <w:vAlign w:val="center"/>
            <w:hideMark/>
          </w:tcPr>
          <w:p w14:paraId="57DD8012" w14:textId="77777777" w:rsidR="00A6622C" w:rsidRDefault="00A6622C" w:rsidP="00995E4E">
            <w:pPr>
              <w:pStyle w:val="LndNormale1"/>
              <w:jc w:val="center"/>
              <w:rPr>
                <w:b/>
                <w:color w:val="002060"/>
                <w:sz w:val="16"/>
                <w:szCs w:val="16"/>
              </w:rPr>
            </w:pPr>
            <w:r>
              <w:rPr>
                <w:b/>
                <w:color w:val="002060"/>
                <w:sz w:val="16"/>
                <w:szCs w:val="16"/>
              </w:rPr>
              <w:t>AFFILIAZ.</w:t>
            </w:r>
          </w:p>
          <w:p w14:paraId="678720E8" w14:textId="77777777" w:rsidR="00A6622C" w:rsidRDefault="00A6622C" w:rsidP="00995E4E">
            <w:pPr>
              <w:pStyle w:val="LndNormale1"/>
              <w:jc w:val="center"/>
              <w:rPr>
                <w:b/>
                <w:color w:val="002060"/>
                <w:sz w:val="16"/>
                <w:szCs w:val="16"/>
              </w:rPr>
            </w:pPr>
          </w:p>
        </w:tc>
        <w:tc>
          <w:tcPr>
            <w:tcW w:w="567" w:type="dxa"/>
            <w:vMerge w:val="restart"/>
            <w:tcBorders>
              <w:top w:val="single" w:sz="4" w:space="0" w:color="auto"/>
              <w:left w:val="single" w:sz="4" w:space="0" w:color="auto"/>
              <w:bottom w:val="single" w:sz="4" w:space="0" w:color="auto"/>
              <w:right w:val="single" w:sz="4" w:space="0" w:color="auto"/>
            </w:tcBorders>
            <w:textDirection w:val="tbRl"/>
            <w:vAlign w:val="center"/>
            <w:hideMark/>
          </w:tcPr>
          <w:p w14:paraId="4606537A" w14:textId="77777777" w:rsidR="00A6622C" w:rsidRDefault="00A6622C" w:rsidP="00995E4E">
            <w:pPr>
              <w:pStyle w:val="LndNormale1"/>
              <w:ind w:left="113" w:right="113"/>
              <w:rPr>
                <w:b/>
                <w:color w:val="002060"/>
                <w:sz w:val="13"/>
                <w:szCs w:val="13"/>
              </w:rPr>
            </w:pPr>
            <w:r>
              <w:rPr>
                <w:b/>
                <w:color w:val="002060"/>
                <w:sz w:val="13"/>
                <w:szCs w:val="13"/>
              </w:rPr>
              <w:t>COPPA</w:t>
            </w:r>
          </w:p>
        </w:tc>
        <w:tc>
          <w:tcPr>
            <w:tcW w:w="2126" w:type="dxa"/>
            <w:gridSpan w:val="5"/>
            <w:tcBorders>
              <w:top w:val="single" w:sz="4" w:space="0" w:color="auto"/>
              <w:left w:val="single" w:sz="4" w:space="0" w:color="auto"/>
              <w:bottom w:val="single" w:sz="4" w:space="0" w:color="auto"/>
              <w:right w:val="single" w:sz="4" w:space="0" w:color="auto"/>
            </w:tcBorders>
            <w:vAlign w:val="center"/>
            <w:hideMark/>
          </w:tcPr>
          <w:p w14:paraId="7BBD3813" w14:textId="77777777" w:rsidR="00A6622C" w:rsidRDefault="00A6622C" w:rsidP="00995E4E">
            <w:pPr>
              <w:pStyle w:val="LndNormale1"/>
              <w:jc w:val="center"/>
              <w:rPr>
                <w:b/>
                <w:color w:val="002060"/>
                <w:sz w:val="16"/>
                <w:szCs w:val="16"/>
              </w:rPr>
            </w:pPr>
            <w:r>
              <w:rPr>
                <w:b/>
                <w:color w:val="002060"/>
                <w:sz w:val="16"/>
                <w:szCs w:val="16"/>
              </w:rPr>
              <w:t>ATTIVITA’ GIOVANILE</w:t>
            </w:r>
          </w:p>
          <w:p w14:paraId="251D190E" w14:textId="77777777" w:rsidR="00A6622C" w:rsidRDefault="00A6622C" w:rsidP="00995E4E">
            <w:pPr>
              <w:pStyle w:val="LndNormale1"/>
              <w:jc w:val="center"/>
              <w:rPr>
                <w:b/>
                <w:color w:val="002060"/>
                <w:sz w:val="16"/>
                <w:szCs w:val="16"/>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6856F424" w14:textId="77777777" w:rsidR="00A6622C" w:rsidRDefault="00A6622C" w:rsidP="00995E4E">
            <w:pPr>
              <w:pStyle w:val="LndNormale1"/>
              <w:jc w:val="center"/>
              <w:rPr>
                <w:b/>
                <w:color w:val="002060"/>
                <w:sz w:val="16"/>
                <w:szCs w:val="16"/>
              </w:rPr>
            </w:pPr>
            <w:r>
              <w:rPr>
                <w:b/>
                <w:color w:val="002060"/>
                <w:sz w:val="16"/>
                <w:szCs w:val="16"/>
              </w:rPr>
              <w:t>RIUNIONI</w:t>
            </w:r>
          </w:p>
          <w:p w14:paraId="6AE102E9" w14:textId="77777777" w:rsidR="00A6622C" w:rsidRDefault="00A6622C" w:rsidP="00995E4E">
            <w:pPr>
              <w:pStyle w:val="LndNormale1"/>
              <w:jc w:val="center"/>
              <w:rPr>
                <w:b/>
                <w:color w:val="002060"/>
                <w:sz w:val="16"/>
                <w:szCs w:val="16"/>
              </w:rPr>
            </w:pP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00"/>
            <w:vAlign w:val="center"/>
            <w:hideMark/>
          </w:tcPr>
          <w:p w14:paraId="55398BD2" w14:textId="77777777" w:rsidR="00A6622C" w:rsidRDefault="00A6622C" w:rsidP="00995E4E">
            <w:pPr>
              <w:pStyle w:val="LndNormale1"/>
              <w:jc w:val="center"/>
              <w:rPr>
                <w:b/>
                <w:color w:val="002060"/>
                <w:sz w:val="16"/>
                <w:szCs w:val="16"/>
              </w:rPr>
            </w:pPr>
            <w:r>
              <w:rPr>
                <w:b/>
                <w:color w:val="002060"/>
                <w:sz w:val="16"/>
                <w:szCs w:val="16"/>
              </w:rPr>
              <w:t>TOTALE</w:t>
            </w:r>
          </w:p>
        </w:tc>
      </w:tr>
      <w:tr w:rsidR="00A6622C" w14:paraId="489C99E2" w14:textId="77777777" w:rsidTr="00995E4E">
        <w:trPr>
          <w:jc w:val="center"/>
        </w:trPr>
        <w:tc>
          <w:tcPr>
            <w:tcW w:w="2161" w:type="dxa"/>
            <w:vMerge/>
            <w:tcBorders>
              <w:top w:val="single" w:sz="4" w:space="0" w:color="auto"/>
              <w:left w:val="single" w:sz="4" w:space="0" w:color="auto"/>
              <w:bottom w:val="single" w:sz="4" w:space="0" w:color="auto"/>
              <w:right w:val="single" w:sz="4" w:space="0" w:color="auto"/>
            </w:tcBorders>
            <w:vAlign w:val="center"/>
            <w:hideMark/>
          </w:tcPr>
          <w:p w14:paraId="29D6E8A5" w14:textId="77777777" w:rsidR="00A6622C" w:rsidRDefault="00A6622C" w:rsidP="00995E4E">
            <w:pPr>
              <w:jc w:val="left"/>
              <w:rPr>
                <w:rFonts w:ascii="Arial" w:hAnsi="Arial" w:cs="Arial"/>
                <w:b/>
                <w:noProof/>
                <w:color w:val="002060"/>
                <w:sz w:val="16"/>
                <w:szCs w:val="16"/>
                <w:lang w:eastAsia="en-US"/>
              </w:rPr>
            </w:pPr>
          </w:p>
        </w:tc>
        <w:tc>
          <w:tcPr>
            <w:tcW w:w="669" w:type="dxa"/>
            <w:tcBorders>
              <w:top w:val="single" w:sz="4" w:space="0" w:color="auto"/>
              <w:left w:val="single" w:sz="4" w:space="0" w:color="auto"/>
              <w:bottom w:val="single" w:sz="4" w:space="0" w:color="auto"/>
              <w:right w:val="single" w:sz="4" w:space="0" w:color="auto"/>
            </w:tcBorders>
            <w:vAlign w:val="center"/>
            <w:hideMark/>
          </w:tcPr>
          <w:p w14:paraId="34A7C202" w14:textId="77777777" w:rsidR="00A6622C" w:rsidRDefault="00A6622C" w:rsidP="00995E4E">
            <w:pPr>
              <w:pStyle w:val="LndNormale1"/>
              <w:jc w:val="center"/>
              <w:rPr>
                <w:b/>
                <w:color w:val="002060"/>
                <w:sz w:val="16"/>
                <w:szCs w:val="16"/>
              </w:rPr>
            </w:pPr>
            <w:r>
              <w:rPr>
                <w:b/>
                <w:color w:val="002060"/>
                <w:sz w:val="16"/>
                <w:szCs w:val="16"/>
              </w:rPr>
              <w:t>AA</w:t>
            </w:r>
          </w:p>
        </w:tc>
        <w:tc>
          <w:tcPr>
            <w:tcW w:w="609" w:type="dxa"/>
            <w:tcBorders>
              <w:top w:val="single" w:sz="4" w:space="0" w:color="auto"/>
              <w:left w:val="single" w:sz="4" w:space="0" w:color="auto"/>
              <w:bottom w:val="single" w:sz="4" w:space="0" w:color="auto"/>
              <w:right w:val="single" w:sz="4" w:space="0" w:color="auto"/>
            </w:tcBorders>
            <w:vAlign w:val="center"/>
            <w:hideMark/>
          </w:tcPr>
          <w:p w14:paraId="22CA85D1" w14:textId="77777777" w:rsidR="00A6622C" w:rsidRDefault="00A6622C" w:rsidP="00995E4E">
            <w:pPr>
              <w:pStyle w:val="LndNormale1"/>
              <w:jc w:val="center"/>
              <w:rPr>
                <w:b/>
                <w:color w:val="002060"/>
                <w:sz w:val="16"/>
                <w:szCs w:val="16"/>
              </w:rPr>
            </w:pPr>
            <w:r>
              <w:rPr>
                <w:b/>
                <w:color w:val="002060"/>
                <w:sz w:val="16"/>
                <w:szCs w:val="16"/>
              </w:rPr>
              <w:t>P</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E7C7A84" w14:textId="77777777" w:rsidR="00A6622C" w:rsidRDefault="00A6622C" w:rsidP="00995E4E">
            <w:pPr>
              <w:jc w:val="left"/>
              <w:rPr>
                <w:rFonts w:ascii="Arial" w:hAnsi="Arial" w:cs="Arial"/>
                <w:b/>
                <w:noProof/>
                <w:color w:val="002060"/>
                <w:sz w:val="13"/>
                <w:szCs w:val="13"/>
                <w:lang w:eastAsia="en-US"/>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187500C2" w14:textId="77777777" w:rsidR="00A6622C" w:rsidRDefault="00A6622C" w:rsidP="00995E4E">
            <w:pPr>
              <w:pStyle w:val="LndNormale1"/>
              <w:jc w:val="center"/>
              <w:rPr>
                <w:b/>
                <w:color w:val="002060"/>
                <w:sz w:val="16"/>
                <w:szCs w:val="16"/>
              </w:rPr>
            </w:pPr>
            <w:r>
              <w:rPr>
                <w:b/>
                <w:color w:val="002060"/>
                <w:sz w:val="16"/>
                <w:szCs w:val="16"/>
              </w:rPr>
              <w:t>U</w:t>
            </w:r>
          </w:p>
          <w:p w14:paraId="5BAACE0B" w14:textId="77777777" w:rsidR="00A6622C" w:rsidRDefault="00A6622C" w:rsidP="00995E4E">
            <w:pPr>
              <w:pStyle w:val="LndNormale1"/>
              <w:jc w:val="center"/>
              <w:rPr>
                <w:b/>
                <w:color w:val="002060"/>
                <w:sz w:val="16"/>
                <w:szCs w:val="16"/>
              </w:rPr>
            </w:pPr>
            <w:r>
              <w:rPr>
                <w:b/>
                <w:color w:val="002060"/>
                <w:sz w:val="16"/>
                <w:szCs w:val="16"/>
              </w:rPr>
              <w:t>21</w:t>
            </w:r>
          </w:p>
        </w:tc>
        <w:tc>
          <w:tcPr>
            <w:tcW w:w="426" w:type="dxa"/>
            <w:tcBorders>
              <w:top w:val="single" w:sz="4" w:space="0" w:color="auto"/>
              <w:left w:val="single" w:sz="4" w:space="0" w:color="auto"/>
              <w:bottom w:val="single" w:sz="4" w:space="0" w:color="auto"/>
              <w:right w:val="single" w:sz="4" w:space="0" w:color="auto"/>
            </w:tcBorders>
            <w:vAlign w:val="center"/>
            <w:hideMark/>
          </w:tcPr>
          <w:p w14:paraId="42AF6558" w14:textId="77777777" w:rsidR="00A6622C" w:rsidRDefault="00A6622C" w:rsidP="00995E4E">
            <w:pPr>
              <w:pStyle w:val="LndNormale1"/>
              <w:jc w:val="center"/>
              <w:rPr>
                <w:b/>
                <w:color w:val="002060"/>
                <w:sz w:val="16"/>
                <w:szCs w:val="16"/>
              </w:rPr>
            </w:pPr>
            <w:r>
              <w:rPr>
                <w:b/>
                <w:color w:val="002060"/>
                <w:sz w:val="16"/>
                <w:szCs w:val="16"/>
              </w:rPr>
              <w:t>U</w:t>
            </w:r>
          </w:p>
          <w:p w14:paraId="5DCFC9A4" w14:textId="77777777" w:rsidR="00A6622C" w:rsidRDefault="00A6622C" w:rsidP="00995E4E">
            <w:pPr>
              <w:pStyle w:val="LndNormale1"/>
              <w:jc w:val="center"/>
              <w:rPr>
                <w:b/>
                <w:color w:val="002060"/>
                <w:sz w:val="16"/>
                <w:szCs w:val="16"/>
              </w:rPr>
            </w:pPr>
            <w:r>
              <w:rPr>
                <w:b/>
                <w:color w:val="002060"/>
                <w:sz w:val="16"/>
                <w:szCs w:val="16"/>
              </w:rPr>
              <w:t>19</w:t>
            </w:r>
          </w:p>
        </w:tc>
        <w:tc>
          <w:tcPr>
            <w:tcW w:w="425" w:type="dxa"/>
            <w:tcBorders>
              <w:top w:val="single" w:sz="4" w:space="0" w:color="auto"/>
              <w:left w:val="single" w:sz="4" w:space="0" w:color="auto"/>
              <w:bottom w:val="single" w:sz="4" w:space="0" w:color="auto"/>
              <w:right w:val="single" w:sz="4" w:space="0" w:color="auto"/>
            </w:tcBorders>
            <w:vAlign w:val="center"/>
            <w:hideMark/>
          </w:tcPr>
          <w:p w14:paraId="07778F45" w14:textId="77777777" w:rsidR="00A6622C" w:rsidRDefault="00A6622C" w:rsidP="00995E4E">
            <w:pPr>
              <w:pStyle w:val="LndNormale1"/>
              <w:jc w:val="center"/>
              <w:rPr>
                <w:b/>
                <w:color w:val="002060"/>
                <w:sz w:val="16"/>
                <w:szCs w:val="16"/>
              </w:rPr>
            </w:pPr>
            <w:r>
              <w:rPr>
                <w:b/>
                <w:color w:val="002060"/>
                <w:sz w:val="16"/>
                <w:szCs w:val="16"/>
              </w:rPr>
              <w:t>U</w:t>
            </w:r>
          </w:p>
          <w:p w14:paraId="10BFF2C1" w14:textId="77777777" w:rsidR="00A6622C" w:rsidRDefault="00A6622C" w:rsidP="00995E4E">
            <w:pPr>
              <w:pStyle w:val="LndNormale1"/>
              <w:jc w:val="center"/>
              <w:rPr>
                <w:b/>
                <w:color w:val="002060"/>
                <w:sz w:val="16"/>
                <w:szCs w:val="16"/>
              </w:rPr>
            </w:pPr>
            <w:r>
              <w:rPr>
                <w:b/>
                <w:color w:val="002060"/>
                <w:sz w:val="16"/>
                <w:szCs w:val="16"/>
              </w:rPr>
              <w:t>17</w:t>
            </w:r>
          </w:p>
        </w:tc>
        <w:tc>
          <w:tcPr>
            <w:tcW w:w="425" w:type="dxa"/>
            <w:tcBorders>
              <w:top w:val="single" w:sz="4" w:space="0" w:color="auto"/>
              <w:left w:val="single" w:sz="4" w:space="0" w:color="auto"/>
              <w:bottom w:val="single" w:sz="4" w:space="0" w:color="auto"/>
              <w:right w:val="single" w:sz="4" w:space="0" w:color="auto"/>
            </w:tcBorders>
            <w:vAlign w:val="center"/>
            <w:hideMark/>
          </w:tcPr>
          <w:p w14:paraId="2ED0A1CB" w14:textId="77777777" w:rsidR="00A6622C" w:rsidRDefault="00A6622C" w:rsidP="00995E4E">
            <w:pPr>
              <w:pStyle w:val="LndNormale1"/>
              <w:jc w:val="center"/>
              <w:rPr>
                <w:b/>
                <w:color w:val="002060"/>
                <w:sz w:val="16"/>
                <w:szCs w:val="16"/>
              </w:rPr>
            </w:pPr>
            <w:r>
              <w:rPr>
                <w:b/>
                <w:color w:val="002060"/>
                <w:sz w:val="16"/>
                <w:szCs w:val="16"/>
              </w:rPr>
              <w:t>U</w:t>
            </w:r>
          </w:p>
          <w:p w14:paraId="14DBADC2" w14:textId="77777777" w:rsidR="00A6622C" w:rsidRDefault="00A6622C" w:rsidP="00995E4E">
            <w:pPr>
              <w:pStyle w:val="LndNormale1"/>
              <w:jc w:val="center"/>
              <w:rPr>
                <w:b/>
                <w:color w:val="002060"/>
                <w:sz w:val="16"/>
                <w:szCs w:val="16"/>
              </w:rPr>
            </w:pPr>
            <w:r>
              <w:rPr>
                <w:b/>
                <w:color w:val="002060"/>
                <w:sz w:val="16"/>
                <w:szCs w:val="16"/>
              </w:rPr>
              <w:t>15</w:t>
            </w:r>
          </w:p>
        </w:tc>
        <w:tc>
          <w:tcPr>
            <w:tcW w:w="425" w:type="dxa"/>
            <w:tcBorders>
              <w:top w:val="single" w:sz="4" w:space="0" w:color="auto"/>
              <w:left w:val="single" w:sz="4" w:space="0" w:color="auto"/>
              <w:bottom w:val="single" w:sz="4" w:space="0" w:color="auto"/>
              <w:right w:val="single" w:sz="4" w:space="0" w:color="auto"/>
            </w:tcBorders>
            <w:vAlign w:val="center"/>
            <w:hideMark/>
          </w:tcPr>
          <w:p w14:paraId="4AA5AA1E" w14:textId="77777777" w:rsidR="00A6622C" w:rsidRDefault="00A6622C" w:rsidP="00995E4E">
            <w:pPr>
              <w:pStyle w:val="LndNormale1"/>
              <w:jc w:val="center"/>
              <w:rPr>
                <w:b/>
                <w:color w:val="002060"/>
                <w:sz w:val="14"/>
                <w:szCs w:val="14"/>
              </w:rPr>
            </w:pPr>
            <w:r>
              <w:rPr>
                <w:b/>
                <w:color w:val="002060"/>
                <w:sz w:val="14"/>
                <w:szCs w:val="14"/>
              </w:rPr>
              <w:t>AdB</w:t>
            </w:r>
          </w:p>
        </w:tc>
        <w:tc>
          <w:tcPr>
            <w:tcW w:w="567" w:type="dxa"/>
            <w:tcBorders>
              <w:top w:val="single" w:sz="4" w:space="0" w:color="auto"/>
              <w:left w:val="single" w:sz="4" w:space="0" w:color="auto"/>
              <w:bottom w:val="single" w:sz="4" w:space="0" w:color="auto"/>
              <w:right w:val="single" w:sz="4" w:space="0" w:color="auto"/>
            </w:tcBorders>
            <w:vAlign w:val="center"/>
            <w:hideMark/>
          </w:tcPr>
          <w:p w14:paraId="507C150B" w14:textId="77777777" w:rsidR="00A6622C" w:rsidRDefault="00A6622C" w:rsidP="00995E4E">
            <w:pPr>
              <w:pStyle w:val="LndNormale1"/>
              <w:jc w:val="center"/>
              <w:rPr>
                <w:b/>
                <w:color w:val="002060"/>
                <w:sz w:val="16"/>
                <w:szCs w:val="16"/>
              </w:rPr>
            </w:pPr>
            <w:r>
              <w:rPr>
                <w:b/>
                <w:color w:val="002060"/>
                <w:sz w:val="16"/>
                <w:szCs w:val="16"/>
              </w:rPr>
              <w:t>Pr.</w:t>
            </w:r>
          </w:p>
        </w:tc>
        <w:tc>
          <w:tcPr>
            <w:tcW w:w="567" w:type="dxa"/>
            <w:tcBorders>
              <w:top w:val="single" w:sz="4" w:space="0" w:color="auto"/>
              <w:left w:val="single" w:sz="4" w:space="0" w:color="auto"/>
              <w:bottom w:val="single" w:sz="4" w:space="0" w:color="auto"/>
              <w:right w:val="single" w:sz="4" w:space="0" w:color="auto"/>
            </w:tcBorders>
            <w:vAlign w:val="center"/>
            <w:hideMark/>
          </w:tcPr>
          <w:p w14:paraId="43402029" w14:textId="77777777" w:rsidR="00A6622C" w:rsidRDefault="00A6622C" w:rsidP="00995E4E">
            <w:pPr>
              <w:pStyle w:val="LndNormale1"/>
              <w:jc w:val="center"/>
              <w:rPr>
                <w:b/>
                <w:color w:val="002060"/>
                <w:sz w:val="16"/>
                <w:szCs w:val="16"/>
              </w:rPr>
            </w:pPr>
            <w:r>
              <w:rPr>
                <w:b/>
                <w:color w:val="002060"/>
                <w:sz w:val="16"/>
                <w:szCs w:val="16"/>
              </w:rPr>
              <w:t>Reg.</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E1EA495" w14:textId="77777777" w:rsidR="00A6622C" w:rsidRDefault="00A6622C" w:rsidP="00995E4E">
            <w:pPr>
              <w:jc w:val="left"/>
              <w:rPr>
                <w:rFonts w:ascii="Arial" w:hAnsi="Arial" w:cs="Arial"/>
                <w:b/>
                <w:noProof/>
                <w:color w:val="002060"/>
                <w:sz w:val="16"/>
                <w:szCs w:val="16"/>
                <w:lang w:eastAsia="en-US"/>
              </w:rPr>
            </w:pPr>
          </w:p>
        </w:tc>
      </w:tr>
      <w:tr w:rsidR="00A6622C" w14:paraId="35AFDA69" w14:textId="77777777" w:rsidTr="00995E4E">
        <w:trPr>
          <w:trHeight w:val="163"/>
          <w:jc w:val="center"/>
        </w:trPr>
        <w:tc>
          <w:tcPr>
            <w:tcW w:w="2161" w:type="dxa"/>
            <w:tcBorders>
              <w:top w:val="single" w:sz="4" w:space="0" w:color="auto"/>
              <w:left w:val="single" w:sz="4" w:space="0" w:color="auto"/>
              <w:bottom w:val="single" w:sz="4" w:space="0" w:color="auto"/>
              <w:right w:val="single" w:sz="4" w:space="0" w:color="auto"/>
            </w:tcBorders>
            <w:vAlign w:val="center"/>
          </w:tcPr>
          <w:p w14:paraId="172144AC" w14:textId="0149FE97" w:rsidR="00A6622C" w:rsidRDefault="00A6622C" w:rsidP="00995E4E">
            <w:pPr>
              <w:pStyle w:val="LndNormale1"/>
              <w:jc w:val="left"/>
              <w:rPr>
                <w:b/>
                <w:color w:val="002060"/>
                <w:sz w:val="16"/>
                <w:szCs w:val="16"/>
              </w:rPr>
            </w:pPr>
            <w:r>
              <w:rPr>
                <w:b/>
                <w:color w:val="002060"/>
                <w:sz w:val="16"/>
                <w:szCs w:val="16"/>
              </w:rPr>
              <w:t>CAPODARCO CASABIANCA</w:t>
            </w:r>
          </w:p>
        </w:tc>
        <w:tc>
          <w:tcPr>
            <w:tcW w:w="669" w:type="dxa"/>
            <w:tcBorders>
              <w:top w:val="single" w:sz="4" w:space="0" w:color="auto"/>
              <w:left w:val="single" w:sz="4" w:space="0" w:color="auto"/>
              <w:bottom w:val="single" w:sz="4" w:space="0" w:color="auto"/>
              <w:right w:val="single" w:sz="4" w:space="0" w:color="auto"/>
            </w:tcBorders>
            <w:vAlign w:val="center"/>
          </w:tcPr>
          <w:p w14:paraId="72542E2F" w14:textId="133C637D" w:rsidR="00A6622C" w:rsidRDefault="00A6622C" w:rsidP="00995E4E">
            <w:pPr>
              <w:pStyle w:val="LndNormale1"/>
              <w:jc w:val="center"/>
              <w:rPr>
                <w:b/>
                <w:color w:val="002060"/>
                <w:sz w:val="16"/>
                <w:szCs w:val="16"/>
              </w:rPr>
            </w:pPr>
            <w:r>
              <w:rPr>
                <w:b/>
                <w:color w:val="002060"/>
                <w:sz w:val="16"/>
                <w:szCs w:val="16"/>
              </w:rPr>
              <w:t>2011</w:t>
            </w:r>
          </w:p>
        </w:tc>
        <w:tc>
          <w:tcPr>
            <w:tcW w:w="609" w:type="dxa"/>
            <w:tcBorders>
              <w:top w:val="single" w:sz="4" w:space="0" w:color="auto"/>
              <w:left w:val="single" w:sz="4" w:space="0" w:color="auto"/>
              <w:bottom w:val="single" w:sz="4" w:space="0" w:color="auto"/>
              <w:right w:val="single" w:sz="4" w:space="0" w:color="auto"/>
            </w:tcBorders>
            <w:shd w:val="clear" w:color="auto" w:fill="FFFF00"/>
            <w:vAlign w:val="center"/>
          </w:tcPr>
          <w:p w14:paraId="227CA7A7" w14:textId="2AE1D8FC" w:rsidR="00A6622C" w:rsidRDefault="00A6622C" w:rsidP="00995E4E">
            <w:pPr>
              <w:pStyle w:val="LndNormale1"/>
              <w:jc w:val="center"/>
              <w:rPr>
                <w:b/>
                <w:color w:val="002060"/>
                <w:sz w:val="16"/>
                <w:szCs w:val="16"/>
              </w:rPr>
            </w:pPr>
            <w:r>
              <w:rPr>
                <w:b/>
                <w:color w:val="002060"/>
                <w:sz w:val="16"/>
                <w:szCs w:val="16"/>
              </w:rPr>
              <w:t>10</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14:paraId="23387EC5" w14:textId="354E0E32" w:rsidR="00A6622C" w:rsidRDefault="00A6622C" w:rsidP="00995E4E">
            <w:pPr>
              <w:pStyle w:val="LndNormale1"/>
              <w:jc w:val="center"/>
              <w:rPr>
                <w:b/>
                <w:color w:val="002060"/>
                <w:sz w:val="16"/>
                <w:szCs w:val="16"/>
              </w:rPr>
            </w:pPr>
            <w:r>
              <w:rPr>
                <w:b/>
                <w:color w:val="002060"/>
                <w:sz w:val="16"/>
                <w:szCs w:val="16"/>
              </w:rPr>
              <w:t>5</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tcPr>
          <w:p w14:paraId="496421E2" w14:textId="0E83550E" w:rsidR="00A6622C" w:rsidRDefault="00A6622C" w:rsidP="00995E4E">
            <w:pPr>
              <w:pStyle w:val="LndNormale1"/>
              <w:jc w:val="center"/>
              <w:rPr>
                <w:b/>
                <w:color w:val="002060"/>
                <w:sz w:val="16"/>
                <w:szCs w:val="16"/>
              </w:rPr>
            </w:pPr>
            <w:r>
              <w:rPr>
                <w:b/>
                <w:color w:val="002060"/>
                <w:sz w:val="16"/>
                <w:szCs w:val="16"/>
              </w:rPr>
              <w:t>0</w:t>
            </w:r>
          </w:p>
        </w:tc>
        <w:tc>
          <w:tcPr>
            <w:tcW w:w="426" w:type="dxa"/>
            <w:tcBorders>
              <w:top w:val="single" w:sz="4" w:space="0" w:color="auto"/>
              <w:left w:val="single" w:sz="4" w:space="0" w:color="auto"/>
              <w:bottom w:val="single" w:sz="4" w:space="0" w:color="auto"/>
              <w:right w:val="single" w:sz="4" w:space="0" w:color="auto"/>
            </w:tcBorders>
            <w:shd w:val="clear" w:color="auto" w:fill="FFFF00"/>
            <w:vAlign w:val="center"/>
          </w:tcPr>
          <w:p w14:paraId="2174BE89" w14:textId="5F62B919" w:rsidR="00A6622C" w:rsidRDefault="00A6622C" w:rsidP="00995E4E">
            <w:pPr>
              <w:pStyle w:val="LndNormale1"/>
              <w:jc w:val="center"/>
              <w:rPr>
                <w:b/>
                <w:color w:val="002060"/>
                <w:sz w:val="16"/>
                <w:szCs w:val="16"/>
              </w:rPr>
            </w:pPr>
            <w:r>
              <w:rPr>
                <w:b/>
                <w:color w:val="002060"/>
                <w:sz w:val="16"/>
                <w:szCs w:val="16"/>
              </w:rPr>
              <w:t>0</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tcPr>
          <w:p w14:paraId="16BE42AC" w14:textId="6963EB11" w:rsidR="00A6622C" w:rsidRDefault="00A6622C" w:rsidP="00995E4E">
            <w:pPr>
              <w:pStyle w:val="LndNormale1"/>
              <w:jc w:val="center"/>
              <w:rPr>
                <w:b/>
                <w:color w:val="002060"/>
                <w:sz w:val="16"/>
                <w:szCs w:val="16"/>
              </w:rPr>
            </w:pPr>
            <w:r>
              <w:rPr>
                <w:b/>
                <w:color w:val="002060"/>
                <w:sz w:val="16"/>
                <w:szCs w:val="16"/>
              </w:rPr>
              <w:t>0</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tcPr>
          <w:p w14:paraId="1C107D1B" w14:textId="393DD619" w:rsidR="00A6622C" w:rsidRDefault="00A6622C" w:rsidP="00995E4E">
            <w:pPr>
              <w:pStyle w:val="LndNormale1"/>
              <w:jc w:val="center"/>
              <w:rPr>
                <w:b/>
                <w:color w:val="002060"/>
                <w:sz w:val="16"/>
                <w:szCs w:val="16"/>
              </w:rPr>
            </w:pPr>
            <w:r>
              <w:rPr>
                <w:b/>
                <w:color w:val="002060"/>
                <w:sz w:val="16"/>
                <w:szCs w:val="16"/>
              </w:rPr>
              <w:t>0</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tcPr>
          <w:p w14:paraId="3F9C2643" w14:textId="144B5EA4" w:rsidR="00A6622C" w:rsidRDefault="00A6622C" w:rsidP="00995E4E">
            <w:pPr>
              <w:pStyle w:val="LndNormale1"/>
              <w:jc w:val="center"/>
              <w:rPr>
                <w:b/>
                <w:color w:val="002060"/>
                <w:sz w:val="16"/>
                <w:szCs w:val="16"/>
              </w:rPr>
            </w:pPr>
            <w:r>
              <w:rPr>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14:paraId="6474ADAE" w14:textId="2005E061" w:rsidR="00A6622C" w:rsidRDefault="00A6622C" w:rsidP="00995E4E">
            <w:pPr>
              <w:pStyle w:val="LndNormale1"/>
              <w:jc w:val="center"/>
              <w:rPr>
                <w:b/>
                <w:color w:val="002060"/>
                <w:sz w:val="16"/>
                <w:szCs w:val="16"/>
              </w:rPr>
            </w:pPr>
            <w:r>
              <w:rPr>
                <w:b/>
                <w:color w:val="002060"/>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14:paraId="6B37E824" w14:textId="1BC39534" w:rsidR="00A6622C" w:rsidRPr="001626AD" w:rsidRDefault="00A6622C" w:rsidP="00995E4E">
            <w:pPr>
              <w:pStyle w:val="LndNormale1"/>
              <w:jc w:val="center"/>
              <w:rPr>
                <w:b/>
                <w:color w:val="002060"/>
                <w:sz w:val="16"/>
                <w:szCs w:val="16"/>
              </w:rPr>
            </w:pPr>
            <w:r>
              <w:rPr>
                <w:b/>
                <w:color w:val="002060"/>
                <w:sz w:val="16"/>
                <w:szCs w:val="16"/>
              </w:rPr>
              <w:t>10</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14:paraId="5AD1978D" w14:textId="5C300405" w:rsidR="00A6622C" w:rsidRPr="001626AD" w:rsidRDefault="00A6622C" w:rsidP="00995E4E">
            <w:pPr>
              <w:pStyle w:val="LndNormale1"/>
              <w:jc w:val="center"/>
              <w:rPr>
                <w:b/>
                <w:color w:val="002060"/>
                <w:sz w:val="20"/>
              </w:rPr>
            </w:pPr>
            <w:r>
              <w:rPr>
                <w:b/>
                <w:color w:val="002060"/>
                <w:sz w:val="20"/>
              </w:rPr>
              <w:t>25</w:t>
            </w:r>
          </w:p>
        </w:tc>
      </w:tr>
      <w:tr w:rsidR="00A6622C" w14:paraId="0FC8DAA3" w14:textId="77777777" w:rsidTr="00995E4E">
        <w:trPr>
          <w:trHeight w:val="163"/>
          <w:jc w:val="center"/>
        </w:trPr>
        <w:tc>
          <w:tcPr>
            <w:tcW w:w="2161" w:type="dxa"/>
            <w:tcBorders>
              <w:top w:val="single" w:sz="4" w:space="0" w:color="auto"/>
              <w:left w:val="single" w:sz="4" w:space="0" w:color="auto"/>
              <w:bottom w:val="single" w:sz="4" w:space="0" w:color="auto"/>
              <w:right w:val="single" w:sz="4" w:space="0" w:color="auto"/>
            </w:tcBorders>
            <w:vAlign w:val="center"/>
            <w:hideMark/>
          </w:tcPr>
          <w:p w14:paraId="7194C911" w14:textId="77777777" w:rsidR="00A6622C" w:rsidRDefault="00A6622C" w:rsidP="00995E4E">
            <w:pPr>
              <w:pStyle w:val="LndNormale1"/>
              <w:jc w:val="left"/>
              <w:rPr>
                <w:b/>
                <w:color w:val="002060"/>
                <w:sz w:val="16"/>
                <w:szCs w:val="16"/>
              </w:rPr>
            </w:pPr>
            <w:r>
              <w:rPr>
                <w:b/>
                <w:color w:val="002060"/>
                <w:sz w:val="16"/>
                <w:szCs w:val="16"/>
              </w:rPr>
              <w:t>FUTSAL</w:t>
            </w:r>
          </w:p>
          <w:p w14:paraId="3AC83DF5" w14:textId="1B9300DC" w:rsidR="00A6622C" w:rsidRPr="004958B4" w:rsidRDefault="00A6622C" w:rsidP="00995E4E">
            <w:pPr>
              <w:pStyle w:val="LndNormale1"/>
              <w:jc w:val="left"/>
              <w:rPr>
                <w:b/>
                <w:color w:val="002060"/>
                <w:sz w:val="16"/>
                <w:szCs w:val="16"/>
              </w:rPr>
            </w:pPr>
            <w:r>
              <w:rPr>
                <w:b/>
                <w:color w:val="002060"/>
                <w:sz w:val="16"/>
                <w:szCs w:val="16"/>
              </w:rPr>
              <w:t>CASELLE</w:t>
            </w:r>
          </w:p>
        </w:tc>
        <w:tc>
          <w:tcPr>
            <w:tcW w:w="669" w:type="dxa"/>
            <w:tcBorders>
              <w:top w:val="single" w:sz="4" w:space="0" w:color="auto"/>
              <w:left w:val="single" w:sz="4" w:space="0" w:color="auto"/>
              <w:bottom w:val="single" w:sz="4" w:space="0" w:color="auto"/>
              <w:right w:val="single" w:sz="4" w:space="0" w:color="auto"/>
            </w:tcBorders>
            <w:vAlign w:val="center"/>
            <w:hideMark/>
          </w:tcPr>
          <w:p w14:paraId="2EFDA517" w14:textId="3A1F3AD0" w:rsidR="00A6622C" w:rsidRDefault="00A6622C" w:rsidP="00995E4E">
            <w:pPr>
              <w:pStyle w:val="LndNormale1"/>
              <w:jc w:val="center"/>
              <w:rPr>
                <w:b/>
                <w:color w:val="002060"/>
                <w:sz w:val="16"/>
                <w:szCs w:val="16"/>
              </w:rPr>
            </w:pPr>
            <w:r>
              <w:rPr>
                <w:b/>
                <w:color w:val="002060"/>
                <w:sz w:val="16"/>
                <w:szCs w:val="16"/>
              </w:rPr>
              <w:t>2017</w:t>
            </w:r>
          </w:p>
        </w:tc>
        <w:tc>
          <w:tcPr>
            <w:tcW w:w="609"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3B328F7" w14:textId="78C720BE" w:rsidR="00A6622C" w:rsidRDefault="00A6622C" w:rsidP="00995E4E">
            <w:pPr>
              <w:pStyle w:val="LndNormale1"/>
              <w:jc w:val="center"/>
              <w:rPr>
                <w:b/>
                <w:color w:val="002060"/>
                <w:sz w:val="16"/>
                <w:szCs w:val="16"/>
              </w:rPr>
            </w:pPr>
            <w:r>
              <w:rPr>
                <w:b/>
                <w:color w:val="002060"/>
                <w:sz w:val="16"/>
                <w:szCs w:val="16"/>
              </w:rPr>
              <w:t>4</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B375BC2" w14:textId="77777777" w:rsidR="00A6622C" w:rsidRDefault="00A6622C" w:rsidP="00995E4E">
            <w:pPr>
              <w:pStyle w:val="LndNormale1"/>
              <w:jc w:val="center"/>
              <w:rPr>
                <w:b/>
                <w:color w:val="002060"/>
                <w:sz w:val="16"/>
                <w:szCs w:val="16"/>
              </w:rPr>
            </w:pPr>
            <w:r>
              <w:rPr>
                <w:b/>
                <w:color w:val="002060"/>
                <w:sz w:val="16"/>
                <w:szCs w:val="16"/>
              </w:rPr>
              <w:t>5</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5C7D4A7" w14:textId="77777777" w:rsidR="00A6622C" w:rsidRDefault="00A6622C" w:rsidP="00995E4E">
            <w:pPr>
              <w:pStyle w:val="LndNormale1"/>
              <w:jc w:val="center"/>
              <w:rPr>
                <w:b/>
                <w:color w:val="002060"/>
                <w:sz w:val="16"/>
                <w:szCs w:val="16"/>
              </w:rPr>
            </w:pPr>
            <w:r>
              <w:rPr>
                <w:b/>
                <w:color w:val="002060"/>
                <w:sz w:val="16"/>
                <w:szCs w:val="16"/>
              </w:rPr>
              <w:t>0</w:t>
            </w:r>
          </w:p>
        </w:tc>
        <w:tc>
          <w:tcPr>
            <w:tcW w:w="42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E35E6D4" w14:textId="77777777" w:rsidR="00A6622C" w:rsidRDefault="00A6622C" w:rsidP="00995E4E">
            <w:pPr>
              <w:pStyle w:val="LndNormale1"/>
              <w:jc w:val="center"/>
              <w:rPr>
                <w:b/>
                <w:color w:val="002060"/>
                <w:sz w:val="16"/>
                <w:szCs w:val="16"/>
              </w:rPr>
            </w:pPr>
            <w:r>
              <w:rPr>
                <w:b/>
                <w:color w:val="002060"/>
                <w:sz w:val="16"/>
                <w:szCs w:val="16"/>
              </w:rPr>
              <w:t>0</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4E53CE5" w14:textId="77777777" w:rsidR="00A6622C" w:rsidRDefault="00A6622C" w:rsidP="00995E4E">
            <w:pPr>
              <w:pStyle w:val="LndNormale1"/>
              <w:jc w:val="center"/>
              <w:rPr>
                <w:b/>
                <w:color w:val="002060"/>
                <w:sz w:val="16"/>
                <w:szCs w:val="16"/>
              </w:rPr>
            </w:pPr>
            <w:r>
              <w:rPr>
                <w:b/>
                <w:color w:val="002060"/>
                <w:sz w:val="16"/>
                <w:szCs w:val="16"/>
              </w:rPr>
              <w:t>0</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95DC38D" w14:textId="77777777" w:rsidR="00A6622C" w:rsidRDefault="00A6622C" w:rsidP="00995E4E">
            <w:pPr>
              <w:pStyle w:val="LndNormale1"/>
              <w:jc w:val="center"/>
              <w:rPr>
                <w:b/>
                <w:color w:val="002060"/>
                <w:sz w:val="16"/>
                <w:szCs w:val="16"/>
              </w:rPr>
            </w:pPr>
            <w:r>
              <w:rPr>
                <w:b/>
                <w:color w:val="002060"/>
                <w:sz w:val="16"/>
                <w:szCs w:val="16"/>
              </w:rPr>
              <w:t>0</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D23F86D" w14:textId="77777777" w:rsidR="00A6622C" w:rsidRDefault="00A6622C" w:rsidP="00995E4E">
            <w:pPr>
              <w:pStyle w:val="LndNormale1"/>
              <w:jc w:val="center"/>
              <w:rPr>
                <w:b/>
                <w:color w:val="002060"/>
                <w:sz w:val="16"/>
                <w:szCs w:val="16"/>
              </w:rPr>
            </w:pPr>
            <w:r>
              <w:rPr>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7FE3F44" w14:textId="77777777" w:rsidR="00A6622C" w:rsidRDefault="00A6622C" w:rsidP="00995E4E">
            <w:pPr>
              <w:pStyle w:val="LndNormale1"/>
              <w:jc w:val="center"/>
              <w:rPr>
                <w:b/>
                <w:color w:val="002060"/>
                <w:sz w:val="16"/>
                <w:szCs w:val="16"/>
              </w:rPr>
            </w:pPr>
            <w:r>
              <w:rPr>
                <w:b/>
                <w:color w:val="002060"/>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FCE1374" w14:textId="77777777" w:rsidR="00A6622C" w:rsidRPr="001626AD" w:rsidRDefault="00A6622C" w:rsidP="00995E4E">
            <w:pPr>
              <w:pStyle w:val="LndNormale1"/>
              <w:jc w:val="center"/>
              <w:rPr>
                <w:b/>
                <w:color w:val="002060"/>
                <w:sz w:val="16"/>
                <w:szCs w:val="16"/>
              </w:rPr>
            </w:pPr>
            <w:r w:rsidRPr="001626AD">
              <w:rPr>
                <w:b/>
                <w:color w:val="002060"/>
                <w:sz w:val="16"/>
                <w:szCs w:val="16"/>
              </w:rPr>
              <w:t>10</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FCD3DCE" w14:textId="4ADC12D0" w:rsidR="00A6622C" w:rsidRPr="001626AD" w:rsidRDefault="003B3929" w:rsidP="00995E4E">
            <w:pPr>
              <w:pStyle w:val="LndNormale1"/>
              <w:jc w:val="center"/>
              <w:rPr>
                <w:b/>
                <w:color w:val="002060"/>
                <w:sz w:val="20"/>
              </w:rPr>
            </w:pPr>
            <w:r>
              <w:rPr>
                <w:b/>
                <w:color w:val="002060"/>
                <w:sz w:val="20"/>
              </w:rPr>
              <w:t>1</w:t>
            </w:r>
            <w:r w:rsidR="00A6622C" w:rsidRPr="001626AD">
              <w:rPr>
                <w:b/>
                <w:color w:val="002060"/>
                <w:sz w:val="20"/>
              </w:rPr>
              <w:t>9</w:t>
            </w:r>
          </w:p>
        </w:tc>
      </w:tr>
    </w:tbl>
    <w:p w14:paraId="277847AE" w14:textId="77777777" w:rsidR="00A6622C" w:rsidRDefault="00A6622C" w:rsidP="00A6622C">
      <w:pPr>
        <w:pStyle w:val="LndNormale1"/>
        <w:rPr>
          <w:b/>
          <w:color w:val="002060"/>
          <w:u w:val="single"/>
        </w:rPr>
      </w:pPr>
    </w:p>
    <w:p w14:paraId="4C6294FC" w14:textId="77777777" w:rsidR="00A6622C" w:rsidRDefault="00A6622C" w:rsidP="00A6622C">
      <w:pPr>
        <w:pStyle w:val="LndNormale1"/>
        <w:rPr>
          <w:i/>
          <w:color w:val="002060"/>
          <w:sz w:val="16"/>
        </w:rPr>
      </w:pPr>
      <w:r>
        <w:rPr>
          <w:i/>
          <w:color w:val="002060"/>
          <w:sz w:val="16"/>
          <w:u w:val="single"/>
        </w:rPr>
        <w:t>LEGENDA</w:t>
      </w:r>
      <w:r>
        <w:rPr>
          <w:i/>
          <w:color w:val="002060"/>
          <w:sz w:val="16"/>
        </w:rPr>
        <w:t>: AA Anno affiliazione – P Punti – C Partecipazione alla Coppa –  U21 Under 21 – U19 Under 19 – U17 Under 17 – U15 Under 15 – AdB Attività di Base – Riunioni Regionali e Provinciali</w:t>
      </w:r>
    </w:p>
    <w:p w14:paraId="7CFA58EA" w14:textId="77777777" w:rsidR="00A6622C" w:rsidRDefault="00A6622C" w:rsidP="00A6622C">
      <w:pPr>
        <w:rPr>
          <w:rFonts w:ascii="Arial" w:hAnsi="Arial" w:cs="Arial"/>
          <w:color w:val="002060"/>
          <w:sz w:val="22"/>
          <w:szCs w:val="22"/>
        </w:rPr>
      </w:pPr>
    </w:p>
    <w:p w14:paraId="1297B83B" w14:textId="77777777" w:rsidR="003B3929" w:rsidRDefault="00A6622C" w:rsidP="00A6622C">
      <w:pPr>
        <w:ind w:left="1410" w:hanging="1410"/>
        <w:rPr>
          <w:rFonts w:ascii="Arial" w:hAnsi="Arial" w:cs="Arial"/>
          <w:color w:val="002060"/>
          <w:sz w:val="22"/>
          <w:szCs w:val="22"/>
        </w:rPr>
      </w:pPr>
      <w:r>
        <w:rPr>
          <w:rFonts w:ascii="Arial" w:hAnsi="Arial" w:cs="Arial"/>
          <w:b/>
          <w:color w:val="002060"/>
          <w:sz w:val="22"/>
          <w:szCs w:val="22"/>
        </w:rPr>
        <w:t>2^ fascia:</w:t>
      </w:r>
      <w:r>
        <w:rPr>
          <w:rFonts w:ascii="Arial" w:hAnsi="Arial" w:cs="Arial"/>
          <w:b/>
          <w:color w:val="002060"/>
          <w:sz w:val="22"/>
          <w:szCs w:val="22"/>
        </w:rPr>
        <w:tab/>
      </w:r>
      <w:r>
        <w:rPr>
          <w:rFonts w:ascii="Arial" w:hAnsi="Arial" w:cs="Arial"/>
          <w:b/>
          <w:bCs/>
          <w:color w:val="002060"/>
          <w:sz w:val="22"/>
          <w:szCs w:val="22"/>
        </w:rPr>
        <w:t>società non aventi diritto a presentare richiesta di ripescaggio</w:t>
      </w:r>
      <w:r>
        <w:rPr>
          <w:rFonts w:ascii="Arial" w:hAnsi="Arial" w:cs="Arial"/>
          <w:color w:val="002060"/>
          <w:sz w:val="22"/>
          <w:szCs w:val="22"/>
        </w:rPr>
        <w:tab/>
      </w:r>
      <w:r>
        <w:rPr>
          <w:rFonts w:ascii="Arial" w:hAnsi="Arial" w:cs="Arial"/>
          <w:color w:val="002060"/>
          <w:sz w:val="22"/>
          <w:szCs w:val="22"/>
        </w:rPr>
        <w:tab/>
      </w:r>
    </w:p>
    <w:p w14:paraId="2B321341" w14:textId="5F53CCF3" w:rsidR="00A6622C" w:rsidRDefault="003B3929" w:rsidP="003B3929">
      <w:pPr>
        <w:ind w:left="1410"/>
        <w:rPr>
          <w:rFonts w:ascii="Arial" w:hAnsi="Arial" w:cs="Arial"/>
          <w:color w:val="002060"/>
          <w:sz w:val="22"/>
          <w:szCs w:val="22"/>
        </w:rPr>
      </w:pPr>
      <w:r>
        <w:rPr>
          <w:rFonts w:ascii="Arial" w:hAnsi="Arial" w:cs="Arial"/>
          <w:color w:val="002060"/>
          <w:sz w:val="22"/>
          <w:szCs w:val="22"/>
        </w:rPr>
        <w:t>FUTSAL SANGIUSTESE A.R.L.</w:t>
      </w:r>
      <w:r>
        <w:rPr>
          <w:rFonts w:ascii="Arial" w:hAnsi="Arial" w:cs="Arial"/>
          <w:color w:val="002060"/>
          <w:sz w:val="22"/>
          <w:szCs w:val="22"/>
        </w:rPr>
        <w:tab/>
        <w:t>21</w:t>
      </w:r>
    </w:p>
    <w:p w14:paraId="32850DD0" w14:textId="78F01DC7" w:rsidR="00A6622C" w:rsidRDefault="00A6622C" w:rsidP="00A6622C">
      <w:pPr>
        <w:ind w:left="1410" w:hanging="1410"/>
        <w:rPr>
          <w:rFonts w:ascii="Arial" w:hAnsi="Arial" w:cs="Arial"/>
          <w:color w:val="002060"/>
          <w:sz w:val="22"/>
          <w:szCs w:val="22"/>
        </w:rPr>
      </w:pPr>
    </w:p>
    <w:tbl>
      <w:tblPr>
        <w:tblW w:w="8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gridCol w:w="669"/>
        <w:gridCol w:w="609"/>
        <w:gridCol w:w="567"/>
        <w:gridCol w:w="425"/>
        <w:gridCol w:w="426"/>
        <w:gridCol w:w="425"/>
        <w:gridCol w:w="425"/>
        <w:gridCol w:w="425"/>
        <w:gridCol w:w="567"/>
        <w:gridCol w:w="567"/>
        <w:gridCol w:w="992"/>
      </w:tblGrid>
      <w:tr w:rsidR="00A6622C" w14:paraId="34BB0367" w14:textId="77777777" w:rsidTr="00995E4E">
        <w:trPr>
          <w:jc w:val="center"/>
        </w:trPr>
        <w:tc>
          <w:tcPr>
            <w:tcW w:w="2161" w:type="dxa"/>
            <w:vMerge w:val="restart"/>
            <w:tcBorders>
              <w:top w:val="single" w:sz="4" w:space="0" w:color="auto"/>
              <w:left w:val="single" w:sz="4" w:space="0" w:color="auto"/>
              <w:bottom w:val="single" w:sz="4" w:space="0" w:color="auto"/>
              <w:right w:val="single" w:sz="4" w:space="0" w:color="auto"/>
            </w:tcBorders>
            <w:vAlign w:val="center"/>
            <w:hideMark/>
          </w:tcPr>
          <w:p w14:paraId="330BDA66" w14:textId="77777777" w:rsidR="00A6622C" w:rsidRDefault="00A6622C" w:rsidP="00995E4E">
            <w:pPr>
              <w:pStyle w:val="LndNormale1"/>
              <w:rPr>
                <w:b/>
                <w:color w:val="002060"/>
                <w:sz w:val="16"/>
                <w:szCs w:val="16"/>
              </w:rPr>
            </w:pPr>
            <w:r>
              <w:rPr>
                <w:b/>
                <w:color w:val="002060"/>
                <w:sz w:val="16"/>
                <w:szCs w:val="16"/>
              </w:rPr>
              <w:t>SOCIETA’</w:t>
            </w:r>
          </w:p>
        </w:tc>
        <w:tc>
          <w:tcPr>
            <w:tcW w:w="1278" w:type="dxa"/>
            <w:gridSpan w:val="2"/>
            <w:tcBorders>
              <w:top w:val="single" w:sz="4" w:space="0" w:color="auto"/>
              <w:left w:val="single" w:sz="4" w:space="0" w:color="auto"/>
              <w:bottom w:val="single" w:sz="4" w:space="0" w:color="auto"/>
              <w:right w:val="single" w:sz="4" w:space="0" w:color="auto"/>
            </w:tcBorders>
            <w:vAlign w:val="center"/>
            <w:hideMark/>
          </w:tcPr>
          <w:p w14:paraId="68C65A36" w14:textId="77777777" w:rsidR="00A6622C" w:rsidRDefault="00A6622C" w:rsidP="00995E4E">
            <w:pPr>
              <w:pStyle w:val="LndNormale1"/>
              <w:jc w:val="center"/>
              <w:rPr>
                <w:b/>
                <w:color w:val="002060"/>
                <w:sz w:val="16"/>
                <w:szCs w:val="16"/>
              </w:rPr>
            </w:pPr>
            <w:r>
              <w:rPr>
                <w:b/>
                <w:color w:val="002060"/>
                <w:sz w:val="16"/>
                <w:szCs w:val="16"/>
              </w:rPr>
              <w:t>AFFILIAZ.</w:t>
            </w:r>
          </w:p>
          <w:p w14:paraId="1C7FBDAF" w14:textId="77777777" w:rsidR="00A6622C" w:rsidRDefault="00A6622C" w:rsidP="00995E4E">
            <w:pPr>
              <w:pStyle w:val="LndNormale1"/>
              <w:jc w:val="center"/>
              <w:rPr>
                <w:b/>
                <w:color w:val="002060"/>
                <w:sz w:val="16"/>
                <w:szCs w:val="16"/>
              </w:rPr>
            </w:pPr>
          </w:p>
        </w:tc>
        <w:tc>
          <w:tcPr>
            <w:tcW w:w="567" w:type="dxa"/>
            <w:vMerge w:val="restart"/>
            <w:tcBorders>
              <w:top w:val="single" w:sz="4" w:space="0" w:color="auto"/>
              <w:left w:val="single" w:sz="4" w:space="0" w:color="auto"/>
              <w:bottom w:val="single" w:sz="4" w:space="0" w:color="auto"/>
              <w:right w:val="single" w:sz="4" w:space="0" w:color="auto"/>
            </w:tcBorders>
            <w:textDirection w:val="tbRl"/>
            <w:vAlign w:val="center"/>
            <w:hideMark/>
          </w:tcPr>
          <w:p w14:paraId="6B9CA3E9" w14:textId="77777777" w:rsidR="00A6622C" w:rsidRDefault="00A6622C" w:rsidP="00995E4E">
            <w:pPr>
              <w:pStyle w:val="LndNormale1"/>
              <w:ind w:left="113" w:right="113"/>
              <w:rPr>
                <w:b/>
                <w:color w:val="002060"/>
                <w:sz w:val="13"/>
                <w:szCs w:val="13"/>
              </w:rPr>
            </w:pPr>
            <w:r>
              <w:rPr>
                <w:b/>
                <w:color w:val="002060"/>
                <w:sz w:val="13"/>
                <w:szCs w:val="13"/>
              </w:rPr>
              <w:t>COPPA</w:t>
            </w:r>
          </w:p>
        </w:tc>
        <w:tc>
          <w:tcPr>
            <w:tcW w:w="2126" w:type="dxa"/>
            <w:gridSpan w:val="5"/>
            <w:tcBorders>
              <w:top w:val="single" w:sz="4" w:space="0" w:color="auto"/>
              <w:left w:val="single" w:sz="4" w:space="0" w:color="auto"/>
              <w:bottom w:val="single" w:sz="4" w:space="0" w:color="auto"/>
              <w:right w:val="single" w:sz="4" w:space="0" w:color="auto"/>
            </w:tcBorders>
            <w:vAlign w:val="center"/>
            <w:hideMark/>
          </w:tcPr>
          <w:p w14:paraId="73490A77" w14:textId="77777777" w:rsidR="00A6622C" w:rsidRDefault="00A6622C" w:rsidP="00995E4E">
            <w:pPr>
              <w:pStyle w:val="LndNormale1"/>
              <w:jc w:val="center"/>
              <w:rPr>
                <w:b/>
                <w:color w:val="002060"/>
                <w:sz w:val="16"/>
                <w:szCs w:val="16"/>
              </w:rPr>
            </w:pPr>
            <w:r>
              <w:rPr>
                <w:b/>
                <w:color w:val="002060"/>
                <w:sz w:val="16"/>
                <w:szCs w:val="16"/>
              </w:rPr>
              <w:t>ATTIVITA’ GIOVANILE</w:t>
            </w:r>
          </w:p>
          <w:p w14:paraId="54237BED" w14:textId="77777777" w:rsidR="00A6622C" w:rsidRDefault="00A6622C" w:rsidP="00995E4E">
            <w:pPr>
              <w:pStyle w:val="LndNormale1"/>
              <w:jc w:val="center"/>
              <w:rPr>
                <w:b/>
                <w:color w:val="002060"/>
                <w:sz w:val="16"/>
                <w:szCs w:val="16"/>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7056274F" w14:textId="77777777" w:rsidR="00A6622C" w:rsidRDefault="00A6622C" w:rsidP="00995E4E">
            <w:pPr>
              <w:pStyle w:val="LndNormale1"/>
              <w:jc w:val="center"/>
              <w:rPr>
                <w:b/>
                <w:color w:val="002060"/>
                <w:sz w:val="16"/>
                <w:szCs w:val="16"/>
              </w:rPr>
            </w:pPr>
            <w:r>
              <w:rPr>
                <w:b/>
                <w:color w:val="002060"/>
                <w:sz w:val="16"/>
                <w:szCs w:val="16"/>
              </w:rPr>
              <w:t>RIUNIONI</w:t>
            </w:r>
          </w:p>
          <w:p w14:paraId="342EF756" w14:textId="77777777" w:rsidR="00A6622C" w:rsidRDefault="00A6622C" w:rsidP="00995E4E">
            <w:pPr>
              <w:pStyle w:val="LndNormale1"/>
              <w:jc w:val="center"/>
              <w:rPr>
                <w:b/>
                <w:color w:val="002060"/>
                <w:sz w:val="16"/>
                <w:szCs w:val="16"/>
              </w:rPr>
            </w:pP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00"/>
            <w:vAlign w:val="center"/>
            <w:hideMark/>
          </w:tcPr>
          <w:p w14:paraId="08D37EFA" w14:textId="77777777" w:rsidR="00A6622C" w:rsidRDefault="00A6622C" w:rsidP="00995E4E">
            <w:pPr>
              <w:pStyle w:val="LndNormale1"/>
              <w:jc w:val="center"/>
              <w:rPr>
                <w:b/>
                <w:color w:val="002060"/>
                <w:sz w:val="16"/>
                <w:szCs w:val="16"/>
              </w:rPr>
            </w:pPr>
            <w:r>
              <w:rPr>
                <w:b/>
                <w:color w:val="002060"/>
                <w:sz w:val="16"/>
                <w:szCs w:val="16"/>
              </w:rPr>
              <w:t>TOTALE</w:t>
            </w:r>
          </w:p>
        </w:tc>
      </w:tr>
      <w:tr w:rsidR="00A6622C" w14:paraId="1B4A19FC" w14:textId="77777777" w:rsidTr="00995E4E">
        <w:trPr>
          <w:jc w:val="center"/>
        </w:trPr>
        <w:tc>
          <w:tcPr>
            <w:tcW w:w="2161" w:type="dxa"/>
            <w:vMerge/>
            <w:tcBorders>
              <w:top w:val="single" w:sz="4" w:space="0" w:color="auto"/>
              <w:left w:val="single" w:sz="4" w:space="0" w:color="auto"/>
              <w:bottom w:val="single" w:sz="4" w:space="0" w:color="auto"/>
              <w:right w:val="single" w:sz="4" w:space="0" w:color="auto"/>
            </w:tcBorders>
            <w:vAlign w:val="center"/>
            <w:hideMark/>
          </w:tcPr>
          <w:p w14:paraId="057E644F" w14:textId="77777777" w:rsidR="00A6622C" w:rsidRDefault="00A6622C" w:rsidP="00995E4E">
            <w:pPr>
              <w:jc w:val="left"/>
              <w:rPr>
                <w:rFonts w:ascii="Arial" w:hAnsi="Arial" w:cs="Arial"/>
                <w:b/>
                <w:noProof/>
                <w:color w:val="002060"/>
                <w:sz w:val="16"/>
                <w:szCs w:val="16"/>
                <w:lang w:eastAsia="en-US"/>
              </w:rPr>
            </w:pPr>
          </w:p>
        </w:tc>
        <w:tc>
          <w:tcPr>
            <w:tcW w:w="669" w:type="dxa"/>
            <w:tcBorders>
              <w:top w:val="single" w:sz="4" w:space="0" w:color="auto"/>
              <w:left w:val="single" w:sz="4" w:space="0" w:color="auto"/>
              <w:bottom w:val="single" w:sz="4" w:space="0" w:color="auto"/>
              <w:right w:val="single" w:sz="4" w:space="0" w:color="auto"/>
            </w:tcBorders>
            <w:vAlign w:val="center"/>
            <w:hideMark/>
          </w:tcPr>
          <w:p w14:paraId="5CDACEAA" w14:textId="77777777" w:rsidR="00A6622C" w:rsidRDefault="00A6622C" w:rsidP="00995E4E">
            <w:pPr>
              <w:pStyle w:val="LndNormale1"/>
              <w:jc w:val="center"/>
              <w:rPr>
                <w:b/>
                <w:color w:val="002060"/>
                <w:sz w:val="16"/>
                <w:szCs w:val="16"/>
              </w:rPr>
            </w:pPr>
            <w:r>
              <w:rPr>
                <w:b/>
                <w:color w:val="002060"/>
                <w:sz w:val="16"/>
                <w:szCs w:val="16"/>
              </w:rPr>
              <w:t>AA</w:t>
            </w:r>
          </w:p>
        </w:tc>
        <w:tc>
          <w:tcPr>
            <w:tcW w:w="609" w:type="dxa"/>
            <w:tcBorders>
              <w:top w:val="single" w:sz="4" w:space="0" w:color="auto"/>
              <w:left w:val="single" w:sz="4" w:space="0" w:color="auto"/>
              <w:bottom w:val="single" w:sz="4" w:space="0" w:color="auto"/>
              <w:right w:val="single" w:sz="4" w:space="0" w:color="auto"/>
            </w:tcBorders>
            <w:vAlign w:val="center"/>
            <w:hideMark/>
          </w:tcPr>
          <w:p w14:paraId="513730CA" w14:textId="77777777" w:rsidR="00A6622C" w:rsidRDefault="00A6622C" w:rsidP="00995E4E">
            <w:pPr>
              <w:pStyle w:val="LndNormale1"/>
              <w:jc w:val="center"/>
              <w:rPr>
                <w:b/>
                <w:color w:val="002060"/>
                <w:sz w:val="16"/>
                <w:szCs w:val="16"/>
              </w:rPr>
            </w:pPr>
            <w:r>
              <w:rPr>
                <w:b/>
                <w:color w:val="002060"/>
                <w:sz w:val="16"/>
                <w:szCs w:val="16"/>
              </w:rPr>
              <w:t>P</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D5797D7" w14:textId="77777777" w:rsidR="00A6622C" w:rsidRDefault="00A6622C" w:rsidP="00995E4E">
            <w:pPr>
              <w:jc w:val="left"/>
              <w:rPr>
                <w:rFonts w:ascii="Arial" w:hAnsi="Arial" w:cs="Arial"/>
                <w:b/>
                <w:noProof/>
                <w:color w:val="002060"/>
                <w:sz w:val="13"/>
                <w:szCs w:val="13"/>
                <w:lang w:eastAsia="en-US"/>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3468E082" w14:textId="77777777" w:rsidR="00A6622C" w:rsidRDefault="00A6622C" w:rsidP="00995E4E">
            <w:pPr>
              <w:pStyle w:val="LndNormale1"/>
              <w:jc w:val="center"/>
              <w:rPr>
                <w:b/>
                <w:color w:val="002060"/>
                <w:sz w:val="16"/>
                <w:szCs w:val="16"/>
              </w:rPr>
            </w:pPr>
            <w:r>
              <w:rPr>
                <w:b/>
                <w:color w:val="002060"/>
                <w:sz w:val="16"/>
                <w:szCs w:val="16"/>
              </w:rPr>
              <w:t>U</w:t>
            </w:r>
          </w:p>
          <w:p w14:paraId="3679A70E" w14:textId="77777777" w:rsidR="00A6622C" w:rsidRDefault="00A6622C" w:rsidP="00995E4E">
            <w:pPr>
              <w:pStyle w:val="LndNormale1"/>
              <w:jc w:val="center"/>
              <w:rPr>
                <w:b/>
                <w:color w:val="002060"/>
                <w:sz w:val="16"/>
                <w:szCs w:val="16"/>
              </w:rPr>
            </w:pPr>
            <w:r>
              <w:rPr>
                <w:b/>
                <w:color w:val="002060"/>
                <w:sz w:val="16"/>
                <w:szCs w:val="16"/>
              </w:rPr>
              <w:t>21</w:t>
            </w:r>
          </w:p>
        </w:tc>
        <w:tc>
          <w:tcPr>
            <w:tcW w:w="426" w:type="dxa"/>
            <w:tcBorders>
              <w:top w:val="single" w:sz="4" w:space="0" w:color="auto"/>
              <w:left w:val="single" w:sz="4" w:space="0" w:color="auto"/>
              <w:bottom w:val="single" w:sz="4" w:space="0" w:color="auto"/>
              <w:right w:val="single" w:sz="4" w:space="0" w:color="auto"/>
            </w:tcBorders>
            <w:vAlign w:val="center"/>
            <w:hideMark/>
          </w:tcPr>
          <w:p w14:paraId="740A9707" w14:textId="77777777" w:rsidR="00A6622C" w:rsidRDefault="00A6622C" w:rsidP="00995E4E">
            <w:pPr>
              <w:pStyle w:val="LndNormale1"/>
              <w:jc w:val="center"/>
              <w:rPr>
                <w:b/>
                <w:color w:val="002060"/>
                <w:sz w:val="16"/>
                <w:szCs w:val="16"/>
              </w:rPr>
            </w:pPr>
            <w:r>
              <w:rPr>
                <w:b/>
                <w:color w:val="002060"/>
                <w:sz w:val="16"/>
                <w:szCs w:val="16"/>
              </w:rPr>
              <w:t>U</w:t>
            </w:r>
          </w:p>
          <w:p w14:paraId="5550EAAB" w14:textId="77777777" w:rsidR="00A6622C" w:rsidRDefault="00A6622C" w:rsidP="00995E4E">
            <w:pPr>
              <w:pStyle w:val="LndNormale1"/>
              <w:jc w:val="center"/>
              <w:rPr>
                <w:b/>
                <w:color w:val="002060"/>
                <w:sz w:val="16"/>
                <w:szCs w:val="16"/>
              </w:rPr>
            </w:pPr>
            <w:r>
              <w:rPr>
                <w:b/>
                <w:color w:val="002060"/>
                <w:sz w:val="16"/>
                <w:szCs w:val="16"/>
              </w:rPr>
              <w:t>19</w:t>
            </w:r>
          </w:p>
        </w:tc>
        <w:tc>
          <w:tcPr>
            <w:tcW w:w="425" w:type="dxa"/>
            <w:tcBorders>
              <w:top w:val="single" w:sz="4" w:space="0" w:color="auto"/>
              <w:left w:val="single" w:sz="4" w:space="0" w:color="auto"/>
              <w:bottom w:val="single" w:sz="4" w:space="0" w:color="auto"/>
              <w:right w:val="single" w:sz="4" w:space="0" w:color="auto"/>
            </w:tcBorders>
            <w:vAlign w:val="center"/>
            <w:hideMark/>
          </w:tcPr>
          <w:p w14:paraId="1C47772B" w14:textId="77777777" w:rsidR="00A6622C" w:rsidRDefault="00A6622C" w:rsidP="00995E4E">
            <w:pPr>
              <w:pStyle w:val="LndNormale1"/>
              <w:jc w:val="center"/>
              <w:rPr>
                <w:b/>
                <w:color w:val="002060"/>
                <w:sz w:val="16"/>
                <w:szCs w:val="16"/>
              </w:rPr>
            </w:pPr>
            <w:r>
              <w:rPr>
                <w:b/>
                <w:color w:val="002060"/>
                <w:sz w:val="16"/>
                <w:szCs w:val="16"/>
              </w:rPr>
              <w:t>U</w:t>
            </w:r>
          </w:p>
          <w:p w14:paraId="7CB36650" w14:textId="77777777" w:rsidR="00A6622C" w:rsidRDefault="00A6622C" w:rsidP="00995E4E">
            <w:pPr>
              <w:pStyle w:val="LndNormale1"/>
              <w:jc w:val="center"/>
              <w:rPr>
                <w:b/>
                <w:color w:val="002060"/>
                <w:sz w:val="16"/>
                <w:szCs w:val="16"/>
              </w:rPr>
            </w:pPr>
            <w:r>
              <w:rPr>
                <w:b/>
                <w:color w:val="002060"/>
                <w:sz w:val="16"/>
                <w:szCs w:val="16"/>
              </w:rPr>
              <w:t>17</w:t>
            </w:r>
          </w:p>
        </w:tc>
        <w:tc>
          <w:tcPr>
            <w:tcW w:w="425" w:type="dxa"/>
            <w:tcBorders>
              <w:top w:val="single" w:sz="4" w:space="0" w:color="auto"/>
              <w:left w:val="single" w:sz="4" w:space="0" w:color="auto"/>
              <w:bottom w:val="single" w:sz="4" w:space="0" w:color="auto"/>
              <w:right w:val="single" w:sz="4" w:space="0" w:color="auto"/>
            </w:tcBorders>
            <w:vAlign w:val="center"/>
            <w:hideMark/>
          </w:tcPr>
          <w:p w14:paraId="09690606" w14:textId="77777777" w:rsidR="00A6622C" w:rsidRDefault="00A6622C" w:rsidP="00995E4E">
            <w:pPr>
              <w:pStyle w:val="LndNormale1"/>
              <w:jc w:val="center"/>
              <w:rPr>
                <w:b/>
                <w:color w:val="002060"/>
                <w:sz w:val="16"/>
                <w:szCs w:val="16"/>
              </w:rPr>
            </w:pPr>
            <w:r>
              <w:rPr>
                <w:b/>
                <w:color w:val="002060"/>
                <w:sz w:val="16"/>
                <w:szCs w:val="16"/>
              </w:rPr>
              <w:t>U</w:t>
            </w:r>
          </w:p>
          <w:p w14:paraId="1D18CA81" w14:textId="77777777" w:rsidR="00A6622C" w:rsidRDefault="00A6622C" w:rsidP="00995E4E">
            <w:pPr>
              <w:pStyle w:val="LndNormale1"/>
              <w:jc w:val="center"/>
              <w:rPr>
                <w:b/>
                <w:color w:val="002060"/>
                <w:sz w:val="16"/>
                <w:szCs w:val="16"/>
              </w:rPr>
            </w:pPr>
            <w:r>
              <w:rPr>
                <w:b/>
                <w:color w:val="002060"/>
                <w:sz w:val="16"/>
                <w:szCs w:val="16"/>
              </w:rPr>
              <w:t>15</w:t>
            </w:r>
          </w:p>
        </w:tc>
        <w:tc>
          <w:tcPr>
            <w:tcW w:w="425" w:type="dxa"/>
            <w:tcBorders>
              <w:top w:val="single" w:sz="4" w:space="0" w:color="auto"/>
              <w:left w:val="single" w:sz="4" w:space="0" w:color="auto"/>
              <w:bottom w:val="single" w:sz="4" w:space="0" w:color="auto"/>
              <w:right w:val="single" w:sz="4" w:space="0" w:color="auto"/>
            </w:tcBorders>
            <w:vAlign w:val="center"/>
            <w:hideMark/>
          </w:tcPr>
          <w:p w14:paraId="5B1D84CA" w14:textId="77777777" w:rsidR="00A6622C" w:rsidRDefault="00A6622C" w:rsidP="00995E4E">
            <w:pPr>
              <w:pStyle w:val="LndNormale1"/>
              <w:jc w:val="center"/>
              <w:rPr>
                <w:b/>
                <w:color w:val="002060"/>
                <w:sz w:val="14"/>
                <w:szCs w:val="14"/>
              </w:rPr>
            </w:pPr>
            <w:r>
              <w:rPr>
                <w:b/>
                <w:color w:val="002060"/>
                <w:sz w:val="14"/>
                <w:szCs w:val="14"/>
              </w:rPr>
              <w:t>AdB</w:t>
            </w:r>
          </w:p>
        </w:tc>
        <w:tc>
          <w:tcPr>
            <w:tcW w:w="567" w:type="dxa"/>
            <w:tcBorders>
              <w:top w:val="single" w:sz="4" w:space="0" w:color="auto"/>
              <w:left w:val="single" w:sz="4" w:space="0" w:color="auto"/>
              <w:bottom w:val="single" w:sz="4" w:space="0" w:color="auto"/>
              <w:right w:val="single" w:sz="4" w:space="0" w:color="auto"/>
            </w:tcBorders>
            <w:vAlign w:val="center"/>
            <w:hideMark/>
          </w:tcPr>
          <w:p w14:paraId="167C0FA1" w14:textId="77777777" w:rsidR="00A6622C" w:rsidRDefault="00A6622C" w:rsidP="00995E4E">
            <w:pPr>
              <w:pStyle w:val="LndNormale1"/>
              <w:jc w:val="center"/>
              <w:rPr>
                <w:b/>
                <w:color w:val="002060"/>
                <w:sz w:val="16"/>
                <w:szCs w:val="16"/>
              </w:rPr>
            </w:pPr>
            <w:r>
              <w:rPr>
                <w:b/>
                <w:color w:val="002060"/>
                <w:sz w:val="16"/>
                <w:szCs w:val="16"/>
              </w:rPr>
              <w:t>Pr.</w:t>
            </w:r>
          </w:p>
        </w:tc>
        <w:tc>
          <w:tcPr>
            <w:tcW w:w="567" w:type="dxa"/>
            <w:tcBorders>
              <w:top w:val="single" w:sz="4" w:space="0" w:color="auto"/>
              <w:left w:val="single" w:sz="4" w:space="0" w:color="auto"/>
              <w:bottom w:val="single" w:sz="4" w:space="0" w:color="auto"/>
              <w:right w:val="single" w:sz="4" w:space="0" w:color="auto"/>
            </w:tcBorders>
            <w:vAlign w:val="center"/>
            <w:hideMark/>
          </w:tcPr>
          <w:p w14:paraId="30704996" w14:textId="77777777" w:rsidR="00A6622C" w:rsidRDefault="00A6622C" w:rsidP="00995E4E">
            <w:pPr>
              <w:pStyle w:val="LndNormale1"/>
              <w:jc w:val="center"/>
              <w:rPr>
                <w:b/>
                <w:color w:val="002060"/>
                <w:sz w:val="16"/>
                <w:szCs w:val="16"/>
              </w:rPr>
            </w:pPr>
            <w:r>
              <w:rPr>
                <w:b/>
                <w:color w:val="002060"/>
                <w:sz w:val="16"/>
                <w:szCs w:val="16"/>
              </w:rPr>
              <w:t>Reg.</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EC3DEE0" w14:textId="77777777" w:rsidR="00A6622C" w:rsidRDefault="00A6622C" w:rsidP="00995E4E">
            <w:pPr>
              <w:jc w:val="left"/>
              <w:rPr>
                <w:rFonts w:ascii="Arial" w:hAnsi="Arial" w:cs="Arial"/>
                <w:b/>
                <w:noProof/>
                <w:color w:val="002060"/>
                <w:sz w:val="16"/>
                <w:szCs w:val="16"/>
                <w:lang w:eastAsia="en-US"/>
              </w:rPr>
            </w:pPr>
          </w:p>
        </w:tc>
      </w:tr>
      <w:tr w:rsidR="00A6622C" w14:paraId="25DCE0D0" w14:textId="77777777" w:rsidTr="00995E4E">
        <w:trPr>
          <w:trHeight w:val="163"/>
          <w:jc w:val="center"/>
        </w:trPr>
        <w:tc>
          <w:tcPr>
            <w:tcW w:w="2161" w:type="dxa"/>
            <w:tcBorders>
              <w:top w:val="single" w:sz="4" w:space="0" w:color="auto"/>
              <w:left w:val="single" w:sz="4" w:space="0" w:color="auto"/>
              <w:bottom w:val="single" w:sz="4" w:space="0" w:color="auto"/>
              <w:right w:val="single" w:sz="4" w:space="0" w:color="auto"/>
            </w:tcBorders>
            <w:vAlign w:val="center"/>
            <w:hideMark/>
          </w:tcPr>
          <w:p w14:paraId="288B2C8D" w14:textId="77777777" w:rsidR="003B3929" w:rsidRDefault="00A6622C" w:rsidP="00995E4E">
            <w:pPr>
              <w:pStyle w:val="LndNormale1"/>
              <w:jc w:val="left"/>
              <w:rPr>
                <w:b/>
                <w:color w:val="002060"/>
                <w:sz w:val="16"/>
                <w:szCs w:val="16"/>
              </w:rPr>
            </w:pPr>
            <w:r>
              <w:rPr>
                <w:b/>
                <w:color w:val="002060"/>
                <w:sz w:val="16"/>
                <w:szCs w:val="16"/>
              </w:rPr>
              <w:t>FUTSAL</w:t>
            </w:r>
          </w:p>
          <w:p w14:paraId="04D38D86" w14:textId="7052837C" w:rsidR="00A6622C" w:rsidRPr="004958B4" w:rsidRDefault="003B3929" w:rsidP="00995E4E">
            <w:pPr>
              <w:pStyle w:val="LndNormale1"/>
              <w:jc w:val="left"/>
              <w:rPr>
                <w:b/>
                <w:color w:val="002060"/>
                <w:sz w:val="16"/>
                <w:szCs w:val="16"/>
              </w:rPr>
            </w:pPr>
            <w:r>
              <w:rPr>
                <w:b/>
                <w:color w:val="002060"/>
                <w:sz w:val="16"/>
                <w:szCs w:val="16"/>
              </w:rPr>
              <w:t>SANGIUSTESE A.R.L.</w:t>
            </w:r>
          </w:p>
        </w:tc>
        <w:tc>
          <w:tcPr>
            <w:tcW w:w="669" w:type="dxa"/>
            <w:tcBorders>
              <w:top w:val="single" w:sz="4" w:space="0" w:color="auto"/>
              <w:left w:val="single" w:sz="4" w:space="0" w:color="auto"/>
              <w:bottom w:val="single" w:sz="4" w:space="0" w:color="auto"/>
              <w:right w:val="single" w:sz="4" w:space="0" w:color="auto"/>
            </w:tcBorders>
            <w:vAlign w:val="center"/>
            <w:hideMark/>
          </w:tcPr>
          <w:p w14:paraId="42E91144" w14:textId="4FAEC3B3" w:rsidR="00A6622C" w:rsidRDefault="00A6622C" w:rsidP="00995E4E">
            <w:pPr>
              <w:pStyle w:val="LndNormale1"/>
              <w:jc w:val="center"/>
              <w:rPr>
                <w:b/>
                <w:color w:val="002060"/>
                <w:sz w:val="16"/>
                <w:szCs w:val="16"/>
              </w:rPr>
            </w:pPr>
            <w:r>
              <w:rPr>
                <w:b/>
                <w:color w:val="002060"/>
                <w:sz w:val="16"/>
                <w:szCs w:val="16"/>
              </w:rPr>
              <w:t>20</w:t>
            </w:r>
            <w:r w:rsidR="003B3929">
              <w:rPr>
                <w:b/>
                <w:color w:val="002060"/>
                <w:sz w:val="16"/>
                <w:szCs w:val="16"/>
              </w:rPr>
              <w:t>15</w:t>
            </w:r>
          </w:p>
        </w:tc>
        <w:tc>
          <w:tcPr>
            <w:tcW w:w="609"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2483167" w14:textId="72F9A307" w:rsidR="00A6622C" w:rsidRDefault="003B3929" w:rsidP="00995E4E">
            <w:pPr>
              <w:pStyle w:val="LndNormale1"/>
              <w:jc w:val="center"/>
              <w:rPr>
                <w:b/>
                <w:color w:val="002060"/>
                <w:sz w:val="16"/>
                <w:szCs w:val="16"/>
              </w:rPr>
            </w:pPr>
            <w:r>
              <w:rPr>
                <w:b/>
                <w:color w:val="002060"/>
                <w:sz w:val="16"/>
                <w:szCs w:val="16"/>
              </w:rPr>
              <w:t>6</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69BEBC6" w14:textId="77777777" w:rsidR="00A6622C" w:rsidRDefault="00A6622C" w:rsidP="00995E4E">
            <w:pPr>
              <w:pStyle w:val="LndNormale1"/>
              <w:jc w:val="center"/>
              <w:rPr>
                <w:b/>
                <w:color w:val="002060"/>
                <w:sz w:val="16"/>
                <w:szCs w:val="16"/>
              </w:rPr>
            </w:pPr>
            <w:r>
              <w:rPr>
                <w:b/>
                <w:color w:val="002060"/>
                <w:sz w:val="16"/>
                <w:szCs w:val="16"/>
              </w:rPr>
              <w:t>5</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6B0DCFA" w14:textId="77777777" w:rsidR="00A6622C" w:rsidRDefault="00A6622C" w:rsidP="00995E4E">
            <w:pPr>
              <w:pStyle w:val="LndNormale1"/>
              <w:jc w:val="center"/>
              <w:rPr>
                <w:b/>
                <w:color w:val="002060"/>
                <w:sz w:val="16"/>
                <w:szCs w:val="16"/>
              </w:rPr>
            </w:pPr>
            <w:r>
              <w:rPr>
                <w:b/>
                <w:color w:val="002060"/>
                <w:sz w:val="16"/>
                <w:szCs w:val="16"/>
              </w:rPr>
              <w:t>0</w:t>
            </w:r>
          </w:p>
        </w:tc>
        <w:tc>
          <w:tcPr>
            <w:tcW w:w="42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A1A4FB2" w14:textId="77777777" w:rsidR="00A6622C" w:rsidRDefault="00A6622C" w:rsidP="00995E4E">
            <w:pPr>
              <w:pStyle w:val="LndNormale1"/>
              <w:jc w:val="center"/>
              <w:rPr>
                <w:b/>
                <w:color w:val="002060"/>
                <w:sz w:val="16"/>
                <w:szCs w:val="16"/>
              </w:rPr>
            </w:pPr>
            <w:r>
              <w:rPr>
                <w:b/>
                <w:color w:val="002060"/>
                <w:sz w:val="16"/>
                <w:szCs w:val="16"/>
              </w:rPr>
              <w:t>0</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E701038" w14:textId="77777777" w:rsidR="00A6622C" w:rsidRDefault="00A6622C" w:rsidP="00995E4E">
            <w:pPr>
              <w:pStyle w:val="LndNormale1"/>
              <w:jc w:val="center"/>
              <w:rPr>
                <w:b/>
                <w:color w:val="002060"/>
                <w:sz w:val="16"/>
                <w:szCs w:val="16"/>
              </w:rPr>
            </w:pPr>
            <w:r>
              <w:rPr>
                <w:b/>
                <w:color w:val="002060"/>
                <w:sz w:val="16"/>
                <w:szCs w:val="16"/>
              </w:rPr>
              <w:t>0</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C2B02CC" w14:textId="77777777" w:rsidR="00A6622C" w:rsidRDefault="00A6622C" w:rsidP="00995E4E">
            <w:pPr>
              <w:pStyle w:val="LndNormale1"/>
              <w:jc w:val="center"/>
              <w:rPr>
                <w:b/>
                <w:color w:val="002060"/>
                <w:sz w:val="16"/>
                <w:szCs w:val="16"/>
              </w:rPr>
            </w:pPr>
            <w:r>
              <w:rPr>
                <w:b/>
                <w:color w:val="002060"/>
                <w:sz w:val="16"/>
                <w:szCs w:val="16"/>
              </w:rPr>
              <w:t>0</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9170668" w14:textId="77777777" w:rsidR="00A6622C" w:rsidRDefault="00A6622C" w:rsidP="00995E4E">
            <w:pPr>
              <w:pStyle w:val="LndNormale1"/>
              <w:jc w:val="center"/>
              <w:rPr>
                <w:b/>
                <w:color w:val="002060"/>
                <w:sz w:val="16"/>
                <w:szCs w:val="16"/>
              </w:rPr>
            </w:pPr>
            <w:r>
              <w:rPr>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35D8365" w14:textId="77777777" w:rsidR="00A6622C" w:rsidRDefault="00A6622C" w:rsidP="00995E4E">
            <w:pPr>
              <w:pStyle w:val="LndNormale1"/>
              <w:jc w:val="center"/>
              <w:rPr>
                <w:b/>
                <w:color w:val="002060"/>
                <w:sz w:val="16"/>
                <w:szCs w:val="16"/>
              </w:rPr>
            </w:pPr>
            <w:r>
              <w:rPr>
                <w:b/>
                <w:color w:val="002060"/>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5869BB2" w14:textId="77777777" w:rsidR="00A6622C" w:rsidRPr="001626AD" w:rsidRDefault="00A6622C" w:rsidP="00995E4E">
            <w:pPr>
              <w:pStyle w:val="LndNormale1"/>
              <w:jc w:val="center"/>
              <w:rPr>
                <w:b/>
                <w:color w:val="002060"/>
                <w:sz w:val="16"/>
                <w:szCs w:val="16"/>
              </w:rPr>
            </w:pPr>
            <w:r w:rsidRPr="001626AD">
              <w:rPr>
                <w:b/>
                <w:color w:val="002060"/>
                <w:sz w:val="16"/>
                <w:szCs w:val="16"/>
              </w:rPr>
              <w:t>10</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80FEBFB" w14:textId="28C0AC71" w:rsidR="00A6622C" w:rsidRPr="001626AD" w:rsidRDefault="003B3929" w:rsidP="00995E4E">
            <w:pPr>
              <w:pStyle w:val="LndNormale1"/>
              <w:jc w:val="center"/>
              <w:rPr>
                <w:b/>
                <w:color w:val="002060"/>
                <w:sz w:val="20"/>
              </w:rPr>
            </w:pPr>
            <w:r>
              <w:rPr>
                <w:b/>
                <w:color w:val="002060"/>
                <w:sz w:val="20"/>
              </w:rPr>
              <w:t>21</w:t>
            </w:r>
          </w:p>
        </w:tc>
      </w:tr>
    </w:tbl>
    <w:p w14:paraId="2EB363E3" w14:textId="77777777" w:rsidR="00A6622C" w:rsidRDefault="00A6622C" w:rsidP="00A6622C">
      <w:pPr>
        <w:ind w:left="1410" w:hanging="1410"/>
        <w:rPr>
          <w:rFonts w:ascii="Arial" w:hAnsi="Arial" w:cs="Arial"/>
          <w:color w:val="002060"/>
          <w:sz w:val="22"/>
          <w:szCs w:val="22"/>
        </w:rPr>
      </w:pPr>
    </w:p>
    <w:p w14:paraId="797B8C70" w14:textId="77777777" w:rsidR="00A6622C" w:rsidRDefault="00A6622C" w:rsidP="00B4081C">
      <w:pPr>
        <w:rPr>
          <w:color w:val="002060"/>
        </w:rPr>
      </w:pPr>
    </w:p>
    <w:p w14:paraId="39F75CBA" w14:textId="77777777" w:rsidR="00E45C4B" w:rsidRPr="00B4081C" w:rsidRDefault="00E45C4B" w:rsidP="00B4081C">
      <w:pPr>
        <w:rPr>
          <w:color w:val="002060"/>
        </w:rPr>
      </w:pPr>
    </w:p>
    <w:p w14:paraId="4B6B2309" w14:textId="77777777" w:rsidR="00B4081C" w:rsidRPr="00B4081C" w:rsidRDefault="00B4081C" w:rsidP="00B4081C">
      <w:pPr>
        <w:pStyle w:val="LndNormale1"/>
        <w:rPr>
          <w:b/>
          <w:color w:val="002060"/>
          <w:sz w:val="28"/>
          <w:szCs w:val="28"/>
        </w:rPr>
      </w:pPr>
      <w:r w:rsidRPr="00B4081C">
        <w:rPr>
          <w:b/>
          <w:color w:val="002060"/>
          <w:sz w:val="28"/>
          <w:szCs w:val="28"/>
        </w:rPr>
        <w:t>RATIFICHE F.I.G.C.</w:t>
      </w:r>
    </w:p>
    <w:p w14:paraId="682BE2B0" w14:textId="77777777" w:rsidR="00B4081C" w:rsidRPr="00B4081C" w:rsidRDefault="00B4081C" w:rsidP="00B4081C">
      <w:pPr>
        <w:pStyle w:val="LndNormale1"/>
        <w:rPr>
          <w:color w:val="002060"/>
          <w:szCs w:val="22"/>
        </w:rPr>
      </w:pPr>
    </w:p>
    <w:p w14:paraId="76A472A5" w14:textId="77777777" w:rsidR="00B4081C" w:rsidRPr="00B4081C" w:rsidRDefault="00B4081C" w:rsidP="00B4081C">
      <w:pPr>
        <w:pStyle w:val="LndNormale1"/>
        <w:rPr>
          <w:color w:val="002060"/>
          <w:szCs w:val="22"/>
        </w:rPr>
      </w:pPr>
      <w:r w:rsidRPr="00B4081C">
        <w:rPr>
          <w:color w:val="002060"/>
          <w:szCs w:val="22"/>
        </w:rPr>
        <w:t>La F.I.G.C. ha ratificato quanto segue:</w:t>
      </w:r>
    </w:p>
    <w:p w14:paraId="79100774" w14:textId="77777777" w:rsidR="00B4081C" w:rsidRPr="00B4081C" w:rsidRDefault="00B4081C" w:rsidP="00B4081C">
      <w:pPr>
        <w:pStyle w:val="LndNormale1"/>
        <w:rPr>
          <w:color w:val="002060"/>
        </w:rPr>
      </w:pPr>
    </w:p>
    <w:p w14:paraId="2C7FAA39" w14:textId="77777777" w:rsidR="00B4081C" w:rsidRPr="00B4081C" w:rsidRDefault="00B4081C" w:rsidP="00B4081C">
      <w:pPr>
        <w:pStyle w:val="LndNormale1"/>
        <w:rPr>
          <w:b/>
          <w:color w:val="002060"/>
          <w:szCs w:val="22"/>
          <w:u w:val="single"/>
        </w:rPr>
      </w:pPr>
      <w:r w:rsidRPr="00B4081C">
        <w:rPr>
          <w:b/>
          <w:color w:val="002060"/>
          <w:szCs w:val="22"/>
          <w:u w:val="single"/>
        </w:rPr>
        <w:t>CAMBIO ATTIVITA’ – Da Dilettante a Settore Giovanile</w:t>
      </w:r>
    </w:p>
    <w:p w14:paraId="38B229C5" w14:textId="77777777" w:rsidR="00B4081C" w:rsidRPr="00B4081C" w:rsidRDefault="00B4081C" w:rsidP="00B4081C">
      <w:pPr>
        <w:pStyle w:val="LndNormale1"/>
        <w:rPr>
          <w:color w:val="002060"/>
        </w:rPr>
      </w:pPr>
      <w:r w:rsidRPr="00B4081C">
        <w:rPr>
          <w:color w:val="002060"/>
          <w:lang w:val="en-US"/>
        </w:rPr>
        <w:t>29.400</w:t>
      </w:r>
      <w:r w:rsidRPr="00B4081C">
        <w:rPr>
          <w:color w:val="002060"/>
          <w:lang w:val="en-US"/>
        </w:rPr>
        <w:tab/>
      </w:r>
      <w:r w:rsidRPr="00B4081C">
        <w:rPr>
          <w:color w:val="002060"/>
          <w:lang w:val="en-US"/>
        </w:rPr>
        <w:tab/>
        <w:t>A.S.D. ACADEMY MAROTTAMONDOLFO.</w:t>
      </w:r>
      <w:r w:rsidRPr="00B4081C">
        <w:rPr>
          <w:color w:val="002060"/>
          <w:lang w:val="en-US"/>
        </w:rPr>
        <w:tab/>
      </w:r>
      <w:r w:rsidRPr="00B4081C">
        <w:rPr>
          <w:color w:val="002060"/>
        </w:rPr>
        <w:t>Mondolfo (PU)</w:t>
      </w:r>
    </w:p>
    <w:p w14:paraId="464A4281" w14:textId="117EF676" w:rsidR="00B4081C" w:rsidRPr="00B4081C" w:rsidRDefault="00B4081C" w:rsidP="00B4081C">
      <w:pPr>
        <w:pStyle w:val="LndNormale1"/>
        <w:rPr>
          <w:color w:val="002060"/>
        </w:rPr>
      </w:pPr>
      <w:r w:rsidRPr="00B4081C">
        <w:rPr>
          <w:color w:val="002060"/>
          <w:lang w:val="en-US"/>
        </w:rPr>
        <w:t>77.130</w:t>
      </w:r>
      <w:r w:rsidRPr="00B4081C">
        <w:rPr>
          <w:color w:val="002060"/>
          <w:lang w:val="en-US"/>
        </w:rPr>
        <w:tab/>
      </w:r>
      <w:r w:rsidRPr="00B4081C">
        <w:rPr>
          <w:color w:val="002060"/>
          <w:lang w:val="en-US"/>
        </w:rPr>
        <w:tab/>
        <w:t>A.C.   NUOVA FOLGORE.</w:t>
      </w:r>
      <w:r w:rsidRPr="00B4081C">
        <w:rPr>
          <w:color w:val="002060"/>
          <w:lang w:val="en-US"/>
        </w:rPr>
        <w:tab/>
      </w:r>
      <w:r w:rsidRPr="00B4081C">
        <w:rPr>
          <w:color w:val="002060"/>
          <w:lang w:val="en-US"/>
        </w:rPr>
        <w:tab/>
      </w:r>
      <w:r w:rsidRPr="00B4081C">
        <w:rPr>
          <w:color w:val="002060"/>
          <w:lang w:val="en-US"/>
        </w:rPr>
        <w:tab/>
      </w:r>
      <w:r w:rsidRPr="00B4081C">
        <w:rPr>
          <w:color w:val="002060"/>
          <w:lang w:val="en-US"/>
        </w:rPr>
        <w:tab/>
        <w:t>Ancona</w:t>
      </w:r>
    </w:p>
    <w:p w14:paraId="25F934F9" w14:textId="77777777" w:rsidR="00B4081C" w:rsidRPr="00B4081C" w:rsidRDefault="00B4081C" w:rsidP="00B4081C">
      <w:pPr>
        <w:pStyle w:val="LndNormale1"/>
        <w:rPr>
          <w:color w:val="002060"/>
        </w:rPr>
      </w:pPr>
    </w:p>
    <w:p w14:paraId="6471F618" w14:textId="77777777" w:rsidR="00B4081C" w:rsidRPr="00B4081C" w:rsidRDefault="00B4081C" w:rsidP="00B4081C">
      <w:pPr>
        <w:pStyle w:val="LndNormale1"/>
        <w:rPr>
          <w:b/>
          <w:color w:val="002060"/>
          <w:u w:val="single"/>
        </w:rPr>
      </w:pPr>
      <w:r w:rsidRPr="00B4081C">
        <w:rPr>
          <w:b/>
          <w:color w:val="002060"/>
          <w:u w:val="single"/>
        </w:rPr>
        <w:t>VARIAZIONE DI DENOMINAZIONE SOCIALE</w:t>
      </w:r>
    </w:p>
    <w:p w14:paraId="02FAD50F" w14:textId="77777777" w:rsidR="00B4081C" w:rsidRPr="00B4081C" w:rsidRDefault="00B4081C" w:rsidP="00B4081C">
      <w:pPr>
        <w:pStyle w:val="LndNormale1"/>
        <w:rPr>
          <w:color w:val="002060"/>
        </w:rPr>
      </w:pPr>
      <w:r w:rsidRPr="00B4081C">
        <w:rPr>
          <w:color w:val="002060"/>
        </w:rPr>
        <w:t xml:space="preserve">700.119 </w:t>
      </w:r>
      <w:r w:rsidRPr="00B4081C">
        <w:rPr>
          <w:color w:val="002060"/>
        </w:rPr>
        <w:tab/>
        <w:t>G.S.   FABIANI MATELICA A.S.D.</w:t>
      </w:r>
    </w:p>
    <w:p w14:paraId="6BCC47DC" w14:textId="77777777" w:rsidR="00B4081C" w:rsidRPr="00B4081C" w:rsidRDefault="00B4081C" w:rsidP="00B4081C">
      <w:pPr>
        <w:pStyle w:val="LndNormale1"/>
        <w:ind w:left="708" w:firstLine="708"/>
        <w:rPr>
          <w:color w:val="002060"/>
        </w:rPr>
      </w:pPr>
      <w:r w:rsidRPr="00B4081C">
        <w:rPr>
          <w:b/>
          <w:color w:val="002060"/>
        </w:rPr>
        <w:t>in</w:t>
      </w:r>
      <w:r w:rsidRPr="00B4081C">
        <w:rPr>
          <w:color w:val="002060"/>
        </w:rPr>
        <w:t xml:space="preserve">  S.S.   MATELICA CALCIO 1921 ASD</w:t>
      </w:r>
    </w:p>
    <w:p w14:paraId="16EDB199" w14:textId="77777777" w:rsidR="00B4081C" w:rsidRPr="00B4081C" w:rsidRDefault="00B4081C" w:rsidP="00B4081C">
      <w:pPr>
        <w:pStyle w:val="LndNormale1"/>
        <w:rPr>
          <w:color w:val="002060"/>
        </w:rPr>
      </w:pPr>
    </w:p>
    <w:p w14:paraId="37C2E990" w14:textId="77777777" w:rsidR="00B4081C" w:rsidRPr="00B4081C" w:rsidRDefault="00B4081C" w:rsidP="00B4081C">
      <w:pPr>
        <w:pStyle w:val="LndNormale1"/>
        <w:rPr>
          <w:b/>
          <w:color w:val="002060"/>
          <w:u w:val="single"/>
        </w:rPr>
      </w:pPr>
      <w:r w:rsidRPr="00B4081C">
        <w:rPr>
          <w:b/>
          <w:color w:val="002060"/>
          <w:u w:val="single"/>
        </w:rPr>
        <w:t>VARIAZIONE DI DENOMINAZIONE e SEDE SOCIALE</w:t>
      </w:r>
    </w:p>
    <w:p w14:paraId="4B870EE1" w14:textId="77777777" w:rsidR="00B4081C" w:rsidRPr="00B4081C" w:rsidRDefault="00B4081C" w:rsidP="00B4081C">
      <w:pPr>
        <w:pStyle w:val="LndNormale1"/>
        <w:rPr>
          <w:color w:val="002060"/>
        </w:rPr>
      </w:pPr>
      <w:r w:rsidRPr="00B4081C">
        <w:rPr>
          <w:color w:val="002060"/>
        </w:rPr>
        <w:t xml:space="preserve">700.417 </w:t>
      </w:r>
      <w:r w:rsidRPr="00B4081C">
        <w:rPr>
          <w:color w:val="002060"/>
        </w:rPr>
        <w:tab/>
        <w:t>A.S.D. MONSAMPIETRO MORICO</w:t>
      </w:r>
    </w:p>
    <w:p w14:paraId="1752B837" w14:textId="77777777" w:rsidR="00B4081C" w:rsidRPr="00B4081C" w:rsidRDefault="00B4081C" w:rsidP="00B4081C">
      <w:pPr>
        <w:pStyle w:val="LndNormale1"/>
        <w:ind w:left="708" w:firstLine="708"/>
        <w:rPr>
          <w:color w:val="002060"/>
        </w:rPr>
      </w:pPr>
      <w:r w:rsidRPr="00B4081C">
        <w:rPr>
          <w:b/>
          <w:color w:val="002060"/>
        </w:rPr>
        <w:t>in</w:t>
      </w:r>
      <w:r w:rsidRPr="00B4081C">
        <w:rPr>
          <w:color w:val="002060"/>
        </w:rPr>
        <w:t xml:space="preserve">  A.S.D. U.S.G.GROTTAZZOLINA MSPM di Grottazzolina</w:t>
      </w:r>
    </w:p>
    <w:p w14:paraId="5B71CDBA" w14:textId="77777777" w:rsidR="00B4081C" w:rsidRPr="00B4081C" w:rsidRDefault="00B4081C" w:rsidP="00B4081C">
      <w:pPr>
        <w:pStyle w:val="LndNormale1"/>
        <w:ind w:left="708" w:firstLine="708"/>
        <w:rPr>
          <w:color w:val="002060"/>
        </w:rPr>
      </w:pPr>
    </w:p>
    <w:p w14:paraId="37EE37CE" w14:textId="77777777" w:rsidR="00B4081C" w:rsidRPr="00B4081C" w:rsidRDefault="00B4081C" w:rsidP="00B4081C">
      <w:pPr>
        <w:rPr>
          <w:color w:val="002060"/>
        </w:rPr>
      </w:pPr>
    </w:p>
    <w:p w14:paraId="458D6EBC" w14:textId="77777777" w:rsidR="00B4081C" w:rsidRPr="00B4081C" w:rsidRDefault="00B4081C" w:rsidP="00B4081C">
      <w:pPr>
        <w:pStyle w:val="LndNormale1"/>
        <w:rPr>
          <w:b/>
          <w:color w:val="002060"/>
          <w:sz w:val="28"/>
          <w:szCs w:val="28"/>
        </w:rPr>
      </w:pPr>
      <w:r w:rsidRPr="00B4081C">
        <w:rPr>
          <w:b/>
          <w:color w:val="002060"/>
          <w:sz w:val="28"/>
          <w:szCs w:val="28"/>
        </w:rPr>
        <w:t>SOCIETA’ INATTIVE</w:t>
      </w:r>
    </w:p>
    <w:p w14:paraId="5DDDF790" w14:textId="77777777" w:rsidR="00B4081C" w:rsidRPr="00B4081C" w:rsidRDefault="00B4081C" w:rsidP="00B4081C">
      <w:pPr>
        <w:pStyle w:val="LndNormale1"/>
        <w:rPr>
          <w:b/>
          <w:color w:val="002060"/>
          <w:u w:val="single"/>
        </w:rPr>
      </w:pPr>
    </w:p>
    <w:p w14:paraId="276F4447" w14:textId="77777777" w:rsidR="00B4081C" w:rsidRPr="00B4081C" w:rsidRDefault="00B4081C" w:rsidP="00B4081C">
      <w:pPr>
        <w:pStyle w:val="LndNormale1"/>
        <w:rPr>
          <w:color w:val="002060"/>
        </w:rPr>
      </w:pPr>
      <w:r w:rsidRPr="00B4081C">
        <w:rPr>
          <w:color w:val="002060"/>
        </w:rPr>
        <w:t>Le sottonotate società hanno comunicato l’inattività a partire dalla stagione sportiva 2021/2022</w:t>
      </w:r>
    </w:p>
    <w:p w14:paraId="729B2005" w14:textId="77777777" w:rsidR="00B4081C" w:rsidRPr="00B4081C" w:rsidRDefault="00B4081C" w:rsidP="00B4081C">
      <w:pPr>
        <w:pStyle w:val="LndNormale1"/>
        <w:rPr>
          <w:b/>
          <w:color w:val="002060"/>
          <w:u w:val="single"/>
        </w:rPr>
      </w:pPr>
    </w:p>
    <w:p w14:paraId="442863EA" w14:textId="77777777" w:rsidR="00B4081C" w:rsidRPr="00B4081C" w:rsidRDefault="00B4081C" w:rsidP="00B4081C">
      <w:pPr>
        <w:pStyle w:val="LndNormale1"/>
        <w:rPr>
          <w:b/>
          <w:color w:val="002060"/>
          <w:u w:val="single"/>
        </w:rPr>
      </w:pPr>
      <w:r w:rsidRPr="00B4081C">
        <w:rPr>
          <w:b/>
          <w:color w:val="002060"/>
          <w:u w:val="single"/>
        </w:rPr>
        <w:t>DILETTANTI</w:t>
      </w:r>
    </w:p>
    <w:p w14:paraId="3EA3143C" w14:textId="3AC57B23" w:rsidR="008950B5" w:rsidRDefault="00E779FE" w:rsidP="00B4081C">
      <w:pPr>
        <w:pStyle w:val="LndNormale1"/>
        <w:rPr>
          <w:b/>
          <w:color w:val="002060"/>
        </w:rPr>
      </w:pPr>
      <w:r w:rsidRPr="00B4081C">
        <w:rPr>
          <w:b/>
          <w:color w:val="002060"/>
        </w:rPr>
        <w:t>Matr. 947.147</w:t>
      </w:r>
      <w:r w:rsidRPr="00B4081C">
        <w:rPr>
          <w:b/>
          <w:color w:val="002060"/>
        </w:rPr>
        <w:tab/>
      </w:r>
      <w:r w:rsidRPr="00B4081C">
        <w:rPr>
          <w:b/>
          <w:color w:val="002060"/>
        </w:rPr>
        <w:tab/>
        <w:t>A.S.D. MONSERRA CALCIO A 5</w:t>
      </w:r>
      <w:r w:rsidRPr="00B4081C">
        <w:rPr>
          <w:b/>
          <w:color w:val="002060"/>
        </w:rPr>
        <w:tab/>
      </w:r>
      <w:r>
        <w:rPr>
          <w:b/>
          <w:color w:val="002060"/>
        </w:rPr>
        <w:tab/>
      </w:r>
      <w:r w:rsidRPr="00B4081C">
        <w:rPr>
          <w:b/>
          <w:color w:val="002060"/>
        </w:rPr>
        <w:t>Serra de’ Conti (AN)</w:t>
      </w:r>
    </w:p>
    <w:p w14:paraId="5C8DEAD6" w14:textId="28181324" w:rsidR="00B4081C" w:rsidRPr="00B4081C" w:rsidRDefault="00B4081C" w:rsidP="00B4081C">
      <w:pPr>
        <w:pStyle w:val="LndNormale1"/>
        <w:rPr>
          <w:b/>
          <w:color w:val="002060"/>
        </w:rPr>
      </w:pPr>
      <w:r w:rsidRPr="00B4081C">
        <w:rPr>
          <w:b/>
          <w:color w:val="002060"/>
        </w:rPr>
        <w:t>Matr. 914.510</w:t>
      </w:r>
      <w:r w:rsidRPr="00B4081C">
        <w:rPr>
          <w:b/>
          <w:color w:val="002060"/>
        </w:rPr>
        <w:tab/>
      </w:r>
      <w:r w:rsidRPr="00B4081C">
        <w:rPr>
          <w:b/>
          <w:color w:val="002060"/>
        </w:rPr>
        <w:tab/>
        <w:t xml:space="preserve">A.S.D. OFFSIDE  </w:t>
      </w:r>
      <w:r w:rsidRPr="00B4081C">
        <w:rPr>
          <w:b/>
          <w:color w:val="002060"/>
        </w:rPr>
        <w:tab/>
      </w:r>
      <w:r w:rsidRPr="00B4081C">
        <w:rPr>
          <w:b/>
          <w:color w:val="002060"/>
        </w:rPr>
        <w:tab/>
      </w:r>
      <w:r w:rsidRPr="00B4081C">
        <w:rPr>
          <w:b/>
          <w:color w:val="002060"/>
        </w:rPr>
        <w:tab/>
      </w:r>
      <w:r w:rsidRPr="00B4081C">
        <w:rPr>
          <w:b/>
          <w:color w:val="002060"/>
        </w:rPr>
        <w:tab/>
        <w:t>Pesaro</w:t>
      </w:r>
    </w:p>
    <w:p w14:paraId="4B7703FC" w14:textId="77777777" w:rsidR="00B4081C" w:rsidRPr="00B4081C" w:rsidRDefault="00B4081C" w:rsidP="00B4081C">
      <w:pPr>
        <w:pStyle w:val="LndNormale1"/>
        <w:rPr>
          <w:b/>
          <w:color w:val="002060"/>
        </w:rPr>
      </w:pPr>
      <w:r w:rsidRPr="00B4081C">
        <w:rPr>
          <w:b/>
          <w:color w:val="002060"/>
          <w:lang w:val="en-US"/>
        </w:rPr>
        <w:t>Matr. 947.591</w:t>
      </w:r>
      <w:r w:rsidRPr="00B4081C">
        <w:rPr>
          <w:b/>
          <w:color w:val="002060"/>
          <w:lang w:val="en-US"/>
        </w:rPr>
        <w:tab/>
      </w:r>
      <w:r w:rsidRPr="00B4081C">
        <w:rPr>
          <w:b/>
          <w:color w:val="002060"/>
          <w:lang w:val="en-US"/>
        </w:rPr>
        <w:tab/>
        <w:t xml:space="preserve">A.S.D. POL. </w:t>
      </w:r>
      <w:r w:rsidRPr="00B4081C">
        <w:rPr>
          <w:b/>
          <w:color w:val="002060"/>
        </w:rPr>
        <w:t>ALTIDONA SMAIL 72</w:t>
      </w:r>
      <w:r w:rsidRPr="00B4081C">
        <w:rPr>
          <w:b/>
          <w:color w:val="002060"/>
        </w:rPr>
        <w:tab/>
      </w:r>
      <w:r w:rsidRPr="00B4081C">
        <w:rPr>
          <w:b/>
          <w:color w:val="002060"/>
        </w:rPr>
        <w:tab/>
        <w:t>Altidona (FM)</w:t>
      </w:r>
    </w:p>
    <w:p w14:paraId="2FBD3F45" w14:textId="1626505B" w:rsidR="00EA607B" w:rsidRPr="00B4081C" w:rsidRDefault="00EA607B" w:rsidP="00EA607B">
      <w:pPr>
        <w:pStyle w:val="LndNormale1"/>
        <w:rPr>
          <w:b/>
          <w:color w:val="002060"/>
        </w:rPr>
      </w:pPr>
      <w:r w:rsidRPr="00B4081C">
        <w:rPr>
          <w:b/>
          <w:color w:val="002060"/>
        </w:rPr>
        <w:t>Matr. 934.072</w:t>
      </w:r>
      <w:r w:rsidRPr="00B4081C">
        <w:rPr>
          <w:b/>
          <w:color w:val="002060"/>
        </w:rPr>
        <w:tab/>
      </w:r>
      <w:r w:rsidRPr="00B4081C">
        <w:rPr>
          <w:b/>
          <w:color w:val="002060"/>
        </w:rPr>
        <w:tab/>
        <w:t xml:space="preserve">A.S.D. SAN MICHELE  </w:t>
      </w:r>
      <w:r w:rsidRPr="00B4081C">
        <w:rPr>
          <w:b/>
          <w:color w:val="002060"/>
        </w:rPr>
        <w:tab/>
      </w:r>
      <w:r w:rsidRPr="00B4081C">
        <w:rPr>
          <w:b/>
          <w:color w:val="002060"/>
        </w:rPr>
        <w:tab/>
      </w:r>
      <w:r>
        <w:rPr>
          <w:b/>
          <w:color w:val="002060"/>
        </w:rPr>
        <w:tab/>
      </w:r>
      <w:r w:rsidRPr="00B4081C">
        <w:rPr>
          <w:b/>
          <w:color w:val="002060"/>
        </w:rPr>
        <w:t>Mondavio (PU)</w:t>
      </w:r>
    </w:p>
    <w:p w14:paraId="2FE0B822" w14:textId="77777777" w:rsidR="00B4081C" w:rsidRPr="00B4081C" w:rsidRDefault="00B4081C" w:rsidP="00B4081C">
      <w:pPr>
        <w:pStyle w:val="LndNormale1"/>
        <w:rPr>
          <w:color w:val="002060"/>
        </w:rPr>
      </w:pPr>
    </w:p>
    <w:p w14:paraId="5B04C52B" w14:textId="77777777" w:rsidR="00B4081C" w:rsidRPr="00B4081C" w:rsidRDefault="00B4081C" w:rsidP="00B4081C">
      <w:pPr>
        <w:pStyle w:val="LndNormale1"/>
        <w:rPr>
          <w:color w:val="002060"/>
        </w:rPr>
      </w:pPr>
      <w:r w:rsidRPr="00B4081C">
        <w:rPr>
          <w:color w:val="002060"/>
        </w:rPr>
        <w:lastRenderedPageBreak/>
        <w:t>Visto l’art.16 commi 1) e 2) N.O.I.F. si propone alla Presidenza Federale per la radiazione dai ruoli.</w:t>
      </w:r>
    </w:p>
    <w:p w14:paraId="610CF423" w14:textId="77777777" w:rsidR="00B4081C" w:rsidRPr="00B4081C" w:rsidRDefault="00B4081C" w:rsidP="00B4081C">
      <w:pPr>
        <w:pStyle w:val="LndNormale1"/>
        <w:rPr>
          <w:color w:val="002060"/>
        </w:rPr>
      </w:pPr>
      <w:r w:rsidRPr="00B4081C">
        <w:rPr>
          <w:color w:val="002060"/>
        </w:rPr>
        <w:t>Ai sensi dell’art. 110 p.1) delle N.O.I.F. i calciatori tesserati per le suddette Società sono svincolati d’autorità dalla data del presente comunicato ufficiale.</w:t>
      </w:r>
    </w:p>
    <w:p w14:paraId="48FEC3AC" w14:textId="04442A07" w:rsidR="00B4081C" w:rsidRDefault="00B4081C" w:rsidP="00B4081C"/>
    <w:p w14:paraId="460D053E" w14:textId="7C8EE5ED" w:rsidR="007D737F" w:rsidRDefault="007D737F" w:rsidP="00B4081C"/>
    <w:p w14:paraId="51F2A66A" w14:textId="73D39CDF" w:rsidR="007D737F" w:rsidRPr="007D737F" w:rsidRDefault="007D737F" w:rsidP="007D737F">
      <w:pPr>
        <w:pStyle w:val="LndNormale1"/>
        <w:rPr>
          <w:b/>
          <w:color w:val="002060"/>
          <w:sz w:val="28"/>
          <w:szCs w:val="28"/>
        </w:rPr>
      </w:pPr>
      <w:r w:rsidRPr="007D737F">
        <w:rPr>
          <w:b/>
          <w:color w:val="002060"/>
          <w:sz w:val="28"/>
          <w:szCs w:val="28"/>
        </w:rPr>
        <w:t xml:space="preserve">CORSO ALLENATORE </w:t>
      </w:r>
      <w:r>
        <w:rPr>
          <w:b/>
          <w:color w:val="002060"/>
          <w:sz w:val="28"/>
          <w:szCs w:val="28"/>
        </w:rPr>
        <w:t>CALCIO A CINQUE</w:t>
      </w:r>
    </w:p>
    <w:p w14:paraId="64E724A5" w14:textId="77777777" w:rsidR="007D737F" w:rsidRPr="007D737F" w:rsidRDefault="007D737F" w:rsidP="007D737F">
      <w:pPr>
        <w:pStyle w:val="LndNormale1"/>
        <w:rPr>
          <w:b/>
          <w:caps/>
          <w:color w:val="002060"/>
          <w:szCs w:val="22"/>
        </w:rPr>
      </w:pPr>
    </w:p>
    <w:p w14:paraId="1275BC9D" w14:textId="719B2A94" w:rsidR="007D737F" w:rsidRPr="00C211D9" w:rsidRDefault="007D737F" w:rsidP="007D737F">
      <w:pPr>
        <w:pStyle w:val="LndNormale1"/>
        <w:rPr>
          <w:caps/>
          <w:color w:val="002060"/>
          <w:szCs w:val="22"/>
          <w:u w:val="single"/>
        </w:rPr>
      </w:pPr>
      <w:r w:rsidRPr="00C211D9">
        <w:rPr>
          <w:b/>
          <w:caps/>
          <w:color w:val="002060"/>
          <w:szCs w:val="22"/>
          <w:u w:val="single"/>
        </w:rPr>
        <w:t xml:space="preserve">cu n. </w:t>
      </w:r>
      <w:r>
        <w:rPr>
          <w:b/>
          <w:caps/>
          <w:color w:val="002060"/>
          <w:szCs w:val="22"/>
          <w:u w:val="single"/>
        </w:rPr>
        <w:t>78</w:t>
      </w:r>
      <w:r w:rsidRPr="00C211D9">
        <w:rPr>
          <w:b/>
          <w:caps/>
          <w:color w:val="002060"/>
          <w:szCs w:val="22"/>
          <w:u w:val="single"/>
        </w:rPr>
        <w:t xml:space="preserve"> del 0</w:t>
      </w:r>
      <w:r>
        <w:rPr>
          <w:b/>
          <w:caps/>
          <w:color w:val="002060"/>
          <w:szCs w:val="22"/>
          <w:u w:val="single"/>
        </w:rPr>
        <w:t>5</w:t>
      </w:r>
      <w:r w:rsidRPr="00C211D9">
        <w:rPr>
          <w:b/>
          <w:caps/>
          <w:color w:val="002060"/>
          <w:szCs w:val="22"/>
          <w:u w:val="single"/>
        </w:rPr>
        <w:t xml:space="preserve">.08.2021 DEL </w:t>
      </w:r>
      <w:r w:rsidRPr="00C211D9">
        <w:rPr>
          <w:b/>
          <w:color w:val="002060"/>
          <w:szCs w:val="22"/>
          <w:u w:val="single"/>
        </w:rPr>
        <w:t>SETTORE TECNICO F.I.G.C.</w:t>
      </w:r>
    </w:p>
    <w:p w14:paraId="49D19160" w14:textId="12D50C1D" w:rsidR="007D737F" w:rsidRPr="00C211D9" w:rsidRDefault="007D737F" w:rsidP="007D737F">
      <w:pPr>
        <w:pStyle w:val="LndNormale1"/>
        <w:rPr>
          <w:b/>
          <w:caps/>
          <w:color w:val="002060"/>
        </w:rPr>
      </w:pPr>
      <w:r w:rsidRPr="00C211D9">
        <w:rPr>
          <w:b/>
          <w:color w:val="002060"/>
        </w:rPr>
        <w:t xml:space="preserve">Bando di ammissione al Corso per l'abilitazione ad Allenatore di </w:t>
      </w:r>
      <w:r>
        <w:rPr>
          <w:b/>
          <w:color w:val="002060"/>
        </w:rPr>
        <w:t>Calcio a Cinque</w:t>
      </w:r>
      <w:r w:rsidRPr="00C211D9">
        <w:rPr>
          <w:b/>
          <w:color w:val="002060"/>
        </w:rPr>
        <w:t xml:space="preserve"> la cui attuazione è affidata </w:t>
      </w:r>
      <w:r>
        <w:rPr>
          <w:b/>
          <w:color w:val="002060"/>
        </w:rPr>
        <w:t>al Comitato Regionale Marche</w:t>
      </w:r>
      <w:r w:rsidRPr="00C211D9">
        <w:rPr>
          <w:b/>
          <w:color w:val="002060"/>
        </w:rPr>
        <w:t xml:space="preserve"> che avrà luogo a Ancona dal </w:t>
      </w:r>
      <w:r>
        <w:rPr>
          <w:b/>
          <w:color w:val="002060"/>
        </w:rPr>
        <w:t>27</w:t>
      </w:r>
      <w:r w:rsidRPr="00C211D9">
        <w:rPr>
          <w:b/>
          <w:color w:val="002060"/>
        </w:rPr>
        <w:t>/</w:t>
      </w:r>
      <w:r>
        <w:rPr>
          <w:b/>
          <w:color w:val="002060"/>
        </w:rPr>
        <w:t>09</w:t>
      </w:r>
      <w:r w:rsidRPr="00C211D9">
        <w:rPr>
          <w:b/>
          <w:color w:val="002060"/>
        </w:rPr>
        <w:t xml:space="preserve">/2021 al </w:t>
      </w:r>
      <w:r>
        <w:rPr>
          <w:b/>
          <w:color w:val="002060"/>
        </w:rPr>
        <w:t>23</w:t>
      </w:r>
      <w:r w:rsidRPr="00C211D9">
        <w:rPr>
          <w:b/>
          <w:color w:val="002060"/>
        </w:rPr>
        <w:t>/</w:t>
      </w:r>
      <w:r>
        <w:rPr>
          <w:b/>
          <w:color w:val="002060"/>
        </w:rPr>
        <w:t>12</w:t>
      </w:r>
      <w:r w:rsidRPr="00C211D9">
        <w:rPr>
          <w:b/>
          <w:color w:val="002060"/>
        </w:rPr>
        <w:t>/202</w:t>
      </w:r>
      <w:r>
        <w:rPr>
          <w:b/>
          <w:color w:val="002060"/>
        </w:rPr>
        <w:t>1</w:t>
      </w:r>
      <w:r w:rsidRPr="00C211D9">
        <w:rPr>
          <w:b/>
          <w:caps/>
          <w:color w:val="002060"/>
        </w:rPr>
        <w:t>.</w:t>
      </w:r>
    </w:p>
    <w:p w14:paraId="07C2EE83" w14:textId="77777777" w:rsidR="007D737F" w:rsidRPr="00C211D9" w:rsidRDefault="007D737F" w:rsidP="007D737F">
      <w:pPr>
        <w:pStyle w:val="LndNormale1"/>
        <w:rPr>
          <w:rFonts w:cs="Arial"/>
          <w:color w:val="002060"/>
          <w:szCs w:val="22"/>
        </w:rPr>
      </w:pPr>
      <w:r w:rsidRPr="00C211D9">
        <w:rPr>
          <w:rFonts w:cs="Arial"/>
          <w:color w:val="002060"/>
          <w:szCs w:val="22"/>
        </w:rPr>
        <w:t>Si allega il bando di ammissione al Corso di cui sopra.</w:t>
      </w:r>
    </w:p>
    <w:p w14:paraId="5C44DAE0" w14:textId="77777777" w:rsidR="007D737F" w:rsidRPr="00C211D9" w:rsidRDefault="007D737F" w:rsidP="007D737F">
      <w:pPr>
        <w:pStyle w:val="Paragrafoelenco"/>
        <w:jc w:val="both"/>
        <w:rPr>
          <w:rFonts w:ascii="Arial" w:hAnsi="Arial" w:cs="Arial"/>
          <w:color w:val="002060"/>
          <w:sz w:val="22"/>
          <w:szCs w:val="22"/>
        </w:rPr>
      </w:pPr>
      <w:r w:rsidRPr="00C211D9">
        <w:rPr>
          <w:rFonts w:ascii="Arial" w:hAnsi="Arial" w:cs="Arial"/>
          <w:color w:val="002060"/>
          <w:sz w:val="22"/>
          <w:szCs w:val="22"/>
        </w:rPr>
        <w:t>Il bando di ammissione al corso è scaricabile dal sito internet:</w:t>
      </w:r>
    </w:p>
    <w:p w14:paraId="588DA18F" w14:textId="014B3432" w:rsidR="007D737F" w:rsidRPr="00C211D9" w:rsidRDefault="009925DB" w:rsidP="007D737F">
      <w:pPr>
        <w:pStyle w:val="Paragrafoelenco"/>
        <w:jc w:val="both"/>
        <w:rPr>
          <w:rFonts w:ascii="Arial" w:hAnsi="Arial" w:cs="Arial"/>
          <w:color w:val="002060"/>
          <w:sz w:val="22"/>
          <w:szCs w:val="22"/>
        </w:rPr>
      </w:pPr>
      <w:hyperlink r:id="rId10" w:history="1">
        <w:r w:rsidR="007D737F" w:rsidRPr="00C211D9">
          <w:rPr>
            <w:rStyle w:val="Collegamentoipertestuale"/>
            <w:rFonts w:ascii="Arial" w:hAnsi="Arial" w:cs="Arial"/>
            <w:color w:val="002060"/>
            <w:sz w:val="22"/>
            <w:szCs w:val="22"/>
          </w:rPr>
          <w:t>www.settoretecnico.figc.it</w:t>
        </w:r>
      </w:hyperlink>
    </w:p>
    <w:p w14:paraId="451395B7" w14:textId="0B7A71AD" w:rsidR="007D737F" w:rsidRDefault="007D737F" w:rsidP="007D737F">
      <w:pPr>
        <w:pStyle w:val="LndNormale1"/>
        <w:rPr>
          <w:rFonts w:cs="Arial"/>
          <w:color w:val="002060"/>
          <w:szCs w:val="22"/>
        </w:rPr>
      </w:pPr>
      <w:r w:rsidRPr="00C211D9">
        <w:rPr>
          <w:rFonts w:cs="Arial"/>
          <w:color w:val="002060"/>
          <w:szCs w:val="22"/>
        </w:rPr>
        <w:t xml:space="preserve">Si precisa che la domanda di ammissione dovrà essere </w:t>
      </w:r>
      <w:r>
        <w:rPr>
          <w:rFonts w:cs="Arial"/>
          <w:color w:val="002060"/>
          <w:szCs w:val="22"/>
        </w:rPr>
        <w:t>trasmessa</w:t>
      </w:r>
      <w:r w:rsidRPr="00C211D9">
        <w:rPr>
          <w:rFonts w:cs="Arial"/>
          <w:color w:val="002060"/>
          <w:szCs w:val="22"/>
        </w:rPr>
        <w:t xml:space="preserve"> unicamente </w:t>
      </w:r>
      <w:r>
        <w:rPr>
          <w:rFonts w:cs="Arial"/>
          <w:color w:val="002060"/>
          <w:szCs w:val="22"/>
        </w:rPr>
        <w:t>a mezzo e-mail (crlnd.marche01@figc.it)</w:t>
      </w:r>
      <w:r w:rsidRPr="00C211D9">
        <w:rPr>
          <w:rFonts w:cs="Arial"/>
          <w:color w:val="002060"/>
          <w:szCs w:val="22"/>
        </w:rPr>
        <w:t xml:space="preserve"> entro il </w:t>
      </w:r>
      <w:r>
        <w:rPr>
          <w:rFonts w:cs="Arial"/>
          <w:b/>
          <w:color w:val="002060"/>
          <w:szCs w:val="22"/>
        </w:rPr>
        <w:t>15</w:t>
      </w:r>
      <w:r w:rsidRPr="00C211D9">
        <w:rPr>
          <w:rFonts w:cs="Arial"/>
          <w:b/>
          <w:color w:val="002060"/>
          <w:szCs w:val="22"/>
        </w:rPr>
        <w:t>.09.2021</w:t>
      </w:r>
      <w:r>
        <w:rPr>
          <w:rFonts w:cs="Arial"/>
          <w:color w:val="002060"/>
          <w:szCs w:val="22"/>
        </w:rPr>
        <w:t>.</w:t>
      </w:r>
    </w:p>
    <w:p w14:paraId="11179D1A" w14:textId="77777777" w:rsidR="007D737F" w:rsidRDefault="007D737F" w:rsidP="00B4081C"/>
    <w:p w14:paraId="3CCBC54E" w14:textId="77777777" w:rsidR="00B4081C" w:rsidRPr="00B4081C" w:rsidRDefault="00B4081C" w:rsidP="00B4081C">
      <w:pPr>
        <w:rPr>
          <w:color w:val="002060"/>
        </w:rPr>
      </w:pPr>
    </w:p>
    <w:p w14:paraId="705D0418" w14:textId="77777777" w:rsidR="00B4081C" w:rsidRPr="00B4081C" w:rsidRDefault="00B4081C" w:rsidP="00B4081C">
      <w:pPr>
        <w:pStyle w:val="LndNormale1"/>
        <w:rPr>
          <w:b/>
          <w:color w:val="002060"/>
          <w:sz w:val="28"/>
          <w:szCs w:val="28"/>
        </w:rPr>
      </w:pPr>
      <w:r w:rsidRPr="00B4081C">
        <w:rPr>
          <w:b/>
          <w:color w:val="002060"/>
          <w:sz w:val="28"/>
          <w:szCs w:val="28"/>
        </w:rPr>
        <w:t>COMUNICAZIONI DEL SETTORE GIOVANILE E SCOLASTICO</w:t>
      </w:r>
    </w:p>
    <w:p w14:paraId="34B00B16" w14:textId="77777777" w:rsidR="00B4081C" w:rsidRPr="00B4081C" w:rsidRDefault="00B4081C" w:rsidP="00B4081C">
      <w:pPr>
        <w:rPr>
          <w:rFonts w:ascii="Arial" w:hAnsi="Arial" w:cs="Arial"/>
          <w:b/>
          <w:color w:val="002060"/>
          <w:sz w:val="24"/>
          <w:szCs w:val="24"/>
          <w:u w:val="single"/>
        </w:rPr>
      </w:pPr>
    </w:p>
    <w:p w14:paraId="60A62CC6" w14:textId="77777777" w:rsidR="00B4081C" w:rsidRPr="00B4081C" w:rsidRDefault="00B4081C" w:rsidP="00B4081C">
      <w:pPr>
        <w:rPr>
          <w:rFonts w:ascii="Arial" w:hAnsi="Arial" w:cs="Arial"/>
          <w:color w:val="002060"/>
          <w:sz w:val="26"/>
          <w:szCs w:val="26"/>
          <w:u w:val="single"/>
        </w:rPr>
      </w:pPr>
      <w:r w:rsidRPr="00B4081C">
        <w:rPr>
          <w:rFonts w:ascii="Arial" w:hAnsi="Arial" w:cs="Arial"/>
          <w:b/>
          <w:bCs/>
          <w:color w:val="002060"/>
          <w:sz w:val="26"/>
          <w:szCs w:val="26"/>
          <w:u w:val="single"/>
        </w:rPr>
        <w:t xml:space="preserve">ATTIVITA’ DI BASE CALCIO A 5  </w:t>
      </w:r>
    </w:p>
    <w:p w14:paraId="4F1A9FA2" w14:textId="77777777" w:rsidR="00B4081C" w:rsidRPr="00B4081C" w:rsidRDefault="00B4081C" w:rsidP="00B4081C">
      <w:pPr>
        <w:shd w:val="clear" w:color="auto" w:fill="FFFFFF"/>
        <w:rPr>
          <w:rFonts w:ascii="Arial" w:hAnsi="Arial" w:cs="Arial"/>
          <w:color w:val="002060"/>
          <w:sz w:val="22"/>
          <w:szCs w:val="22"/>
        </w:rPr>
      </w:pPr>
    </w:p>
    <w:p w14:paraId="62108357" w14:textId="7125B842" w:rsidR="00B4081C" w:rsidRPr="00B4081C" w:rsidRDefault="00B4081C" w:rsidP="00B4081C">
      <w:pPr>
        <w:shd w:val="clear" w:color="auto" w:fill="FFFFFF"/>
        <w:rPr>
          <w:rFonts w:ascii="Arial" w:hAnsi="Arial" w:cs="Arial"/>
          <w:color w:val="002060"/>
          <w:sz w:val="22"/>
          <w:szCs w:val="22"/>
        </w:rPr>
      </w:pPr>
      <w:r w:rsidRPr="00B4081C">
        <w:rPr>
          <w:rFonts w:ascii="Arial" w:hAnsi="Arial" w:cs="Arial"/>
          <w:color w:val="002060"/>
          <w:sz w:val="22"/>
          <w:szCs w:val="22"/>
        </w:rPr>
        <w:t xml:space="preserve">Al fine di riavviare con gradualità̀ l’attività̀ giovanile delle categorie di base, il Settore Giovanile e Scolastico della FIGC organizza un’attività̀ a carattere nazionale riservata alla Categoria UNDER 13 delle Società̀ professionistiche di Serie A, di Serie B e di Lega PRO, delle Società̀ di Serie A, Serie A2 e di Serie B Divisione Calcio a Cinque, delle Scuole di Calcio a 5 Élite e delle Scuole di Calcio Eolite, in particolare per coloro che hanno attivato il Progetto qualificante relativo allo sviluppo dell’Attività̀ di Calcio a 5. </w:t>
      </w:r>
    </w:p>
    <w:p w14:paraId="2E8B9186" w14:textId="77777777" w:rsidR="00B4081C" w:rsidRPr="00B4081C" w:rsidRDefault="00B4081C" w:rsidP="00B4081C">
      <w:pPr>
        <w:shd w:val="clear" w:color="auto" w:fill="FFFFFF"/>
        <w:rPr>
          <w:rFonts w:ascii="Arial" w:hAnsi="Arial" w:cs="Arial"/>
          <w:color w:val="002060"/>
          <w:sz w:val="22"/>
          <w:szCs w:val="22"/>
        </w:rPr>
      </w:pPr>
      <w:r w:rsidRPr="00B4081C">
        <w:rPr>
          <w:rFonts w:ascii="Arial" w:hAnsi="Arial" w:cs="Arial"/>
          <w:color w:val="002060"/>
          <w:sz w:val="22"/>
          <w:szCs w:val="22"/>
        </w:rPr>
        <w:t xml:space="preserve">In questa stagione sportiva, in considerazione delle nuove progettualità̀ SGS inserite nell’ambito del Programma di Sviluppo Territoriale che persegue anche l’obiettivo di strutturare un percorso di formazione tecnico-sportiva ed educativa rivolta al territorio, viene estesa la possibilità̀ di partecipazione alle Società̀ inserite nel Progetto delle Aree Sviluppo Territoriali (AST) anche se non riconosciute come Scuole Calcio “Élite”. </w:t>
      </w:r>
    </w:p>
    <w:p w14:paraId="3B5A9141" w14:textId="77777777" w:rsidR="00B4081C" w:rsidRPr="00B4081C" w:rsidRDefault="00B4081C" w:rsidP="00B4081C">
      <w:pPr>
        <w:shd w:val="clear" w:color="auto" w:fill="FFFFFF"/>
        <w:rPr>
          <w:rFonts w:ascii="Arial" w:hAnsi="Arial" w:cs="Arial"/>
          <w:color w:val="002060"/>
          <w:sz w:val="22"/>
          <w:szCs w:val="22"/>
        </w:rPr>
      </w:pPr>
      <w:r w:rsidRPr="00B4081C">
        <w:rPr>
          <w:rFonts w:ascii="Arial" w:hAnsi="Arial" w:cs="Arial"/>
          <w:color w:val="002060"/>
          <w:sz w:val="22"/>
          <w:szCs w:val="22"/>
        </w:rPr>
        <w:t>L’attività̀ viene sviluppata basandosi sui principi che sostengono l’attività̀ giovanile e del programma di sviluppo previsto nell’ambito dell’attività̀ di Calcio a 5 della categoria Esordienti.</w:t>
      </w:r>
    </w:p>
    <w:p w14:paraId="1C8340B5" w14:textId="77777777" w:rsidR="00B4081C" w:rsidRPr="00B4081C" w:rsidRDefault="00B4081C" w:rsidP="00B4081C">
      <w:pPr>
        <w:shd w:val="clear" w:color="auto" w:fill="FFFFFF"/>
        <w:rPr>
          <w:rFonts w:ascii="Arial" w:hAnsi="Arial" w:cs="Arial"/>
          <w:color w:val="002060"/>
          <w:sz w:val="22"/>
          <w:szCs w:val="22"/>
        </w:rPr>
      </w:pPr>
      <w:r w:rsidRPr="00B4081C">
        <w:rPr>
          <w:rFonts w:ascii="Arial" w:hAnsi="Arial" w:cs="Arial"/>
          <w:color w:val="002060"/>
          <w:sz w:val="22"/>
          <w:szCs w:val="22"/>
        </w:rPr>
        <w:t xml:space="preserve">Scopo dell’attività̀ è di coinvolgere le società̀ in un programma di confronto esclusivo per le Scuole di Calcio a 5 Élite, delle Scuole di Calcio Élite e delle Società̀ Professionistiche del territorio interessate allo sviluppo dell’attività̀ di Calcio a 5 nel proprio Club, per cui le graduatorie che verranno stilate saranno utilizzate esclusivamente per determinare le società̀ che saranno coinvolte nelle fasi successive previste a livello regionale, interregionale e nazionale, ma non hanno lo scopo di stilare graduatorie di merito tecnico e/o meritocratico. </w:t>
      </w:r>
    </w:p>
    <w:p w14:paraId="72562E47" w14:textId="77777777" w:rsidR="00B4081C" w:rsidRPr="00B4081C" w:rsidRDefault="00B4081C" w:rsidP="00B4081C">
      <w:pPr>
        <w:shd w:val="clear" w:color="auto" w:fill="FFFFFF"/>
        <w:rPr>
          <w:rFonts w:ascii="Arial" w:hAnsi="Arial" w:cs="Arial"/>
          <w:color w:val="002060"/>
          <w:sz w:val="22"/>
          <w:szCs w:val="22"/>
        </w:rPr>
      </w:pPr>
      <w:r w:rsidRPr="00B4081C">
        <w:rPr>
          <w:rFonts w:ascii="Arial" w:hAnsi="Arial" w:cs="Arial"/>
          <w:color w:val="002060"/>
          <w:sz w:val="22"/>
          <w:szCs w:val="22"/>
        </w:rPr>
        <w:t xml:space="preserve">Si precisa inoltre che tutte le società̀ non coinvolte nelle fasi regionale, interregionale e nazionale potranno continuare a seguire il programma di attività̀ previste, partecipando alle gare del Torneo organizzate in contemporanea nel territorio. </w:t>
      </w:r>
    </w:p>
    <w:p w14:paraId="6F3A416B" w14:textId="77777777" w:rsidR="00B4081C" w:rsidRPr="00B4081C" w:rsidRDefault="00B4081C" w:rsidP="00B4081C">
      <w:pPr>
        <w:shd w:val="clear" w:color="auto" w:fill="FFFFFF"/>
        <w:rPr>
          <w:rFonts w:ascii="Arial" w:hAnsi="Arial" w:cs="Arial"/>
          <w:color w:val="002060"/>
          <w:sz w:val="22"/>
          <w:szCs w:val="22"/>
        </w:rPr>
      </w:pPr>
      <w:r w:rsidRPr="00B4081C">
        <w:rPr>
          <w:rFonts w:ascii="Arial" w:hAnsi="Arial" w:cs="Arial"/>
          <w:color w:val="002060"/>
          <w:sz w:val="22"/>
          <w:szCs w:val="22"/>
        </w:rPr>
        <w:t xml:space="preserve">Compatibilmente con le opportunità̀ che saranno determinate in considerazione dell’emergenza sanitaria e tenendo conto della necessità di avviare l’attività̀ con maggior anticipo possibile, l’attività̀ verrà̀ suddivisa nei seguenti periodi di attività̀: </w:t>
      </w:r>
    </w:p>
    <w:p w14:paraId="28EC87CE" w14:textId="77777777" w:rsidR="00B4081C" w:rsidRPr="00B4081C" w:rsidRDefault="00B4081C" w:rsidP="00B4081C">
      <w:pPr>
        <w:shd w:val="clear" w:color="auto" w:fill="FFFFFF"/>
        <w:rPr>
          <w:rFonts w:ascii="Arial" w:hAnsi="Arial" w:cs="Arial"/>
          <w:b/>
          <w:bCs/>
          <w:color w:val="002060"/>
          <w:sz w:val="22"/>
          <w:szCs w:val="22"/>
        </w:rPr>
      </w:pPr>
      <w:r w:rsidRPr="00B4081C">
        <w:rPr>
          <w:rFonts w:ascii="Arial" w:hAnsi="Arial" w:cs="Arial"/>
          <w:b/>
          <w:bCs/>
          <w:color w:val="002060"/>
          <w:sz w:val="22"/>
          <w:szCs w:val="22"/>
        </w:rPr>
        <w:t xml:space="preserve">- Dal 12 Settembre al 3 Ottobre: prima fase del Torneo Under 13 Futsal Élite 2021 </w:t>
      </w:r>
    </w:p>
    <w:p w14:paraId="1522ACE6" w14:textId="77777777" w:rsidR="00B4081C" w:rsidRPr="00B4081C" w:rsidRDefault="00B4081C" w:rsidP="00B4081C">
      <w:pPr>
        <w:shd w:val="clear" w:color="auto" w:fill="FFFFFF"/>
        <w:rPr>
          <w:rFonts w:ascii="Arial" w:hAnsi="Arial" w:cs="Arial"/>
          <w:b/>
          <w:bCs/>
          <w:color w:val="002060"/>
          <w:sz w:val="22"/>
          <w:szCs w:val="22"/>
        </w:rPr>
      </w:pPr>
      <w:r w:rsidRPr="00B4081C">
        <w:rPr>
          <w:rFonts w:ascii="Arial" w:hAnsi="Arial" w:cs="Arial"/>
          <w:b/>
          <w:bCs/>
          <w:color w:val="002060"/>
          <w:sz w:val="22"/>
          <w:szCs w:val="22"/>
        </w:rPr>
        <w:t xml:space="preserve">- Dal 10 Ottobre al 31 Ottobre: seconda fase del Torneo Under 13 Futsal Élite 2021 </w:t>
      </w:r>
    </w:p>
    <w:p w14:paraId="6E4FBCD5" w14:textId="77777777" w:rsidR="00B4081C" w:rsidRPr="00B4081C" w:rsidRDefault="00B4081C" w:rsidP="00B4081C">
      <w:pPr>
        <w:shd w:val="clear" w:color="auto" w:fill="FFFFFF"/>
        <w:rPr>
          <w:rFonts w:ascii="Arial" w:hAnsi="Arial" w:cs="Arial"/>
          <w:b/>
          <w:bCs/>
          <w:color w:val="002060"/>
          <w:sz w:val="22"/>
          <w:szCs w:val="22"/>
        </w:rPr>
      </w:pPr>
    </w:p>
    <w:p w14:paraId="040C29F3" w14:textId="77777777" w:rsidR="00B4081C" w:rsidRPr="00B4081C" w:rsidRDefault="00B4081C" w:rsidP="00B4081C">
      <w:pPr>
        <w:shd w:val="clear" w:color="auto" w:fill="FFFFFF"/>
        <w:rPr>
          <w:rFonts w:ascii="Arial" w:hAnsi="Arial" w:cs="Arial"/>
          <w:b/>
          <w:bCs/>
          <w:iCs/>
          <w:color w:val="002060"/>
          <w:sz w:val="22"/>
          <w:szCs w:val="22"/>
          <w:u w:val="single"/>
        </w:rPr>
      </w:pPr>
      <w:r w:rsidRPr="00B4081C">
        <w:rPr>
          <w:rFonts w:ascii="Arial" w:hAnsi="Arial" w:cs="Arial"/>
          <w:b/>
          <w:bCs/>
          <w:iCs/>
          <w:color w:val="002060"/>
          <w:sz w:val="22"/>
          <w:szCs w:val="22"/>
          <w:u w:val="single"/>
        </w:rPr>
        <w:t xml:space="preserve">PROCEDURA DI ISCRIZIONE </w:t>
      </w:r>
    </w:p>
    <w:p w14:paraId="61B1F869" w14:textId="77777777" w:rsidR="00B4081C" w:rsidRPr="00B4081C" w:rsidRDefault="00B4081C" w:rsidP="00B4081C">
      <w:pPr>
        <w:shd w:val="clear" w:color="auto" w:fill="FFFFFF"/>
        <w:rPr>
          <w:rFonts w:ascii="Arial" w:hAnsi="Arial" w:cs="Arial"/>
          <w:color w:val="002060"/>
          <w:sz w:val="22"/>
          <w:szCs w:val="22"/>
        </w:rPr>
      </w:pPr>
      <w:r w:rsidRPr="00B4081C">
        <w:rPr>
          <w:rFonts w:ascii="Arial" w:hAnsi="Arial" w:cs="Arial"/>
          <w:color w:val="002060"/>
          <w:sz w:val="22"/>
          <w:szCs w:val="22"/>
        </w:rPr>
        <w:t xml:space="preserve">Le società̀ aventi diritto a partecipare al Torneo U13 FUTSAL ELITE 2021 potranno iscrivere la propria squadra entro e </w:t>
      </w:r>
      <w:r w:rsidRPr="00B4081C">
        <w:rPr>
          <w:rFonts w:ascii="Arial" w:hAnsi="Arial" w:cs="Arial"/>
          <w:b/>
          <w:color w:val="002060"/>
          <w:sz w:val="22"/>
          <w:szCs w:val="22"/>
        </w:rPr>
        <w:t>non oltre il 27 Agosto 2021</w:t>
      </w:r>
      <w:r w:rsidRPr="00B4081C">
        <w:rPr>
          <w:rFonts w:ascii="Arial" w:hAnsi="Arial" w:cs="Arial"/>
          <w:color w:val="002060"/>
          <w:sz w:val="22"/>
          <w:szCs w:val="22"/>
        </w:rPr>
        <w:t xml:space="preserve">. </w:t>
      </w:r>
    </w:p>
    <w:p w14:paraId="0393C9A3" w14:textId="77777777" w:rsidR="00B4081C" w:rsidRPr="00B4081C" w:rsidRDefault="00B4081C" w:rsidP="00B4081C">
      <w:pPr>
        <w:shd w:val="clear" w:color="auto" w:fill="FFFFFF"/>
        <w:rPr>
          <w:rFonts w:ascii="Arial" w:hAnsi="Arial" w:cs="Arial"/>
          <w:color w:val="002060"/>
          <w:sz w:val="22"/>
          <w:szCs w:val="22"/>
        </w:rPr>
      </w:pPr>
      <w:r w:rsidRPr="00B4081C">
        <w:rPr>
          <w:rFonts w:ascii="Arial" w:hAnsi="Arial" w:cs="Arial"/>
          <w:color w:val="002060"/>
          <w:sz w:val="22"/>
          <w:szCs w:val="22"/>
        </w:rPr>
        <w:lastRenderedPageBreak/>
        <w:t xml:space="preserve">L’iscrizione potrà̀ essere effettuata, </w:t>
      </w:r>
      <w:r w:rsidRPr="00B4081C">
        <w:rPr>
          <w:rFonts w:ascii="Arial" w:hAnsi="Arial" w:cs="Arial"/>
          <w:b/>
          <w:color w:val="002060"/>
          <w:sz w:val="22"/>
          <w:szCs w:val="22"/>
        </w:rPr>
        <w:t>a partire dal 21 Luglio 2021</w:t>
      </w:r>
      <w:r w:rsidRPr="00B4081C">
        <w:rPr>
          <w:rFonts w:ascii="Arial" w:hAnsi="Arial" w:cs="Arial"/>
          <w:color w:val="002060"/>
          <w:sz w:val="22"/>
          <w:szCs w:val="22"/>
        </w:rPr>
        <w:t xml:space="preserve">, solo ed esclusivamente on-line tramite il seguente link </w:t>
      </w:r>
      <w:hyperlink r:id="rId11" w:history="1">
        <w:r w:rsidRPr="00B4081C">
          <w:rPr>
            <w:rFonts w:ascii="Arial" w:hAnsi="Arial" w:cs="Arial"/>
            <w:color w:val="002060"/>
            <w:sz w:val="22"/>
            <w:szCs w:val="22"/>
            <w:u w:val="single"/>
          </w:rPr>
          <w:t>https://www.figc.it/it/giovani/competizioni/under-13-futsal-elite/iscrizione/</w:t>
        </w:r>
      </w:hyperlink>
      <w:r w:rsidRPr="00B4081C">
        <w:rPr>
          <w:rFonts w:ascii="Arial" w:hAnsi="Arial" w:cs="Arial"/>
          <w:color w:val="002060"/>
          <w:sz w:val="22"/>
          <w:szCs w:val="22"/>
        </w:rPr>
        <w:t xml:space="preserve"> </w:t>
      </w:r>
    </w:p>
    <w:p w14:paraId="57AB1E7F" w14:textId="77777777" w:rsidR="00B4081C" w:rsidRPr="00B4081C" w:rsidRDefault="00B4081C" w:rsidP="00B4081C">
      <w:pPr>
        <w:shd w:val="clear" w:color="auto" w:fill="FFFFFF"/>
        <w:rPr>
          <w:rFonts w:ascii="Arial" w:hAnsi="Arial" w:cs="Arial"/>
          <w:color w:val="002060"/>
          <w:sz w:val="22"/>
          <w:szCs w:val="22"/>
        </w:rPr>
      </w:pPr>
      <w:r w:rsidRPr="00B4081C">
        <w:rPr>
          <w:rFonts w:ascii="Arial" w:hAnsi="Arial" w:cs="Arial"/>
          <w:color w:val="002060"/>
          <w:sz w:val="22"/>
          <w:szCs w:val="22"/>
        </w:rPr>
        <w:t xml:space="preserve">Non saranno accettate iscrizioni pervenute attraverso modalità̀ diverse da quella indicata </w:t>
      </w:r>
    </w:p>
    <w:p w14:paraId="5ABDD563" w14:textId="77777777" w:rsidR="00B4081C" w:rsidRPr="00B4081C" w:rsidRDefault="00B4081C" w:rsidP="00B4081C">
      <w:pPr>
        <w:shd w:val="clear" w:color="auto" w:fill="FFFFFF"/>
        <w:rPr>
          <w:rFonts w:ascii="Arial" w:hAnsi="Arial" w:cs="Arial"/>
          <w:color w:val="002060"/>
          <w:sz w:val="22"/>
          <w:szCs w:val="22"/>
        </w:rPr>
      </w:pPr>
    </w:p>
    <w:p w14:paraId="3FB01C58" w14:textId="77777777" w:rsidR="00B4081C" w:rsidRPr="00B4081C" w:rsidRDefault="00B4081C" w:rsidP="00B4081C">
      <w:pPr>
        <w:shd w:val="clear" w:color="auto" w:fill="FFFFFF"/>
        <w:rPr>
          <w:rFonts w:ascii="Arial" w:hAnsi="Arial" w:cs="Arial"/>
          <w:b/>
          <w:bCs/>
          <w:iCs/>
          <w:color w:val="002060"/>
          <w:sz w:val="22"/>
          <w:szCs w:val="22"/>
          <w:u w:val="single"/>
        </w:rPr>
      </w:pPr>
      <w:r w:rsidRPr="00B4081C">
        <w:rPr>
          <w:rFonts w:ascii="Arial" w:hAnsi="Arial" w:cs="Arial"/>
          <w:b/>
          <w:bCs/>
          <w:iCs/>
          <w:color w:val="002060"/>
          <w:sz w:val="22"/>
          <w:szCs w:val="22"/>
          <w:u w:val="single"/>
        </w:rPr>
        <w:t>CATEGORIA DI PARTECIPAZIONE</w:t>
      </w:r>
    </w:p>
    <w:p w14:paraId="623C2C97" w14:textId="77777777" w:rsidR="00B4081C" w:rsidRPr="00B4081C" w:rsidRDefault="00B4081C" w:rsidP="00B4081C">
      <w:pPr>
        <w:shd w:val="clear" w:color="auto" w:fill="FFFFFF"/>
        <w:rPr>
          <w:rFonts w:ascii="Arial" w:hAnsi="Arial" w:cs="Arial"/>
          <w:color w:val="002060"/>
          <w:sz w:val="22"/>
          <w:szCs w:val="22"/>
        </w:rPr>
      </w:pPr>
      <w:r w:rsidRPr="00B4081C">
        <w:rPr>
          <w:rFonts w:ascii="Arial" w:hAnsi="Arial" w:cs="Arial"/>
          <w:color w:val="002060"/>
          <w:sz w:val="22"/>
          <w:szCs w:val="22"/>
        </w:rPr>
        <w:t xml:space="preserve">Il Torneo è riservato a giovani calciatori della Categoria Esordienti UNDER 13 nati dal 01.01.2008, secondo quanto di seguito specificato: </w:t>
      </w:r>
    </w:p>
    <w:p w14:paraId="398787C7" w14:textId="77777777" w:rsidR="00B4081C" w:rsidRPr="00B4081C" w:rsidRDefault="00B4081C" w:rsidP="00B4081C">
      <w:pPr>
        <w:shd w:val="clear" w:color="auto" w:fill="FFFFFF"/>
        <w:rPr>
          <w:rFonts w:ascii="Arial" w:hAnsi="Arial" w:cs="Arial"/>
          <w:color w:val="002060"/>
          <w:sz w:val="22"/>
          <w:szCs w:val="22"/>
        </w:rPr>
      </w:pPr>
      <w:r w:rsidRPr="00B4081C">
        <w:rPr>
          <w:rFonts w:ascii="Arial" w:hAnsi="Arial" w:cs="Arial"/>
          <w:color w:val="002060"/>
          <w:sz w:val="22"/>
          <w:szCs w:val="22"/>
        </w:rPr>
        <w:t>- SOCIETÀ̀ PROFESSIONISTICHE: Squadra composta da giovani calciatori nati nel 2009</w:t>
      </w:r>
      <w:r w:rsidRPr="00B4081C">
        <w:rPr>
          <w:rFonts w:ascii="Arial" w:hAnsi="Arial" w:cs="Arial"/>
          <w:color w:val="002060"/>
          <w:sz w:val="22"/>
          <w:szCs w:val="22"/>
        </w:rPr>
        <w:br/>
        <w:t xml:space="preserve">(le Società̀ Professionistiche che hanno ottenuto deroga per partecipare con i pari età̀, potranno partecipare con giovani calciatori nati nel 2008 o con squadre di età̀ mista 2008-2009) </w:t>
      </w:r>
    </w:p>
    <w:p w14:paraId="1F70BEDA" w14:textId="77777777" w:rsidR="00B4081C" w:rsidRPr="00B4081C" w:rsidRDefault="00B4081C" w:rsidP="00B4081C">
      <w:pPr>
        <w:shd w:val="clear" w:color="auto" w:fill="FFFFFF"/>
        <w:rPr>
          <w:rFonts w:ascii="Arial" w:hAnsi="Arial" w:cs="Arial"/>
          <w:color w:val="002060"/>
          <w:sz w:val="22"/>
          <w:szCs w:val="22"/>
        </w:rPr>
      </w:pPr>
      <w:r w:rsidRPr="00B4081C">
        <w:rPr>
          <w:rFonts w:ascii="Arial" w:hAnsi="Arial" w:cs="Arial"/>
          <w:color w:val="002060"/>
          <w:sz w:val="22"/>
          <w:szCs w:val="22"/>
        </w:rPr>
        <w:t xml:space="preserve">- SOCIETÀ̀ DILETTANTISTICHE o di PURO SETTORE GIOVANILE: Squadra composta da giovani calciatori nati dal 01/01/2008 al 31/12/2009, con possibilità̀ di utilizzare un numero massimo di 2 giocatori nati nel 2010 </w:t>
      </w:r>
    </w:p>
    <w:p w14:paraId="435677B4" w14:textId="77777777" w:rsidR="00B4081C" w:rsidRPr="00B4081C" w:rsidRDefault="00B4081C" w:rsidP="00B4081C">
      <w:pPr>
        <w:shd w:val="clear" w:color="auto" w:fill="FFFFFF"/>
        <w:rPr>
          <w:rFonts w:ascii="Arial" w:hAnsi="Arial" w:cs="Arial"/>
          <w:color w:val="002060"/>
          <w:sz w:val="22"/>
          <w:szCs w:val="22"/>
        </w:rPr>
      </w:pPr>
      <w:r w:rsidRPr="00B4081C">
        <w:rPr>
          <w:rFonts w:ascii="Arial" w:hAnsi="Arial" w:cs="Arial"/>
          <w:color w:val="002060"/>
          <w:sz w:val="22"/>
          <w:szCs w:val="22"/>
        </w:rPr>
        <w:t xml:space="preserve">All’attività possono partecipare anche giovani calciatrici nate nell’anno 2007, purché́ in regola con la prevista deroga rilasciata dal Settore Giovanile e Scolastico, sia con società̀ Professionistiche che con Scuole Calcio Élite. </w:t>
      </w:r>
    </w:p>
    <w:p w14:paraId="673B0B4E" w14:textId="77777777" w:rsidR="00B4081C" w:rsidRPr="00B4081C" w:rsidRDefault="00B4081C" w:rsidP="00B4081C">
      <w:pPr>
        <w:shd w:val="clear" w:color="auto" w:fill="FFFFFF"/>
        <w:rPr>
          <w:rFonts w:ascii="Arial" w:hAnsi="Arial" w:cs="Arial"/>
          <w:color w:val="002060"/>
          <w:sz w:val="22"/>
          <w:szCs w:val="22"/>
        </w:rPr>
      </w:pPr>
      <w:r w:rsidRPr="00B4081C">
        <w:rPr>
          <w:rFonts w:ascii="Arial" w:hAnsi="Arial" w:cs="Arial"/>
          <w:color w:val="002060"/>
          <w:sz w:val="22"/>
          <w:szCs w:val="22"/>
        </w:rPr>
        <w:t xml:space="preserve">Possono partecipare al Torneo giovani calciatori e giovani calciatrici regolarmente tesserati FIGC con la propria società̀ nella rispettiva stagione sportiva. </w:t>
      </w:r>
      <w:r w:rsidRPr="00B4081C">
        <w:rPr>
          <w:rFonts w:ascii="Arial" w:hAnsi="Arial" w:cs="Arial"/>
          <w:b/>
          <w:color w:val="002060"/>
          <w:sz w:val="22"/>
          <w:szCs w:val="22"/>
        </w:rPr>
        <w:t>Non sono consentiti prestiti</w:t>
      </w:r>
      <w:r w:rsidRPr="00B4081C">
        <w:rPr>
          <w:rFonts w:ascii="Arial" w:hAnsi="Arial" w:cs="Arial"/>
          <w:color w:val="002060"/>
          <w:sz w:val="22"/>
          <w:szCs w:val="22"/>
        </w:rPr>
        <w:t xml:space="preserve"> </w:t>
      </w:r>
    </w:p>
    <w:p w14:paraId="5F2DA426" w14:textId="18A78A29" w:rsidR="00B4081C" w:rsidRPr="00B4081C" w:rsidRDefault="00B4081C" w:rsidP="00B4081C">
      <w:pPr>
        <w:shd w:val="clear" w:color="auto" w:fill="FFFFFF"/>
        <w:rPr>
          <w:rFonts w:ascii="Arial" w:hAnsi="Arial" w:cs="Arial"/>
          <w:color w:val="002060"/>
          <w:sz w:val="22"/>
          <w:szCs w:val="22"/>
        </w:rPr>
      </w:pPr>
      <w:r w:rsidRPr="00B4081C">
        <w:rPr>
          <w:rFonts w:ascii="Arial" w:hAnsi="Arial" w:cs="Arial"/>
          <w:color w:val="002060"/>
          <w:sz w:val="22"/>
          <w:szCs w:val="22"/>
        </w:rPr>
        <w:t>Per qualsiasi informazione a riguardo si invitano le Società a contattare il Delegato Regionale Settore Giovanile e Scolastico Calcio a 5, Paolo Perugini.</w:t>
      </w:r>
    </w:p>
    <w:p w14:paraId="60743438" w14:textId="4916B286" w:rsidR="009D0C38" w:rsidRDefault="009D0C38" w:rsidP="00072362">
      <w:pPr>
        <w:pStyle w:val="Nessunaspaziatura"/>
        <w:jc w:val="both"/>
        <w:rPr>
          <w:rFonts w:ascii="Arial" w:hAnsi="Arial" w:cs="Arial"/>
          <w:color w:val="002060"/>
        </w:rPr>
      </w:pPr>
    </w:p>
    <w:p w14:paraId="06CBA81C" w14:textId="4DFCDD17" w:rsidR="00E45C4B" w:rsidRDefault="00E45C4B" w:rsidP="00072362">
      <w:pPr>
        <w:pStyle w:val="Nessunaspaziatura"/>
        <w:jc w:val="both"/>
        <w:rPr>
          <w:rFonts w:ascii="Arial" w:hAnsi="Arial" w:cs="Arial"/>
          <w:color w:val="002060"/>
        </w:rPr>
      </w:pPr>
    </w:p>
    <w:p w14:paraId="26EF4860" w14:textId="77777777" w:rsidR="00E45C4B" w:rsidRPr="001D1325" w:rsidRDefault="00E45C4B" w:rsidP="00E45C4B">
      <w:pPr>
        <w:pStyle w:val="TITOLOCAMPIONATO"/>
        <w:shd w:val="clear" w:color="auto" w:fill="002060"/>
        <w:spacing w:before="0" w:beforeAutospacing="0" w:after="0" w:afterAutospacing="0"/>
        <w:rPr>
          <w:color w:val="FFFFFF" w:themeColor="background1"/>
        </w:rPr>
      </w:pPr>
      <w:r>
        <w:rPr>
          <w:color w:val="FFFFFF" w:themeColor="background1"/>
        </w:rPr>
        <w:t>CAMPIONATI</w:t>
      </w:r>
    </w:p>
    <w:p w14:paraId="44B85308" w14:textId="77777777" w:rsidR="00E45C4B" w:rsidRPr="00A05C88" w:rsidRDefault="00E45C4B" w:rsidP="00E45C4B">
      <w:pPr>
        <w:pStyle w:val="Nessunaspaziatura"/>
        <w:jc w:val="both"/>
        <w:rPr>
          <w:rFonts w:ascii="Arial" w:hAnsi="Arial" w:cs="Arial"/>
          <w:color w:val="002060"/>
          <w:sz w:val="4"/>
          <w:szCs w:val="4"/>
        </w:rPr>
      </w:pPr>
    </w:p>
    <w:p w14:paraId="6E5630AC" w14:textId="77777777" w:rsidR="00E45C4B" w:rsidRPr="00D95D59" w:rsidRDefault="00E45C4B" w:rsidP="00E45C4B">
      <w:pPr>
        <w:pStyle w:val="TITOLOCAMPIONATO"/>
        <w:shd w:val="clear" w:color="auto" w:fill="CCCCCC"/>
        <w:spacing w:before="80" w:after="40"/>
        <w:rPr>
          <w:color w:val="002060"/>
        </w:rPr>
      </w:pPr>
      <w:bookmarkStart w:id="7" w:name="_Toc519088189"/>
      <w:bookmarkStart w:id="8" w:name="_Toc13049072"/>
      <w:bookmarkStart w:id="9" w:name="_Toc13049128"/>
      <w:r>
        <w:rPr>
          <w:color w:val="002060"/>
        </w:rPr>
        <w:t xml:space="preserve">CAMPIONATO REGIONALE </w:t>
      </w:r>
      <w:r w:rsidRPr="00D95D59">
        <w:rPr>
          <w:color w:val="002060"/>
        </w:rPr>
        <w:t>CALCIO A 5 SERIE C1</w:t>
      </w:r>
      <w:bookmarkEnd w:id="7"/>
      <w:bookmarkEnd w:id="8"/>
      <w:bookmarkEnd w:id="9"/>
    </w:p>
    <w:p w14:paraId="7B961D5C" w14:textId="77777777" w:rsidR="00E45C4B" w:rsidRPr="00D95D59" w:rsidRDefault="00E45C4B" w:rsidP="00E45C4B">
      <w:pPr>
        <w:pStyle w:val="LndNormale1"/>
        <w:rPr>
          <w:b/>
          <w:color w:val="002060"/>
          <w:sz w:val="24"/>
          <w:szCs w:val="24"/>
        </w:rPr>
      </w:pPr>
      <w:r w:rsidRPr="00D95D59">
        <w:rPr>
          <w:b/>
          <w:color w:val="002060"/>
          <w:sz w:val="24"/>
          <w:szCs w:val="24"/>
        </w:rPr>
        <w:t>INIZIO CAMPIONATO</w:t>
      </w:r>
    </w:p>
    <w:p w14:paraId="48F13B65" w14:textId="33F5CDD9" w:rsidR="00E45C4B" w:rsidRPr="00D95D59" w:rsidRDefault="00E45C4B" w:rsidP="00E45C4B">
      <w:pPr>
        <w:pStyle w:val="LndNormale1"/>
        <w:rPr>
          <w:color w:val="002060"/>
        </w:rPr>
      </w:pPr>
      <w:r w:rsidRPr="00D95D59">
        <w:rPr>
          <w:color w:val="002060"/>
        </w:rPr>
        <w:t xml:space="preserve">Il campionato inzierà </w:t>
      </w:r>
      <w:r w:rsidRPr="00D95D59">
        <w:rPr>
          <w:b/>
          <w:color w:val="002060"/>
        </w:rPr>
        <w:t xml:space="preserve">VENERDI' </w:t>
      </w:r>
      <w:r>
        <w:rPr>
          <w:b/>
          <w:color w:val="002060"/>
        </w:rPr>
        <w:t>17 SETTEMBRE 2021</w:t>
      </w:r>
      <w:r w:rsidRPr="00D95D59">
        <w:rPr>
          <w:color w:val="002060"/>
        </w:rPr>
        <w:t>.</w:t>
      </w:r>
    </w:p>
    <w:p w14:paraId="69807DF6" w14:textId="77777777" w:rsidR="00E45C4B" w:rsidRDefault="00E45C4B" w:rsidP="00E45C4B">
      <w:pPr>
        <w:pStyle w:val="LndNormale1"/>
        <w:rPr>
          <w:color w:val="002060"/>
        </w:rPr>
      </w:pPr>
    </w:p>
    <w:p w14:paraId="661EA723" w14:textId="77777777" w:rsidR="00E45C4B" w:rsidRPr="00D95D59" w:rsidRDefault="00E45C4B" w:rsidP="00E45C4B">
      <w:pPr>
        <w:pStyle w:val="LndNormale1"/>
        <w:rPr>
          <w:b/>
          <w:color w:val="002060"/>
          <w:sz w:val="24"/>
          <w:szCs w:val="24"/>
        </w:rPr>
      </w:pPr>
      <w:r w:rsidRPr="00D95D59">
        <w:rPr>
          <w:b/>
          <w:color w:val="002060"/>
          <w:sz w:val="24"/>
          <w:szCs w:val="24"/>
        </w:rPr>
        <w:t>CAMPO DI GIUOCO</w:t>
      </w:r>
    </w:p>
    <w:p w14:paraId="40FED0F7" w14:textId="77777777" w:rsidR="00E45C4B" w:rsidRPr="00D95D59" w:rsidRDefault="00E45C4B" w:rsidP="00E45C4B">
      <w:pPr>
        <w:pStyle w:val="LndNormale1"/>
        <w:rPr>
          <w:color w:val="002060"/>
        </w:rPr>
      </w:pPr>
      <w:r w:rsidRPr="00D95D59">
        <w:rPr>
          <w:color w:val="002060"/>
        </w:rPr>
        <w:t xml:space="preserve">Tutte le gare del Campionato Regionale di Serie C1 dovranno essere disputate </w:t>
      </w:r>
      <w:r w:rsidRPr="00D95D59">
        <w:rPr>
          <w:b/>
          <w:color w:val="002060"/>
        </w:rPr>
        <w:t>esclusivamente in campo coperto</w:t>
      </w:r>
      <w:r w:rsidRPr="00D95D59">
        <w:rPr>
          <w:color w:val="002060"/>
        </w:rPr>
        <w:t xml:space="preserve"> con manto in parquet o gomma ecc. dalle </w:t>
      </w:r>
      <w:r w:rsidRPr="00D95D59">
        <w:rPr>
          <w:b/>
          <w:color w:val="002060"/>
          <w:u w:val="single"/>
        </w:rPr>
        <w:t>dimensioni minime di 28 x 16 m</w:t>
      </w:r>
      <w:r w:rsidRPr="00D95D59">
        <w:rPr>
          <w:color w:val="002060"/>
        </w:rPr>
        <w:t>.</w:t>
      </w:r>
    </w:p>
    <w:p w14:paraId="0AA3791D" w14:textId="77777777" w:rsidR="00E45C4B" w:rsidRPr="00D95D59" w:rsidRDefault="00E45C4B" w:rsidP="00E45C4B">
      <w:pPr>
        <w:pStyle w:val="LndNormale1"/>
        <w:rPr>
          <w:i/>
          <w:color w:val="002060"/>
        </w:rPr>
      </w:pPr>
      <w:r w:rsidRPr="00D95D59">
        <w:rPr>
          <w:i/>
          <w:color w:val="002060"/>
        </w:rPr>
        <w:t>Non è consentito l'uso di impianti erbosi, naturali o sintetici e di terra battuta.</w:t>
      </w:r>
    </w:p>
    <w:p w14:paraId="3C69F7CC" w14:textId="77777777" w:rsidR="00E45C4B" w:rsidRPr="00D95D59" w:rsidRDefault="00E45C4B" w:rsidP="00E45C4B">
      <w:pPr>
        <w:pStyle w:val="LndNormale1"/>
        <w:rPr>
          <w:color w:val="002060"/>
        </w:rPr>
      </w:pPr>
    </w:p>
    <w:p w14:paraId="485411AB" w14:textId="77777777" w:rsidR="00E45C4B" w:rsidRPr="00D95D59" w:rsidRDefault="00E45C4B" w:rsidP="00E45C4B">
      <w:pPr>
        <w:pStyle w:val="LndNormale1"/>
        <w:rPr>
          <w:b/>
          <w:color w:val="002060"/>
          <w:sz w:val="24"/>
          <w:szCs w:val="24"/>
        </w:rPr>
      </w:pPr>
      <w:r w:rsidRPr="00D95D59">
        <w:rPr>
          <w:b/>
          <w:color w:val="002060"/>
          <w:sz w:val="24"/>
          <w:szCs w:val="24"/>
        </w:rPr>
        <w:t>ORARIO INIZIO GARE</w:t>
      </w:r>
    </w:p>
    <w:p w14:paraId="5C36AEAD" w14:textId="77777777" w:rsidR="00E45C4B" w:rsidRPr="00D95D59" w:rsidRDefault="00E45C4B" w:rsidP="00E45C4B">
      <w:pPr>
        <w:pStyle w:val="LndNormale1"/>
        <w:numPr>
          <w:ilvl w:val="0"/>
          <w:numId w:val="46"/>
        </w:numPr>
        <w:ind w:left="720"/>
        <w:rPr>
          <w:color w:val="002060"/>
        </w:rPr>
      </w:pPr>
      <w:r w:rsidRPr="00D95D59">
        <w:rPr>
          <w:b/>
          <w:color w:val="002060"/>
        </w:rPr>
        <w:t>VENERDI'</w:t>
      </w:r>
      <w:r w:rsidRPr="00D95D59">
        <w:rPr>
          <w:color w:val="002060"/>
        </w:rPr>
        <w:t xml:space="preserve"> </w:t>
      </w:r>
      <w:r w:rsidRPr="00D95D59">
        <w:rPr>
          <w:color w:val="002060"/>
        </w:rPr>
        <w:tab/>
      </w:r>
      <w:r w:rsidRPr="00D95D59">
        <w:rPr>
          <w:b/>
          <w:color w:val="002060"/>
        </w:rPr>
        <w:t>dalle ore 21:30 alle ore 22:00</w:t>
      </w:r>
    </w:p>
    <w:p w14:paraId="38D80FB8" w14:textId="77777777" w:rsidR="00E45C4B" w:rsidRPr="00D95D59" w:rsidRDefault="00E45C4B" w:rsidP="00E45C4B">
      <w:pPr>
        <w:pStyle w:val="LndNormale1"/>
        <w:numPr>
          <w:ilvl w:val="0"/>
          <w:numId w:val="46"/>
        </w:numPr>
        <w:ind w:left="720"/>
        <w:rPr>
          <w:color w:val="002060"/>
        </w:rPr>
      </w:pPr>
      <w:r w:rsidRPr="00D95D59">
        <w:rPr>
          <w:b/>
          <w:color w:val="002060"/>
        </w:rPr>
        <w:t>SABATO</w:t>
      </w:r>
      <w:r w:rsidRPr="00D95D59">
        <w:rPr>
          <w:color w:val="002060"/>
        </w:rPr>
        <w:t xml:space="preserve"> </w:t>
      </w:r>
      <w:r w:rsidRPr="00D95D59">
        <w:rPr>
          <w:color w:val="002060"/>
        </w:rPr>
        <w:tab/>
      </w:r>
      <w:r w:rsidRPr="00D95D59">
        <w:rPr>
          <w:b/>
          <w:color w:val="002060"/>
        </w:rPr>
        <w:t>dalle ore 15:00 alle ore 1</w:t>
      </w:r>
      <w:r>
        <w:rPr>
          <w:b/>
          <w:color w:val="002060"/>
        </w:rPr>
        <w:t>9</w:t>
      </w:r>
      <w:r w:rsidRPr="00D95D59">
        <w:rPr>
          <w:b/>
          <w:color w:val="002060"/>
        </w:rPr>
        <w:t>:00</w:t>
      </w:r>
    </w:p>
    <w:p w14:paraId="53DFDCC2" w14:textId="77777777" w:rsidR="00E45C4B" w:rsidRPr="00D95D59" w:rsidRDefault="00E45C4B" w:rsidP="00E45C4B">
      <w:pPr>
        <w:pStyle w:val="LndNormale1"/>
        <w:rPr>
          <w:color w:val="002060"/>
        </w:rPr>
      </w:pPr>
    </w:p>
    <w:p w14:paraId="4E24F34A" w14:textId="77777777" w:rsidR="00E45C4B" w:rsidRDefault="00E45C4B" w:rsidP="00E45C4B">
      <w:pPr>
        <w:pStyle w:val="LndNormale1"/>
        <w:rPr>
          <w:color w:val="002060"/>
        </w:rPr>
      </w:pPr>
      <w:bookmarkStart w:id="10" w:name="OLE_LINK1"/>
      <w:r w:rsidRPr="00D95D59">
        <w:rPr>
          <w:color w:val="002060"/>
        </w:rPr>
        <w:t>Le ultime due giornate di campionato dovranno essere disputate il Venerdì alle ore 21:45; non saranno concessi in nessun caso anticipi e posticipi</w:t>
      </w:r>
      <w:r>
        <w:rPr>
          <w:color w:val="002060"/>
        </w:rPr>
        <w:t xml:space="preserve"> tranne l’anticipo di gare ininfluenti ai fini della classifica</w:t>
      </w:r>
      <w:r w:rsidRPr="00D95D59">
        <w:rPr>
          <w:color w:val="002060"/>
        </w:rPr>
        <w:t xml:space="preserve">. </w:t>
      </w:r>
    </w:p>
    <w:p w14:paraId="7A963E89" w14:textId="77777777" w:rsidR="00E45C4B" w:rsidRDefault="00E45C4B" w:rsidP="00E45C4B">
      <w:pPr>
        <w:pStyle w:val="LndNormale1"/>
        <w:rPr>
          <w:color w:val="002060"/>
        </w:rPr>
      </w:pPr>
    </w:p>
    <w:bookmarkEnd w:id="10"/>
    <w:p w14:paraId="70EA1A1C" w14:textId="77777777" w:rsidR="00E45C4B" w:rsidRPr="00D95D59" w:rsidRDefault="00E45C4B" w:rsidP="00E45C4B">
      <w:pPr>
        <w:pStyle w:val="LndNormale1"/>
        <w:rPr>
          <w:b/>
          <w:color w:val="002060"/>
          <w:sz w:val="24"/>
          <w:szCs w:val="24"/>
        </w:rPr>
      </w:pPr>
      <w:r>
        <w:rPr>
          <w:b/>
          <w:color w:val="002060"/>
          <w:sz w:val="24"/>
          <w:szCs w:val="24"/>
        </w:rPr>
        <w:t>TEMPO EFFETTIVO E ATTREZZATURA OBBLIGATORIA</w:t>
      </w:r>
    </w:p>
    <w:p w14:paraId="5FF88640" w14:textId="77777777" w:rsidR="00E45C4B" w:rsidRPr="00CC16DC" w:rsidRDefault="00E45C4B" w:rsidP="00E45C4B">
      <w:pPr>
        <w:pStyle w:val="Nessunaspaziatura"/>
        <w:jc w:val="both"/>
        <w:rPr>
          <w:rFonts w:ascii="Arial" w:hAnsi="Arial" w:cs="Arial"/>
          <w:color w:val="002060"/>
        </w:rPr>
      </w:pPr>
      <w:r>
        <w:rPr>
          <w:rFonts w:ascii="Arial" w:hAnsi="Arial" w:cs="Arial"/>
          <w:color w:val="002060"/>
        </w:rPr>
        <w:t xml:space="preserve">Le gare del </w:t>
      </w:r>
      <w:r w:rsidRPr="00CD58F5">
        <w:rPr>
          <w:rFonts w:ascii="Arial" w:hAnsi="Arial" w:cs="Arial"/>
          <w:b/>
          <w:color w:val="002060"/>
        </w:rPr>
        <w:t>Campionato di Serie C1</w:t>
      </w:r>
      <w:r w:rsidRPr="00CC16DC">
        <w:rPr>
          <w:rFonts w:ascii="Arial" w:hAnsi="Arial" w:cs="Arial"/>
          <w:color w:val="002060"/>
        </w:rPr>
        <w:t xml:space="preserve">, saranno disputate con il </w:t>
      </w:r>
      <w:r w:rsidRPr="00CD58F5">
        <w:rPr>
          <w:rFonts w:ascii="Arial" w:hAnsi="Arial" w:cs="Arial"/>
          <w:b/>
          <w:color w:val="002060"/>
        </w:rPr>
        <w:t>tempo effettivo</w:t>
      </w:r>
      <w:r w:rsidRPr="00CC16DC">
        <w:rPr>
          <w:rFonts w:ascii="Arial" w:hAnsi="Arial" w:cs="Arial"/>
          <w:color w:val="002060"/>
        </w:rPr>
        <w:t xml:space="preserve"> ed avranno la durata di 20 minuti per ogni tempo.</w:t>
      </w:r>
    </w:p>
    <w:p w14:paraId="5C433C9C" w14:textId="77777777" w:rsidR="00E45C4B" w:rsidRPr="00EC38E8" w:rsidRDefault="00E45C4B" w:rsidP="00E45C4B">
      <w:pPr>
        <w:pStyle w:val="LndNormale1"/>
        <w:rPr>
          <w:b/>
          <w:color w:val="002060"/>
        </w:rPr>
      </w:pPr>
      <w:r w:rsidRPr="00EC38E8">
        <w:rPr>
          <w:color w:val="002060"/>
        </w:rPr>
        <w:t>Le Società ospitanti sono pregate pertanto di dotarsi del</w:t>
      </w:r>
      <w:r w:rsidRPr="00EC38E8">
        <w:rPr>
          <w:b/>
          <w:color w:val="002060"/>
        </w:rPr>
        <w:t xml:space="preserve"> tabellone elettronico </w:t>
      </w:r>
      <w:r w:rsidRPr="00EC38E8">
        <w:rPr>
          <w:color w:val="002060"/>
        </w:rPr>
        <w:t>e di avere a disposizione un</w:t>
      </w:r>
      <w:r w:rsidRPr="00EC38E8">
        <w:rPr>
          <w:b/>
          <w:color w:val="002060"/>
        </w:rPr>
        <w:t xml:space="preserve"> tabellone manuale ed un cronometro di riserva </w:t>
      </w:r>
      <w:r w:rsidRPr="00EC38E8">
        <w:rPr>
          <w:color w:val="002060"/>
        </w:rPr>
        <w:t>in caso di malfunzionamento del dispositivo elettronico</w:t>
      </w:r>
      <w:r w:rsidRPr="00EC38E8">
        <w:rPr>
          <w:b/>
          <w:color w:val="002060"/>
        </w:rPr>
        <w:t>.</w:t>
      </w:r>
    </w:p>
    <w:p w14:paraId="1A791413" w14:textId="77777777" w:rsidR="00E45C4B" w:rsidRPr="00EC38E8" w:rsidRDefault="00E45C4B" w:rsidP="00E45C4B">
      <w:pPr>
        <w:pStyle w:val="LndNormale1"/>
        <w:rPr>
          <w:color w:val="002060"/>
        </w:rPr>
      </w:pPr>
      <w:r w:rsidRPr="00EC38E8">
        <w:rPr>
          <w:color w:val="002060"/>
        </w:rPr>
        <w:t xml:space="preserve">Le Società ospitanti si debbono inoltre dotare di </w:t>
      </w:r>
      <w:r w:rsidRPr="00EC38E8">
        <w:rPr>
          <w:b/>
          <w:color w:val="002060"/>
        </w:rPr>
        <w:t>due cartoncini</w:t>
      </w:r>
      <w:r w:rsidRPr="00EC38E8">
        <w:rPr>
          <w:color w:val="002060"/>
        </w:rPr>
        <w:t xml:space="preserve"> di colore rosso indicanti in ogni lato il numero “5” di colore bianco da posizionare sul tavolo del cronometrista per rendere noto che una squadra ha commesso </w:t>
      </w:r>
      <w:r w:rsidRPr="00EC38E8">
        <w:rPr>
          <w:b/>
          <w:color w:val="002060"/>
        </w:rPr>
        <w:t>cinque falli cumulativi</w:t>
      </w:r>
      <w:r w:rsidRPr="00EC38E8">
        <w:rPr>
          <w:color w:val="002060"/>
        </w:rPr>
        <w:t>.</w:t>
      </w:r>
    </w:p>
    <w:p w14:paraId="3203E9DB" w14:textId="77777777" w:rsidR="00E45C4B" w:rsidRPr="00D95D59" w:rsidRDefault="00E45C4B" w:rsidP="00E45C4B">
      <w:pPr>
        <w:pStyle w:val="LndNormale1"/>
        <w:rPr>
          <w:color w:val="002060"/>
        </w:rPr>
      </w:pPr>
    </w:p>
    <w:p w14:paraId="5B2F3EF0" w14:textId="77777777" w:rsidR="00E45C4B" w:rsidRPr="00D95D59" w:rsidRDefault="00E45C4B" w:rsidP="00E45C4B">
      <w:pPr>
        <w:pStyle w:val="LndNormale1"/>
        <w:rPr>
          <w:b/>
          <w:color w:val="002060"/>
          <w:sz w:val="24"/>
          <w:szCs w:val="24"/>
        </w:rPr>
      </w:pPr>
      <w:r w:rsidRPr="00D95D59">
        <w:rPr>
          <w:b/>
          <w:color w:val="002060"/>
          <w:sz w:val="24"/>
          <w:szCs w:val="24"/>
        </w:rPr>
        <w:t>TESSERAMENTO ALLENATORE</w:t>
      </w:r>
    </w:p>
    <w:p w14:paraId="3E8E68DC" w14:textId="77777777" w:rsidR="00E45C4B" w:rsidRPr="00D95D59" w:rsidRDefault="00E45C4B" w:rsidP="00E45C4B">
      <w:pPr>
        <w:rPr>
          <w:rFonts w:ascii="Arial" w:hAnsi="Arial" w:cs="Arial"/>
          <w:color w:val="002060"/>
          <w:sz w:val="22"/>
          <w:szCs w:val="22"/>
        </w:rPr>
      </w:pPr>
      <w:r w:rsidRPr="00D95D59">
        <w:rPr>
          <w:rFonts w:ascii="Arial" w:hAnsi="Arial" w:cs="Arial"/>
          <w:color w:val="002060"/>
          <w:sz w:val="22"/>
          <w:szCs w:val="22"/>
        </w:rPr>
        <w:lastRenderedPageBreak/>
        <w:t>Alle Società che partecipano al Campionato Regionale di Serie C1 è fatto obbligo di affidare la prima squadra ad un Allenatore di Calcio a Cinque abilitato dal Settore Tecnico ed iscritto nei ruoli ufficiali dei tecnici. Un'eventuale deroga può essere accordata alle Società che, promosse al Campionato di Serie C1, intendano confermare l'allenatore non abilitato che ha guidato la squadra nella precedente stagione sportiva. La deroga scade al termine del primo corso per Allenatori di Calcio a Cinque indetto dal Comitato, e per il quale l’Allenatore è tenuto a presentare domanda di ammissione, impegnandosi alla frequenza qualora venga ammesso.</w:t>
      </w:r>
    </w:p>
    <w:p w14:paraId="78599A6F" w14:textId="77777777" w:rsidR="00E45C4B" w:rsidRDefault="00E45C4B" w:rsidP="00E45C4B">
      <w:pPr>
        <w:pStyle w:val="LndNormale1"/>
        <w:rPr>
          <w:color w:val="002060"/>
          <w:highlight w:val="yellow"/>
        </w:rPr>
      </w:pPr>
    </w:p>
    <w:p w14:paraId="20867E5A" w14:textId="77777777" w:rsidR="00E45C4B" w:rsidRPr="00B5087C" w:rsidRDefault="00E45C4B" w:rsidP="00E45C4B">
      <w:pPr>
        <w:pStyle w:val="LndNormale1"/>
        <w:jc w:val="left"/>
        <w:rPr>
          <w:b/>
          <w:color w:val="002060"/>
          <w:sz w:val="24"/>
          <w:szCs w:val="24"/>
        </w:rPr>
      </w:pPr>
      <w:r w:rsidRPr="00B5087C">
        <w:rPr>
          <w:b/>
          <w:color w:val="002060"/>
          <w:sz w:val="24"/>
          <w:szCs w:val="24"/>
        </w:rPr>
        <w:t>OBBLIGO PARTECIPAZIONE CAMPIONATO CALCIO A CINQUE UNDER 19</w:t>
      </w:r>
    </w:p>
    <w:p w14:paraId="62A9F712" w14:textId="2046066C" w:rsidR="00E45C4B" w:rsidRPr="00B5087C" w:rsidRDefault="00E45C4B" w:rsidP="00E45C4B">
      <w:pPr>
        <w:pStyle w:val="Nessunaspaziatura"/>
        <w:jc w:val="both"/>
        <w:rPr>
          <w:rFonts w:ascii="Arial" w:hAnsi="Arial" w:cs="Arial"/>
          <w:color w:val="002060"/>
        </w:rPr>
      </w:pPr>
      <w:r w:rsidRPr="00B5087C">
        <w:rPr>
          <w:rFonts w:ascii="Arial" w:hAnsi="Arial" w:cs="Arial"/>
          <w:color w:val="002060"/>
        </w:rPr>
        <w:t xml:space="preserve">In linea con il Comunicato Ufficiale n° 01 della Lega Nazionale Dilettanti, le </w:t>
      </w:r>
      <w:r w:rsidRPr="00B5087C">
        <w:rPr>
          <w:rFonts w:ascii="Arial" w:hAnsi="Arial" w:cs="Arial"/>
          <w:b/>
          <w:color w:val="002060"/>
        </w:rPr>
        <w:t>Società</w:t>
      </w:r>
      <w:r w:rsidRPr="00B5087C">
        <w:rPr>
          <w:rFonts w:ascii="Arial" w:hAnsi="Arial" w:cs="Arial"/>
          <w:color w:val="002060"/>
        </w:rPr>
        <w:t xml:space="preserve"> partecipanti al </w:t>
      </w:r>
      <w:r w:rsidRPr="00B5087C">
        <w:rPr>
          <w:rFonts w:ascii="Arial" w:hAnsi="Arial" w:cs="Arial"/>
          <w:b/>
          <w:color w:val="002060"/>
        </w:rPr>
        <w:t>Campionato di Calcio a Cinque Serie C1</w:t>
      </w:r>
      <w:r w:rsidRPr="00B5087C">
        <w:rPr>
          <w:rFonts w:ascii="Arial" w:hAnsi="Arial" w:cs="Arial"/>
          <w:color w:val="002060"/>
        </w:rPr>
        <w:t>, avranno l’</w:t>
      </w:r>
      <w:r w:rsidRPr="00B5087C">
        <w:rPr>
          <w:rFonts w:ascii="Arial" w:hAnsi="Arial" w:cs="Arial"/>
          <w:b/>
          <w:color w:val="002060"/>
        </w:rPr>
        <w:t>obbligo</w:t>
      </w:r>
      <w:r w:rsidRPr="00B5087C">
        <w:rPr>
          <w:rFonts w:ascii="Arial" w:hAnsi="Arial" w:cs="Arial"/>
          <w:color w:val="002060"/>
        </w:rPr>
        <w:t>, per la Stagione Sportiva 202</w:t>
      </w:r>
      <w:r>
        <w:rPr>
          <w:rFonts w:ascii="Arial" w:hAnsi="Arial" w:cs="Arial"/>
          <w:color w:val="002060"/>
        </w:rPr>
        <w:t>1</w:t>
      </w:r>
      <w:r w:rsidRPr="00B5087C">
        <w:rPr>
          <w:rFonts w:ascii="Arial" w:hAnsi="Arial" w:cs="Arial"/>
          <w:color w:val="002060"/>
        </w:rPr>
        <w:t>/202</w:t>
      </w:r>
      <w:r>
        <w:rPr>
          <w:rFonts w:ascii="Arial" w:hAnsi="Arial" w:cs="Arial"/>
          <w:color w:val="002060"/>
        </w:rPr>
        <w:t>2</w:t>
      </w:r>
      <w:r w:rsidRPr="00B5087C">
        <w:rPr>
          <w:rFonts w:ascii="Arial" w:hAnsi="Arial" w:cs="Arial"/>
          <w:color w:val="002060"/>
        </w:rPr>
        <w:t xml:space="preserve">, </w:t>
      </w:r>
      <w:r w:rsidRPr="00B5087C">
        <w:rPr>
          <w:rFonts w:ascii="Arial" w:hAnsi="Arial" w:cs="Arial"/>
          <w:b/>
          <w:color w:val="002060"/>
        </w:rPr>
        <w:t>di partecipare con una propria squadra al Campionato di Calcio a Cinque Under 19</w:t>
      </w:r>
      <w:r w:rsidRPr="00B5087C">
        <w:rPr>
          <w:rFonts w:ascii="Arial" w:hAnsi="Arial" w:cs="Arial"/>
          <w:color w:val="002060"/>
        </w:rPr>
        <w:t>.</w:t>
      </w:r>
    </w:p>
    <w:p w14:paraId="2D78461B" w14:textId="77777777" w:rsidR="00E45C4B" w:rsidRPr="00B5087C" w:rsidRDefault="00E45C4B" w:rsidP="00E45C4B">
      <w:pPr>
        <w:pStyle w:val="Nessunaspaziatura"/>
        <w:jc w:val="both"/>
        <w:rPr>
          <w:rFonts w:ascii="Arial" w:hAnsi="Arial" w:cs="Arial"/>
          <w:color w:val="002060"/>
        </w:rPr>
      </w:pPr>
      <w:r w:rsidRPr="00B5087C">
        <w:rPr>
          <w:rFonts w:ascii="Arial" w:hAnsi="Arial" w:cs="Arial"/>
          <w:color w:val="002060"/>
        </w:rPr>
        <w:t xml:space="preserve">Alle Società che </w:t>
      </w:r>
      <w:r w:rsidRPr="00B5087C">
        <w:rPr>
          <w:rFonts w:ascii="Arial" w:hAnsi="Arial" w:cs="Arial"/>
          <w:b/>
          <w:bCs/>
          <w:color w:val="002060"/>
        </w:rPr>
        <w:t>non rispetteranno</w:t>
      </w:r>
      <w:r w:rsidRPr="00B5087C">
        <w:rPr>
          <w:rFonts w:ascii="Arial" w:hAnsi="Arial" w:cs="Arial"/>
          <w:color w:val="002060"/>
        </w:rPr>
        <w:t xml:space="preserve"> tale obbligo verrà addebitata una somma pari a </w:t>
      </w:r>
      <w:r w:rsidRPr="00B5087C">
        <w:rPr>
          <w:rFonts w:ascii="Arial" w:hAnsi="Arial" w:cs="Arial"/>
          <w:b/>
          <w:bCs/>
          <w:color w:val="002060"/>
        </w:rPr>
        <w:t>€. 1.500,00</w:t>
      </w:r>
      <w:r w:rsidRPr="00B5087C">
        <w:rPr>
          <w:rFonts w:ascii="Arial" w:hAnsi="Arial" w:cs="Arial"/>
          <w:color w:val="002060"/>
        </w:rPr>
        <w:t>.</w:t>
      </w:r>
    </w:p>
    <w:p w14:paraId="7A26481B" w14:textId="77777777" w:rsidR="00E45C4B" w:rsidRPr="00B5087C" w:rsidRDefault="00E45C4B" w:rsidP="00E45C4B">
      <w:pPr>
        <w:pStyle w:val="Nessunaspaziatura"/>
        <w:jc w:val="both"/>
        <w:rPr>
          <w:rFonts w:ascii="Arial" w:hAnsi="Arial" w:cs="Arial"/>
          <w:color w:val="002060"/>
        </w:rPr>
      </w:pPr>
    </w:p>
    <w:p w14:paraId="29A92CE5" w14:textId="77777777" w:rsidR="00E45C4B" w:rsidRPr="00B5087C" w:rsidRDefault="00E45C4B" w:rsidP="00E45C4B">
      <w:pPr>
        <w:pStyle w:val="Nessunaspaziatura"/>
        <w:jc w:val="both"/>
        <w:rPr>
          <w:rFonts w:ascii="Arial" w:hAnsi="Arial" w:cs="Arial"/>
          <w:color w:val="002060"/>
        </w:rPr>
      </w:pPr>
      <w:r w:rsidRPr="00B5087C">
        <w:rPr>
          <w:rFonts w:ascii="Arial" w:hAnsi="Arial" w:cs="Arial"/>
          <w:color w:val="002060"/>
          <w:u w:val="single"/>
        </w:rPr>
        <w:t>Solo per la corrente Stagione Sportiva</w:t>
      </w:r>
      <w:r w:rsidRPr="00B5087C">
        <w:rPr>
          <w:rFonts w:ascii="Arial" w:hAnsi="Arial" w:cs="Arial"/>
          <w:color w:val="002060"/>
        </w:rPr>
        <w:t>, vista l’emergenza da COVID-19, l’</w:t>
      </w:r>
      <w:r w:rsidRPr="00B5087C">
        <w:rPr>
          <w:rFonts w:ascii="Arial" w:hAnsi="Arial" w:cs="Arial"/>
          <w:b/>
          <w:bCs/>
          <w:color w:val="002060"/>
        </w:rPr>
        <w:t>iscrizione</w:t>
      </w:r>
      <w:r w:rsidRPr="00B5087C">
        <w:rPr>
          <w:rFonts w:ascii="Arial" w:hAnsi="Arial" w:cs="Arial"/>
          <w:color w:val="002060"/>
        </w:rPr>
        <w:t xml:space="preserve"> almeno ad </w:t>
      </w:r>
      <w:r w:rsidRPr="00B5087C">
        <w:rPr>
          <w:rFonts w:ascii="Arial" w:hAnsi="Arial" w:cs="Arial"/>
          <w:b/>
          <w:bCs/>
          <w:color w:val="002060"/>
        </w:rPr>
        <w:t>uno dei seguenti campionati</w:t>
      </w:r>
    </w:p>
    <w:p w14:paraId="5A2C150C" w14:textId="77777777" w:rsidR="00E45C4B" w:rsidRPr="00B5087C" w:rsidRDefault="00E45C4B" w:rsidP="00E45C4B">
      <w:pPr>
        <w:pStyle w:val="Nessunaspaziatura"/>
        <w:jc w:val="both"/>
        <w:rPr>
          <w:rFonts w:ascii="Arial" w:hAnsi="Arial" w:cs="Arial"/>
          <w:color w:val="002060"/>
        </w:rPr>
      </w:pPr>
    </w:p>
    <w:p w14:paraId="68304E9D" w14:textId="77777777" w:rsidR="00E45C4B" w:rsidRPr="00B5087C" w:rsidRDefault="00E45C4B" w:rsidP="00E45C4B">
      <w:pPr>
        <w:pStyle w:val="Nessunaspaziatura"/>
        <w:numPr>
          <w:ilvl w:val="0"/>
          <w:numId w:val="48"/>
        </w:numPr>
        <w:jc w:val="both"/>
        <w:rPr>
          <w:rFonts w:ascii="Arial" w:hAnsi="Arial" w:cs="Arial"/>
          <w:b/>
          <w:bCs/>
          <w:color w:val="002060"/>
        </w:rPr>
      </w:pPr>
      <w:r w:rsidRPr="00B5087C">
        <w:rPr>
          <w:rFonts w:ascii="Arial" w:hAnsi="Arial" w:cs="Arial"/>
          <w:b/>
          <w:bCs/>
          <w:color w:val="002060"/>
        </w:rPr>
        <w:t xml:space="preserve">Calcio a Cinque Under 21 </w:t>
      </w:r>
    </w:p>
    <w:p w14:paraId="2044D466" w14:textId="77777777" w:rsidR="00E45C4B" w:rsidRPr="00B5087C" w:rsidRDefault="00E45C4B" w:rsidP="00E45C4B">
      <w:pPr>
        <w:pStyle w:val="Nessunaspaziatura"/>
        <w:numPr>
          <w:ilvl w:val="0"/>
          <w:numId w:val="48"/>
        </w:numPr>
        <w:jc w:val="both"/>
        <w:rPr>
          <w:rFonts w:ascii="Arial" w:hAnsi="Arial" w:cs="Arial"/>
          <w:b/>
          <w:bCs/>
          <w:color w:val="002060"/>
        </w:rPr>
      </w:pPr>
      <w:r w:rsidRPr="00B5087C">
        <w:rPr>
          <w:rFonts w:ascii="Arial" w:hAnsi="Arial" w:cs="Arial"/>
          <w:b/>
          <w:bCs/>
          <w:color w:val="002060"/>
        </w:rPr>
        <w:t>Calcio a Cinque Under 17</w:t>
      </w:r>
    </w:p>
    <w:p w14:paraId="0B950E19" w14:textId="77777777" w:rsidR="00E45C4B" w:rsidRPr="00B5087C" w:rsidRDefault="00E45C4B" w:rsidP="00E45C4B">
      <w:pPr>
        <w:pStyle w:val="Nessunaspaziatura"/>
        <w:numPr>
          <w:ilvl w:val="0"/>
          <w:numId w:val="48"/>
        </w:numPr>
        <w:jc w:val="both"/>
        <w:rPr>
          <w:rFonts w:ascii="Arial" w:hAnsi="Arial" w:cs="Arial"/>
          <w:b/>
          <w:bCs/>
          <w:color w:val="002060"/>
        </w:rPr>
      </w:pPr>
      <w:r w:rsidRPr="00B5087C">
        <w:rPr>
          <w:rFonts w:ascii="Arial" w:hAnsi="Arial" w:cs="Arial"/>
          <w:b/>
          <w:bCs/>
          <w:color w:val="002060"/>
        </w:rPr>
        <w:t xml:space="preserve">Calcio a Cinque Under 15 </w:t>
      </w:r>
    </w:p>
    <w:p w14:paraId="704A7BAB" w14:textId="77777777" w:rsidR="00E45C4B" w:rsidRPr="00B5087C" w:rsidRDefault="00E45C4B" w:rsidP="00E45C4B">
      <w:pPr>
        <w:pStyle w:val="Nessunaspaziatura"/>
        <w:jc w:val="both"/>
        <w:rPr>
          <w:rFonts w:ascii="Arial" w:hAnsi="Arial" w:cs="Arial"/>
          <w:color w:val="002060"/>
        </w:rPr>
      </w:pPr>
    </w:p>
    <w:p w14:paraId="74773DDD" w14:textId="77777777" w:rsidR="00E45C4B" w:rsidRPr="00B5087C" w:rsidRDefault="00E45C4B" w:rsidP="00E45C4B">
      <w:pPr>
        <w:pStyle w:val="Nessunaspaziatura"/>
        <w:jc w:val="both"/>
        <w:rPr>
          <w:rFonts w:ascii="Arial" w:hAnsi="Arial" w:cs="Arial"/>
          <w:color w:val="002060"/>
        </w:rPr>
      </w:pPr>
      <w:r w:rsidRPr="00B5087C">
        <w:rPr>
          <w:rFonts w:ascii="Arial" w:hAnsi="Arial" w:cs="Arial"/>
          <w:color w:val="002060"/>
        </w:rPr>
        <w:t xml:space="preserve">permetterà di </w:t>
      </w:r>
      <w:r w:rsidRPr="00B5087C">
        <w:rPr>
          <w:rFonts w:ascii="Arial" w:hAnsi="Arial" w:cs="Arial"/>
          <w:b/>
          <w:bCs/>
          <w:color w:val="002060"/>
        </w:rPr>
        <w:t>evitare l’addebito</w:t>
      </w:r>
      <w:r w:rsidRPr="00B5087C">
        <w:rPr>
          <w:rFonts w:ascii="Arial" w:hAnsi="Arial" w:cs="Arial"/>
          <w:color w:val="002060"/>
        </w:rPr>
        <w:t xml:space="preserve"> della somma di </w:t>
      </w:r>
      <w:r w:rsidRPr="00B5087C">
        <w:rPr>
          <w:rFonts w:ascii="Arial" w:hAnsi="Arial" w:cs="Arial"/>
          <w:b/>
          <w:bCs/>
          <w:color w:val="002060"/>
        </w:rPr>
        <w:t>€ 1500,00</w:t>
      </w:r>
      <w:r w:rsidRPr="00B5087C">
        <w:rPr>
          <w:rFonts w:ascii="Arial" w:hAnsi="Arial" w:cs="Arial"/>
          <w:color w:val="002060"/>
        </w:rPr>
        <w:t xml:space="preserve"> di cui sopra.</w:t>
      </w:r>
    </w:p>
    <w:p w14:paraId="1D8D331C" w14:textId="77777777" w:rsidR="00E45C4B" w:rsidRPr="00B5087C" w:rsidRDefault="00E45C4B" w:rsidP="00E45C4B">
      <w:pPr>
        <w:pStyle w:val="Nessunaspaziatura"/>
        <w:jc w:val="both"/>
        <w:rPr>
          <w:rFonts w:ascii="Arial" w:hAnsi="Arial" w:cs="Arial"/>
          <w:color w:val="002060"/>
        </w:rPr>
      </w:pPr>
    </w:p>
    <w:p w14:paraId="4CEE7B55" w14:textId="77777777" w:rsidR="00E45C4B" w:rsidRPr="00B5087C" w:rsidRDefault="00E45C4B" w:rsidP="00E45C4B">
      <w:pPr>
        <w:pStyle w:val="Nessunaspaziatura"/>
        <w:jc w:val="both"/>
        <w:rPr>
          <w:rFonts w:ascii="Arial" w:hAnsi="Arial" w:cs="Arial"/>
          <w:color w:val="002060"/>
        </w:rPr>
      </w:pPr>
      <w:r w:rsidRPr="00B5087C">
        <w:rPr>
          <w:rFonts w:ascii="Arial" w:hAnsi="Arial" w:cs="Arial"/>
          <w:color w:val="002060"/>
        </w:rPr>
        <w:t xml:space="preserve">Alla luce del Comunicato Ufficiale n° 05 del 22/08/2019 relativo alla S.S. 2019/2020 si conferma anche per la corrente Stagione Sportiva il </w:t>
      </w:r>
      <w:r w:rsidRPr="00B5087C">
        <w:rPr>
          <w:rFonts w:ascii="Arial" w:hAnsi="Arial" w:cs="Arial"/>
          <w:b/>
          <w:color w:val="002060"/>
        </w:rPr>
        <w:t>contributo</w:t>
      </w:r>
      <w:r w:rsidRPr="00B5087C">
        <w:rPr>
          <w:rFonts w:ascii="Arial" w:hAnsi="Arial" w:cs="Arial"/>
          <w:color w:val="002060"/>
        </w:rPr>
        <w:t xml:space="preserve"> per le spese di organizzazione pari a </w:t>
      </w:r>
      <w:r w:rsidRPr="00B5087C">
        <w:rPr>
          <w:rFonts w:ascii="Arial" w:hAnsi="Arial" w:cs="Arial"/>
          <w:b/>
          <w:color w:val="002060"/>
        </w:rPr>
        <w:t xml:space="preserve">€ 500,00 </w:t>
      </w:r>
      <w:r w:rsidRPr="00B5087C">
        <w:rPr>
          <w:rFonts w:ascii="Arial" w:hAnsi="Arial" w:cs="Arial"/>
          <w:bCs/>
          <w:color w:val="002060"/>
        </w:rPr>
        <w:t xml:space="preserve">alle </w:t>
      </w:r>
      <w:r w:rsidRPr="00B5087C">
        <w:rPr>
          <w:rFonts w:ascii="Arial" w:hAnsi="Arial" w:cs="Arial"/>
          <w:b/>
          <w:color w:val="002060"/>
        </w:rPr>
        <w:t>Società che prenderanno parte al Campionato Esordienti Calcio a Cinque</w:t>
      </w:r>
      <w:r w:rsidRPr="00B5087C">
        <w:rPr>
          <w:rFonts w:ascii="Arial" w:hAnsi="Arial" w:cs="Arial"/>
          <w:color w:val="002060"/>
        </w:rPr>
        <w:t>.</w:t>
      </w:r>
    </w:p>
    <w:p w14:paraId="73FE54A0" w14:textId="77777777" w:rsidR="00E45C4B" w:rsidRPr="00B5087C" w:rsidRDefault="00E45C4B" w:rsidP="00E45C4B">
      <w:pPr>
        <w:pStyle w:val="Nessunaspaziatura"/>
        <w:jc w:val="both"/>
        <w:rPr>
          <w:rFonts w:ascii="Arial" w:hAnsi="Arial"/>
          <w:noProof/>
          <w:color w:val="002060"/>
          <w:szCs w:val="20"/>
        </w:rPr>
      </w:pPr>
      <w:r w:rsidRPr="00B5087C">
        <w:rPr>
          <w:rFonts w:ascii="Arial" w:hAnsi="Arial" w:cs="Arial"/>
          <w:i/>
          <w:iCs/>
          <w:color w:val="002060"/>
        </w:rPr>
        <w:t>Detto contributo sarà finanziato con l’ammenda comminata alle Società che non prenderanno parte al Campionato di Calcio a Cinque Under 19 o, solo per questa stagione, almeno ad uno tra i campionati di calcio a cinque Under 21, Under 17, Under 15.</w:t>
      </w:r>
    </w:p>
    <w:p w14:paraId="7F017BC7" w14:textId="77777777" w:rsidR="00E45C4B" w:rsidRPr="00B5087C" w:rsidRDefault="00E45C4B" w:rsidP="00E45C4B">
      <w:pPr>
        <w:pStyle w:val="LndNormale1"/>
        <w:rPr>
          <w:color w:val="002060"/>
        </w:rPr>
      </w:pPr>
    </w:p>
    <w:p w14:paraId="76F672A8" w14:textId="77777777" w:rsidR="00E45C4B" w:rsidRPr="00D95D59" w:rsidRDefault="00E45C4B" w:rsidP="00E45C4B">
      <w:pPr>
        <w:pStyle w:val="TITOLOCAMPIONATO"/>
        <w:shd w:val="clear" w:color="auto" w:fill="CCCCCC"/>
        <w:spacing w:before="80" w:after="40"/>
        <w:rPr>
          <w:color w:val="002060"/>
        </w:rPr>
      </w:pPr>
      <w:bookmarkStart w:id="11" w:name="_Toc519088190"/>
      <w:bookmarkStart w:id="12" w:name="_Toc13049073"/>
      <w:bookmarkStart w:id="13" w:name="_Toc13049129"/>
      <w:r>
        <w:rPr>
          <w:color w:val="002060"/>
        </w:rPr>
        <w:t xml:space="preserve">CAMPIONATO REGIONALE </w:t>
      </w:r>
      <w:r w:rsidRPr="00D95D59">
        <w:rPr>
          <w:color w:val="002060"/>
        </w:rPr>
        <w:t>CALCIO A 5 SERIE C2</w:t>
      </w:r>
      <w:bookmarkEnd w:id="11"/>
      <w:bookmarkEnd w:id="12"/>
      <w:bookmarkEnd w:id="13"/>
    </w:p>
    <w:p w14:paraId="6799907D" w14:textId="77777777" w:rsidR="00E45C4B" w:rsidRPr="00F5371F" w:rsidRDefault="00E45C4B" w:rsidP="00E45C4B">
      <w:pPr>
        <w:pStyle w:val="LndNormale1"/>
        <w:rPr>
          <w:b/>
          <w:color w:val="002060"/>
          <w:sz w:val="24"/>
          <w:szCs w:val="24"/>
        </w:rPr>
      </w:pPr>
      <w:r w:rsidRPr="00F5371F">
        <w:rPr>
          <w:b/>
          <w:color w:val="002060"/>
          <w:sz w:val="24"/>
          <w:szCs w:val="24"/>
        </w:rPr>
        <w:t>INIZIO CAMPIONATO</w:t>
      </w:r>
    </w:p>
    <w:p w14:paraId="45DC56C6" w14:textId="70C30077" w:rsidR="00E45C4B" w:rsidRPr="00D95D59" w:rsidRDefault="00E45C4B" w:rsidP="00E45C4B">
      <w:pPr>
        <w:pStyle w:val="LndNormale1"/>
        <w:rPr>
          <w:color w:val="002060"/>
        </w:rPr>
      </w:pPr>
      <w:r w:rsidRPr="00F5371F">
        <w:rPr>
          <w:color w:val="002060"/>
        </w:rPr>
        <w:t xml:space="preserve">Il campionato inzierà </w:t>
      </w:r>
      <w:r w:rsidRPr="000E42C7">
        <w:rPr>
          <w:b/>
          <w:color w:val="002060"/>
          <w:u w:val="single"/>
        </w:rPr>
        <w:t xml:space="preserve">VENERDI' </w:t>
      </w:r>
      <w:r w:rsidR="002A4472" w:rsidRPr="000E42C7">
        <w:rPr>
          <w:b/>
          <w:color w:val="002060"/>
          <w:u w:val="single"/>
        </w:rPr>
        <w:t>01 OTTOBRE</w:t>
      </w:r>
      <w:r w:rsidRPr="000E42C7">
        <w:rPr>
          <w:b/>
          <w:color w:val="002060"/>
          <w:u w:val="single"/>
        </w:rPr>
        <w:t xml:space="preserve"> 2021</w:t>
      </w:r>
      <w:r w:rsidRPr="00F5371F">
        <w:rPr>
          <w:color w:val="002060"/>
        </w:rPr>
        <w:t>.</w:t>
      </w:r>
    </w:p>
    <w:p w14:paraId="4F193CB2" w14:textId="77777777" w:rsidR="00E45C4B" w:rsidRDefault="00E45C4B" w:rsidP="00E45C4B">
      <w:pPr>
        <w:pStyle w:val="LndNormale1"/>
        <w:rPr>
          <w:b/>
          <w:i/>
          <w:iCs/>
          <w:color w:val="002060"/>
        </w:rPr>
      </w:pPr>
    </w:p>
    <w:p w14:paraId="2B125958" w14:textId="77777777" w:rsidR="00E45C4B" w:rsidRPr="00D95D59" w:rsidRDefault="00E45C4B" w:rsidP="00E45C4B">
      <w:pPr>
        <w:pStyle w:val="LndNormale1"/>
        <w:rPr>
          <w:b/>
          <w:color w:val="002060"/>
          <w:sz w:val="24"/>
          <w:szCs w:val="24"/>
        </w:rPr>
      </w:pPr>
      <w:r w:rsidRPr="00D95D59">
        <w:rPr>
          <w:b/>
          <w:color w:val="002060"/>
          <w:sz w:val="24"/>
          <w:szCs w:val="24"/>
        </w:rPr>
        <w:t>CAMPO DI GIUOCO</w:t>
      </w:r>
    </w:p>
    <w:p w14:paraId="79FA421B" w14:textId="77777777" w:rsidR="00E45C4B" w:rsidRPr="00D95D59" w:rsidRDefault="00E45C4B" w:rsidP="00E45C4B">
      <w:pPr>
        <w:pStyle w:val="LndNormale1"/>
        <w:rPr>
          <w:color w:val="002060"/>
        </w:rPr>
      </w:pPr>
      <w:r w:rsidRPr="00D95D59">
        <w:rPr>
          <w:color w:val="002060"/>
        </w:rPr>
        <w:t>Tutte le gare del Campionato Regionale di Serie C2 dovranno essere disputate in campi dalle  dimensioni minime di 25 x 15 m.</w:t>
      </w:r>
    </w:p>
    <w:p w14:paraId="3F80645A" w14:textId="77777777" w:rsidR="00E45C4B" w:rsidRPr="00D95D59" w:rsidRDefault="00E45C4B" w:rsidP="00E45C4B">
      <w:pPr>
        <w:pStyle w:val="LndNormale1"/>
        <w:rPr>
          <w:color w:val="002060"/>
        </w:rPr>
      </w:pPr>
    </w:p>
    <w:p w14:paraId="3B96AFDB" w14:textId="77777777" w:rsidR="00E45C4B" w:rsidRPr="00D95D59" w:rsidRDefault="00E45C4B" w:rsidP="00E45C4B">
      <w:pPr>
        <w:pStyle w:val="LndNormale1"/>
        <w:rPr>
          <w:b/>
          <w:color w:val="002060"/>
          <w:sz w:val="24"/>
          <w:szCs w:val="24"/>
        </w:rPr>
      </w:pPr>
      <w:r w:rsidRPr="00D95D59">
        <w:rPr>
          <w:b/>
          <w:color w:val="002060"/>
          <w:sz w:val="24"/>
          <w:szCs w:val="24"/>
        </w:rPr>
        <w:t>ORARIO INIZIO GARE</w:t>
      </w:r>
    </w:p>
    <w:p w14:paraId="1EE53243" w14:textId="77777777" w:rsidR="00E45C4B" w:rsidRPr="00D95D59" w:rsidRDefault="00E45C4B" w:rsidP="00E45C4B">
      <w:pPr>
        <w:pStyle w:val="LndNormale1"/>
        <w:numPr>
          <w:ilvl w:val="0"/>
          <w:numId w:val="46"/>
        </w:numPr>
        <w:ind w:left="720"/>
        <w:rPr>
          <w:color w:val="002060"/>
        </w:rPr>
      </w:pPr>
      <w:r w:rsidRPr="00D95D59">
        <w:rPr>
          <w:b/>
          <w:color w:val="002060"/>
        </w:rPr>
        <w:t>VENERDI'</w:t>
      </w:r>
      <w:r w:rsidRPr="00D95D59">
        <w:rPr>
          <w:color w:val="002060"/>
        </w:rPr>
        <w:t xml:space="preserve"> </w:t>
      </w:r>
      <w:r w:rsidRPr="00D95D59">
        <w:rPr>
          <w:color w:val="002060"/>
        </w:rPr>
        <w:tab/>
      </w:r>
      <w:r w:rsidRPr="00D95D59">
        <w:rPr>
          <w:b/>
          <w:color w:val="002060"/>
        </w:rPr>
        <w:t>dalle ore 21:00 alle ore 22:15</w:t>
      </w:r>
    </w:p>
    <w:p w14:paraId="59C5F5AD" w14:textId="77777777" w:rsidR="00E45C4B" w:rsidRPr="00D95D59" w:rsidRDefault="00E45C4B" w:rsidP="00E45C4B">
      <w:pPr>
        <w:pStyle w:val="LndNormale1"/>
        <w:numPr>
          <w:ilvl w:val="0"/>
          <w:numId w:val="46"/>
        </w:numPr>
        <w:ind w:left="720"/>
        <w:rPr>
          <w:color w:val="002060"/>
        </w:rPr>
      </w:pPr>
      <w:r w:rsidRPr="00D95D59">
        <w:rPr>
          <w:b/>
          <w:color w:val="002060"/>
        </w:rPr>
        <w:t>SABATO</w:t>
      </w:r>
      <w:r w:rsidRPr="00D95D59">
        <w:rPr>
          <w:color w:val="002060"/>
        </w:rPr>
        <w:t xml:space="preserve"> </w:t>
      </w:r>
      <w:r w:rsidRPr="00D95D59">
        <w:rPr>
          <w:color w:val="002060"/>
        </w:rPr>
        <w:tab/>
      </w:r>
      <w:r w:rsidRPr="00D95D59">
        <w:rPr>
          <w:b/>
          <w:color w:val="002060"/>
        </w:rPr>
        <w:t>dalle ore 15:00 alle ore 1</w:t>
      </w:r>
      <w:r>
        <w:rPr>
          <w:b/>
          <w:color w:val="002060"/>
        </w:rPr>
        <w:t>9</w:t>
      </w:r>
      <w:r w:rsidRPr="00D95D59">
        <w:rPr>
          <w:b/>
          <w:color w:val="002060"/>
        </w:rPr>
        <w:t>:00</w:t>
      </w:r>
    </w:p>
    <w:p w14:paraId="1A6ED6AD" w14:textId="6A519E52" w:rsidR="00E45C4B" w:rsidRDefault="00E45C4B" w:rsidP="00A76024">
      <w:pPr>
        <w:pStyle w:val="LndNormale1"/>
        <w:rPr>
          <w:color w:val="002060"/>
        </w:rPr>
      </w:pPr>
    </w:p>
    <w:p w14:paraId="4F97D01A" w14:textId="77777777" w:rsidR="00A76024" w:rsidRPr="00D95D59" w:rsidRDefault="00A76024" w:rsidP="00A76024">
      <w:pPr>
        <w:pStyle w:val="LndNormale1"/>
        <w:rPr>
          <w:color w:val="002060"/>
        </w:rPr>
      </w:pPr>
      <w:r w:rsidRPr="000E42C7">
        <w:rPr>
          <w:color w:val="002060"/>
        </w:rPr>
        <w:t xml:space="preserve">Nel caso di utilizzo di un </w:t>
      </w:r>
      <w:r w:rsidRPr="000E42C7">
        <w:rPr>
          <w:b/>
          <w:color w:val="002060"/>
        </w:rPr>
        <w:t>impianto all'aperto</w:t>
      </w:r>
      <w:r w:rsidRPr="000E42C7">
        <w:rPr>
          <w:color w:val="002060"/>
        </w:rPr>
        <w:t xml:space="preserve"> l</w:t>
      </w:r>
      <w:r>
        <w:rPr>
          <w:color w:val="002060"/>
        </w:rPr>
        <w:t>e</w:t>
      </w:r>
      <w:r w:rsidRPr="000E42C7">
        <w:rPr>
          <w:color w:val="002060"/>
        </w:rPr>
        <w:t xml:space="preserve"> gar</w:t>
      </w:r>
      <w:r>
        <w:rPr>
          <w:color w:val="002060"/>
        </w:rPr>
        <w:t>e</w:t>
      </w:r>
      <w:r w:rsidRPr="000E42C7">
        <w:rPr>
          <w:color w:val="002060"/>
        </w:rPr>
        <w:t xml:space="preserve"> interne</w:t>
      </w:r>
      <w:r>
        <w:rPr>
          <w:color w:val="002060"/>
        </w:rPr>
        <w:t xml:space="preserve"> possono avere inizio</w:t>
      </w:r>
      <w:r w:rsidRPr="000E42C7">
        <w:rPr>
          <w:color w:val="002060"/>
        </w:rPr>
        <w:t xml:space="preserve"> </w:t>
      </w:r>
      <w:r>
        <w:rPr>
          <w:color w:val="002060"/>
        </w:rPr>
        <w:t>fino alle</w:t>
      </w:r>
      <w:r w:rsidRPr="000E42C7">
        <w:rPr>
          <w:color w:val="002060"/>
        </w:rPr>
        <w:t xml:space="preserve"> </w:t>
      </w:r>
      <w:r w:rsidRPr="000E42C7">
        <w:rPr>
          <w:b/>
          <w:color w:val="002060"/>
        </w:rPr>
        <w:t>ore 19:00</w:t>
      </w:r>
      <w:r w:rsidRPr="000E42C7">
        <w:rPr>
          <w:color w:val="002060"/>
        </w:rPr>
        <w:t>.</w:t>
      </w:r>
    </w:p>
    <w:p w14:paraId="5833A041" w14:textId="77777777" w:rsidR="00A76024" w:rsidRPr="00D95D59" w:rsidRDefault="00A76024" w:rsidP="00A76024">
      <w:pPr>
        <w:pStyle w:val="LndNormale1"/>
        <w:rPr>
          <w:color w:val="002060"/>
        </w:rPr>
      </w:pPr>
    </w:p>
    <w:p w14:paraId="292E62BF" w14:textId="77777777" w:rsidR="00E45C4B" w:rsidRPr="00D95D59" w:rsidRDefault="00E45C4B" w:rsidP="00E45C4B">
      <w:pPr>
        <w:pStyle w:val="LndNormale1"/>
        <w:rPr>
          <w:color w:val="002060"/>
        </w:rPr>
      </w:pPr>
      <w:r w:rsidRPr="00D95D59">
        <w:rPr>
          <w:color w:val="002060"/>
        </w:rPr>
        <w:t>Le ultime due giornate di campionato dovranno essere disputate il Venerdì alle ore 21:45; non saranno concessi in nessun caso anticipi e posticipi</w:t>
      </w:r>
      <w:r>
        <w:rPr>
          <w:color w:val="002060"/>
        </w:rPr>
        <w:t xml:space="preserve"> tranne l’anticipo di gare ininfluenti ai fini della classifica</w:t>
      </w:r>
      <w:r w:rsidRPr="00D95D59">
        <w:rPr>
          <w:color w:val="002060"/>
        </w:rPr>
        <w:t xml:space="preserve">. </w:t>
      </w:r>
    </w:p>
    <w:p w14:paraId="738F0031" w14:textId="77777777" w:rsidR="00E45C4B" w:rsidRPr="0037625C" w:rsidRDefault="00E45C4B" w:rsidP="00E45C4B">
      <w:pPr>
        <w:pStyle w:val="LndNormale1"/>
        <w:rPr>
          <w:color w:val="002060"/>
          <w:highlight w:val="yellow"/>
        </w:rPr>
      </w:pPr>
    </w:p>
    <w:p w14:paraId="50074A97" w14:textId="77777777" w:rsidR="00E45C4B" w:rsidRPr="00D95D59" w:rsidRDefault="00E45C4B" w:rsidP="00E45C4B">
      <w:pPr>
        <w:pStyle w:val="TITOLOCAMPIONATO"/>
        <w:shd w:val="clear" w:color="auto" w:fill="CCCCCC"/>
        <w:spacing w:before="80" w:after="40"/>
        <w:rPr>
          <w:color w:val="002060"/>
        </w:rPr>
      </w:pPr>
      <w:bookmarkStart w:id="14" w:name="_Toc519088191"/>
      <w:bookmarkStart w:id="15" w:name="_Toc13049074"/>
      <w:bookmarkStart w:id="16" w:name="_Toc13049130"/>
      <w:r w:rsidRPr="00D95D59">
        <w:rPr>
          <w:color w:val="002060"/>
        </w:rPr>
        <w:t>CAMPIONATO REG</w:t>
      </w:r>
      <w:r>
        <w:rPr>
          <w:color w:val="002060"/>
        </w:rPr>
        <w:t>IONA</w:t>
      </w:r>
      <w:r w:rsidRPr="00D95D59">
        <w:rPr>
          <w:color w:val="002060"/>
        </w:rPr>
        <w:t>LE CALCIO A 5 FEMMINILE</w:t>
      </w:r>
      <w:bookmarkEnd w:id="14"/>
      <w:bookmarkEnd w:id="15"/>
      <w:bookmarkEnd w:id="16"/>
    </w:p>
    <w:p w14:paraId="42C5672F" w14:textId="77777777" w:rsidR="00E45C4B" w:rsidRPr="00D95D59" w:rsidRDefault="00E45C4B" w:rsidP="00E45C4B">
      <w:pPr>
        <w:pStyle w:val="LndNormale1"/>
        <w:rPr>
          <w:b/>
          <w:color w:val="002060"/>
          <w:sz w:val="24"/>
          <w:szCs w:val="24"/>
        </w:rPr>
      </w:pPr>
      <w:r w:rsidRPr="00D95D59">
        <w:rPr>
          <w:b/>
          <w:color w:val="002060"/>
          <w:sz w:val="24"/>
          <w:szCs w:val="24"/>
        </w:rPr>
        <w:t>INIZIO CAMPIONATO</w:t>
      </w:r>
    </w:p>
    <w:p w14:paraId="2A14583B" w14:textId="13BDC44D" w:rsidR="00E45C4B" w:rsidRPr="00D95D59" w:rsidRDefault="00E45C4B" w:rsidP="00E45C4B">
      <w:pPr>
        <w:pStyle w:val="LndNormale1"/>
        <w:rPr>
          <w:color w:val="002060"/>
        </w:rPr>
      </w:pPr>
      <w:r w:rsidRPr="00D95D59">
        <w:rPr>
          <w:color w:val="002060"/>
        </w:rPr>
        <w:lastRenderedPageBreak/>
        <w:t xml:space="preserve">Il campionato inzierà </w:t>
      </w:r>
      <w:r>
        <w:rPr>
          <w:b/>
          <w:color w:val="002060"/>
        </w:rPr>
        <w:t>VENERDI’ 01 OTTOBRE 2021</w:t>
      </w:r>
      <w:r w:rsidRPr="00D95D59">
        <w:rPr>
          <w:color w:val="002060"/>
        </w:rPr>
        <w:t>.</w:t>
      </w:r>
    </w:p>
    <w:p w14:paraId="6989A753" w14:textId="77777777" w:rsidR="00E45C4B" w:rsidRDefault="00E45C4B" w:rsidP="00E45C4B">
      <w:pPr>
        <w:pStyle w:val="LndNormale1"/>
        <w:rPr>
          <w:color w:val="002060"/>
        </w:rPr>
      </w:pPr>
    </w:p>
    <w:p w14:paraId="690E14B1" w14:textId="77777777" w:rsidR="00E45C4B" w:rsidRPr="00D95D59" w:rsidRDefault="00E45C4B" w:rsidP="00E45C4B">
      <w:pPr>
        <w:pStyle w:val="LndNormale1"/>
        <w:rPr>
          <w:b/>
          <w:color w:val="002060"/>
          <w:sz w:val="24"/>
          <w:szCs w:val="24"/>
        </w:rPr>
      </w:pPr>
      <w:r w:rsidRPr="00D95D59">
        <w:rPr>
          <w:b/>
          <w:color w:val="002060"/>
          <w:sz w:val="24"/>
          <w:szCs w:val="24"/>
        </w:rPr>
        <w:t>CAMPO DI GIUOCO</w:t>
      </w:r>
    </w:p>
    <w:p w14:paraId="5C3CCB40" w14:textId="77777777" w:rsidR="00E45C4B" w:rsidRPr="00D95D59" w:rsidRDefault="00E45C4B" w:rsidP="00E45C4B">
      <w:pPr>
        <w:pStyle w:val="LndNormale1"/>
        <w:rPr>
          <w:color w:val="002060"/>
        </w:rPr>
      </w:pPr>
      <w:r w:rsidRPr="00D95D59">
        <w:rPr>
          <w:color w:val="002060"/>
        </w:rPr>
        <w:t>Tutte le gare del Campionato Regionale di Serie C Femminile dovranno essere disputate in campi dalle  dimensioni minime di 25 x 15 m.</w:t>
      </w:r>
    </w:p>
    <w:p w14:paraId="0D0FEC12" w14:textId="77777777" w:rsidR="00E45C4B" w:rsidRPr="00D95D59" w:rsidRDefault="00E45C4B" w:rsidP="00E45C4B">
      <w:pPr>
        <w:pStyle w:val="LndNormale1"/>
        <w:rPr>
          <w:color w:val="002060"/>
        </w:rPr>
      </w:pPr>
    </w:p>
    <w:p w14:paraId="36E01A26" w14:textId="77777777" w:rsidR="00E45C4B" w:rsidRPr="00D95D59" w:rsidRDefault="00E45C4B" w:rsidP="00E45C4B">
      <w:pPr>
        <w:pStyle w:val="LndNormale1"/>
        <w:rPr>
          <w:b/>
          <w:color w:val="002060"/>
          <w:sz w:val="24"/>
          <w:szCs w:val="24"/>
        </w:rPr>
      </w:pPr>
      <w:r w:rsidRPr="00D95D59">
        <w:rPr>
          <w:b/>
          <w:color w:val="002060"/>
          <w:sz w:val="24"/>
          <w:szCs w:val="24"/>
        </w:rPr>
        <w:t>ORARIO INIZIO GARE</w:t>
      </w:r>
    </w:p>
    <w:p w14:paraId="4E57F2B4" w14:textId="77777777" w:rsidR="00E45C4B" w:rsidRPr="00D95D59" w:rsidRDefault="00E45C4B" w:rsidP="00E45C4B">
      <w:pPr>
        <w:pStyle w:val="LndNormale1"/>
        <w:numPr>
          <w:ilvl w:val="0"/>
          <w:numId w:val="46"/>
        </w:numPr>
        <w:ind w:left="720"/>
        <w:rPr>
          <w:color w:val="002060"/>
        </w:rPr>
      </w:pPr>
      <w:r w:rsidRPr="00D95D59">
        <w:rPr>
          <w:b/>
          <w:color w:val="002060"/>
        </w:rPr>
        <w:t>VENERDI'</w:t>
      </w:r>
      <w:r w:rsidRPr="00D95D59">
        <w:rPr>
          <w:color w:val="002060"/>
        </w:rPr>
        <w:t xml:space="preserve"> </w:t>
      </w:r>
      <w:r w:rsidRPr="00D95D59">
        <w:rPr>
          <w:color w:val="002060"/>
        </w:rPr>
        <w:tab/>
      </w:r>
      <w:r w:rsidRPr="00D95D59">
        <w:rPr>
          <w:b/>
          <w:color w:val="002060"/>
        </w:rPr>
        <w:t>dalle ore 21:00 alle ore 22:15</w:t>
      </w:r>
    </w:p>
    <w:p w14:paraId="1F06C77F" w14:textId="77777777" w:rsidR="00E45C4B" w:rsidRPr="00D95D59" w:rsidRDefault="00E45C4B" w:rsidP="00E45C4B">
      <w:pPr>
        <w:pStyle w:val="LndNormale1"/>
        <w:numPr>
          <w:ilvl w:val="0"/>
          <w:numId w:val="46"/>
        </w:numPr>
        <w:ind w:left="720"/>
        <w:rPr>
          <w:color w:val="002060"/>
        </w:rPr>
      </w:pPr>
      <w:r w:rsidRPr="00D95D59">
        <w:rPr>
          <w:b/>
          <w:color w:val="002060"/>
        </w:rPr>
        <w:t>SABATO</w:t>
      </w:r>
      <w:r w:rsidRPr="00D95D59">
        <w:rPr>
          <w:color w:val="002060"/>
        </w:rPr>
        <w:t xml:space="preserve"> </w:t>
      </w:r>
      <w:r w:rsidRPr="00D95D59">
        <w:rPr>
          <w:color w:val="002060"/>
        </w:rPr>
        <w:tab/>
      </w:r>
      <w:r w:rsidRPr="00D95D59">
        <w:rPr>
          <w:b/>
          <w:color w:val="002060"/>
        </w:rPr>
        <w:t>dalle ore 15:00 alle ore 21:30</w:t>
      </w:r>
    </w:p>
    <w:p w14:paraId="62202063" w14:textId="77777777" w:rsidR="00E45C4B" w:rsidRPr="00D95D59" w:rsidRDefault="00E45C4B" w:rsidP="00E45C4B">
      <w:pPr>
        <w:pStyle w:val="LndNormale1"/>
        <w:numPr>
          <w:ilvl w:val="0"/>
          <w:numId w:val="46"/>
        </w:numPr>
        <w:ind w:left="720"/>
        <w:rPr>
          <w:b/>
          <w:color w:val="002060"/>
        </w:rPr>
      </w:pPr>
      <w:r w:rsidRPr="00D95D59">
        <w:rPr>
          <w:b/>
          <w:color w:val="002060"/>
        </w:rPr>
        <w:t>DOMENICA</w:t>
      </w:r>
      <w:r w:rsidRPr="00D95D59">
        <w:rPr>
          <w:b/>
          <w:color w:val="002060"/>
        </w:rPr>
        <w:tab/>
        <w:t>dalle ore 15:00 alle ore 19:00</w:t>
      </w:r>
    </w:p>
    <w:p w14:paraId="05875A39" w14:textId="47C6137B" w:rsidR="00E45C4B" w:rsidRDefault="00E45C4B" w:rsidP="00E45C4B">
      <w:pPr>
        <w:pStyle w:val="LndNormale1"/>
        <w:rPr>
          <w:color w:val="002060"/>
        </w:rPr>
      </w:pPr>
    </w:p>
    <w:p w14:paraId="5C4CE9C6" w14:textId="3DD09230" w:rsidR="008B56E0" w:rsidRPr="00D95D59" w:rsidRDefault="008B56E0" w:rsidP="008B56E0">
      <w:pPr>
        <w:pStyle w:val="LndNormale1"/>
        <w:rPr>
          <w:color w:val="002060"/>
        </w:rPr>
      </w:pPr>
      <w:r w:rsidRPr="000E42C7">
        <w:rPr>
          <w:color w:val="002060"/>
        </w:rPr>
        <w:t xml:space="preserve">Nel caso di utilizzo di un </w:t>
      </w:r>
      <w:r w:rsidRPr="000E42C7">
        <w:rPr>
          <w:b/>
          <w:color w:val="002060"/>
        </w:rPr>
        <w:t>impianto all'aperto</w:t>
      </w:r>
      <w:r w:rsidRPr="000E42C7">
        <w:rPr>
          <w:color w:val="002060"/>
        </w:rPr>
        <w:t xml:space="preserve"> l</w:t>
      </w:r>
      <w:r w:rsidR="00A76024">
        <w:rPr>
          <w:color w:val="002060"/>
        </w:rPr>
        <w:t>e</w:t>
      </w:r>
      <w:r w:rsidRPr="000E42C7">
        <w:rPr>
          <w:color w:val="002060"/>
        </w:rPr>
        <w:t xml:space="preserve"> gar</w:t>
      </w:r>
      <w:r w:rsidR="00A76024">
        <w:rPr>
          <w:color w:val="002060"/>
        </w:rPr>
        <w:t>e</w:t>
      </w:r>
      <w:r w:rsidRPr="000E42C7">
        <w:rPr>
          <w:color w:val="002060"/>
        </w:rPr>
        <w:t xml:space="preserve"> interne</w:t>
      </w:r>
      <w:r w:rsidR="00A76024">
        <w:rPr>
          <w:color w:val="002060"/>
        </w:rPr>
        <w:t xml:space="preserve"> possono avere inizio</w:t>
      </w:r>
      <w:r w:rsidRPr="000E42C7">
        <w:rPr>
          <w:color w:val="002060"/>
        </w:rPr>
        <w:t xml:space="preserve"> </w:t>
      </w:r>
      <w:r>
        <w:rPr>
          <w:color w:val="002060"/>
        </w:rPr>
        <w:t>fino alle</w:t>
      </w:r>
      <w:r w:rsidRPr="000E42C7">
        <w:rPr>
          <w:color w:val="002060"/>
        </w:rPr>
        <w:t xml:space="preserve"> </w:t>
      </w:r>
      <w:r w:rsidRPr="000E42C7">
        <w:rPr>
          <w:b/>
          <w:color w:val="002060"/>
        </w:rPr>
        <w:t>ore 19:00</w:t>
      </w:r>
      <w:r w:rsidRPr="000E42C7">
        <w:rPr>
          <w:color w:val="002060"/>
        </w:rPr>
        <w:t>.</w:t>
      </w:r>
    </w:p>
    <w:p w14:paraId="14E62602" w14:textId="77777777" w:rsidR="008B56E0" w:rsidRPr="00D95D59" w:rsidRDefault="008B56E0" w:rsidP="00E45C4B">
      <w:pPr>
        <w:pStyle w:val="LndNormale1"/>
        <w:rPr>
          <w:color w:val="002060"/>
        </w:rPr>
      </w:pPr>
    </w:p>
    <w:p w14:paraId="349CF188" w14:textId="77777777" w:rsidR="00E45C4B" w:rsidRPr="00B5087C" w:rsidRDefault="00E45C4B" w:rsidP="00E45C4B">
      <w:pPr>
        <w:pStyle w:val="TITOLOCAMPIONATO"/>
        <w:shd w:val="clear" w:color="auto" w:fill="CCCCCC"/>
        <w:spacing w:before="80" w:after="40"/>
        <w:rPr>
          <w:color w:val="002060"/>
        </w:rPr>
      </w:pPr>
      <w:bookmarkStart w:id="17" w:name="_Toc519088192"/>
      <w:bookmarkStart w:id="18" w:name="_Toc13049075"/>
      <w:bookmarkStart w:id="19" w:name="_Toc13049131"/>
      <w:r w:rsidRPr="00B5087C">
        <w:rPr>
          <w:color w:val="002060"/>
        </w:rPr>
        <w:t>CAMPIONATO REGIONALE CALCIO A 5 UNDER 21</w:t>
      </w:r>
      <w:bookmarkEnd w:id="17"/>
      <w:bookmarkEnd w:id="18"/>
      <w:bookmarkEnd w:id="19"/>
    </w:p>
    <w:p w14:paraId="03EACA6C" w14:textId="77777777" w:rsidR="00E45C4B" w:rsidRPr="00B5087C" w:rsidRDefault="00E45C4B" w:rsidP="00E45C4B">
      <w:pPr>
        <w:pStyle w:val="LndNormale1"/>
        <w:rPr>
          <w:b/>
          <w:color w:val="002060"/>
          <w:sz w:val="24"/>
          <w:szCs w:val="24"/>
        </w:rPr>
      </w:pPr>
      <w:r w:rsidRPr="00B5087C">
        <w:rPr>
          <w:b/>
          <w:color w:val="002060"/>
          <w:sz w:val="24"/>
          <w:szCs w:val="24"/>
        </w:rPr>
        <w:t>INIZIO CAMPIONATO</w:t>
      </w:r>
    </w:p>
    <w:p w14:paraId="616446CE" w14:textId="749C4327" w:rsidR="00E45C4B" w:rsidRPr="00B5087C" w:rsidRDefault="00E45C4B" w:rsidP="00E45C4B">
      <w:pPr>
        <w:pStyle w:val="LndNormale1"/>
        <w:rPr>
          <w:color w:val="002060"/>
        </w:rPr>
      </w:pPr>
      <w:r w:rsidRPr="00B5087C">
        <w:rPr>
          <w:color w:val="002060"/>
        </w:rPr>
        <w:t xml:space="preserve">Il campionato inzierà </w:t>
      </w:r>
      <w:r w:rsidRPr="00B5087C">
        <w:rPr>
          <w:b/>
          <w:color w:val="002060"/>
        </w:rPr>
        <w:t xml:space="preserve">SABATO </w:t>
      </w:r>
      <w:r>
        <w:rPr>
          <w:b/>
          <w:color w:val="002060"/>
        </w:rPr>
        <w:t>02</w:t>
      </w:r>
      <w:r w:rsidRPr="00B5087C">
        <w:rPr>
          <w:b/>
          <w:color w:val="002060"/>
        </w:rPr>
        <w:t xml:space="preserve"> OTTOBRE 202</w:t>
      </w:r>
      <w:r>
        <w:rPr>
          <w:b/>
          <w:color w:val="002060"/>
        </w:rPr>
        <w:t>1</w:t>
      </w:r>
      <w:r w:rsidRPr="00B5087C">
        <w:rPr>
          <w:color w:val="002060"/>
        </w:rPr>
        <w:t>.</w:t>
      </w:r>
    </w:p>
    <w:p w14:paraId="5EFD482B" w14:textId="77777777" w:rsidR="00E45C4B" w:rsidRPr="00B5087C" w:rsidRDefault="00E45C4B" w:rsidP="00E45C4B">
      <w:pPr>
        <w:pStyle w:val="LndNormale1"/>
        <w:rPr>
          <w:color w:val="002060"/>
        </w:rPr>
      </w:pPr>
    </w:p>
    <w:p w14:paraId="362D2F9E" w14:textId="77777777" w:rsidR="00E45C4B" w:rsidRPr="00B5087C" w:rsidRDefault="00E45C4B" w:rsidP="00E45C4B">
      <w:pPr>
        <w:pStyle w:val="LndNormale1"/>
        <w:rPr>
          <w:b/>
          <w:color w:val="002060"/>
          <w:sz w:val="24"/>
          <w:szCs w:val="24"/>
        </w:rPr>
      </w:pPr>
      <w:r w:rsidRPr="00B5087C">
        <w:rPr>
          <w:b/>
          <w:color w:val="002060"/>
          <w:sz w:val="24"/>
          <w:szCs w:val="24"/>
        </w:rPr>
        <w:t>LIMITE DI PARTECIPAZIONE DEI CALCIATORI</w:t>
      </w:r>
    </w:p>
    <w:p w14:paraId="7E888AE0" w14:textId="47ED6C0C" w:rsidR="00E45C4B" w:rsidRPr="00B5087C" w:rsidRDefault="00E45C4B" w:rsidP="00E45C4B">
      <w:pPr>
        <w:pStyle w:val="LndNormale1"/>
        <w:rPr>
          <w:color w:val="002060"/>
        </w:rPr>
      </w:pPr>
      <w:r w:rsidRPr="00B5087C">
        <w:rPr>
          <w:color w:val="002060"/>
        </w:rPr>
        <w:t xml:space="preserve">Il Campionato Regionale Under 21 è riservato </w:t>
      </w:r>
      <w:r w:rsidRPr="00B5087C">
        <w:rPr>
          <w:b/>
          <w:color w:val="002060"/>
        </w:rPr>
        <w:t>ai calciatori nati dal 1° gennaio 200</w:t>
      </w:r>
      <w:r>
        <w:rPr>
          <w:b/>
          <w:color w:val="002060"/>
        </w:rPr>
        <w:t>1</w:t>
      </w:r>
      <w:r w:rsidRPr="00B5087C">
        <w:rPr>
          <w:b/>
          <w:color w:val="002060"/>
        </w:rPr>
        <w:t xml:space="preserve"> in poi</w:t>
      </w:r>
      <w:r w:rsidRPr="00B5087C">
        <w:rPr>
          <w:color w:val="002060"/>
        </w:rPr>
        <w:t xml:space="preserve"> e che, comunque, abbiano compiuto il 15° anno di età, nel rispetto delle condizioni previste dall'art. 34 comma 3 delle N.O.I.F..</w:t>
      </w:r>
    </w:p>
    <w:p w14:paraId="5744A258" w14:textId="059A076F" w:rsidR="00E45C4B" w:rsidRPr="00B5087C" w:rsidRDefault="00E45C4B" w:rsidP="00E45C4B">
      <w:pPr>
        <w:pStyle w:val="LndNormale1"/>
        <w:rPr>
          <w:b/>
          <w:color w:val="002060"/>
          <w:u w:val="single"/>
        </w:rPr>
      </w:pPr>
      <w:r w:rsidRPr="00B5087C">
        <w:rPr>
          <w:b/>
          <w:color w:val="002060"/>
        </w:rPr>
        <w:t xml:space="preserve">E' consentito impiegare un massimo di n. 2 calciatori "fuori quota" nati dal 1° gennaio </w:t>
      </w:r>
      <w:r>
        <w:rPr>
          <w:b/>
          <w:color w:val="002060"/>
        </w:rPr>
        <w:t>2000</w:t>
      </w:r>
      <w:r w:rsidRPr="00B5087C">
        <w:rPr>
          <w:b/>
          <w:color w:val="002060"/>
        </w:rPr>
        <w:t>.</w:t>
      </w:r>
    </w:p>
    <w:p w14:paraId="7F14E441" w14:textId="77777777" w:rsidR="00E45C4B" w:rsidRPr="00B5087C" w:rsidRDefault="00E45C4B" w:rsidP="00E45C4B">
      <w:pPr>
        <w:pStyle w:val="LndNormale1"/>
        <w:rPr>
          <w:color w:val="002060"/>
        </w:rPr>
      </w:pPr>
    </w:p>
    <w:p w14:paraId="5F858D18" w14:textId="77777777" w:rsidR="00E45C4B" w:rsidRPr="00B5087C" w:rsidRDefault="00E45C4B" w:rsidP="00E45C4B">
      <w:pPr>
        <w:pStyle w:val="LndNormale1"/>
        <w:rPr>
          <w:b/>
          <w:color w:val="002060"/>
          <w:sz w:val="24"/>
          <w:szCs w:val="24"/>
        </w:rPr>
      </w:pPr>
      <w:r w:rsidRPr="00B5087C">
        <w:rPr>
          <w:b/>
          <w:color w:val="002060"/>
          <w:sz w:val="24"/>
          <w:szCs w:val="24"/>
        </w:rPr>
        <w:t>CAMPO DI GIUOCO</w:t>
      </w:r>
    </w:p>
    <w:p w14:paraId="2182B8BF" w14:textId="77777777" w:rsidR="00E45C4B" w:rsidRPr="00B5087C" w:rsidRDefault="00E45C4B" w:rsidP="00E45C4B">
      <w:pPr>
        <w:pStyle w:val="LndNormale1"/>
        <w:rPr>
          <w:color w:val="002060"/>
        </w:rPr>
      </w:pPr>
      <w:r w:rsidRPr="00B5087C">
        <w:rPr>
          <w:color w:val="002060"/>
        </w:rPr>
        <w:t>Tutte le gare del Campionato Regionale Under 21 dovranno essere disputate in campi dalle  dimensioni minime di 25 x 15 m.</w:t>
      </w:r>
    </w:p>
    <w:p w14:paraId="392F9FE9" w14:textId="77777777" w:rsidR="00E45C4B" w:rsidRPr="00B5087C" w:rsidRDefault="00E45C4B" w:rsidP="00E45C4B">
      <w:pPr>
        <w:pStyle w:val="LndNormale1"/>
        <w:rPr>
          <w:color w:val="002060"/>
        </w:rPr>
      </w:pPr>
    </w:p>
    <w:p w14:paraId="73167114" w14:textId="77777777" w:rsidR="00E45C4B" w:rsidRPr="00B5087C" w:rsidRDefault="00E45C4B" w:rsidP="00E45C4B">
      <w:pPr>
        <w:pStyle w:val="LndNormale1"/>
        <w:rPr>
          <w:b/>
          <w:color w:val="002060"/>
          <w:sz w:val="24"/>
          <w:szCs w:val="24"/>
        </w:rPr>
      </w:pPr>
      <w:r w:rsidRPr="00B5087C">
        <w:rPr>
          <w:b/>
          <w:color w:val="002060"/>
          <w:sz w:val="24"/>
          <w:szCs w:val="24"/>
        </w:rPr>
        <w:t>ORARIO INIZIO GARE</w:t>
      </w:r>
    </w:p>
    <w:p w14:paraId="3EFCF863" w14:textId="77777777" w:rsidR="00E45C4B" w:rsidRPr="00B5087C" w:rsidRDefault="00E45C4B" w:rsidP="00E45C4B">
      <w:pPr>
        <w:pStyle w:val="LndNormale1"/>
        <w:numPr>
          <w:ilvl w:val="0"/>
          <w:numId w:val="46"/>
        </w:numPr>
        <w:ind w:left="720"/>
        <w:rPr>
          <w:color w:val="002060"/>
        </w:rPr>
      </w:pPr>
      <w:r w:rsidRPr="00B5087C">
        <w:rPr>
          <w:b/>
          <w:color w:val="002060"/>
        </w:rPr>
        <w:t>SABATO</w:t>
      </w:r>
      <w:r w:rsidRPr="00B5087C">
        <w:rPr>
          <w:color w:val="002060"/>
        </w:rPr>
        <w:t xml:space="preserve"> </w:t>
      </w:r>
      <w:r w:rsidRPr="00B5087C">
        <w:rPr>
          <w:color w:val="002060"/>
        </w:rPr>
        <w:tab/>
      </w:r>
      <w:r w:rsidRPr="00B5087C">
        <w:rPr>
          <w:b/>
          <w:color w:val="002060"/>
        </w:rPr>
        <w:t>dalle ore 15:30 alle ore 19:00</w:t>
      </w:r>
    </w:p>
    <w:p w14:paraId="09D1CC01" w14:textId="77777777" w:rsidR="00E45C4B" w:rsidRPr="00B5087C" w:rsidRDefault="00E45C4B" w:rsidP="00E45C4B">
      <w:pPr>
        <w:pStyle w:val="LndNormale1"/>
        <w:numPr>
          <w:ilvl w:val="0"/>
          <w:numId w:val="46"/>
        </w:numPr>
        <w:ind w:left="720"/>
        <w:rPr>
          <w:color w:val="002060"/>
        </w:rPr>
      </w:pPr>
      <w:r w:rsidRPr="00B5087C">
        <w:rPr>
          <w:b/>
          <w:color w:val="002060"/>
        </w:rPr>
        <w:t>DOMENICA</w:t>
      </w:r>
      <w:r w:rsidRPr="00B5087C">
        <w:rPr>
          <w:b/>
          <w:color w:val="002060"/>
        </w:rPr>
        <w:tab/>
        <w:t>dalle ore 11:00 alle ore 12:00</w:t>
      </w:r>
      <w:r w:rsidRPr="00B5087C">
        <w:rPr>
          <w:color w:val="002060"/>
        </w:rPr>
        <w:t xml:space="preserve">; </w:t>
      </w:r>
      <w:r w:rsidRPr="00B5087C">
        <w:rPr>
          <w:b/>
          <w:color w:val="002060"/>
        </w:rPr>
        <w:t>dalle ore 15:00 alle ore 19:00</w:t>
      </w:r>
    </w:p>
    <w:p w14:paraId="508BF444" w14:textId="77777777" w:rsidR="00E45C4B" w:rsidRPr="00B5087C" w:rsidRDefault="00E45C4B" w:rsidP="00E45C4B">
      <w:pPr>
        <w:pStyle w:val="LndNormale1"/>
        <w:rPr>
          <w:color w:val="002060"/>
        </w:rPr>
      </w:pPr>
    </w:p>
    <w:p w14:paraId="2426AD7F" w14:textId="77777777" w:rsidR="00E45C4B" w:rsidRPr="00B5087C" w:rsidRDefault="00E45C4B" w:rsidP="00E45C4B">
      <w:pPr>
        <w:pStyle w:val="TITOLOCAMPIONATO"/>
        <w:shd w:val="clear" w:color="auto" w:fill="CCCCCC"/>
        <w:spacing w:before="80" w:after="40"/>
        <w:rPr>
          <w:color w:val="002060"/>
        </w:rPr>
      </w:pPr>
      <w:bookmarkStart w:id="20" w:name="_Toc519088193"/>
      <w:bookmarkStart w:id="21" w:name="_Toc13049076"/>
      <w:bookmarkStart w:id="22" w:name="_Toc13049132"/>
      <w:r w:rsidRPr="00B5087C">
        <w:rPr>
          <w:color w:val="002060"/>
        </w:rPr>
        <w:t>CAMPIONATO REGIONALE CALCIO A 5 UNDER 19</w:t>
      </w:r>
      <w:bookmarkEnd w:id="20"/>
      <w:bookmarkEnd w:id="21"/>
      <w:bookmarkEnd w:id="22"/>
    </w:p>
    <w:p w14:paraId="35C7C147" w14:textId="77777777" w:rsidR="00E45C4B" w:rsidRPr="00B5087C" w:rsidRDefault="00E45C4B" w:rsidP="00E45C4B">
      <w:pPr>
        <w:pStyle w:val="LndNormale1"/>
        <w:rPr>
          <w:b/>
          <w:color w:val="002060"/>
          <w:sz w:val="24"/>
          <w:szCs w:val="24"/>
        </w:rPr>
      </w:pPr>
      <w:r w:rsidRPr="00B5087C">
        <w:rPr>
          <w:b/>
          <w:color w:val="002060"/>
          <w:sz w:val="24"/>
          <w:szCs w:val="24"/>
        </w:rPr>
        <w:t>INIZIO CAMPIONATO</w:t>
      </w:r>
    </w:p>
    <w:p w14:paraId="4B4E9649" w14:textId="77777777" w:rsidR="00E45C4B" w:rsidRPr="00B5087C" w:rsidRDefault="00E45C4B" w:rsidP="00E45C4B">
      <w:pPr>
        <w:pStyle w:val="LndNormale1"/>
        <w:rPr>
          <w:color w:val="002060"/>
        </w:rPr>
      </w:pPr>
      <w:r w:rsidRPr="00B5087C">
        <w:rPr>
          <w:color w:val="002060"/>
        </w:rPr>
        <w:t xml:space="preserve">Il campionato inzierà </w:t>
      </w:r>
      <w:r w:rsidRPr="00B5087C">
        <w:rPr>
          <w:b/>
          <w:color w:val="002060"/>
        </w:rPr>
        <w:t xml:space="preserve">SABATO </w:t>
      </w:r>
      <w:r>
        <w:rPr>
          <w:b/>
          <w:color w:val="002060"/>
        </w:rPr>
        <w:t>02</w:t>
      </w:r>
      <w:r w:rsidRPr="00B5087C">
        <w:rPr>
          <w:b/>
          <w:color w:val="002060"/>
        </w:rPr>
        <w:t xml:space="preserve"> OTTOBRE 202</w:t>
      </w:r>
      <w:r>
        <w:rPr>
          <w:b/>
          <w:color w:val="002060"/>
        </w:rPr>
        <w:t>1</w:t>
      </w:r>
      <w:r w:rsidRPr="00B5087C">
        <w:rPr>
          <w:color w:val="002060"/>
        </w:rPr>
        <w:t>.</w:t>
      </w:r>
    </w:p>
    <w:p w14:paraId="20E85207" w14:textId="77777777" w:rsidR="00E45C4B" w:rsidRPr="00B5087C" w:rsidRDefault="00E45C4B" w:rsidP="00E45C4B">
      <w:pPr>
        <w:pStyle w:val="LndNormale1"/>
        <w:rPr>
          <w:color w:val="002060"/>
        </w:rPr>
      </w:pPr>
    </w:p>
    <w:p w14:paraId="5BD191AD" w14:textId="77777777" w:rsidR="00E45C4B" w:rsidRPr="00B5087C" w:rsidRDefault="00E45C4B" w:rsidP="00E45C4B">
      <w:pPr>
        <w:pStyle w:val="LndNormale1"/>
        <w:rPr>
          <w:b/>
          <w:color w:val="002060"/>
          <w:sz w:val="24"/>
          <w:szCs w:val="24"/>
        </w:rPr>
      </w:pPr>
      <w:r w:rsidRPr="00B5087C">
        <w:rPr>
          <w:b/>
          <w:color w:val="002060"/>
          <w:sz w:val="24"/>
          <w:szCs w:val="24"/>
        </w:rPr>
        <w:t>LIMITE DI PARTECIPAZIONE DEI CALCIATORI</w:t>
      </w:r>
    </w:p>
    <w:p w14:paraId="11CE79E9" w14:textId="1086EF8F" w:rsidR="00E45C4B" w:rsidRPr="00B5087C" w:rsidRDefault="00E45C4B" w:rsidP="00E45C4B">
      <w:pPr>
        <w:pStyle w:val="LndNormale1"/>
        <w:rPr>
          <w:color w:val="002060"/>
        </w:rPr>
      </w:pPr>
      <w:r w:rsidRPr="00B5087C">
        <w:rPr>
          <w:color w:val="002060"/>
        </w:rPr>
        <w:t xml:space="preserve">Il Campionato Regionale Under 19 è riservato </w:t>
      </w:r>
      <w:r w:rsidRPr="00B5087C">
        <w:rPr>
          <w:b/>
          <w:color w:val="002060"/>
        </w:rPr>
        <w:t>ai calciatori nati dal 1° gennaio 200</w:t>
      </w:r>
      <w:r>
        <w:rPr>
          <w:b/>
          <w:color w:val="002060"/>
        </w:rPr>
        <w:t>3</w:t>
      </w:r>
      <w:r w:rsidRPr="00B5087C">
        <w:rPr>
          <w:b/>
          <w:color w:val="002060"/>
        </w:rPr>
        <w:t xml:space="preserve"> in poi</w:t>
      </w:r>
      <w:r w:rsidRPr="00B5087C">
        <w:rPr>
          <w:color w:val="002060"/>
        </w:rPr>
        <w:t xml:space="preserve"> e che, comunque, abbiano compiuto il 15° anno di età, nel rispetto delle condizioni previste dall'art. 34 comma 3 delle N.O.I.F..</w:t>
      </w:r>
    </w:p>
    <w:p w14:paraId="6F9A391B" w14:textId="2FFF71F2" w:rsidR="00E45C4B" w:rsidRPr="00B5087C" w:rsidRDefault="00E45C4B" w:rsidP="00E45C4B">
      <w:pPr>
        <w:pStyle w:val="LndNormale1"/>
        <w:rPr>
          <w:b/>
          <w:color w:val="002060"/>
          <w:u w:val="single"/>
        </w:rPr>
      </w:pPr>
      <w:r w:rsidRPr="00B5087C">
        <w:rPr>
          <w:b/>
          <w:color w:val="002060"/>
        </w:rPr>
        <w:t xml:space="preserve">E' consentito impiegare un massimo di n. 2 calciatori "fuori quota" nati dal 1° gennaio </w:t>
      </w:r>
      <w:r>
        <w:rPr>
          <w:b/>
          <w:color w:val="002060"/>
        </w:rPr>
        <w:t>2002</w:t>
      </w:r>
      <w:r w:rsidRPr="00B5087C">
        <w:rPr>
          <w:b/>
          <w:color w:val="002060"/>
        </w:rPr>
        <w:t>.</w:t>
      </w:r>
    </w:p>
    <w:p w14:paraId="39278DE0" w14:textId="77777777" w:rsidR="00E45C4B" w:rsidRPr="00B5087C" w:rsidRDefault="00E45C4B" w:rsidP="00E45C4B">
      <w:pPr>
        <w:pStyle w:val="LndNormale1"/>
        <w:rPr>
          <w:color w:val="002060"/>
        </w:rPr>
      </w:pPr>
    </w:p>
    <w:p w14:paraId="3D7AA6FD" w14:textId="77777777" w:rsidR="00E45C4B" w:rsidRPr="00B5087C" w:rsidRDefault="00E45C4B" w:rsidP="00E45C4B">
      <w:pPr>
        <w:pStyle w:val="LndNormale1"/>
        <w:rPr>
          <w:b/>
          <w:color w:val="002060"/>
          <w:sz w:val="24"/>
          <w:szCs w:val="24"/>
        </w:rPr>
      </w:pPr>
      <w:r w:rsidRPr="00B5087C">
        <w:rPr>
          <w:b/>
          <w:color w:val="002060"/>
          <w:sz w:val="24"/>
          <w:szCs w:val="24"/>
        </w:rPr>
        <w:t>CAMPO DI GIUOCO</w:t>
      </w:r>
    </w:p>
    <w:p w14:paraId="2564FEDF" w14:textId="77777777" w:rsidR="00E45C4B" w:rsidRPr="00B5087C" w:rsidRDefault="00E45C4B" w:rsidP="00E45C4B">
      <w:pPr>
        <w:pStyle w:val="LndNormale1"/>
        <w:rPr>
          <w:color w:val="002060"/>
        </w:rPr>
      </w:pPr>
      <w:r w:rsidRPr="00B5087C">
        <w:rPr>
          <w:color w:val="002060"/>
        </w:rPr>
        <w:t>Tutte le gare del Campionato Regionale Under 19 dovranno essere disputate in campi dalle  dimensioni minime di 25 x 15 m.</w:t>
      </w:r>
    </w:p>
    <w:p w14:paraId="413A002D" w14:textId="77777777" w:rsidR="00E45C4B" w:rsidRPr="00B5087C" w:rsidRDefault="00E45C4B" w:rsidP="00E45C4B">
      <w:pPr>
        <w:pStyle w:val="LndNormale1"/>
        <w:rPr>
          <w:color w:val="002060"/>
        </w:rPr>
      </w:pPr>
    </w:p>
    <w:p w14:paraId="6925A140" w14:textId="77777777" w:rsidR="00E45C4B" w:rsidRPr="00B5087C" w:rsidRDefault="00E45C4B" w:rsidP="00E45C4B">
      <w:pPr>
        <w:pStyle w:val="LndNormale1"/>
        <w:rPr>
          <w:b/>
          <w:color w:val="002060"/>
          <w:sz w:val="24"/>
          <w:szCs w:val="24"/>
        </w:rPr>
      </w:pPr>
      <w:r w:rsidRPr="00B5087C">
        <w:rPr>
          <w:b/>
          <w:color w:val="002060"/>
          <w:sz w:val="24"/>
          <w:szCs w:val="24"/>
        </w:rPr>
        <w:t>ORARIO INIZIO GARE</w:t>
      </w:r>
    </w:p>
    <w:p w14:paraId="63A80B76" w14:textId="77777777" w:rsidR="00E45C4B" w:rsidRPr="00B5087C" w:rsidRDefault="00E45C4B" w:rsidP="00E45C4B">
      <w:pPr>
        <w:pStyle w:val="LndNormale1"/>
        <w:numPr>
          <w:ilvl w:val="0"/>
          <w:numId w:val="46"/>
        </w:numPr>
        <w:ind w:left="720"/>
        <w:rPr>
          <w:color w:val="002060"/>
        </w:rPr>
      </w:pPr>
      <w:r w:rsidRPr="00B5087C">
        <w:rPr>
          <w:b/>
          <w:color w:val="002060"/>
        </w:rPr>
        <w:t>SABATO</w:t>
      </w:r>
      <w:r w:rsidRPr="00B5087C">
        <w:rPr>
          <w:color w:val="002060"/>
        </w:rPr>
        <w:t xml:space="preserve"> </w:t>
      </w:r>
      <w:r w:rsidRPr="00B5087C">
        <w:rPr>
          <w:color w:val="002060"/>
        </w:rPr>
        <w:tab/>
      </w:r>
      <w:r w:rsidRPr="00B5087C">
        <w:rPr>
          <w:b/>
          <w:color w:val="002060"/>
        </w:rPr>
        <w:t>dalle ore 15:30 alle ore 19:00</w:t>
      </w:r>
    </w:p>
    <w:p w14:paraId="40CC8755" w14:textId="77777777" w:rsidR="00E45C4B" w:rsidRPr="00B5087C" w:rsidRDefault="00E45C4B" w:rsidP="00E45C4B">
      <w:pPr>
        <w:pStyle w:val="LndNormale1"/>
        <w:numPr>
          <w:ilvl w:val="0"/>
          <w:numId w:val="46"/>
        </w:numPr>
        <w:ind w:left="720"/>
        <w:rPr>
          <w:color w:val="002060"/>
        </w:rPr>
      </w:pPr>
      <w:r w:rsidRPr="00B5087C">
        <w:rPr>
          <w:b/>
          <w:color w:val="002060"/>
        </w:rPr>
        <w:t>DOMENICA</w:t>
      </w:r>
      <w:r w:rsidRPr="00B5087C">
        <w:rPr>
          <w:b/>
          <w:color w:val="002060"/>
        </w:rPr>
        <w:tab/>
        <w:t>dalle ore 10:00 alle ore 12:00; dalle ore 15:00 alle ore 19:00</w:t>
      </w:r>
    </w:p>
    <w:p w14:paraId="01709D14" w14:textId="77777777" w:rsidR="00E45C4B" w:rsidRPr="00B5087C" w:rsidRDefault="00E45C4B" w:rsidP="00E45C4B">
      <w:pPr>
        <w:pStyle w:val="LndNormale1"/>
        <w:ind w:left="720"/>
        <w:rPr>
          <w:color w:val="002060"/>
        </w:rPr>
      </w:pPr>
      <w:r w:rsidRPr="00B5087C">
        <w:rPr>
          <w:b/>
          <w:color w:val="002060"/>
        </w:rPr>
        <w:lastRenderedPageBreak/>
        <w:t xml:space="preserve"> </w:t>
      </w:r>
    </w:p>
    <w:p w14:paraId="5846A988" w14:textId="77777777" w:rsidR="00E45C4B" w:rsidRPr="00B5087C" w:rsidRDefault="00E45C4B" w:rsidP="00E45C4B">
      <w:pPr>
        <w:pStyle w:val="TITOLOCAMPIONATO"/>
        <w:shd w:val="clear" w:color="auto" w:fill="CCCCCC"/>
        <w:spacing w:before="80" w:after="40"/>
        <w:rPr>
          <w:color w:val="002060"/>
        </w:rPr>
      </w:pPr>
      <w:bookmarkStart w:id="23" w:name="_Toc13049077"/>
      <w:bookmarkStart w:id="24" w:name="_Toc13049133"/>
      <w:bookmarkStart w:id="25" w:name="_Toc519088194"/>
      <w:r w:rsidRPr="00B5087C">
        <w:rPr>
          <w:color w:val="002060"/>
        </w:rPr>
        <w:t>CAMPIONATO REGIONALE CALCIO A 5 UNDER 17</w:t>
      </w:r>
      <w:bookmarkEnd w:id="23"/>
      <w:bookmarkEnd w:id="24"/>
      <w:r w:rsidRPr="00B5087C">
        <w:rPr>
          <w:color w:val="002060"/>
        </w:rPr>
        <w:t xml:space="preserve"> </w:t>
      </w:r>
      <w:bookmarkEnd w:id="25"/>
    </w:p>
    <w:p w14:paraId="3D519E0A" w14:textId="77777777" w:rsidR="00E45C4B" w:rsidRPr="00B5087C" w:rsidRDefault="00E45C4B" w:rsidP="00E45C4B">
      <w:pPr>
        <w:pStyle w:val="LndNormale1"/>
        <w:rPr>
          <w:b/>
          <w:color w:val="002060"/>
          <w:sz w:val="24"/>
          <w:szCs w:val="24"/>
        </w:rPr>
      </w:pPr>
      <w:r w:rsidRPr="00B5087C">
        <w:rPr>
          <w:b/>
          <w:color w:val="002060"/>
          <w:sz w:val="24"/>
          <w:szCs w:val="24"/>
        </w:rPr>
        <w:t>INIZIO CAMPIONATO</w:t>
      </w:r>
    </w:p>
    <w:p w14:paraId="7F28BE45" w14:textId="77777777" w:rsidR="00E45C4B" w:rsidRPr="00B5087C" w:rsidRDefault="00E45C4B" w:rsidP="00E45C4B">
      <w:pPr>
        <w:pStyle w:val="LndNormale1"/>
        <w:rPr>
          <w:color w:val="002060"/>
        </w:rPr>
      </w:pPr>
      <w:r w:rsidRPr="00B5087C">
        <w:rPr>
          <w:color w:val="002060"/>
        </w:rPr>
        <w:t xml:space="preserve">Il campionato inzierà </w:t>
      </w:r>
      <w:r w:rsidRPr="00B5087C">
        <w:rPr>
          <w:b/>
          <w:color w:val="002060"/>
        </w:rPr>
        <w:t xml:space="preserve">SABATO </w:t>
      </w:r>
      <w:r>
        <w:rPr>
          <w:b/>
          <w:color w:val="002060"/>
        </w:rPr>
        <w:t>02</w:t>
      </w:r>
      <w:r w:rsidRPr="00B5087C">
        <w:rPr>
          <w:b/>
          <w:color w:val="002060"/>
        </w:rPr>
        <w:t xml:space="preserve"> OTTOBRE 202</w:t>
      </w:r>
      <w:r>
        <w:rPr>
          <w:b/>
          <w:color w:val="002060"/>
        </w:rPr>
        <w:t>1</w:t>
      </w:r>
      <w:r w:rsidRPr="00B5087C">
        <w:rPr>
          <w:color w:val="002060"/>
        </w:rPr>
        <w:t>.</w:t>
      </w:r>
    </w:p>
    <w:p w14:paraId="591858B2" w14:textId="77777777" w:rsidR="00E45C4B" w:rsidRPr="00B5087C" w:rsidRDefault="00E45C4B" w:rsidP="00E45C4B">
      <w:pPr>
        <w:pStyle w:val="LndNormale1"/>
        <w:rPr>
          <w:color w:val="002060"/>
        </w:rPr>
      </w:pPr>
    </w:p>
    <w:p w14:paraId="32F6E3A8" w14:textId="77777777" w:rsidR="00E45C4B" w:rsidRPr="00B5087C" w:rsidRDefault="00E45C4B" w:rsidP="00E45C4B">
      <w:pPr>
        <w:pStyle w:val="LndNormale1"/>
        <w:rPr>
          <w:b/>
          <w:color w:val="002060"/>
          <w:sz w:val="24"/>
          <w:szCs w:val="24"/>
        </w:rPr>
      </w:pPr>
      <w:r w:rsidRPr="00B5087C">
        <w:rPr>
          <w:b/>
          <w:color w:val="002060"/>
          <w:sz w:val="24"/>
          <w:szCs w:val="24"/>
        </w:rPr>
        <w:t>LIMITE DI PARTECIPAZIONE DEI CALCIATORI</w:t>
      </w:r>
    </w:p>
    <w:p w14:paraId="44886E83" w14:textId="4BC1AD5C" w:rsidR="00E45C4B" w:rsidRPr="00B5087C" w:rsidRDefault="00E45C4B" w:rsidP="00E45C4B">
      <w:pPr>
        <w:pStyle w:val="LndNormale1"/>
        <w:rPr>
          <w:color w:val="002060"/>
        </w:rPr>
      </w:pPr>
      <w:r w:rsidRPr="00B5087C">
        <w:rPr>
          <w:color w:val="002060"/>
        </w:rPr>
        <w:t xml:space="preserve">Il Campionato Regionale Under 17 è riservato </w:t>
      </w:r>
      <w:r w:rsidRPr="00B5087C">
        <w:rPr>
          <w:b/>
          <w:color w:val="002060"/>
        </w:rPr>
        <w:t>ai calciatori nati dal 1° gennaio 200</w:t>
      </w:r>
      <w:r>
        <w:rPr>
          <w:b/>
          <w:color w:val="002060"/>
        </w:rPr>
        <w:t>5</w:t>
      </w:r>
      <w:r w:rsidRPr="00B5087C">
        <w:rPr>
          <w:b/>
          <w:color w:val="002060"/>
        </w:rPr>
        <w:t xml:space="preserve"> in poi</w:t>
      </w:r>
      <w:r w:rsidRPr="00B5087C">
        <w:rPr>
          <w:color w:val="002060"/>
        </w:rPr>
        <w:t xml:space="preserve"> e che, comunque, abbiano compiuto il 14° anno di età.</w:t>
      </w:r>
    </w:p>
    <w:p w14:paraId="41046032" w14:textId="77777777" w:rsidR="00E45C4B" w:rsidRPr="00B5087C" w:rsidRDefault="00E45C4B" w:rsidP="00E45C4B">
      <w:pPr>
        <w:pStyle w:val="LndNormale1"/>
        <w:rPr>
          <w:color w:val="002060"/>
        </w:rPr>
      </w:pPr>
    </w:p>
    <w:p w14:paraId="5FEB3860" w14:textId="77777777" w:rsidR="00E45C4B" w:rsidRPr="00B5087C" w:rsidRDefault="00E45C4B" w:rsidP="00E45C4B">
      <w:pPr>
        <w:pStyle w:val="LndNormale1"/>
        <w:rPr>
          <w:b/>
          <w:color w:val="002060"/>
          <w:sz w:val="24"/>
          <w:szCs w:val="24"/>
        </w:rPr>
      </w:pPr>
      <w:r w:rsidRPr="00B5087C">
        <w:rPr>
          <w:b/>
          <w:color w:val="002060"/>
          <w:sz w:val="24"/>
          <w:szCs w:val="24"/>
        </w:rPr>
        <w:t>CAMPO DI GIUOCO</w:t>
      </w:r>
    </w:p>
    <w:p w14:paraId="5DDEAF63" w14:textId="77777777" w:rsidR="00E45C4B" w:rsidRPr="00B5087C" w:rsidRDefault="00E45C4B" w:rsidP="00E45C4B">
      <w:pPr>
        <w:pStyle w:val="LndNormale1"/>
        <w:rPr>
          <w:color w:val="002060"/>
        </w:rPr>
      </w:pPr>
      <w:r w:rsidRPr="00B5087C">
        <w:rPr>
          <w:color w:val="002060"/>
        </w:rPr>
        <w:t>Tutte le gare del Campionato Regionale Under 17 dovranno essere disputate in campi dalle  dimensioni minime di 25 x 15 m.</w:t>
      </w:r>
    </w:p>
    <w:p w14:paraId="3ED6ACA2" w14:textId="77777777" w:rsidR="00E45C4B" w:rsidRPr="00B5087C" w:rsidRDefault="00E45C4B" w:rsidP="00E45C4B">
      <w:pPr>
        <w:pStyle w:val="LndNormale1"/>
        <w:rPr>
          <w:color w:val="002060"/>
        </w:rPr>
      </w:pPr>
    </w:p>
    <w:p w14:paraId="4CA9A35C" w14:textId="77777777" w:rsidR="00E45C4B" w:rsidRPr="00B5087C" w:rsidRDefault="00E45C4B" w:rsidP="00E45C4B">
      <w:pPr>
        <w:pStyle w:val="LndNormale1"/>
        <w:rPr>
          <w:b/>
          <w:color w:val="002060"/>
          <w:sz w:val="24"/>
          <w:szCs w:val="24"/>
        </w:rPr>
      </w:pPr>
      <w:r w:rsidRPr="00B5087C">
        <w:rPr>
          <w:b/>
          <w:color w:val="002060"/>
          <w:sz w:val="24"/>
          <w:szCs w:val="24"/>
        </w:rPr>
        <w:t>ORARIO INIZIO GARE</w:t>
      </w:r>
    </w:p>
    <w:p w14:paraId="22ECD877" w14:textId="77777777" w:rsidR="00E45C4B" w:rsidRPr="00B5087C" w:rsidRDefault="00E45C4B" w:rsidP="00E45C4B">
      <w:pPr>
        <w:pStyle w:val="LndNormale1"/>
        <w:numPr>
          <w:ilvl w:val="0"/>
          <w:numId w:val="46"/>
        </w:numPr>
        <w:ind w:left="720"/>
        <w:rPr>
          <w:color w:val="002060"/>
        </w:rPr>
      </w:pPr>
      <w:r w:rsidRPr="00B5087C">
        <w:rPr>
          <w:b/>
          <w:color w:val="002060"/>
        </w:rPr>
        <w:t>SABATO</w:t>
      </w:r>
      <w:r w:rsidRPr="00B5087C">
        <w:rPr>
          <w:color w:val="002060"/>
        </w:rPr>
        <w:t xml:space="preserve"> </w:t>
      </w:r>
      <w:r w:rsidRPr="00B5087C">
        <w:rPr>
          <w:color w:val="002060"/>
        </w:rPr>
        <w:tab/>
      </w:r>
      <w:r w:rsidRPr="00B5087C">
        <w:rPr>
          <w:b/>
          <w:color w:val="002060"/>
        </w:rPr>
        <w:t>dalle ore 15:30 alle ore 19:00</w:t>
      </w:r>
    </w:p>
    <w:p w14:paraId="7339111D" w14:textId="77777777" w:rsidR="00E45C4B" w:rsidRPr="00B5087C" w:rsidRDefault="00E45C4B" w:rsidP="00E45C4B">
      <w:pPr>
        <w:pStyle w:val="LndNormale1"/>
        <w:numPr>
          <w:ilvl w:val="0"/>
          <w:numId w:val="46"/>
        </w:numPr>
        <w:ind w:left="720"/>
        <w:rPr>
          <w:color w:val="002060"/>
        </w:rPr>
      </w:pPr>
      <w:r w:rsidRPr="00B5087C">
        <w:rPr>
          <w:b/>
          <w:color w:val="002060"/>
        </w:rPr>
        <w:t>DOMENICA</w:t>
      </w:r>
      <w:r w:rsidRPr="00B5087C">
        <w:rPr>
          <w:b/>
          <w:color w:val="002060"/>
        </w:rPr>
        <w:tab/>
        <w:t>dalle ore 10:00 alle ore 12:00; dalle ore 15:00 alle ore 19:00</w:t>
      </w:r>
    </w:p>
    <w:p w14:paraId="6F52751A" w14:textId="77777777" w:rsidR="00E45C4B" w:rsidRPr="00B5087C" w:rsidRDefault="00E45C4B" w:rsidP="00E45C4B">
      <w:pPr>
        <w:pStyle w:val="LndNormale1"/>
        <w:rPr>
          <w:color w:val="002060"/>
        </w:rPr>
      </w:pPr>
    </w:p>
    <w:p w14:paraId="4963521E" w14:textId="77777777" w:rsidR="00E45C4B" w:rsidRPr="00B5087C" w:rsidRDefault="00E45C4B" w:rsidP="00E45C4B">
      <w:pPr>
        <w:pStyle w:val="TITOLOCAMPIONATO"/>
        <w:shd w:val="clear" w:color="auto" w:fill="CCCCCC"/>
        <w:spacing w:before="80" w:after="40"/>
        <w:rPr>
          <w:color w:val="002060"/>
        </w:rPr>
      </w:pPr>
      <w:bookmarkStart w:id="26" w:name="_Toc13049078"/>
      <w:bookmarkStart w:id="27" w:name="_Toc13049134"/>
      <w:r w:rsidRPr="00B5087C">
        <w:rPr>
          <w:color w:val="002060"/>
        </w:rPr>
        <w:t>CAMPIONATO REGIONALE CALCIO A 5 UNDER 15</w:t>
      </w:r>
      <w:bookmarkEnd w:id="26"/>
      <w:bookmarkEnd w:id="27"/>
      <w:r w:rsidRPr="00B5087C">
        <w:rPr>
          <w:color w:val="002060"/>
        </w:rPr>
        <w:t xml:space="preserve"> </w:t>
      </w:r>
    </w:p>
    <w:p w14:paraId="60248600" w14:textId="77777777" w:rsidR="00E45C4B" w:rsidRPr="00B5087C" w:rsidRDefault="00E45C4B" w:rsidP="00E45C4B">
      <w:pPr>
        <w:pStyle w:val="LndNormale1"/>
        <w:rPr>
          <w:b/>
          <w:color w:val="002060"/>
          <w:sz w:val="24"/>
          <w:szCs w:val="24"/>
        </w:rPr>
      </w:pPr>
      <w:r w:rsidRPr="00B5087C">
        <w:rPr>
          <w:b/>
          <w:color w:val="002060"/>
          <w:sz w:val="24"/>
          <w:szCs w:val="24"/>
        </w:rPr>
        <w:t>INIZIO CAMPIONATO</w:t>
      </w:r>
    </w:p>
    <w:p w14:paraId="74359732" w14:textId="77777777" w:rsidR="00E45C4B" w:rsidRPr="00B5087C" w:rsidRDefault="00E45C4B" w:rsidP="00E45C4B">
      <w:pPr>
        <w:pStyle w:val="LndNormale1"/>
        <w:rPr>
          <w:color w:val="002060"/>
        </w:rPr>
      </w:pPr>
      <w:r w:rsidRPr="00B5087C">
        <w:rPr>
          <w:color w:val="002060"/>
        </w:rPr>
        <w:t xml:space="preserve">Il campionato inzierà </w:t>
      </w:r>
      <w:r w:rsidRPr="00B5087C">
        <w:rPr>
          <w:b/>
          <w:color w:val="002060"/>
        </w:rPr>
        <w:t xml:space="preserve">SABATO </w:t>
      </w:r>
      <w:r>
        <w:rPr>
          <w:b/>
          <w:color w:val="002060"/>
        </w:rPr>
        <w:t>02</w:t>
      </w:r>
      <w:r w:rsidRPr="00B5087C">
        <w:rPr>
          <w:b/>
          <w:color w:val="002060"/>
        </w:rPr>
        <w:t xml:space="preserve"> OTTOBRE 202</w:t>
      </w:r>
      <w:r>
        <w:rPr>
          <w:b/>
          <w:color w:val="002060"/>
        </w:rPr>
        <w:t>1</w:t>
      </w:r>
      <w:r w:rsidRPr="00B5087C">
        <w:rPr>
          <w:color w:val="002060"/>
        </w:rPr>
        <w:t>.</w:t>
      </w:r>
    </w:p>
    <w:p w14:paraId="46F65A44" w14:textId="77777777" w:rsidR="00E45C4B" w:rsidRPr="00B5087C" w:rsidRDefault="00E45C4B" w:rsidP="00E45C4B">
      <w:pPr>
        <w:pStyle w:val="LndNormale1"/>
        <w:rPr>
          <w:color w:val="002060"/>
        </w:rPr>
      </w:pPr>
    </w:p>
    <w:p w14:paraId="00CE837B" w14:textId="77777777" w:rsidR="00E45C4B" w:rsidRPr="00B5087C" w:rsidRDefault="00E45C4B" w:rsidP="00E45C4B">
      <w:pPr>
        <w:pStyle w:val="LndNormale1"/>
        <w:rPr>
          <w:b/>
          <w:color w:val="002060"/>
          <w:sz w:val="24"/>
          <w:szCs w:val="24"/>
        </w:rPr>
      </w:pPr>
      <w:r w:rsidRPr="00B5087C">
        <w:rPr>
          <w:b/>
          <w:color w:val="002060"/>
          <w:sz w:val="24"/>
          <w:szCs w:val="24"/>
        </w:rPr>
        <w:t>LIMITE DI PARTECIPAZIONE DEI CALCIATORI</w:t>
      </w:r>
    </w:p>
    <w:p w14:paraId="0D96AC80" w14:textId="7BCC0E15" w:rsidR="00E45C4B" w:rsidRPr="00B5087C" w:rsidRDefault="00E45C4B" w:rsidP="00E45C4B">
      <w:pPr>
        <w:pStyle w:val="LndNormale1"/>
        <w:rPr>
          <w:color w:val="002060"/>
        </w:rPr>
      </w:pPr>
      <w:r w:rsidRPr="00B5087C">
        <w:rPr>
          <w:color w:val="002060"/>
        </w:rPr>
        <w:t xml:space="preserve">Il Campionato Regionale Under 15 è riservato </w:t>
      </w:r>
      <w:r w:rsidRPr="00B5087C">
        <w:rPr>
          <w:b/>
          <w:color w:val="002060"/>
        </w:rPr>
        <w:t>ai calciatori nati nel 200</w:t>
      </w:r>
      <w:r>
        <w:rPr>
          <w:b/>
          <w:color w:val="002060"/>
        </w:rPr>
        <w:t>7</w:t>
      </w:r>
      <w:r w:rsidRPr="00B5087C">
        <w:rPr>
          <w:b/>
          <w:color w:val="002060"/>
        </w:rPr>
        <w:t>, nel 200</w:t>
      </w:r>
      <w:r>
        <w:rPr>
          <w:b/>
          <w:color w:val="002060"/>
        </w:rPr>
        <w:t>8</w:t>
      </w:r>
      <w:r w:rsidRPr="00B5087C">
        <w:rPr>
          <w:b/>
          <w:color w:val="002060"/>
        </w:rPr>
        <w:t xml:space="preserve"> e nel 200</w:t>
      </w:r>
      <w:r>
        <w:rPr>
          <w:b/>
          <w:color w:val="002060"/>
        </w:rPr>
        <w:t>9</w:t>
      </w:r>
      <w:r w:rsidRPr="00B5087C">
        <w:rPr>
          <w:b/>
          <w:color w:val="002060"/>
        </w:rPr>
        <w:t xml:space="preserve"> che comunque abbiano compiuto i 12 anni di età</w:t>
      </w:r>
      <w:r w:rsidRPr="00B5087C">
        <w:rPr>
          <w:color w:val="002060"/>
        </w:rPr>
        <w:t>.</w:t>
      </w:r>
    </w:p>
    <w:p w14:paraId="6864616C" w14:textId="77777777" w:rsidR="00E45C4B" w:rsidRPr="00B5087C" w:rsidRDefault="00E45C4B" w:rsidP="00E45C4B">
      <w:pPr>
        <w:pStyle w:val="LndNormale1"/>
        <w:rPr>
          <w:color w:val="002060"/>
        </w:rPr>
      </w:pPr>
    </w:p>
    <w:p w14:paraId="6DFA570B" w14:textId="77777777" w:rsidR="00E45C4B" w:rsidRPr="00B5087C" w:rsidRDefault="00E45C4B" w:rsidP="00E45C4B">
      <w:pPr>
        <w:pStyle w:val="LndNormale1"/>
        <w:rPr>
          <w:b/>
          <w:color w:val="002060"/>
          <w:sz w:val="24"/>
          <w:szCs w:val="24"/>
        </w:rPr>
      </w:pPr>
      <w:r w:rsidRPr="00B5087C">
        <w:rPr>
          <w:b/>
          <w:color w:val="002060"/>
          <w:sz w:val="24"/>
          <w:szCs w:val="24"/>
        </w:rPr>
        <w:t>CAMPO DI GIUOCO</w:t>
      </w:r>
    </w:p>
    <w:p w14:paraId="37EA2B3F" w14:textId="77777777" w:rsidR="00E45C4B" w:rsidRPr="00B5087C" w:rsidRDefault="00E45C4B" w:rsidP="00E45C4B">
      <w:pPr>
        <w:pStyle w:val="LndNormale1"/>
        <w:rPr>
          <w:color w:val="002060"/>
        </w:rPr>
      </w:pPr>
      <w:r w:rsidRPr="00B5087C">
        <w:rPr>
          <w:color w:val="002060"/>
        </w:rPr>
        <w:t>Tutte le gare del Campionato Regionale Under 15 dovranno essere disputate in campi dalle  dimensioni minime di 25 x 15 m.</w:t>
      </w:r>
    </w:p>
    <w:p w14:paraId="1C5FF2B2" w14:textId="77777777" w:rsidR="00E45C4B" w:rsidRPr="00B5087C" w:rsidRDefault="00E45C4B" w:rsidP="00E45C4B">
      <w:pPr>
        <w:pStyle w:val="LndNormale1"/>
        <w:rPr>
          <w:color w:val="002060"/>
        </w:rPr>
      </w:pPr>
    </w:p>
    <w:p w14:paraId="27EE61F8" w14:textId="77777777" w:rsidR="00E45C4B" w:rsidRPr="00B5087C" w:rsidRDefault="00E45C4B" w:rsidP="00E45C4B">
      <w:pPr>
        <w:pStyle w:val="LndNormale1"/>
        <w:rPr>
          <w:b/>
          <w:color w:val="002060"/>
          <w:sz w:val="24"/>
          <w:szCs w:val="24"/>
        </w:rPr>
      </w:pPr>
      <w:r w:rsidRPr="00B5087C">
        <w:rPr>
          <w:b/>
          <w:color w:val="002060"/>
          <w:sz w:val="24"/>
          <w:szCs w:val="24"/>
        </w:rPr>
        <w:t>ORARIO INIZIO GARE</w:t>
      </w:r>
    </w:p>
    <w:p w14:paraId="7F312F9F" w14:textId="77777777" w:rsidR="00E45C4B" w:rsidRPr="00B5087C" w:rsidRDefault="00E45C4B" w:rsidP="00E45C4B">
      <w:pPr>
        <w:pStyle w:val="LndNormale1"/>
        <w:numPr>
          <w:ilvl w:val="0"/>
          <w:numId w:val="46"/>
        </w:numPr>
        <w:ind w:left="720"/>
        <w:rPr>
          <w:color w:val="002060"/>
        </w:rPr>
      </w:pPr>
      <w:r w:rsidRPr="00B5087C">
        <w:rPr>
          <w:b/>
          <w:color w:val="002060"/>
        </w:rPr>
        <w:t>SABATO</w:t>
      </w:r>
      <w:r w:rsidRPr="00B5087C">
        <w:rPr>
          <w:color w:val="002060"/>
        </w:rPr>
        <w:t xml:space="preserve"> </w:t>
      </w:r>
      <w:r w:rsidRPr="00B5087C">
        <w:rPr>
          <w:color w:val="002060"/>
        </w:rPr>
        <w:tab/>
      </w:r>
      <w:r w:rsidRPr="00B5087C">
        <w:rPr>
          <w:b/>
          <w:color w:val="002060"/>
        </w:rPr>
        <w:t>dalle ore 15:30 alle ore 19:00</w:t>
      </w:r>
    </w:p>
    <w:p w14:paraId="1CFCE05F" w14:textId="77777777" w:rsidR="00E45C4B" w:rsidRPr="00B5087C" w:rsidRDefault="00E45C4B" w:rsidP="00E45C4B">
      <w:pPr>
        <w:pStyle w:val="LndNormale1"/>
        <w:numPr>
          <w:ilvl w:val="0"/>
          <w:numId w:val="46"/>
        </w:numPr>
        <w:ind w:left="720"/>
        <w:rPr>
          <w:color w:val="002060"/>
        </w:rPr>
      </w:pPr>
      <w:r w:rsidRPr="00B5087C">
        <w:rPr>
          <w:b/>
          <w:color w:val="002060"/>
        </w:rPr>
        <w:t>DOMENICA</w:t>
      </w:r>
      <w:r w:rsidRPr="00B5087C">
        <w:rPr>
          <w:b/>
          <w:color w:val="002060"/>
        </w:rPr>
        <w:tab/>
        <w:t>dalle ore 10:00 alle ore 12:00; dalle ore 15:00 alle ore 19:00</w:t>
      </w:r>
    </w:p>
    <w:p w14:paraId="2C386EDC" w14:textId="77777777" w:rsidR="00E45C4B" w:rsidRPr="00B5087C" w:rsidRDefault="00E45C4B" w:rsidP="00E45C4B">
      <w:pPr>
        <w:pStyle w:val="Corpodeltesto21"/>
        <w:rPr>
          <w:rFonts w:ascii="Arial" w:hAnsi="Arial" w:cs="Arial"/>
          <w:color w:val="002060"/>
          <w:sz w:val="22"/>
        </w:rPr>
      </w:pPr>
    </w:p>
    <w:p w14:paraId="0C01B94E" w14:textId="77777777" w:rsidR="00E45C4B" w:rsidRPr="00B5087C" w:rsidRDefault="00E45C4B" w:rsidP="00E45C4B">
      <w:pPr>
        <w:pStyle w:val="Corpodeltesto21"/>
        <w:rPr>
          <w:rFonts w:ascii="Arial" w:hAnsi="Arial" w:cs="Arial"/>
          <w:color w:val="002060"/>
          <w:sz w:val="22"/>
        </w:rPr>
      </w:pPr>
    </w:p>
    <w:p w14:paraId="392E8E79" w14:textId="77777777" w:rsidR="00E45C4B" w:rsidRPr="00B5087C" w:rsidRDefault="00E45C4B" w:rsidP="00E45C4B">
      <w:pPr>
        <w:pStyle w:val="TITOLOCAMPIONATO"/>
        <w:shd w:val="clear" w:color="auto" w:fill="002060"/>
        <w:spacing w:before="0" w:beforeAutospacing="0" w:after="0" w:afterAutospacing="0"/>
        <w:rPr>
          <w:color w:val="FFFFFF" w:themeColor="background1"/>
        </w:rPr>
      </w:pPr>
      <w:bookmarkStart w:id="28" w:name="_Toc13049135"/>
      <w:r w:rsidRPr="00B5087C">
        <w:rPr>
          <w:color w:val="FFFFFF" w:themeColor="background1"/>
        </w:rPr>
        <w:t>COPPE</w:t>
      </w:r>
      <w:bookmarkEnd w:id="28"/>
    </w:p>
    <w:p w14:paraId="4A1C8715" w14:textId="77777777" w:rsidR="00E45C4B" w:rsidRPr="00B5087C" w:rsidRDefault="00E45C4B" w:rsidP="00E45C4B">
      <w:pPr>
        <w:rPr>
          <w:rFonts w:ascii="Arial" w:hAnsi="Arial" w:cs="Arial"/>
          <w:color w:val="002060"/>
          <w:sz w:val="22"/>
          <w:szCs w:val="22"/>
        </w:rPr>
      </w:pPr>
    </w:p>
    <w:p w14:paraId="71FA29C6" w14:textId="77777777" w:rsidR="00E45C4B" w:rsidRPr="00A4511C" w:rsidRDefault="00E45C4B" w:rsidP="00E45C4B">
      <w:pPr>
        <w:pStyle w:val="Nessunaspaziatura"/>
        <w:rPr>
          <w:rFonts w:ascii="Arial" w:hAnsi="Arial" w:cs="Arial"/>
          <w:b/>
          <w:color w:val="002060"/>
          <w:sz w:val="28"/>
          <w:szCs w:val="28"/>
        </w:rPr>
      </w:pPr>
      <w:r>
        <w:rPr>
          <w:rFonts w:ascii="Arial" w:hAnsi="Arial" w:cs="Arial"/>
          <w:b/>
          <w:color w:val="002060"/>
          <w:sz w:val="28"/>
          <w:szCs w:val="28"/>
        </w:rPr>
        <w:t>MODALITA’ DI ISCRIZIONE ALLE COPPE</w:t>
      </w:r>
    </w:p>
    <w:p w14:paraId="25218F30" w14:textId="77777777" w:rsidR="00E45C4B" w:rsidRPr="00072362" w:rsidRDefault="00E45C4B" w:rsidP="00E45C4B">
      <w:pPr>
        <w:pStyle w:val="Nessunaspaziatura"/>
        <w:jc w:val="both"/>
        <w:rPr>
          <w:rFonts w:ascii="Arial" w:hAnsi="Arial" w:cs="Arial"/>
          <w:color w:val="002060"/>
        </w:rPr>
      </w:pPr>
    </w:p>
    <w:p w14:paraId="137EDA77" w14:textId="77777777" w:rsidR="00E45C4B" w:rsidRDefault="00E45C4B" w:rsidP="00E45C4B">
      <w:pPr>
        <w:pStyle w:val="LndNormale1"/>
        <w:rPr>
          <w:color w:val="002060"/>
        </w:rPr>
      </w:pPr>
      <w:r w:rsidRPr="009B0433">
        <w:rPr>
          <w:color w:val="002060"/>
        </w:rPr>
        <w:t xml:space="preserve">Si ricorda a tutte le Società che intendono partecipare alle </w:t>
      </w:r>
      <w:r w:rsidRPr="009B0433">
        <w:rPr>
          <w:b/>
          <w:bCs/>
          <w:color w:val="002060"/>
        </w:rPr>
        <w:t xml:space="preserve">Coppe </w:t>
      </w:r>
      <w:r w:rsidRPr="009B0433">
        <w:rPr>
          <w:color w:val="002060"/>
        </w:rPr>
        <w:t>che l’</w:t>
      </w:r>
      <w:r w:rsidRPr="009B0433">
        <w:rPr>
          <w:b/>
          <w:bCs/>
          <w:color w:val="002060"/>
        </w:rPr>
        <w:t>iscrizione va obbligatoriamente formalizzata</w:t>
      </w:r>
      <w:r w:rsidRPr="009B0433">
        <w:rPr>
          <w:color w:val="002060"/>
        </w:rPr>
        <w:t xml:space="preserve"> nei modi e nei termini previsti mediante il </w:t>
      </w:r>
      <w:r w:rsidRPr="009B0433">
        <w:rPr>
          <w:b/>
          <w:bCs/>
          <w:color w:val="002060"/>
        </w:rPr>
        <w:t>sistema informatico on-line</w:t>
      </w:r>
      <w:r w:rsidRPr="009B0433">
        <w:rPr>
          <w:color w:val="002060"/>
        </w:rPr>
        <w:t>.</w:t>
      </w:r>
    </w:p>
    <w:p w14:paraId="048FB949" w14:textId="77777777" w:rsidR="00E45C4B" w:rsidRDefault="00E45C4B" w:rsidP="00E45C4B">
      <w:pPr>
        <w:pStyle w:val="LndNormale1"/>
        <w:rPr>
          <w:b/>
          <w:bCs/>
          <w:color w:val="002060"/>
        </w:rPr>
      </w:pPr>
    </w:p>
    <w:p w14:paraId="18C3E5E3" w14:textId="77777777" w:rsidR="00E45C4B" w:rsidRPr="00D63D89" w:rsidRDefault="00E45C4B" w:rsidP="00E45C4B">
      <w:pPr>
        <w:pStyle w:val="LndNormale1"/>
        <w:rPr>
          <w:color w:val="002060"/>
        </w:rPr>
      </w:pPr>
      <w:r w:rsidRPr="00D63D89">
        <w:rPr>
          <w:color w:val="002060"/>
        </w:rPr>
        <w:t>Termine presentazione domande di iscrizione alle Coppe:</w:t>
      </w:r>
    </w:p>
    <w:p w14:paraId="2E56EA11" w14:textId="77777777" w:rsidR="00E45C4B" w:rsidRDefault="00E45C4B" w:rsidP="00E45C4B">
      <w:pPr>
        <w:pStyle w:val="LndNormale1"/>
        <w:rPr>
          <w:color w:val="002060"/>
        </w:rPr>
      </w:pPr>
    </w:p>
    <w:p w14:paraId="59AE83B7" w14:textId="03D4F2AF" w:rsidR="00E45C4B" w:rsidRDefault="00E45C4B" w:rsidP="00E45C4B">
      <w:pPr>
        <w:pStyle w:val="LndNormale1"/>
        <w:rPr>
          <w:b/>
          <w:bCs/>
          <w:color w:val="002060"/>
        </w:rPr>
      </w:pPr>
      <w:r w:rsidRPr="00D63D89">
        <w:rPr>
          <w:b/>
          <w:bCs/>
          <w:color w:val="002060"/>
        </w:rPr>
        <w:t xml:space="preserve">- </w:t>
      </w:r>
      <w:r>
        <w:rPr>
          <w:b/>
          <w:bCs/>
          <w:color w:val="002060"/>
        </w:rPr>
        <w:t>27 Agosto 2021</w:t>
      </w:r>
      <w:r w:rsidRPr="00D63D89">
        <w:rPr>
          <w:b/>
          <w:bCs/>
          <w:color w:val="002060"/>
        </w:rPr>
        <w:t xml:space="preserve"> (ore 19:00)</w:t>
      </w:r>
      <w:r w:rsidRPr="00D63D89">
        <w:rPr>
          <w:b/>
          <w:bCs/>
          <w:color w:val="002060"/>
        </w:rPr>
        <w:tab/>
        <w:t>COPPA ITALIA FEMMINILE</w:t>
      </w:r>
    </w:p>
    <w:p w14:paraId="114503D2" w14:textId="77777777" w:rsidR="00E45C4B" w:rsidRPr="00D63D89" w:rsidRDefault="00E45C4B" w:rsidP="00E45C4B">
      <w:pPr>
        <w:pStyle w:val="LndNormale1"/>
        <w:rPr>
          <w:b/>
          <w:bCs/>
          <w:color w:val="002060"/>
        </w:rPr>
      </w:pPr>
      <w:r>
        <w:rPr>
          <w:b/>
          <w:bCs/>
          <w:color w:val="002060"/>
        </w:rPr>
        <w:tab/>
      </w:r>
      <w:r>
        <w:rPr>
          <w:b/>
          <w:bCs/>
          <w:color w:val="002060"/>
        </w:rPr>
        <w:tab/>
      </w:r>
      <w:r>
        <w:rPr>
          <w:b/>
          <w:bCs/>
          <w:color w:val="002060"/>
        </w:rPr>
        <w:tab/>
      </w:r>
      <w:r>
        <w:rPr>
          <w:b/>
          <w:bCs/>
          <w:color w:val="002060"/>
        </w:rPr>
        <w:tab/>
      </w:r>
      <w:r>
        <w:rPr>
          <w:b/>
          <w:bCs/>
          <w:color w:val="002060"/>
        </w:rPr>
        <w:tab/>
      </w:r>
      <w:r w:rsidRPr="00D63D89">
        <w:rPr>
          <w:b/>
          <w:bCs/>
          <w:color w:val="002060"/>
        </w:rPr>
        <w:t>COPPA MARCHE UNDER 21</w:t>
      </w:r>
    </w:p>
    <w:p w14:paraId="1B6ECD03" w14:textId="0A2F0652" w:rsidR="00E45C4B" w:rsidRPr="00D63D89" w:rsidRDefault="00E45C4B" w:rsidP="00E45C4B">
      <w:pPr>
        <w:pStyle w:val="LndNormale1"/>
        <w:rPr>
          <w:b/>
          <w:bCs/>
          <w:color w:val="002060"/>
        </w:rPr>
      </w:pPr>
      <w:r w:rsidRPr="00D63D89">
        <w:rPr>
          <w:b/>
          <w:bCs/>
          <w:color w:val="002060"/>
        </w:rPr>
        <w:tab/>
      </w:r>
      <w:r w:rsidRPr="00D63D89">
        <w:rPr>
          <w:b/>
          <w:bCs/>
          <w:color w:val="002060"/>
        </w:rPr>
        <w:tab/>
      </w:r>
      <w:r w:rsidRPr="00D63D89">
        <w:rPr>
          <w:b/>
          <w:bCs/>
          <w:color w:val="002060"/>
        </w:rPr>
        <w:tab/>
      </w:r>
      <w:r w:rsidRPr="00D63D89">
        <w:rPr>
          <w:b/>
          <w:bCs/>
          <w:color w:val="002060"/>
        </w:rPr>
        <w:tab/>
      </w:r>
      <w:r w:rsidRPr="00D63D89">
        <w:rPr>
          <w:b/>
          <w:bCs/>
          <w:color w:val="002060"/>
        </w:rPr>
        <w:tab/>
        <w:t>COPPA MARCHE UNDER 19</w:t>
      </w:r>
    </w:p>
    <w:p w14:paraId="16FFDA2D" w14:textId="77777777" w:rsidR="00E45C4B" w:rsidRPr="00D63D89" w:rsidRDefault="00E45C4B" w:rsidP="00E45C4B">
      <w:pPr>
        <w:pStyle w:val="LndNormale1"/>
        <w:rPr>
          <w:b/>
          <w:bCs/>
          <w:color w:val="002060"/>
        </w:rPr>
      </w:pPr>
      <w:r w:rsidRPr="00D63D89">
        <w:rPr>
          <w:b/>
          <w:bCs/>
          <w:color w:val="002060"/>
        </w:rPr>
        <w:lastRenderedPageBreak/>
        <w:tab/>
      </w:r>
      <w:r w:rsidRPr="00D63D89">
        <w:rPr>
          <w:b/>
          <w:bCs/>
          <w:color w:val="002060"/>
        </w:rPr>
        <w:tab/>
      </w:r>
      <w:r w:rsidRPr="00D63D89">
        <w:rPr>
          <w:b/>
          <w:bCs/>
          <w:color w:val="002060"/>
        </w:rPr>
        <w:tab/>
      </w:r>
      <w:r w:rsidRPr="00D63D89">
        <w:rPr>
          <w:b/>
          <w:bCs/>
          <w:color w:val="002060"/>
        </w:rPr>
        <w:tab/>
      </w:r>
      <w:r w:rsidRPr="00D63D89">
        <w:rPr>
          <w:b/>
          <w:bCs/>
          <w:color w:val="002060"/>
        </w:rPr>
        <w:tab/>
        <w:t>COPPA MARCHE UNDER 17</w:t>
      </w:r>
    </w:p>
    <w:p w14:paraId="7061A9E4" w14:textId="77777777" w:rsidR="00E45C4B" w:rsidRPr="00D63D89" w:rsidRDefault="00E45C4B" w:rsidP="00E45C4B">
      <w:pPr>
        <w:pStyle w:val="LndNormale1"/>
        <w:rPr>
          <w:b/>
          <w:bCs/>
          <w:color w:val="002060"/>
        </w:rPr>
      </w:pPr>
      <w:r w:rsidRPr="00D63D89">
        <w:rPr>
          <w:b/>
          <w:bCs/>
          <w:color w:val="002060"/>
        </w:rPr>
        <w:tab/>
      </w:r>
      <w:r w:rsidRPr="00D63D89">
        <w:rPr>
          <w:b/>
          <w:bCs/>
          <w:color w:val="002060"/>
        </w:rPr>
        <w:tab/>
      </w:r>
      <w:r w:rsidRPr="00D63D89">
        <w:rPr>
          <w:b/>
          <w:bCs/>
          <w:color w:val="002060"/>
        </w:rPr>
        <w:tab/>
      </w:r>
      <w:r w:rsidRPr="00D63D89">
        <w:rPr>
          <w:b/>
          <w:bCs/>
          <w:color w:val="002060"/>
        </w:rPr>
        <w:tab/>
      </w:r>
      <w:r w:rsidRPr="00D63D89">
        <w:rPr>
          <w:b/>
          <w:bCs/>
          <w:color w:val="002060"/>
        </w:rPr>
        <w:tab/>
        <w:t>COPPA MARCHE UNDER 15</w:t>
      </w:r>
    </w:p>
    <w:p w14:paraId="6DBF7CD9" w14:textId="77777777" w:rsidR="00E45C4B" w:rsidRPr="00D63D89" w:rsidRDefault="00E45C4B" w:rsidP="00E45C4B">
      <w:pPr>
        <w:pStyle w:val="LndNormale1"/>
        <w:rPr>
          <w:b/>
          <w:bCs/>
          <w:color w:val="002060"/>
        </w:rPr>
      </w:pPr>
      <w:r w:rsidRPr="00D63D89">
        <w:rPr>
          <w:b/>
          <w:bCs/>
          <w:color w:val="002060"/>
        </w:rPr>
        <w:tab/>
      </w:r>
      <w:r w:rsidRPr="00D63D89">
        <w:rPr>
          <w:b/>
          <w:bCs/>
          <w:color w:val="002060"/>
        </w:rPr>
        <w:tab/>
      </w:r>
      <w:r w:rsidRPr="00D63D89">
        <w:rPr>
          <w:b/>
          <w:bCs/>
          <w:color w:val="002060"/>
        </w:rPr>
        <w:tab/>
      </w:r>
      <w:r w:rsidRPr="00D63D89">
        <w:rPr>
          <w:b/>
          <w:bCs/>
          <w:color w:val="002060"/>
        </w:rPr>
        <w:tab/>
      </w:r>
      <w:r w:rsidRPr="00D63D89">
        <w:rPr>
          <w:b/>
          <w:bCs/>
          <w:color w:val="002060"/>
        </w:rPr>
        <w:tab/>
        <w:t>COPPA MARCHE SERIE D</w:t>
      </w:r>
    </w:p>
    <w:p w14:paraId="662575C2" w14:textId="77777777" w:rsidR="00E45C4B" w:rsidRPr="009B0433" w:rsidRDefault="00E45C4B" w:rsidP="00E45C4B">
      <w:pPr>
        <w:pStyle w:val="LndNormale1"/>
        <w:rPr>
          <w:color w:val="002060"/>
        </w:rPr>
      </w:pPr>
    </w:p>
    <w:p w14:paraId="46238717" w14:textId="77777777" w:rsidR="00E45C4B" w:rsidRPr="009B0433" w:rsidRDefault="00E45C4B" w:rsidP="00E45C4B">
      <w:pPr>
        <w:pStyle w:val="LndNormale1"/>
        <w:rPr>
          <w:b/>
          <w:bCs/>
          <w:i/>
          <w:iCs/>
          <w:color w:val="002060"/>
        </w:rPr>
      </w:pPr>
      <w:r w:rsidRPr="009B0433">
        <w:rPr>
          <w:b/>
          <w:bCs/>
          <w:i/>
          <w:iCs/>
          <w:color w:val="002060"/>
        </w:rPr>
        <w:t>Si sottolinea pertanto che l’iscrizione al Campionato non è automatica anche per la relativa Coppa.</w:t>
      </w:r>
    </w:p>
    <w:p w14:paraId="5C02619C" w14:textId="77777777" w:rsidR="00E45C4B" w:rsidRPr="0082629C" w:rsidRDefault="00E45C4B" w:rsidP="00E45C4B">
      <w:pPr>
        <w:pStyle w:val="LndNormale1"/>
        <w:rPr>
          <w:i/>
          <w:color w:val="002060"/>
        </w:rPr>
      </w:pPr>
      <w:r w:rsidRPr="009B0433">
        <w:rPr>
          <w:i/>
          <w:color w:val="002060"/>
          <w:highlight w:val="yellow"/>
        </w:rPr>
        <w:t xml:space="preserve">Si rammenta infine che le </w:t>
      </w:r>
      <w:r>
        <w:rPr>
          <w:i/>
          <w:color w:val="002060"/>
          <w:highlight w:val="yellow"/>
        </w:rPr>
        <w:t>iscrizioni</w:t>
      </w:r>
      <w:r w:rsidRPr="009B0433">
        <w:rPr>
          <w:i/>
          <w:color w:val="002060"/>
          <w:highlight w:val="yellow"/>
        </w:rPr>
        <w:t xml:space="preserve"> debbono tassativamente indicare nei campi giorno ed orario di gara quelli relativi ai turni infrasettimanali.</w:t>
      </w:r>
    </w:p>
    <w:p w14:paraId="6812C1F9" w14:textId="77777777" w:rsidR="00E45C4B" w:rsidRPr="009F001F" w:rsidRDefault="00E45C4B" w:rsidP="00E45C4B">
      <w:pPr>
        <w:rPr>
          <w:rFonts w:ascii="Arial" w:hAnsi="Arial" w:cs="Arial"/>
          <w:color w:val="002060"/>
          <w:sz w:val="12"/>
          <w:szCs w:val="12"/>
        </w:rPr>
      </w:pPr>
    </w:p>
    <w:p w14:paraId="32A868B7" w14:textId="77777777" w:rsidR="00E45C4B" w:rsidRPr="00B03A23" w:rsidRDefault="00E45C4B" w:rsidP="00E45C4B">
      <w:pPr>
        <w:pStyle w:val="TITOLOCAMPIONATO"/>
        <w:shd w:val="clear" w:color="auto" w:fill="CCCCCC"/>
        <w:spacing w:before="80" w:after="40"/>
        <w:rPr>
          <w:color w:val="002060"/>
        </w:rPr>
      </w:pPr>
      <w:bookmarkStart w:id="29" w:name="_Toc13049080"/>
      <w:bookmarkStart w:id="30" w:name="_Toc13049136"/>
      <w:r>
        <w:rPr>
          <w:color w:val="002060"/>
        </w:rPr>
        <w:t>COPPA ITALIA CALCIO A 5 SERIE C</w:t>
      </w:r>
      <w:bookmarkEnd w:id="29"/>
      <w:bookmarkEnd w:id="30"/>
    </w:p>
    <w:p w14:paraId="5A2D80F6" w14:textId="77777777" w:rsidR="002A4472" w:rsidRPr="0035278D" w:rsidRDefault="002A4472" w:rsidP="002A4472">
      <w:pPr>
        <w:pStyle w:val="LndNormale1"/>
        <w:rPr>
          <w:b/>
          <w:color w:val="002060"/>
        </w:rPr>
      </w:pPr>
      <w:r w:rsidRPr="0035278D">
        <w:rPr>
          <w:b/>
          <w:color w:val="002060"/>
        </w:rPr>
        <w:t>ARTICOLAZIONE</w:t>
      </w:r>
    </w:p>
    <w:p w14:paraId="1EB93483" w14:textId="4CD727C2" w:rsidR="002A4472" w:rsidRDefault="002A4472" w:rsidP="002A4472">
      <w:pPr>
        <w:pStyle w:val="LndNormale1"/>
        <w:rPr>
          <w:color w:val="002060"/>
        </w:rPr>
      </w:pPr>
      <w:r>
        <w:rPr>
          <w:color w:val="002060"/>
        </w:rPr>
        <w:t>Tenuto conto degli organici dei Campionati di Serie C1 e Serie C2, parteciperanno alla Coppa Italia di Calcio a Cinque Serie C n° 50 squadre così suddivise:</w:t>
      </w:r>
    </w:p>
    <w:p w14:paraId="42204295" w14:textId="1338E20D" w:rsidR="002A4472" w:rsidRDefault="002A4472" w:rsidP="000E42C7">
      <w:pPr>
        <w:pStyle w:val="LndNormale1"/>
        <w:numPr>
          <w:ilvl w:val="0"/>
          <w:numId w:val="48"/>
        </w:numPr>
        <w:rPr>
          <w:color w:val="002060"/>
        </w:rPr>
      </w:pPr>
      <w:r>
        <w:rPr>
          <w:color w:val="002060"/>
        </w:rPr>
        <w:t>n° 14 squadre di Serie C1</w:t>
      </w:r>
    </w:p>
    <w:p w14:paraId="6AA7226C" w14:textId="0844CBAB" w:rsidR="002A4472" w:rsidRDefault="002A4472" w:rsidP="000E42C7">
      <w:pPr>
        <w:pStyle w:val="LndNormale1"/>
        <w:numPr>
          <w:ilvl w:val="0"/>
          <w:numId w:val="48"/>
        </w:numPr>
        <w:rPr>
          <w:color w:val="002060"/>
        </w:rPr>
      </w:pPr>
      <w:r w:rsidRPr="000E42C7">
        <w:rPr>
          <w:color w:val="002060"/>
        </w:rPr>
        <w:t xml:space="preserve">n° </w:t>
      </w:r>
      <w:r w:rsidR="00613BBC" w:rsidRPr="000E42C7">
        <w:rPr>
          <w:color w:val="002060"/>
        </w:rPr>
        <w:t>34</w:t>
      </w:r>
      <w:r w:rsidRPr="000E42C7">
        <w:rPr>
          <w:color w:val="002060"/>
        </w:rPr>
        <w:t xml:space="preserve"> squadre di Serie C2</w:t>
      </w:r>
    </w:p>
    <w:p w14:paraId="7DFC4CED" w14:textId="77777777" w:rsidR="000E42C7" w:rsidRDefault="00613BBC" w:rsidP="000E42C7">
      <w:pPr>
        <w:pStyle w:val="LndNormale1"/>
        <w:numPr>
          <w:ilvl w:val="0"/>
          <w:numId w:val="48"/>
        </w:numPr>
        <w:rPr>
          <w:color w:val="002060"/>
        </w:rPr>
      </w:pPr>
      <w:r>
        <w:rPr>
          <w:color w:val="002060"/>
        </w:rPr>
        <w:t>n° 2 squadre di Serie D</w:t>
      </w:r>
      <w:r w:rsidR="000E42C7">
        <w:rPr>
          <w:color w:val="002060"/>
        </w:rPr>
        <w:t xml:space="preserve"> che ne hanno fatto richiesta</w:t>
      </w:r>
    </w:p>
    <w:p w14:paraId="5A496D81" w14:textId="0FEC7976" w:rsidR="00613BBC" w:rsidRDefault="000E42C7" w:rsidP="000E42C7">
      <w:pPr>
        <w:pStyle w:val="LndNormale1"/>
        <w:ind w:left="720"/>
        <w:rPr>
          <w:color w:val="002060"/>
        </w:rPr>
      </w:pPr>
      <w:r>
        <w:rPr>
          <w:color w:val="002060"/>
        </w:rPr>
        <w:t xml:space="preserve">(PIEVE D’ICO CALCIO A 5, CANTINE RIUNITE CSI) </w:t>
      </w:r>
    </w:p>
    <w:p w14:paraId="28E07056" w14:textId="77777777" w:rsidR="002A4472" w:rsidRDefault="002A4472" w:rsidP="002A4472">
      <w:pPr>
        <w:pStyle w:val="LndNormale1"/>
        <w:rPr>
          <w:color w:val="002060"/>
        </w:rPr>
      </w:pPr>
    </w:p>
    <w:p w14:paraId="45426AAF" w14:textId="77777777" w:rsidR="002A4472" w:rsidRDefault="002A4472" w:rsidP="002A4472">
      <w:pPr>
        <w:pStyle w:val="LndNormale1"/>
        <w:rPr>
          <w:color w:val="002060"/>
        </w:rPr>
      </w:pPr>
      <w:r>
        <w:rPr>
          <w:color w:val="002060"/>
        </w:rPr>
        <w:t>Lo svolgimento della manifestazione è così strutturato:</w:t>
      </w:r>
    </w:p>
    <w:p w14:paraId="20039471" w14:textId="77777777" w:rsidR="002A4472" w:rsidRDefault="002A4472" w:rsidP="002A4472">
      <w:pPr>
        <w:pStyle w:val="LndNormale1"/>
        <w:rPr>
          <w:color w:val="002060"/>
        </w:rPr>
      </w:pPr>
    </w:p>
    <w:p w14:paraId="446276DC" w14:textId="671ED671" w:rsidR="002A4472" w:rsidRDefault="002A4472" w:rsidP="002A4472">
      <w:pPr>
        <w:pStyle w:val="LndNormale1"/>
        <w:rPr>
          <w:color w:val="002060"/>
        </w:rPr>
      </w:pPr>
      <w:r>
        <w:rPr>
          <w:color w:val="002060"/>
        </w:rPr>
        <w:t>N° 14 squadre di Serie</w:t>
      </w:r>
      <w:r w:rsidR="000E42C7">
        <w:rPr>
          <w:color w:val="002060"/>
        </w:rPr>
        <w:t xml:space="preserve"> C1</w:t>
      </w:r>
      <w:r>
        <w:rPr>
          <w:color w:val="002060"/>
        </w:rPr>
        <w:t xml:space="preserve"> si qualificano direttamente ai Sedicesimi di Finale.</w:t>
      </w:r>
    </w:p>
    <w:p w14:paraId="1076BE86" w14:textId="77777777" w:rsidR="002A4472" w:rsidRDefault="002A4472" w:rsidP="002A4472">
      <w:pPr>
        <w:pStyle w:val="LndNormale1"/>
        <w:rPr>
          <w:color w:val="002060"/>
        </w:rPr>
      </w:pPr>
    </w:p>
    <w:p w14:paraId="3677E409" w14:textId="77777777" w:rsidR="002A4472" w:rsidRPr="00FD5448" w:rsidRDefault="002A4472" w:rsidP="002A4472">
      <w:pPr>
        <w:pStyle w:val="LndNormale1"/>
        <w:rPr>
          <w:b/>
          <w:bCs/>
          <w:color w:val="002060"/>
        </w:rPr>
      </w:pPr>
      <w:r w:rsidRPr="00FD5448">
        <w:rPr>
          <w:b/>
          <w:bCs/>
          <w:color w:val="002060"/>
        </w:rPr>
        <w:t>Primo turno</w:t>
      </w:r>
    </w:p>
    <w:p w14:paraId="30740071" w14:textId="24BCEDA8" w:rsidR="002A4472" w:rsidRPr="00FD5448" w:rsidRDefault="002A4472" w:rsidP="002A4472">
      <w:pPr>
        <w:pStyle w:val="LndNormale1"/>
        <w:rPr>
          <w:color w:val="002060"/>
        </w:rPr>
      </w:pPr>
      <w:r w:rsidRPr="00FD5448">
        <w:rPr>
          <w:color w:val="002060"/>
        </w:rPr>
        <w:t xml:space="preserve">Il primo turno prevede la disputa di n° </w:t>
      </w:r>
      <w:r>
        <w:rPr>
          <w:color w:val="002060"/>
        </w:rPr>
        <w:t>18</w:t>
      </w:r>
      <w:r w:rsidRPr="00FD5448">
        <w:rPr>
          <w:color w:val="002060"/>
        </w:rPr>
        <w:t xml:space="preserve"> gare</w:t>
      </w:r>
      <w:r>
        <w:rPr>
          <w:color w:val="002060"/>
        </w:rPr>
        <w:t xml:space="preserve"> (andata/ritorno) ed è </w:t>
      </w:r>
      <w:r w:rsidRPr="00FD5448">
        <w:rPr>
          <w:color w:val="002060"/>
        </w:rPr>
        <w:t>riservato alle seguenti squadre</w:t>
      </w:r>
      <w:r>
        <w:rPr>
          <w:color w:val="002060"/>
        </w:rPr>
        <w:t>:</w:t>
      </w:r>
    </w:p>
    <w:p w14:paraId="43730401" w14:textId="77777777" w:rsidR="000E42C7" w:rsidRDefault="000E42C7" w:rsidP="000E42C7">
      <w:pPr>
        <w:pStyle w:val="LndNormale1"/>
        <w:numPr>
          <w:ilvl w:val="0"/>
          <w:numId w:val="48"/>
        </w:numPr>
        <w:rPr>
          <w:color w:val="002060"/>
        </w:rPr>
      </w:pPr>
      <w:r w:rsidRPr="000E42C7">
        <w:rPr>
          <w:color w:val="002060"/>
        </w:rPr>
        <w:t>n° 34 squadre di Serie C2</w:t>
      </w:r>
    </w:p>
    <w:p w14:paraId="748B5D19" w14:textId="3047B6FB" w:rsidR="002A4472" w:rsidRDefault="000E42C7" w:rsidP="000E42C7">
      <w:pPr>
        <w:pStyle w:val="LndNormale1"/>
        <w:numPr>
          <w:ilvl w:val="0"/>
          <w:numId w:val="48"/>
        </w:numPr>
        <w:rPr>
          <w:color w:val="002060"/>
        </w:rPr>
      </w:pPr>
      <w:r>
        <w:rPr>
          <w:color w:val="002060"/>
        </w:rPr>
        <w:t>n° 2 squadre di Serie D</w:t>
      </w:r>
    </w:p>
    <w:p w14:paraId="4A4398B2" w14:textId="39386C3A" w:rsidR="000E42C7" w:rsidRDefault="000E42C7" w:rsidP="00737DEA">
      <w:pPr>
        <w:pStyle w:val="LndNormale1"/>
        <w:ind w:left="720"/>
        <w:rPr>
          <w:color w:val="002060"/>
        </w:rPr>
      </w:pPr>
    </w:p>
    <w:p w14:paraId="217F80B8" w14:textId="79D0C60F" w:rsidR="002A4472" w:rsidRDefault="002A4472" w:rsidP="002A4472">
      <w:pPr>
        <w:pStyle w:val="LndNormale1"/>
        <w:rPr>
          <w:color w:val="002060"/>
        </w:rPr>
      </w:pPr>
      <w:r>
        <w:rPr>
          <w:color w:val="002060"/>
        </w:rPr>
        <w:t>Le 18 gare saranno stabilite mediante sorteggi</w:t>
      </w:r>
      <w:r w:rsidR="000E42C7">
        <w:rPr>
          <w:color w:val="002060"/>
        </w:rPr>
        <w:t xml:space="preserve">o che si svolgerà presso la </w:t>
      </w:r>
      <w:r w:rsidR="000E42C7" w:rsidRPr="00344040">
        <w:rPr>
          <w:b/>
          <w:bCs/>
          <w:color w:val="002060"/>
        </w:rPr>
        <w:t>sede del Comitato Regionale Marche</w:t>
      </w:r>
      <w:r w:rsidR="00344040">
        <w:rPr>
          <w:color w:val="002060"/>
        </w:rPr>
        <w:t xml:space="preserve"> il giorno</w:t>
      </w:r>
      <w:r w:rsidR="000E42C7">
        <w:rPr>
          <w:color w:val="002060"/>
        </w:rPr>
        <w:t xml:space="preserve"> </w:t>
      </w:r>
      <w:r w:rsidR="00344040" w:rsidRPr="00344040">
        <w:rPr>
          <w:b/>
          <w:bCs/>
          <w:color w:val="002060"/>
        </w:rPr>
        <w:t>Giovedì 19 Agosto 2021</w:t>
      </w:r>
      <w:r w:rsidR="00344040">
        <w:rPr>
          <w:color w:val="002060"/>
        </w:rPr>
        <w:t xml:space="preserve"> alle </w:t>
      </w:r>
      <w:r w:rsidR="00344040" w:rsidRPr="00344040">
        <w:rPr>
          <w:b/>
          <w:bCs/>
          <w:color w:val="002060"/>
        </w:rPr>
        <w:t>ore 11:00</w:t>
      </w:r>
      <w:r w:rsidR="000E42C7">
        <w:rPr>
          <w:color w:val="002060"/>
        </w:rPr>
        <w:t>.</w:t>
      </w:r>
    </w:p>
    <w:p w14:paraId="3379D767" w14:textId="0B74C7BC" w:rsidR="002A4472" w:rsidRDefault="002A4472" w:rsidP="002A4472">
      <w:pPr>
        <w:pStyle w:val="LndNormale1"/>
        <w:rPr>
          <w:color w:val="002060"/>
        </w:rPr>
      </w:pPr>
      <w:r w:rsidRPr="000E42C7">
        <w:rPr>
          <w:color w:val="002060"/>
        </w:rPr>
        <w:t xml:space="preserve">Il sorteggio sarà effettuato suddividendo le 36 </w:t>
      </w:r>
      <w:r w:rsidR="000E42C7">
        <w:rPr>
          <w:color w:val="002060"/>
        </w:rPr>
        <w:t xml:space="preserve">squadre </w:t>
      </w:r>
      <w:r w:rsidRPr="000E42C7">
        <w:rPr>
          <w:color w:val="002060"/>
        </w:rPr>
        <w:t>in n° 3 raggruppamenti da 12 squadre ciascuno in base alla prossimità geografica.</w:t>
      </w:r>
    </w:p>
    <w:p w14:paraId="64496BF9" w14:textId="77777777" w:rsidR="002A4472" w:rsidRDefault="002A4472" w:rsidP="002A4472">
      <w:pPr>
        <w:pStyle w:val="LndNormale1"/>
        <w:rPr>
          <w:color w:val="002060"/>
        </w:rPr>
      </w:pPr>
    </w:p>
    <w:p w14:paraId="6FC01C53" w14:textId="77777777" w:rsidR="002A4472" w:rsidRPr="00FD5448" w:rsidRDefault="002A4472" w:rsidP="002A4472">
      <w:pPr>
        <w:pStyle w:val="LndNormale1"/>
        <w:rPr>
          <w:b/>
          <w:bCs/>
          <w:color w:val="002060"/>
        </w:rPr>
      </w:pPr>
      <w:r>
        <w:rPr>
          <w:b/>
          <w:bCs/>
          <w:color w:val="002060"/>
        </w:rPr>
        <w:t>Sedicesimi di Finale</w:t>
      </w:r>
    </w:p>
    <w:p w14:paraId="380B996F" w14:textId="77777777" w:rsidR="002A4472" w:rsidRPr="00FD5448" w:rsidRDefault="002A4472" w:rsidP="002A4472">
      <w:pPr>
        <w:pStyle w:val="LndNormale1"/>
        <w:rPr>
          <w:color w:val="002060"/>
        </w:rPr>
      </w:pPr>
      <w:r>
        <w:rPr>
          <w:color w:val="002060"/>
        </w:rPr>
        <w:t>I Sedicesimi di Finale prevedono</w:t>
      </w:r>
      <w:r w:rsidRPr="00FD5448">
        <w:rPr>
          <w:color w:val="002060"/>
        </w:rPr>
        <w:t xml:space="preserve"> la disputa di n° </w:t>
      </w:r>
      <w:r>
        <w:rPr>
          <w:color w:val="002060"/>
        </w:rPr>
        <w:t>16</w:t>
      </w:r>
      <w:r w:rsidRPr="00FD5448">
        <w:rPr>
          <w:color w:val="002060"/>
        </w:rPr>
        <w:t xml:space="preserve"> gare</w:t>
      </w:r>
      <w:r>
        <w:rPr>
          <w:color w:val="002060"/>
        </w:rPr>
        <w:t xml:space="preserve"> (andata/ritorno) sono</w:t>
      </w:r>
      <w:r w:rsidRPr="00FD5448">
        <w:rPr>
          <w:color w:val="002060"/>
        </w:rPr>
        <w:t xml:space="preserve"> riservat</w:t>
      </w:r>
      <w:r>
        <w:rPr>
          <w:color w:val="002060"/>
        </w:rPr>
        <w:t>i</w:t>
      </w:r>
      <w:r w:rsidRPr="00FD5448">
        <w:rPr>
          <w:color w:val="002060"/>
        </w:rPr>
        <w:t xml:space="preserve"> alle seguenti squadre</w:t>
      </w:r>
      <w:r>
        <w:rPr>
          <w:color w:val="002060"/>
        </w:rPr>
        <w:t>:</w:t>
      </w:r>
    </w:p>
    <w:p w14:paraId="300A05C7" w14:textId="1D883A8C" w:rsidR="002A4472" w:rsidRPr="00FD5448" w:rsidRDefault="002A4472" w:rsidP="002A4472">
      <w:pPr>
        <w:pStyle w:val="LndNormale1"/>
        <w:rPr>
          <w:color w:val="002060"/>
        </w:rPr>
      </w:pPr>
      <w:r w:rsidRPr="00FD5448">
        <w:rPr>
          <w:color w:val="002060"/>
        </w:rPr>
        <w:t xml:space="preserve">- n° </w:t>
      </w:r>
      <w:r>
        <w:rPr>
          <w:color w:val="002060"/>
        </w:rPr>
        <w:t>18</w:t>
      </w:r>
      <w:r w:rsidRPr="00FD5448">
        <w:rPr>
          <w:color w:val="002060"/>
        </w:rPr>
        <w:t xml:space="preserve"> squadre </w:t>
      </w:r>
      <w:r>
        <w:rPr>
          <w:color w:val="002060"/>
        </w:rPr>
        <w:t>vincenti il primo turno</w:t>
      </w:r>
    </w:p>
    <w:p w14:paraId="0B8C5D97" w14:textId="0269ACF5" w:rsidR="002A4472" w:rsidRPr="00FD5448" w:rsidRDefault="002A4472" w:rsidP="002A4472">
      <w:pPr>
        <w:pStyle w:val="LndNormale1"/>
        <w:rPr>
          <w:color w:val="002060"/>
        </w:rPr>
      </w:pPr>
      <w:r w:rsidRPr="00FD5448">
        <w:rPr>
          <w:color w:val="002060"/>
        </w:rPr>
        <w:t xml:space="preserve">- n° </w:t>
      </w:r>
      <w:r>
        <w:rPr>
          <w:color w:val="002060"/>
        </w:rPr>
        <w:t>14</w:t>
      </w:r>
      <w:r w:rsidRPr="00FD5448">
        <w:rPr>
          <w:color w:val="002060"/>
        </w:rPr>
        <w:t xml:space="preserve"> squadre di Serie C1 </w:t>
      </w:r>
      <w:r>
        <w:rPr>
          <w:color w:val="002060"/>
        </w:rPr>
        <w:t>qualificate d’ufficio</w:t>
      </w:r>
    </w:p>
    <w:p w14:paraId="22EF2979" w14:textId="77777777" w:rsidR="002A4472" w:rsidRDefault="002A4472" w:rsidP="002A4472">
      <w:pPr>
        <w:pStyle w:val="LndNormale1"/>
        <w:rPr>
          <w:color w:val="002060"/>
        </w:rPr>
      </w:pPr>
    </w:p>
    <w:p w14:paraId="4C16C299" w14:textId="77777777" w:rsidR="002A4472" w:rsidRDefault="002A4472" w:rsidP="002A4472">
      <w:pPr>
        <w:pStyle w:val="LndNormale1"/>
        <w:rPr>
          <w:color w:val="002060"/>
        </w:rPr>
      </w:pPr>
      <w:r w:rsidRPr="000E42C7">
        <w:rPr>
          <w:color w:val="002060"/>
        </w:rPr>
        <w:t>Le 32 squadre saranno suddivise in n° 4 raggruppamenti da 8 squadre ciascuno in base alla prossimità geografica.</w:t>
      </w:r>
    </w:p>
    <w:p w14:paraId="203457E7" w14:textId="1A1F1D96" w:rsidR="002A4472" w:rsidRDefault="002A4472" w:rsidP="002A4472">
      <w:pPr>
        <w:pStyle w:val="LndNormale1"/>
        <w:rPr>
          <w:color w:val="002060"/>
        </w:rPr>
      </w:pPr>
      <w:r>
        <w:rPr>
          <w:color w:val="002060"/>
        </w:rPr>
        <w:t>Gli accoppiamenti saranno effettuati mediante sorteggio</w:t>
      </w:r>
      <w:r w:rsidR="000E42C7">
        <w:rPr>
          <w:color w:val="002060"/>
        </w:rPr>
        <w:t xml:space="preserve"> </w:t>
      </w:r>
      <w:r>
        <w:rPr>
          <w:color w:val="002060"/>
        </w:rPr>
        <w:t>ed andranno a comporre il tabellone definitivo della Coppa Italia Calcio a Cinque Serie C.</w:t>
      </w:r>
    </w:p>
    <w:p w14:paraId="131CF71D" w14:textId="77777777" w:rsidR="002A4472" w:rsidRDefault="002A4472" w:rsidP="002A4472">
      <w:pPr>
        <w:pStyle w:val="LndNormale1"/>
        <w:rPr>
          <w:color w:val="002060"/>
        </w:rPr>
      </w:pPr>
      <w:r>
        <w:rPr>
          <w:color w:val="002060"/>
        </w:rPr>
        <w:t>Nei Sedicesimi di Finale non si potranno incontrare le squadre di Serie C1.</w:t>
      </w:r>
    </w:p>
    <w:p w14:paraId="3EC4CEEF" w14:textId="77777777" w:rsidR="00E45C4B" w:rsidRDefault="00E45C4B" w:rsidP="00E45C4B">
      <w:pPr>
        <w:pStyle w:val="LndNormale1"/>
        <w:rPr>
          <w:color w:val="002060"/>
        </w:rPr>
      </w:pPr>
    </w:p>
    <w:p w14:paraId="1674C53A" w14:textId="77777777" w:rsidR="00E45C4B" w:rsidRPr="00B5087C" w:rsidRDefault="00E45C4B" w:rsidP="00E45C4B">
      <w:pPr>
        <w:pStyle w:val="LndNormale1"/>
        <w:rPr>
          <w:color w:val="002060"/>
        </w:rPr>
      </w:pPr>
      <w:r w:rsidRPr="00B5087C">
        <w:rPr>
          <w:color w:val="002060"/>
        </w:rPr>
        <w:t>La Società vincente avrà accesso alla Fase Nazionale; nel caso la vincente sia una Società non partecipante al Campionato di Serie C1, l'accesso alla Fase Nazionale sarà concesso alla squadra di Serie C1 meglio classificata.</w:t>
      </w:r>
    </w:p>
    <w:p w14:paraId="18BF0D60" w14:textId="7CB40F46" w:rsidR="00E45C4B" w:rsidRPr="00B5087C" w:rsidRDefault="00E45C4B" w:rsidP="00E45C4B">
      <w:pPr>
        <w:pStyle w:val="LndNormale1"/>
        <w:rPr>
          <w:color w:val="002060"/>
        </w:rPr>
      </w:pPr>
      <w:r w:rsidRPr="00B5087C">
        <w:rPr>
          <w:color w:val="002060"/>
        </w:rPr>
        <w:t>La Società vincitrice la Fase Nazionale della Coppa Italia avrà l'accesso alla Serie B per la Stagione Sportiva 202</w:t>
      </w:r>
      <w:r w:rsidR="002A4472">
        <w:rPr>
          <w:color w:val="002060"/>
        </w:rPr>
        <w:t>2</w:t>
      </w:r>
      <w:r w:rsidRPr="00B5087C">
        <w:rPr>
          <w:color w:val="002060"/>
        </w:rPr>
        <w:t>/202</w:t>
      </w:r>
      <w:r w:rsidR="002A4472">
        <w:rPr>
          <w:color w:val="002060"/>
        </w:rPr>
        <w:t>3</w:t>
      </w:r>
      <w:r w:rsidRPr="00B5087C">
        <w:rPr>
          <w:color w:val="002060"/>
        </w:rPr>
        <w:t>.</w:t>
      </w:r>
    </w:p>
    <w:p w14:paraId="7470E467" w14:textId="77777777" w:rsidR="00E45C4B" w:rsidRPr="00B5087C" w:rsidRDefault="00E45C4B" w:rsidP="00E45C4B">
      <w:pPr>
        <w:pStyle w:val="LndNormale1"/>
        <w:rPr>
          <w:color w:val="002060"/>
        </w:rPr>
      </w:pPr>
    </w:p>
    <w:p w14:paraId="29F73D07" w14:textId="77777777" w:rsidR="00E45C4B" w:rsidRPr="00D239A4" w:rsidRDefault="00E45C4B" w:rsidP="00E45C4B">
      <w:pPr>
        <w:pStyle w:val="LndNormale1"/>
        <w:rPr>
          <w:b/>
          <w:color w:val="002060"/>
        </w:rPr>
      </w:pPr>
      <w:r w:rsidRPr="00D239A4">
        <w:rPr>
          <w:b/>
          <w:color w:val="002060"/>
        </w:rPr>
        <w:t>DATE</w:t>
      </w:r>
    </w:p>
    <w:p w14:paraId="0CED07E5" w14:textId="674FE0CC" w:rsidR="00E45C4B" w:rsidRPr="00D239A4" w:rsidRDefault="00E45C4B" w:rsidP="00E45C4B">
      <w:pPr>
        <w:pStyle w:val="LndNormale1"/>
        <w:numPr>
          <w:ilvl w:val="0"/>
          <w:numId w:val="47"/>
        </w:numPr>
        <w:rPr>
          <w:color w:val="002060"/>
        </w:rPr>
      </w:pPr>
      <w:r w:rsidRPr="00D239A4">
        <w:rPr>
          <w:b/>
          <w:color w:val="002060"/>
        </w:rPr>
        <w:t>PRIMO TURNO</w:t>
      </w:r>
      <w:r w:rsidRPr="00D239A4">
        <w:rPr>
          <w:color w:val="002060"/>
        </w:rPr>
        <w:t xml:space="preserve"> </w:t>
      </w:r>
      <w:r w:rsidRPr="00D239A4">
        <w:rPr>
          <w:color w:val="002060"/>
        </w:rPr>
        <w:tab/>
      </w:r>
      <w:r w:rsidRPr="00D239A4">
        <w:rPr>
          <w:color w:val="002060"/>
        </w:rPr>
        <w:tab/>
      </w:r>
      <w:r w:rsidRPr="00D239A4">
        <w:rPr>
          <w:b/>
          <w:color w:val="002060"/>
        </w:rPr>
        <w:t>1</w:t>
      </w:r>
      <w:r w:rsidR="002A4472" w:rsidRPr="00D239A4">
        <w:rPr>
          <w:b/>
          <w:color w:val="002060"/>
        </w:rPr>
        <w:t>7</w:t>
      </w:r>
      <w:r w:rsidRPr="00D239A4">
        <w:rPr>
          <w:b/>
          <w:color w:val="002060"/>
        </w:rPr>
        <w:t xml:space="preserve"> SETTEMBRE 202</w:t>
      </w:r>
      <w:r w:rsidR="002A4472" w:rsidRPr="00D239A4">
        <w:rPr>
          <w:b/>
          <w:color w:val="002060"/>
        </w:rPr>
        <w:t>1</w:t>
      </w:r>
      <w:r w:rsidRPr="00D239A4">
        <w:rPr>
          <w:b/>
          <w:color w:val="002060"/>
        </w:rPr>
        <w:tab/>
        <w:t>2</w:t>
      </w:r>
      <w:r w:rsidR="002A4472" w:rsidRPr="00D239A4">
        <w:rPr>
          <w:b/>
          <w:color w:val="002060"/>
        </w:rPr>
        <w:t>4</w:t>
      </w:r>
      <w:r w:rsidRPr="00D239A4">
        <w:rPr>
          <w:b/>
          <w:color w:val="002060"/>
        </w:rPr>
        <w:t xml:space="preserve"> SETTEMBRE 202</w:t>
      </w:r>
      <w:r w:rsidR="002A4472" w:rsidRPr="00D239A4">
        <w:rPr>
          <w:b/>
          <w:color w:val="002060"/>
        </w:rPr>
        <w:t>1</w:t>
      </w:r>
    </w:p>
    <w:p w14:paraId="7C548134" w14:textId="697C551E" w:rsidR="00E45C4B" w:rsidRPr="00D239A4" w:rsidRDefault="00E45C4B" w:rsidP="00E45C4B">
      <w:pPr>
        <w:pStyle w:val="LndNormale1"/>
        <w:numPr>
          <w:ilvl w:val="0"/>
          <w:numId w:val="47"/>
        </w:numPr>
        <w:rPr>
          <w:color w:val="002060"/>
        </w:rPr>
      </w:pPr>
      <w:r w:rsidRPr="00D239A4">
        <w:rPr>
          <w:b/>
          <w:color w:val="002060"/>
        </w:rPr>
        <w:lastRenderedPageBreak/>
        <w:t>SEDICESIMI DI FINALE</w:t>
      </w:r>
      <w:r w:rsidRPr="00D239A4">
        <w:rPr>
          <w:color w:val="002060"/>
        </w:rPr>
        <w:tab/>
      </w:r>
      <w:r w:rsidR="00613BBC" w:rsidRPr="00D239A4">
        <w:rPr>
          <w:b/>
          <w:color w:val="002060"/>
        </w:rPr>
        <w:t>12</w:t>
      </w:r>
      <w:r w:rsidRPr="00D239A4">
        <w:rPr>
          <w:b/>
          <w:color w:val="002060"/>
        </w:rPr>
        <w:t xml:space="preserve"> OTTOBRE 202</w:t>
      </w:r>
      <w:r w:rsidR="002A4472" w:rsidRPr="00D239A4">
        <w:rPr>
          <w:b/>
          <w:color w:val="002060"/>
        </w:rPr>
        <w:t>1</w:t>
      </w:r>
      <w:r w:rsidRPr="00D239A4">
        <w:rPr>
          <w:b/>
          <w:color w:val="002060"/>
        </w:rPr>
        <w:tab/>
      </w:r>
      <w:r w:rsidRPr="00D239A4">
        <w:rPr>
          <w:b/>
          <w:color w:val="002060"/>
        </w:rPr>
        <w:tab/>
      </w:r>
      <w:r w:rsidR="00613BBC" w:rsidRPr="00D239A4">
        <w:rPr>
          <w:b/>
          <w:color w:val="002060"/>
        </w:rPr>
        <w:t>26</w:t>
      </w:r>
      <w:r w:rsidRPr="00D239A4">
        <w:rPr>
          <w:b/>
          <w:color w:val="002060"/>
        </w:rPr>
        <w:t xml:space="preserve"> OTTOBRE 202</w:t>
      </w:r>
      <w:r w:rsidR="002A4472" w:rsidRPr="00D239A4">
        <w:rPr>
          <w:b/>
          <w:color w:val="002060"/>
        </w:rPr>
        <w:t>1</w:t>
      </w:r>
    </w:p>
    <w:p w14:paraId="50ED9DC1" w14:textId="26F84A15" w:rsidR="00E45C4B" w:rsidRPr="00D239A4" w:rsidRDefault="00E45C4B" w:rsidP="00E45C4B">
      <w:pPr>
        <w:pStyle w:val="LndNormale1"/>
        <w:numPr>
          <w:ilvl w:val="0"/>
          <w:numId w:val="47"/>
        </w:numPr>
        <w:rPr>
          <w:color w:val="002060"/>
        </w:rPr>
      </w:pPr>
      <w:r w:rsidRPr="00D239A4">
        <w:rPr>
          <w:b/>
          <w:color w:val="002060"/>
        </w:rPr>
        <w:t>OTTAVI DI FINALE</w:t>
      </w:r>
      <w:r w:rsidRPr="00D239A4">
        <w:rPr>
          <w:color w:val="002060"/>
        </w:rPr>
        <w:t xml:space="preserve"> </w:t>
      </w:r>
      <w:r w:rsidRPr="00D239A4">
        <w:rPr>
          <w:color w:val="002060"/>
        </w:rPr>
        <w:tab/>
      </w:r>
      <w:r w:rsidRPr="00D239A4">
        <w:rPr>
          <w:color w:val="002060"/>
        </w:rPr>
        <w:tab/>
      </w:r>
      <w:r w:rsidRPr="00D239A4">
        <w:rPr>
          <w:b/>
          <w:color w:val="002060"/>
        </w:rPr>
        <w:t>0</w:t>
      </w:r>
      <w:r w:rsidR="00613BBC" w:rsidRPr="00D239A4">
        <w:rPr>
          <w:b/>
          <w:color w:val="002060"/>
        </w:rPr>
        <w:t>9</w:t>
      </w:r>
      <w:r w:rsidRPr="00D239A4">
        <w:rPr>
          <w:b/>
          <w:color w:val="002060"/>
        </w:rPr>
        <w:t xml:space="preserve"> NOVEMBRE 202</w:t>
      </w:r>
      <w:r w:rsidR="002A4472" w:rsidRPr="00D239A4">
        <w:rPr>
          <w:b/>
          <w:color w:val="002060"/>
        </w:rPr>
        <w:t>1</w:t>
      </w:r>
      <w:r w:rsidRPr="00D239A4">
        <w:rPr>
          <w:b/>
          <w:color w:val="002060"/>
        </w:rPr>
        <w:tab/>
      </w:r>
      <w:r w:rsidR="00613BBC" w:rsidRPr="00D239A4">
        <w:rPr>
          <w:b/>
          <w:color w:val="002060"/>
        </w:rPr>
        <w:t>23</w:t>
      </w:r>
      <w:r w:rsidRPr="00D239A4">
        <w:rPr>
          <w:b/>
          <w:color w:val="002060"/>
        </w:rPr>
        <w:t xml:space="preserve"> NOVEMBRE 202</w:t>
      </w:r>
      <w:r w:rsidR="002A4472" w:rsidRPr="00D239A4">
        <w:rPr>
          <w:b/>
          <w:color w:val="002060"/>
        </w:rPr>
        <w:t>1</w:t>
      </w:r>
    </w:p>
    <w:p w14:paraId="46C9C450" w14:textId="24CFD9D8" w:rsidR="00E45C4B" w:rsidRPr="00D239A4" w:rsidRDefault="00E45C4B" w:rsidP="00E45C4B">
      <w:pPr>
        <w:pStyle w:val="LndNormale1"/>
        <w:numPr>
          <w:ilvl w:val="0"/>
          <w:numId w:val="47"/>
        </w:numPr>
        <w:rPr>
          <w:b/>
          <w:color w:val="002060"/>
        </w:rPr>
      </w:pPr>
      <w:r w:rsidRPr="00D239A4">
        <w:rPr>
          <w:b/>
          <w:color w:val="002060"/>
        </w:rPr>
        <w:t>FINAL EIGHT</w:t>
      </w:r>
      <w:r w:rsidRPr="00D239A4">
        <w:rPr>
          <w:b/>
          <w:color w:val="002060"/>
        </w:rPr>
        <w:tab/>
      </w:r>
      <w:r w:rsidRPr="00D239A4">
        <w:rPr>
          <w:b/>
          <w:color w:val="002060"/>
        </w:rPr>
        <w:tab/>
      </w:r>
      <w:r w:rsidRPr="00D239A4">
        <w:rPr>
          <w:b/>
          <w:color w:val="002060"/>
        </w:rPr>
        <w:tab/>
        <w:t>GENNAIO 202</w:t>
      </w:r>
      <w:r w:rsidR="002A4472" w:rsidRPr="00D239A4">
        <w:rPr>
          <w:b/>
          <w:color w:val="002060"/>
        </w:rPr>
        <w:t>2</w:t>
      </w:r>
    </w:p>
    <w:p w14:paraId="457D0AAD" w14:textId="77777777" w:rsidR="00E45C4B" w:rsidRPr="00B5087C" w:rsidRDefault="00E45C4B" w:rsidP="00E45C4B">
      <w:pPr>
        <w:pStyle w:val="LndNormale1"/>
        <w:rPr>
          <w:color w:val="002060"/>
        </w:rPr>
      </w:pPr>
    </w:p>
    <w:p w14:paraId="5AA98857" w14:textId="77777777" w:rsidR="00E45C4B" w:rsidRPr="00B5087C" w:rsidRDefault="00E45C4B" w:rsidP="00E45C4B">
      <w:pPr>
        <w:pStyle w:val="LndNormale1"/>
        <w:rPr>
          <w:b/>
          <w:color w:val="002060"/>
        </w:rPr>
      </w:pPr>
      <w:r w:rsidRPr="00B5087C">
        <w:rPr>
          <w:b/>
          <w:color w:val="002060"/>
        </w:rPr>
        <w:t>TEMPO DI GIUOCO</w:t>
      </w:r>
    </w:p>
    <w:p w14:paraId="34E05496" w14:textId="77777777" w:rsidR="00E45C4B" w:rsidRPr="00B5087C" w:rsidRDefault="00E45C4B" w:rsidP="00E45C4B">
      <w:pPr>
        <w:pStyle w:val="Nessunaspaziatura"/>
        <w:jc w:val="both"/>
        <w:rPr>
          <w:rFonts w:ascii="Arial" w:hAnsi="Arial" w:cs="Arial"/>
          <w:color w:val="002060"/>
        </w:rPr>
      </w:pPr>
      <w:r w:rsidRPr="00B5087C">
        <w:rPr>
          <w:rFonts w:ascii="Arial" w:hAnsi="Arial" w:cs="Arial"/>
          <w:color w:val="002060"/>
        </w:rPr>
        <w:t xml:space="preserve">Soltanto le gare della Final Eight saranno disputate con il </w:t>
      </w:r>
      <w:r w:rsidRPr="00B5087C">
        <w:rPr>
          <w:rFonts w:ascii="Arial" w:hAnsi="Arial" w:cs="Arial"/>
          <w:b/>
          <w:color w:val="002060"/>
        </w:rPr>
        <w:t>tempo effettivo</w:t>
      </w:r>
      <w:r w:rsidRPr="00B5087C">
        <w:rPr>
          <w:rFonts w:ascii="Arial" w:hAnsi="Arial" w:cs="Arial"/>
          <w:color w:val="002060"/>
        </w:rPr>
        <w:t xml:space="preserve"> dalla durata di 20 minuti per ogni tempo; pertanto le gare del primo, secondo e terzo turno avranno la durata di 30 minuti a tempo (non effettivi).</w:t>
      </w:r>
    </w:p>
    <w:p w14:paraId="1D19D650" w14:textId="77777777" w:rsidR="00E45C4B" w:rsidRPr="00B5087C" w:rsidRDefault="00E45C4B" w:rsidP="00E45C4B">
      <w:pPr>
        <w:pStyle w:val="LndNormale1"/>
        <w:rPr>
          <w:color w:val="002060"/>
        </w:rPr>
      </w:pPr>
    </w:p>
    <w:p w14:paraId="78BA878E" w14:textId="77777777" w:rsidR="00E45C4B" w:rsidRPr="00B4081C" w:rsidRDefault="00E45C4B" w:rsidP="00072362">
      <w:pPr>
        <w:pStyle w:val="Nessunaspaziatura"/>
        <w:jc w:val="both"/>
        <w:rPr>
          <w:rFonts w:ascii="Arial" w:hAnsi="Arial" w:cs="Arial"/>
          <w:color w:val="002060"/>
        </w:rPr>
      </w:pPr>
    </w:p>
    <w:p w14:paraId="167E2FFC" w14:textId="77777777" w:rsidR="003A584D" w:rsidRPr="00B4081C" w:rsidRDefault="003A584D" w:rsidP="00072362">
      <w:pPr>
        <w:pStyle w:val="Nessunaspaziatura"/>
        <w:jc w:val="both"/>
        <w:rPr>
          <w:rFonts w:ascii="Arial" w:hAnsi="Arial" w:cs="Arial"/>
          <w:color w:val="002060"/>
          <w:lang w:val="en-US"/>
        </w:rPr>
      </w:pPr>
    </w:p>
    <w:p w14:paraId="291FDADE" w14:textId="5D36E534" w:rsidR="007B4023" w:rsidRPr="00BA11E6" w:rsidRDefault="007B28E9" w:rsidP="004302A0">
      <w:pPr>
        <w:pStyle w:val="Nessunaspaziatura"/>
        <w:jc w:val="both"/>
        <w:rPr>
          <w:rFonts w:ascii="Arial" w:hAnsi="Arial" w:cs="Arial"/>
          <w:color w:val="002060"/>
          <w:lang w:val="en-US"/>
        </w:rPr>
      </w:pPr>
      <w:r w:rsidRPr="00BA11E6">
        <w:rPr>
          <w:rFonts w:ascii="Arial" w:hAnsi="Arial" w:cs="Arial"/>
          <w:color w:val="002060"/>
          <w:lang w:val="en-US"/>
        </w:rPr>
        <w:tab/>
      </w:r>
    </w:p>
    <w:p w14:paraId="461C3810" w14:textId="77777777" w:rsidR="00A43DF1" w:rsidRPr="00BA11E6" w:rsidRDefault="00A43DF1" w:rsidP="00A43DF1">
      <w:pPr>
        <w:pStyle w:val="breakline"/>
        <w:divId w:val="527259509"/>
        <w:rPr>
          <w:color w:val="0F243E" w:themeColor="text2" w:themeShade="80"/>
          <w:lang w:val="en-US"/>
        </w:rPr>
      </w:pPr>
    </w:p>
    <w:p w14:paraId="439F873E" w14:textId="77777777"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176EAE5C" w14:textId="780EB32E" w:rsidR="009D0C38" w:rsidRPr="009D0C38" w:rsidRDefault="009D0C38" w:rsidP="009D0C38">
      <w:pPr>
        <w:pStyle w:val="LndNormale1"/>
        <w:divId w:val="527259509"/>
        <w:rPr>
          <w:b/>
          <w:color w:val="002060"/>
          <w:sz w:val="28"/>
          <w:szCs w:val="28"/>
        </w:rPr>
      </w:pPr>
      <w:r w:rsidRPr="009D0C38">
        <w:rPr>
          <w:b/>
          <w:color w:val="002060"/>
          <w:sz w:val="28"/>
          <w:szCs w:val="28"/>
        </w:rPr>
        <w:t>ORARIO UFFICI</w:t>
      </w:r>
    </w:p>
    <w:p w14:paraId="0C23B78C" w14:textId="77777777" w:rsidR="009D0C38" w:rsidRPr="009D0C38" w:rsidRDefault="009D0C38" w:rsidP="009D0C38">
      <w:pPr>
        <w:pStyle w:val="LndNormale1"/>
        <w:divId w:val="527259509"/>
        <w:rPr>
          <w:color w:val="002060"/>
        </w:rPr>
      </w:pPr>
    </w:p>
    <w:p w14:paraId="51452B35" w14:textId="77777777" w:rsidR="009D0C38" w:rsidRPr="009D0C38" w:rsidRDefault="009D0C38" w:rsidP="009D0C38">
      <w:pPr>
        <w:divId w:val="527259509"/>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659776AE" w14:textId="62A074B0" w:rsidR="009D0C38" w:rsidRPr="009D0C38" w:rsidRDefault="009D0C38" w:rsidP="009D0C38">
      <w:pPr>
        <w:divId w:val="527259509"/>
        <w:rPr>
          <w:color w:val="002060"/>
        </w:rPr>
      </w:pPr>
      <w:r w:rsidRPr="009D0C38">
        <w:rPr>
          <w:rFonts w:ascii="Arial" w:hAnsi="Arial" w:cs="Arial"/>
          <w:color w:val="002060"/>
          <w:sz w:val="22"/>
          <w:szCs w:val="22"/>
        </w:rPr>
        <w:t>Ciò premesso, si informa che i contatti possono avvenire per e-mail all’indirizzo</w:t>
      </w:r>
      <w:r w:rsidR="001E5A35">
        <w:rPr>
          <w:rFonts w:ascii="Arial" w:hAnsi="Arial" w:cs="Arial"/>
          <w:color w:val="002060"/>
          <w:sz w:val="22"/>
          <w:szCs w:val="22"/>
        </w:rPr>
        <w:t xml:space="preserve"> </w:t>
      </w:r>
      <w:hyperlink r:id="rId12" w:history="1">
        <w:r w:rsidR="001E5A35" w:rsidRPr="001E5A35">
          <w:rPr>
            <w:rStyle w:val="Collegamentoipertestuale"/>
            <w:rFonts w:ascii="Arial" w:hAnsi="Arial" w:cs="Arial"/>
            <w:color w:val="002060"/>
            <w:sz w:val="22"/>
            <w:szCs w:val="22"/>
          </w:rPr>
          <w:t>c5marche@lnd.it</w:t>
        </w:r>
      </w:hyperlink>
      <w:r w:rsidR="001E5A35">
        <w:rPr>
          <w:rFonts w:ascii="Arial" w:hAnsi="Arial" w:cs="Arial"/>
          <w:color w:val="002060"/>
          <w:sz w:val="22"/>
          <w:szCs w:val="22"/>
        </w:rPr>
        <w:t>,</w:t>
      </w:r>
      <w:r w:rsidRPr="009D0C38">
        <w:rPr>
          <w:rFonts w:ascii="Arial" w:hAnsi="Arial" w:cs="Arial"/>
          <w:color w:val="002060"/>
          <w:sz w:val="22"/>
          <w:szCs w:val="22"/>
        </w:rPr>
        <w:t xml:space="preserve"> </w:t>
      </w:r>
      <w:hyperlink r:id="rId13" w:history="1">
        <w:r w:rsidRPr="009D0C38">
          <w:rPr>
            <w:rStyle w:val="Collegamentoipertestuale"/>
            <w:rFonts w:ascii="Arial" w:hAnsi="Arial" w:cs="Arial"/>
            <w:color w:val="002060"/>
            <w:sz w:val="22"/>
            <w:szCs w:val="22"/>
          </w:rPr>
          <w:t>crlnd.marche01@figc.it</w:t>
        </w:r>
      </w:hyperlink>
      <w:r w:rsidRPr="009D0C38">
        <w:rPr>
          <w:rFonts w:ascii="Arial" w:hAnsi="Arial" w:cs="Arial"/>
          <w:color w:val="002060"/>
          <w:sz w:val="22"/>
          <w:szCs w:val="22"/>
        </w:rPr>
        <w:t xml:space="preserve"> </w:t>
      </w:r>
      <w:r w:rsidR="001E5A35">
        <w:rPr>
          <w:rFonts w:ascii="Arial" w:hAnsi="Arial" w:cs="Arial"/>
          <w:color w:val="002060"/>
          <w:sz w:val="22"/>
          <w:szCs w:val="22"/>
        </w:rPr>
        <w:t xml:space="preserve">(Segreteria Generale, Ufficio Tesseramento) </w:t>
      </w:r>
      <w:r w:rsidRPr="009D0C38">
        <w:rPr>
          <w:rFonts w:ascii="Arial" w:hAnsi="Arial" w:cs="Arial"/>
          <w:color w:val="002060"/>
          <w:sz w:val="22"/>
          <w:szCs w:val="22"/>
        </w:rPr>
        <w:t xml:space="preserve">o pec </w:t>
      </w:r>
      <w:hyperlink r:id="rId14" w:history="1">
        <w:r w:rsidRPr="009D0C38">
          <w:rPr>
            <w:rStyle w:val="Collegamentoipertestuale"/>
            <w:rFonts w:ascii="Arial" w:hAnsi="Arial" w:cs="Arial"/>
            <w:color w:val="002060"/>
            <w:sz w:val="22"/>
            <w:szCs w:val="22"/>
          </w:rPr>
          <w:t>marche@pec.figcmarche.it</w:t>
        </w:r>
      </w:hyperlink>
    </w:p>
    <w:p w14:paraId="7EB0D6A9" w14:textId="77777777" w:rsidR="009D0C38" w:rsidRPr="009D0C38" w:rsidRDefault="009D0C38" w:rsidP="009D0C38">
      <w:pPr>
        <w:divId w:val="527259509"/>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61280F59" w14:textId="77777777" w:rsidR="009D0C38" w:rsidRPr="009D0C38" w:rsidRDefault="009D0C38" w:rsidP="009D0C38">
      <w:pPr>
        <w:pStyle w:val="LndNormale1"/>
        <w:divId w:val="527259509"/>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8E1B035" w14:textId="77777777" w:rsidR="009D0C38" w:rsidRPr="009D0C38" w:rsidRDefault="009D0C38" w:rsidP="009D0C38">
      <w:pPr>
        <w:pStyle w:val="LndNormale1"/>
        <w:divId w:val="527259509"/>
        <w:rPr>
          <w:b/>
          <w:color w:val="002060"/>
          <w:sz w:val="18"/>
          <w:szCs w:val="18"/>
        </w:rPr>
      </w:pPr>
      <w:r w:rsidRPr="009D0C38">
        <w:rPr>
          <w:color w:val="002060"/>
          <w:szCs w:val="22"/>
        </w:rPr>
        <w:t>Ufficio Amministrazione</w:t>
      </w:r>
      <w:r w:rsidRPr="009D0C38">
        <w:rPr>
          <w:color w:val="002060"/>
          <w:szCs w:val="22"/>
        </w:rPr>
        <w:tab/>
        <w:t xml:space="preserve">071/28560322 </w:t>
      </w:r>
    </w:p>
    <w:p w14:paraId="6531CA27" w14:textId="77777777" w:rsidR="009D0C38" w:rsidRPr="009D0C38" w:rsidRDefault="009D0C38" w:rsidP="009D0C38">
      <w:pPr>
        <w:pStyle w:val="LndNormale1"/>
        <w:divId w:val="527259509"/>
        <w:rPr>
          <w:color w:val="002060"/>
          <w:szCs w:val="22"/>
        </w:rPr>
      </w:pPr>
      <w:r w:rsidRPr="009D0C38">
        <w:rPr>
          <w:color w:val="002060"/>
          <w:szCs w:val="22"/>
        </w:rPr>
        <w:t xml:space="preserve">Ufficio Tesseramento </w:t>
      </w:r>
      <w:r w:rsidRPr="009D0C38">
        <w:rPr>
          <w:color w:val="002060"/>
          <w:szCs w:val="22"/>
        </w:rPr>
        <w:tab/>
        <w:t xml:space="preserve">071/28560408 </w:t>
      </w:r>
    </w:p>
    <w:p w14:paraId="42251F65" w14:textId="77777777" w:rsidR="009D0C38" w:rsidRPr="009D0C38" w:rsidRDefault="009D0C38" w:rsidP="009D0C38">
      <w:pPr>
        <w:pStyle w:val="LndNormale1"/>
        <w:divId w:val="527259509"/>
        <w:rPr>
          <w:color w:val="002060"/>
          <w:szCs w:val="22"/>
        </w:rPr>
      </w:pPr>
      <w:r w:rsidRPr="009D0C38">
        <w:rPr>
          <w:color w:val="002060"/>
          <w:szCs w:val="22"/>
        </w:rPr>
        <w:t>Ufficio emissione tessere</w:t>
      </w:r>
      <w:r w:rsidRPr="009D0C38">
        <w:rPr>
          <w:color w:val="002060"/>
          <w:szCs w:val="22"/>
        </w:rPr>
        <w:tab/>
        <w:t>071/28560401</w:t>
      </w:r>
    </w:p>
    <w:p w14:paraId="00D9E09B" w14:textId="77777777" w:rsidR="005A586B" w:rsidRPr="009D0C38"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71E2D35E"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50225A">
        <w:rPr>
          <w:b/>
          <w:color w:val="002060"/>
          <w:u w:val="single"/>
        </w:rPr>
        <w:t>0</w:t>
      </w:r>
      <w:r w:rsidR="0016243E">
        <w:rPr>
          <w:b/>
          <w:color w:val="002060"/>
          <w:u w:val="single"/>
        </w:rPr>
        <w:t>9</w:t>
      </w:r>
      <w:r w:rsidR="00830450" w:rsidRPr="000039D0">
        <w:rPr>
          <w:b/>
          <w:color w:val="002060"/>
          <w:u w:val="single"/>
        </w:rPr>
        <w:t>/0</w:t>
      </w:r>
      <w:r w:rsidR="0050225A">
        <w:rPr>
          <w:b/>
          <w:color w:val="002060"/>
          <w:u w:val="single"/>
        </w:rPr>
        <w:t>8</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396AD1" w:rsidRPr="000039D0">
        <w:rPr>
          <w:b/>
          <w:color w:val="002060"/>
          <w:u w:val="single"/>
        </w:rPr>
        <w:t>1</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5"/>
      <w:footerReference w:type="even" r:id="rId16"/>
      <w:footerReference w:type="default" r:id="rId17"/>
      <w:headerReference w:type="first" r:id="rId18"/>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BFD42B" w14:textId="77777777" w:rsidR="009925DB" w:rsidRDefault="009925DB">
      <w:r>
        <w:separator/>
      </w:r>
    </w:p>
  </w:endnote>
  <w:endnote w:type="continuationSeparator" w:id="0">
    <w:p w14:paraId="2340DB8B" w14:textId="77777777" w:rsidR="009925DB" w:rsidRDefault="009925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FIGC - Azzurri Light">
    <w:altName w:val="Courier New"/>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Bahnschrift SemiCondensed">
    <w:altName w:val="Segoe UI"/>
    <w:charset w:val="00"/>
    <w:family w:val="swiss"/>
    <w:pitch w:val="variable"/>
    <w:sig w:usb0="00000001" w:usb1="00000002" w:usb2="00000000" w:usb3="00000000" w:csb0="0000019F" w:csb1="00000000"/>
  </w:font>
  <w:font w:name="Helvetica Condensed">
    <w:altName w:val="Arial Narrow"/>
    <w:panose1 w:val="020B0606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4FEC2" w14:textId="7CCE572C"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65419A">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9D0C38">
      <w:rPr>
        <w:rStyle w:val="Numeropagina"/>
        <w:rFonts w:ascii="Arial" w:hAnsi="Arial" w:cs="Arial"/>
        <w:color w:val="002060"/>
      </w:rPr>
      <w:t>0</w:t>
    </w:r>
    <w:r w:rsidR="00476E32">
      <w:rPr>
        <w:rStyle w:val="Numeropagina"/>
        <w:rFonts w:ascii="Arial" w:hAnsi="Arial" w:cs="Arial"/>
        <w:color w:val="002060"/>
      </w:rPr>
      <w:t>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469408" w14:textId="77777777" w:rsidR="009925DB" w:rsidRDefault="009925DB">
      <w:r>
        <w:separator/>
      </w:r>
    </w:p>
  </w:footnote>
  <w:footnote w:type="continuationSeparator" w:id="0">
    <w:p w14:paraId="4C34C206" w14:textId="77777777" w:rsidR="009925DB" w:rsidRDefault="009925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32D06"/>
    <w:multiLevelType w:val="hybridMultilevel"/>
    <w:tmpl w:val="FC6C4E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nsid w:val="061040BA"/>
    <w:multiLevelType w:val="hybridMultilevel"/>
    <w:tmpl w:val="5560B1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68E2893"/>
    <w:multiLevelType w:val="hybridMultilevel"/>
    <w:tmpl w:val="7BAC1C16"/>
    <w:lvl w:ilvl="0" w:tplc="1068AA0C">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06952D1B"/>
    <w:multiLevelType w:val="hybridMultilevel"/>
    <w:tmpl w:val="212E60F0"/>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5">
    <w:nsid w:val="0AE1154F"/>
    <w:multiLevelType w:val="hybridMultilevel"/>
    <w:tmpl w:val="2B6AD27C"/>
    <w:lvl w:ilvl="0" w:tplc="AA32F290">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
    <w:nsid w:val="0C107A21"/>
    <w:multiLevelType w:val="hybridMultilevel"/>
    <w:tmpl w:val="507861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0D7B5997"/>
    <w:multiLevelType w:val="hybridMultilevel"/>
    <w:tmpl w:val="9DD4722A"/>
    <w:lvl w:ilvl="0" w:tplc="5D863500">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8">
    <w:nsid w:val="0F65555A"/>
    <w:multiLevelType w:val="hybridMultilevel"/>
    <w:tmpl w:val="867E36B6"/>
    <w:lvl w:ilvl="0" w:tplc="04100017">
      <w:start w:val="1"/>
      <w:numFmt w:val="lowerLetter"/>
      <w:lvlText w:val="%1)"/>
      <w:lvlJc w:val="left"/>
      <w:pPr>
        <w:tabs>
          <w:tab w:val="num" w:pos="720"/>
        </w:tabs>
        <w:ind w:left="720" w:hanging="360"/>
      </w:pPr>
      <w:rPr>
        <w:rFonts w:hint="default"/>
      </w:rPr>
    </w:lvl>
    <w:lvl w:ilvl="1" w:tplc="701C3F0A">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7F9619A"/>
    <w:multiLevelType w:val="hybridMultilevel"/>
    <w:tmpl w:val="B7C6B2FC"/>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1">
    <w:nsid w:val="1A2A62C4"/>
    <w:multiLevelType w:val="hybridMultilevel"/>
    <w:tmpl w:val="71903776"/>
    <w:lvl w:ilvl="0" w:tplc="F8B61BE4">
      <w:start w:val="1"/>
      <w:numFmt w:val="bullet"/>
      <w:lvlText w:val="-"/>
      <w:lvlJc w:val="left"/>
      <w:pPr>
        <w:ind w:left="1080" w:hanging="360"/>
      </w:pPr>
      <w:rPr>
        <w:rFonts w:ascii="Arial" w:eastAsia="Calibri"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2">
    <w:nsid w:val="1CE062FE"/>
    <w:multiLevelType w:val="hybridMultilevel"/>
    <w:tmpl w:val="0F1260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24D70DAC"/>
    <w:multiLevelType w:val="hybridMultilevel"/>
    <w:tmpl w:val="C07284E4"/>
    <w:lvl w:ilvl="0" w:tplc="8496CD7C">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251546E6"/>
    <w:multiLevelType w:val="hybridMultilevel"/>
    <w:tmpl w:val="6A5CCF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6">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7">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nsid w:val="305A35BE"/>
    <w:multiLevelType w:val="hybridMultilevel"/>
    <w:tmpl w:val="038EE1EA"/>
    <w:lvl w:ilvl="0" w:tplc="60F29836">
      <w:numFmt w:val="bullet"/>
      <w:lvlText w:val="-"/>
      <w:lvlJc w:val="left"/>
      <w:pPr>
        <w:ind w:left="312" w:hanging="140"/>
      </w:pPr>
      <w:rPr>
        <w:rFonts w:ascii="Times New Roman" w:eastAsia="Times New Roman" w:hAnsi="Times New Roman" w:cs="Times New Roman" w:hint="default"/>
        <w:w w:val="99"/>
        <w:sz w:val="24"/>
        <w:szCs w:val="24"/>
        <w:lang w:val="it-IT" w:eastAsia="en-US" w:bidi="ar-SA"/>
      </w:rPr>
    </w:lvl>
    <w:lvl w:ilvl="1" w:tplc="B9929C82">
      <w:numFmt w:val="bullet"/>
      <w:lvlText w:val="•"/>
      <w:lvlJc w:val="left"/>
      <w:pPr>
        <w:ind w:left="1314" w:hanging="140"/>
      </w:pPr>
      <w:rPr>
        <w:lang w:val="it-IT" w:eastAsia="en-US" w:bidi="ar-SA"/>
      </w:rPr>
    </w:lvl>
    <w:lvl w:ilvl="2" w:tplc="BD249BEA">
      <w:numFmt w:val="bullet"/>
      <w:lvlText w:val="•"/>
      <w:lvlJc w:val="left"/>
      <w:pPr>
        <w:ind w:left="2309" w:hanging="140"/>
      </w:pPr>
      <w:rPr>
        <w:lang w:val="it-IT" w:eastAsia="en-US" w:bidi="ar-SA"/>
      </w:rPr>
    </w:lvl>
    <w:lvl w:ilvl="3" w:tplc="C88E8976">
      <w:numFmt w:val="bullet"/>
      <w:lvlText w:val="•"/>
      <w:lvlJc w:val="left"/>
      <w:pPr>
        <w:ind w:left="3303" w:hanging="140"/>
      </w:pPr>
      <w:rPr>
        <w:lang w:val="it-IT" w:eastAsia="en-US" w:bidi="ar-SA"/>
      </w:rPr>
    </w:lvl>
    <w:lvl w:ilvl="4" w:tplc="F6084A9E">
      <w:numFmt w:val="bullet"/>
      <w:lvlText w:val="•"/>
      <w:lvlJc w:val="left"/>
      <w:pPr>
        <w:ind w:left="4298" w:hanging="140"/>
      </w:pPr>
      <w:rPr>
        <w:lang w:val="it-IT" w:eastAsia="en-US" w:bidi="ar-SA"/>
      </w:rPr>
    </w:lvl>
    <w:lvl w:ilvl="5" w:tplc="EAD6DC10">
      <w:numFmt w:val="bullet"/>
      <w:lvlText w:val="•"/>
      <w:lvlJc w:val="left"/>
      <w:pPr>
        <w:ind w:left="5293" w:hanging="140"/>
      </w:pPr>
      <w:rPr>
        <w:lang w:val="it-IT" w:eastAsia="en-US" w:bidi="ar-SA"/>
      </w:rPr>
    </w:lvl>
    <w:lvl w:ilvl="6" w:tplc="FE3274E8">
      <w:numFmt w:val="bullet"/>
      <w:lvlText w:val="•"/>
      <w:lvlJc w:val="left"/>
      <w:pPr>
        <w:ind w:left="6287" w:hanging="140"/>
      </w:pPr>
      <w:rPr>
        <w:lang w:val="it-IT" w:eastAsia="en-US" w:bidi="ar-SA"/>
      </w:rPr>
    </w:lvl>
    <w:lvl w:ilvl="7" w:tplc="5A9EC244">
      <w:numFmt w:val="bullet"/>
      <w:lvlText w:val="•"/>
      <w:lvlJc w:val="left"/>
      <w:pPr>
        <w:ind w:left="7282" w:hanging="140"/>
      </w:pPr>
      <w:rPr>
        <w:lang w:val="it-IT" w:eastAsia="en-US" w:bidi="ar-SA"/>
      </w:rPr>
    </w:lvl>
    <w:lvl w:ilvl="8" w:tplc="61D47BCC">
      <w:numFmt w:val="bullet"/>
      <w:lvlText w:val="•"/>
      <w:lvlJc w:val="left"/>
      <w:pPr>
        <w:ind w:left="8277" w:hanging="140"/>
      </w:pPr>
      <w:rPr>
        <w:lang w:val="it-IT" w:eastAsia="en-US" w:bidi="ar-SA"/>
      </w:rPr>
    </w:lvl>
  </w:abstractNum>
  <w:abstractNum w:abstractNumId="19">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39041A87"/>
    <w:multiLevelType w:val="hybridMultilevel"/>
    <w:tmpl w:val="9DBE08E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3AE360A7"/>
    <w:multiLevelType w:val="hybridMultilevel"/>
    <w:tmpl w:val="61823DD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3DF51278"/>
    <w:multiLevelType w:val="hybridMultilevel"/>
    <w:tmpl w:val="03448092"/>
    <w:lvl w:ilvl="0" w:tplc="34F03DD6">
      <w:start w:val="1"/>
      <w:numFmt w:val="lowerLetter"/>
      <w:lvlText w:val="%1)"/>
      <w:lvlJc w:val="left"/>
      <w:pPr>
        <w:ind w:left="720" w:hanging="360"/>
      </w:pPr>
      <w:rPr>
        <w:rFonts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3">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4F007EB2"/>
    <w:multiLevelType w:val="hybridMultilevel"/>
    <w:tmpl w:val="32403134"/>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6">
    <w:nsid w:val="50A34654"/>
    <w:multiLevelType w:val="hybridMultilevel"/>
    <w:tmpl w:val="B7C8EF5E"/>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nsid w:val="557C311A"/>
    <w:multiLevelType w:val="hybridMultilevel"/>
    <w:tmpl w:val="04A47048"/>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8">
    <w:nsid w:val="5B5B056F"/>
    <w:multiLevelType w:val="hybridMultilevel"/>
    <w:tmpl w:val="2696B9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5CC40B9C"/>
    <w:multiLevelType w:val="hybridMultilevel"/>
    <w:tmpl w:val="3CB6607E"/>
    <w:lvl w:ilvl="0" w:tplc="510EF10E">
      <w:start w:val="1"/>
      <w:numFmt w:val="lowerLetter"/>
      <w:lvlText w:val="%1)"/>
      <w:lvlJc w:val="left"/>
      <w:pPr>
        <w:ind w:left="709" w:hanging="709"/>
      </w:pPr>
      <w:rPr>
        <w:rFonts w:ascii="Times New Roman" w:eastAsia="Times New Roman" w:hAnsi="Times New Roman" w:cs="Times New Roman" w:hint="default"/>
        <w:spacing w:val="-1"/>
        <w:w w:val="99"/>
        <w:sz w:val="24"/>
        <w:szCs w:val="24"/>
        <w:lang w:val="it-IT" w:eastAsia="en-US" w:bidi="ar-SA"/>
      </w:rPr>
    </w:lvl>
    <w:lvl w:ilvl="1" w:tplc="5404821C">
      <w:numFmt w:val="bullet"/>
      <w:lvlText w:val="-"/>
      <w:lvlJc w:val="left"/>
      <w:pPr>
        <w:ind w:left="692" w:hanging="140"/>
      </w:pPr>
      <w:rPr>
        <w:rFonts w:ascii="Times New Roman" w:eastAsia="Times New Roman" w:hAnsi="Times New Roman" w:cs="Times New Roman" w:hint="default"/>
        <w:w w:val="99"/>
        <w:sz w:val="24"/>
        <w:szCs w:val="24"/>
        <w:lang w:val="it-IT" w:eastAsia="en-US" w:bidi="ar-SA"/>
      </w:rPr>
    </w:lvl>
    <w:lvl w:ilvl="2" w:tplc="0BB69112">
      <w:numFmt w:val="bullet"/>
      <w:lvlText w:val="•"/>
      <w:lvlJc w:val="left"/>
      <w:pPr>
        <w:ind w:left="1762" w:hanging="140"/>
      </w:pPr>
      <w:rPr>
        <w:lang w:val="it-IT" w:eastAsia="en-US" w:bidi="ar-SA"/>
      </w:rPr>
    </w:lvl>
    <w:lvl w:ilvl="3" w:tplc="DF8C9ADC">
      <w:numFmt w:val="bullet"/>
      <w:lvlText w:val="•"/>
      <w:lvlJc w:val="left"/>
      <w:pPr>
        <w:ind w:left="2825" w:hanging="140"/>
      </w:pPr>
      <w:rPr>
        <w:lang w:val="it-IT" w:eastAsia="en-US" w:bidi="ar-SA"/>
      </w:rPr>
    </w:lvl>
    <w:lvl w:ilvl="4" w:tplc="6D4EA8E2">
      <w:numFmt w:val="bullet"/>
      <w:lvlText w:val="•"/>
      <w:lvlJc w:val="left"/>
      <w:pPr>
        <w:ind w:left="3888" w:hanging="140"/>
      </w:pPr>
      <w:rPr>
        <w:lang w:val="it-IT" w:eastAsia="en-US" w:bidi="ar-SA"/>
      </w:rPr>
    </w:lvl>
    <w:lvl w:ilvl="5" w:tplc="8670E1F0">
      <w:numFmt w:val="bullet"/>
      <w:lvlText w:val="•"/>
      <w:lvlJc w:val="left"/>
      <w:pPr>
        <w:ind w:left="4951" w:hanging="140"/>
      </w:pPr>
      <w:rPr>
        <w:lang w:val="it-IT" w:eastAsia="en-US" w:bidi="ar-SA"/>
      </w:rPr>
    </w:lvl>
    <w:lvl w:ilvl="6" w:tplc="508A404C">
      <w:numFmt w:val="bullet"/>
      <w:lvlText w:val="•"/>
      <w:lvlJc w:val="left"/>
      <w:pPr>
        <w:ind w:left="6014" w:hanging="140"/>
      </w:pPr>
      <w:rPr>
        <w:lang w:val="it-IT" w:eastAsia="en-US" w:bidi="ar-SA"/>
      </w:rPr>
    </w:lvl>
    <w:lvl w:ilvl="7" w:tplc="1908895C">
      <w:numFmt w:val="bullet"/>
      <w:lvlText w:val="•"/>
      <w:lvlJc w:val="left"/>
      <w:pPr>
        <w:ind w:left="7077" w:hanging="140"/>
      </w:pPr>
      <w:rPr>
        <w:lang w:val="it-IT" w:eastAsia="en-US" w:bidi="ar-SA"/>
      </w:rPr>
    </w:lvl>
    <w:lvl w:ilvl="8" w:tplc="1456A5EE">
      <w:numFmt w:val="bullet"/>
      <w:lvlText w:val="•"/>
      <w:lvlJc w:val="left"/>
      <w:pPr>
        <w:ind w:left="8140" w:hanging="140"/>
      </w:pPr>
      <w:rPr>
        <w:lang w:val="it-IT" w:eastAsia="en-US" w:bidi="ar-SA"/>
      </w:rPr>
    </w:lvl>
  </w:abstractNum>
  <w:abstractNum w:abstractNumId="30">
    <w:nsid w:val="5DFC66BD"/>
    <w:multiLevelType w:val="hybridMultilevel"/>
    <w:tmpl w:val="A3E8633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634F26D7"/>
    <w:multiLevelType w:val="hybridMultilevel"/>
    <w:tmpl w:val="C6C4C2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nsid w:val="6499031E"/>
    <w:multiLevelType w:val="hybridMultilevel"/>
    <w:tmpl w:val="7594379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69523294"/>
    <w:multiLevelType w:val="hybridMultilevel"/>
    <w:tmpl w:val="76226A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697A3072"/>
    <w:multiLevelType w:val="hybridMultilevel"/>
    <w:tmpl w:val="C6C4C2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nsid w:val="6DF75AD0"/>
    <w:multiLevelType w:val="hybridMultilevel"/>
    <w:tmpl w:val="93DA91EE"/>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8">
    <w:nsid w:val="6FD17F44"/>
    <w:multiLevelType w:val="hybridMultilevel"/>
    <w:tmpl w:val="D7D0EFF8"/>
    <w:lvl w:ilvl="0" w:tplc="04100017">
      <w:start w:val="3"/>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nsid w:val="70B21AEE"/>
    <w:multiLevelType w:val="hybridMultilevel"/>
    <w:tmpl w:val="B2806A2A"/>
    <w:lvl w:ilvl="0" w:tplc="7F86A47C">
      <w:numFmt w:val="bullet"/>
      <w:lvlText w:val="-"/>
      <w:lvlJc w:val="left"/>
      <w:pPr>
        <w:ind w:left="720" w:hanging="360"/>
      </w:pPr>
      <w:rPr>
        <w:rFonts w:ascii="Times New Roman" w:eastAsia="Times New Roman" w:hAnsi="Times New Roman" w:cs="Times New Roman" w:hint="default"/>
        <w:sz w:val="24"/>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1">
    <w:nsid w:val="768061CE"/>
    <w:multiLevelType w:val="hybridMultilevel"/>
    <w:tmpl w:val="F664FF38"/>
    <w:lvl w:ilvl="0" w:tplc="C6961D36">
      <w:start w:val="2"/>
      <w:numFmt w:val="bullet"/>
      <w:lvlText w:val="-"/>
      <w:lvlJc w:val="left"/>
      <w:pPr>
        <w:ind w:left="720" w:hanging="360"/>
      </w:pPr>
      <w:rPr>
        <w:rFonts w:ascii="Arial" w:eastAsia="Times New Roman" w:hAnsi="Arial" w:cs="Arial" w:hint="default"/>
        <w:color w:val="auto"/>
        <w:u w:val="no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nsid w:val="7984221E"/>
    <w:multiLevelType w:val="hybridMultilevel"/>
    <w:tmpl w:val="F0464852"/>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4">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num w:numId="1">
    <w:abstractNumId w:val="20"/>
  </w:num>
  <w:num w:numId="2">
    <w:abstractNumId w:val="11"/>
  </w:num>
  <w:num w:numId="3">
    <w:abstractNumId w:val="0"/>
  </w:num>
  <w:num w:numId="4">
    <w:abstractNumId w:val="41"/>
  </w:num>
  <w:num w:numId="5">
    <w:abstractNumId w:val="35"/>
  </w:num>
  <w:num w:numId="6">
    <w:abstractNumId w:val="38"/>
  </w:num>
  <w:num w:numId="7">
    <w:abstractNumId w:val="6"/>
  </w:num>
  <w:num w:numId="8">
    <w:abstractNumId w:val="25"/>
  </w:num>
  <w:num w:numId="9">
    <w:abstractNumId w:val="40"/>
  </w:num>
  <w:num w:numId="10">
    <w:abstractNumId w:val="26"/>
  </w:num>
  <w:num w:numId="11">
    <w:abstractNumId w:val="37"/>
  </w:num>
  <w:num w:numId="12">
    <w:abstractNumId w:val="32"/>
  </w:num>
  <w:num w:numId="13">
    <w:abstractNumId w:val="36"/>
  </w:num>
  <w:num w:numId="14">
    <w:abstractNumId w:val="15"/>
  </w:num>
  <w:num w:numId="15">
    <w:abstractNumId w:val="9"/>
  </w:num>
  <w:num w:numId="16">
    <w:abstractNumId w:val="17"/>
  </w:num>
  <w:num w:numId="17">
    <w:abstractNumId w:val="7"/>
  </w:num>
  <w:num w:numId="18">
    <w:abstractNumId w:val="22"/>
  </w:num>
  <w:num w:numId="19">
    <w:abstractNumId w:val="18"/>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lvlOverride w:ilvl="2"/>
    <w:lvlOverride w:ilvl="3"/>
    <w:lvlOverride w:ilvl="4"/>
    <w:lvlOverride w:ilvl="5"/>
    <w:lvlOverride w:ilvl="6"/>
    <w:lvlOverride w:ilvl="7"/>
    <w:lvlOverride w:ilvl="8"/>
  </w:num>
  <w:num w:numId="25">
    <w:abstractNumId w:val="3"/>
  </w:num>
  <w:num w:numId="26">
    <w:abstractNumId w:val="2"/>
  </w:num>
  <w:num w:numId="27">
    <w:abstractNumId w:val="33"/>
  </w:num>
  <w:num w:numId="28">
    <w:abstractNumId w:val="21"/>
  </w:num>
  <w:num w:numId="29">
    <w:abstractNumId w:val="4"/>
  </w:num>
  <w:num w:numId="30">
    <w:abstractNumId w:val="12"/>
  </w:num>
  <w:num w:numId="31">
    <w:abstractNumId w:val="23"/>
  </w:num>
  <w:num w:numId="32">
    <w:abstractNumId w:val="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num>
  <w:num w:numId="34">
    <w:abstractNumId w:val="19"/>
  </w:num>
  <w:num w:numId="35">
    <w:abstractNumId w:val="24"/>
  </w:num>
  <w:num w:numId="36">
    <w:abstractNumId w:val="8"/>
  </w:num>
  <w:num w:numId="37">
    <w:abstractNumId w:val="44"/>
  </w:num>
  <w:num w:numId="38">
    <w:abstractNumId w:val="13"/>
  </w:num>
  <w:num w:numId="39">
    <w:abstractNumId w:val="5"/>
  </w:num>
  <w:num w:numId="40">
    <w:abstractNumId w:val="30"/>
  </w:num>
  <w:num w:numId="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8"/>
  </w:num>
  <w:num w:numId="45">
    <w:abstractNumId w:val="39"/>
  </w:num>
  <w:num w:numId="46">
    <w:abstractNumId w:val="16"/>
  </w:num>
  <w:num w:numId="47">
    <w:abstractNumId w:val="42"/>
  </w:num>
  <w:num w:numId="48">
    <w:abstractNumId w:val="31"/>
  </w:num>
  <w:num w:numId="49">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0DD0"/>
    <w:rsid w:val="00001C1D"/>
    <w:rsid w:val="00001C67"/>
    <w:rsid w:val="000024FD"/>
    <w:rsid w:val="000039D0"/>
    <w:rsid w:val="00004B3E"/>
    <w:rsid w:val="0000615B"/>
    <w:rsid w:val="00007368"/>
    <w:rsid w:val="00007DAD"/>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70F1"/>
    <w:rsid w:val="00027382"/>
    <w:rsid w:val="00031779"/>
    <w:rsid w:val="00031B58"/>
    <w:rsid w:val="00031D32"/>
    <w:rsid w:val="00032228"/>
    <w:rsid w:val="0003269E"/>
    <w:rsid w:val="000334EC"/>
    <w:rsid w:val="00036089"/>
    <w:rsid w:val="00040500"/>
    <w:rsid w:val="00042204"/>
    <w:rsid w:val="00042E43"/>
    <w:rsid w:val="00044BFA"/>
    <w:rsid w:val="00044DFA"/>
    <w:rsid w:val="00045E1D"/>
    <w:rsid w:val="0005158A"/>
    <w:rsid w:val="00052314"/>
    <w:rsid w:val="00053AF2"/>
    <w:rsid w:val="00056C7C"/>
    <w:rsid w:val="000600C2"/>
    <w:rsid w:val="00061D99"/>
    <w:rsid w:val="00062542"/>
    <w:rsid w:val="00065CD1"/>
    <w:rsid w:val="00066479"/>
    <w:rsid w:val="000669CC"/>
    <w:rsid w:val="00067183"/>
    <w:rsid w:val="00067E1A"/>
    <w:rsid w:val="0007055B"/>
    <w:rsid w:val="000709F5"/>
    <w:rsid w:val="00070E37"/>
    <w:rsid w:val="00072072"/>
    <w:rsid w:val="00072362"/>
    <w:rsid w:val="000728AE"/>
    <w:rsid w:val="00073FA0"/>
    <w:rsid w:val="00073FF4"/>
    <w:rsid w:val="00074171"/>
    <w:rsid w:val="000747ED"/>
    <w:rsid w:val="00075B1B"/>
    <w:rsid w:val="00076533"/>
    <w:rsid w:val="00076847"/>
    <w:rsid w:val="00076856"/>
    <w:rsid w:val="00077E71"/>
    <w:rsid w:val="00082180"/>
    <w:rsid w:val="000822F3"/>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A0E80"/>
    <w:rsid w:val="000A1A20"/>
    <w:rsid w:val="000A1FC8"/>
    <w:rsid w:val="000A2755"/>
    <w:rsid w:val="000A4314"/>
    <w:rsid w:val="000A48FC"/>
    <w:rsid w:val="000A4CD9"/>
    <w:rsid w:val="000A518B"/>
    <w:rsid w:val="000A5520"/>
    <w:rsid w:val="000B05DF"/>
    <w:rsid w:val="000B09CA"/>
    <w:rsid w:val="000B0CBE"/>
    <w:rsid w:val="000B10F6"/>
    <w:rsid w:val="000B2CA3"/>
    <w:rsid w:val="000B2E0C"/>
    <w:rsid w:val="000B3325"/>
    <w:rsid w:val="000B3C91"/>
    <w:rsid w:val="000B4152"/>
    <w:rsid w:val="000B42C5"/>
    <w:rsid w:val="000B6171"/>
    <w:rsid w:val="000C18A9"/>
    <w:rsid w:val="000C1DDB"/>
    <w:rsid w:val="000C30D5"/>
    <w:rsid w:val="000C3E7B"/>
    <w:rsid w:val="000C539B"/>
    <w:rsid w:val="000C5BAA"/>
    <w:rsid w:val="000C6676"/>
    <w:rsid w:val="000C7505"/>
    <w:rsid w:val="000C7BA3"/>
    <w:rsid w:val="000D115D"/>
    <w:rsid w:val="000D2B0F"/>
    <w:rsid w:val="000D4B1C"/>
    <w:rsid w:val="000D4C5B"/>
    <w:rsid w:val="000D53CC"/>
    <w:rsid w:val="000D5D44"/>
    <w:rsid w:val="000D5D8D"/>
    <w:rsid w:val="000D5E81"/>
    <w:rsid w:val="000D5FA1"/>
    <w:rsid w:val="000D6A1D"/>
    <w:rsid w:val="000D7469"/>
    <w:rsid w:val="000D7A3E"/>
    <w:rsid w:val="000D7E42"/>
    <w:rsid w:val="000E2C64"/>
    <w:rsid w:val="000E3E01"/>
    <w:rsid w:val="000E42C7"/>
    <w:rsid w:val="000E4A63"/>
    <w:rsid w:val="000E6986"/>
    <w:rsid w:val="000F0759"/>
    <w:rsid w:val="000F1A9F"/>
    <w:rsid w:val="000F2632"/>
    <w:rsid w:val="000F278B"/>
    <w:rsid w:val="000F45DB"/>
    <w:rsid w:val="000F4F31"/>
    <w:rsid w:val="000F4F60"/>
    <w:rsid w:val="000F5B68"/>
    <w:rsid w:val="000F5BEF"/>
    <w:rsid w:val="000F5D34"/>
    <w:rsid w:val="000F67E0"/>
    <w:rsid w:val="000F7C58"/>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616A"/>
    <w:rsid w:val="001166A3"/>
    <w:rsid w:val="0011687F"/>
    <w:rsid w:val="00116B52"/>
    <w:rsid w:val="00116C05"/>
    <w:rsid w:val="00117384"/>
    <w:rsid w:val="00120270"/>
    <w:rsid w:val="00122193"/>
    <w:rsid w:val="00122443"/>
    <w:rsid w:val="001224B8"/>
    <w:rsid w:val="0012274A"/>
    <w:rsid w:val="001231A3"/>
    <w:rsid w:val="00123E01"/>
    <w:rsid w:val="001253C5"/>
    <w:rsid w:val="0012648D"/>
    <w:rsid w:val="001275B9"/>
    <w:rsid w:val="0012790C"/>
    <w:rsid w:val="00127B1E"/>
    <w:rsid w:val="00132459"/>
    <w:rsid w:val="00132FDD"/>
    <w:rsid w:val="001348E2"/>
    <w:rsid w:val="001353D4"/>
    <w:rsid w:val="00135DC7"/>
    <w:rsid w:val="00135DF0"/>
    <w:rsid w:val="00136327"/>
    <w:rsid w:val="00136CCE"/>
    <w:rsid w:val="00137DE0"/>
    <w:rsid w:val="00140263"/>
    <w:rsid w:val="00140A5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5223"/>
    <w:rsid w:val="00165AF7"/>
    <w:rsid w:val="00165D5E"/>
    <w:rsid w:val="001665F9"/>
    <w:rsid w:val="00166D2B"/>
    <w:rsid w:val="00167D8D"/>
    <w:rsid w:val="00167F50"/>
    <w:rsid w:val="0017299B"/>
    <w:rsid w:val="001735C3"/>
    <w:rsid w:val="00175377"/>
    <w:rsid w:val="001776D9"/>
    <w:rsid w:val="001800CC"/>
    <w:rsid w:val="0018013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3335"/>
    <w:rsid w:val="001B34A1"/>
    <w:rsid w:val="001B3670"/>
    <w:rsid w:val="001B55E1"/>
    <w:rsid w:val="001B5DD6"/>
    <w:rsid w:val="001B6722"/>
    <w:rsid w:val="001B6741"/>
    <w:rsid w:val="001B73A3"/>
    <w:rsid w:val="001B7648"/>
    <w:rsid w:val="001C0343"/>
    <w:rsid w:val="001C06DD"/>
    <w:rsid w:val="001C1F73"/>
    <w:rsid w:val="001C2825"/>
    <w:rsid w:val="001C41B1"/>
    <w:rsid w:val="001C5328"/>
    <w:rsid w:val="001D030C"/>
    <w:rsid w:val="001D0453"/>
    <w:rsid w:val="001D06AB"/>
    <w:rsid w:val="001D0803"/>
    <w:rsid w:val="001D084F"/>
    <w:rsid w:val="001D131A"/>
    <w:rsid w:val="001D1325"/>
    <w:rsid w:val="001D1FDC"/>
    <w:rsid w:val="001D23BC"/>
    <w:rsid w:val="001D3A33"/>
    <w:rsid w:val="001D3A7C"/>
    <w:rsid w:val="001D4D49"/>
    <w:rsid w:val="001D5034"/>
    <w:rsid w:val="001D61BC"/>
    <w:rsid w:val="001D671C"/>
    <w:rsid w:val="001D69E2"/>
    <w:rsid w:val="001D7FE1"/>
    <w:rsid w:val="001E2007"/>
    <w:rsid w:val="001E251A"/>
    <w:rsid w:val="001E3411"/>
    <w:rsid w:val="001E3676"/>
    <w:rsid w:val="001E4766"/>
    <w:rsid w:val="001E5A35"/>
    <w:rsid w:val="001E5A40"/>
    <w:rsid w:val="001E63F2"/>
    <w:rsid w:val="001E6A72"/>
    <w:rsid w:val="001E6FC7"/>
    <w:rsid w:val="001E7F86"/>
    <w:rsid w:val="001F06E2"/>
    <w:rsid w:val="001F0ADE"/>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EED"/>
    <w:rsid w:val="0022473A"/>
    <w:rsid w:val="00224895"/>
    <w:rsid w:val="00224DA7"/>
    <w:rsid w:val="00224F42"/>
    <w:rsid w:val="00227BFB"/>
    <w:rsid w:val="00230821"/>
    <w:rsid w:val="00232835"/>
    <w:rsid w:val="002333F3"/>
    <w:rsid w:val="00233888"/>
    <w:rsid w:val="00233CB4"/>
    <w:rsid w:val="00234029"/>
    <w:rsid w:val="00234765"/>
    <w:rsid w:val="002379CA"/>
    <w:rsid w:val="00237BB3"/>
    <w:rsid w:val="002408E9"/>
    <w:rsid w:val="00240A71"/>
    <w:rsid w:val="002419EA"/>
    <w:rsid w:val="00241A56"/>
    <w:rsid w:val="0024293C"/>
    <w:rsid w:val="0024301B"/>
    <w:rsid w:val="00243C54"/>
    <w:rsid w:val="00244D0E"/>
    <w:rsid w:val="00244D45"/>
    <w:rsid w:val="00245B84"/>
    <w:rsid w:val="002476A9"/>
    <w:rsid w:val="0025019A"/>
    <w:rsid w:val="002522CE"/>
    <w:rsid w:val="00252716"/>
    <w:rsid w:val="002544A2"/>
    <w:rsid w:val="0025498D"/>
    <w:rsid w:val="00254E50"/>
    <w:rsid w:val="002559E3"/>
    <w:rsid w:val="00255F3A"/>
    <w:rsid w:val="00257F5E"/>
    <w:rsid w:val="002608FD"/>
    <w:rsid w:val="00260A9B"/>
    <w:rsid w:val="0026318E"/>
    <w:rsid w:val="00264E76"/>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909"/>
    <w:rsid w:val="002863BE"/>
    <w:rsid w:val="002912BB"/>
    <w:rsid w:val="00291A2B"/>
    <w:rsid w:val="00292B28"/>
    <w:rsid w:val="00294D49"/>
    <w:rsid w:val="00294EBD"/>
    <w:rsid w:val="002950F9"/>
    <w:rsid w:val="002964ED"/>
    <w:rsid w:val="0029656A"/>
    <w:rsid w:val="00297957"/>
    <w:rsid w:val="00297C62"/>
    <w:rsid w:val="002A0FA1"/>
    <w:rsid w:val="002A14E3"/>
    <w:rsid w:val="002A2805"/>
    <w:rsid w:val="002A391F"/>
    <w:rsid w:val="002A3F67"/>
    <w:rsid w:val="002A4210"/>
    <w:rsid w:val="002A4472"/>
    <w:rsid w:val="002A5A2C"/>
    <w:rsid w:val="002A5EBC"/>
    <w:rsid w:val="002A7F4E"/>
    <w:rsid w:val="002B032F"/>
    <w:rsid w:val="002B0641"/>
    <w:rsid w:val="002B26CC"/>
    <w:rsid w:val="002B2A42"/>
    <w:rsid w:val="002B2BF9"/>
    <w:rsid w:val="002B3B30"/>
    <w:rsid w:val="002B520C"/>
    <w:rsid w:val="002B53FD"/>
    <w:rsid w:val="002B6DDC"/>
    <w:rsid w:val="002C1588"/>
    <w:rsid w:val="002C1673"/>
    <w:rsid w:val="002C2424"/>
    <w:rsid w:val="002C2D6C"/>
    <w:rsid w:val="002C4987"/>
    <w:rsid w:val="002C5D51"/>
    <w:rsid w:val="002D1B3F"/>
    <w:rsid w:val="002D1F32"/>
    <w:rsid w:val="002D295E"/>
    <w:rsid w:val="002D39AE"/>
    <w:rsid w:val="002D494F"/>
    <w:rsid w:val="002D5C48"/>
    <w:rsid w:val="002D6EAC"/>
    <w:rsid w:val="002D77C9"/>
    <w:rsid w:val="002E116E"/>
    <w:rsid w:val="002E16E7"/>
    <w:rsid w:val="002E3BFF"/>
    <w:rsid w:val="002E41ED"/>
    <w:rsid w:val="002E50FF"/>
    <w:rsid w:val="002E7756"/>
    <w:rsid w:val="002F0537"/>
    <w:rsid w:val="002F0F65"/>
    <w:rsid w:val="002F15C5"/>
    <w:rsid w:val="002F27BF"/>
    <w:rsid w:val="002F2A09"/>
    <w:rsid w:val="002F2B0C"/>
    <w:rsid w:val="002F3133"/>
    <w:rsid w:val="002F3219"/>
    <w:rsid w:val="002F5CFB"/>
    <w:rsid w:val="002F5FF0"/>
    <w:rsid w:val="002F63EF"/>
    <w:rsid w:val="002F6DFC"/>
    <w:rsid w:val="0030087D"/>
    <w:rsid w:val="00301857"/>
    <w:rsid w:val="00301D0D"/>
    <w:rsid w:val="00302A2D"/>
    <w:rsid w:val="00302F63"/>
    <w:rsid w:val="00305179"/>
    <w:rsid w:val="00305BB5"/>
    <w:rsid w:val="00306653"/>
    <w:rsid w:val="00307BA9"/>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54D6"/>
    <w:rsid w:val="00325736"/>
    <w:rsid w:val="00326561"/>
    <w:rsid w:val="0032785D"/>
    <w:rsid w:val="0033077A"/>
    <w:rsid w:val="00330B73"/>
    <w:rsid w:val="00331AD6"/>
    <w:rsid w:val="00333187"/>
    <w:rsid w:val="003331FB"/>
    <w:rsid w:val="00333449"/>
    <w:rsid w:val="003340C4"/>
    <w:rsid w:val="003357BF"/>
    <w:rsid w:val="00335B8D"/>
    <w:rsid w:val="00335DC8"/>
    <w:rsid w:val="00336BC3"/>
    <w:rsid w:val="00337322"/>
    <w:rsid w:val="00342E13"/>
    <w:rsid w:val="00343A01"/>
    <w:rsid w:val="00344040"/>
    <w:rsid w:val="003449B4"/>
    <w:rsid w:val="0034532F"/>
    <w:rsid w:val="003465F8"/>
    <w:rsid w:val="00347172"/>
    <w:rsid w:val="0034739B"/>
    <w:rsid w:val="00347C41"/>
    <w:rsid w:val="003507F7"/>
    <w:rsid w:val="003522B2"/>
    <w:rsid w:val="0035255B"/>
    <w:rsid w:val="003525CD"/>
    <w:rsid w:val="00352708"/>
    <w:rsid w:val="0035278D"/>
    <w:rsid w:val="00352A90"/>
    <w:rsid w:val="00354324"/>
    <w:rsid w:val="003554A0"/>
    <w:rsid w:val="00356D33"/>
    <w:rsid w:val="003571E4"/>
    <w:rsid w:val="00360BB3"/>
    <w:rsid w:val="003645BC"/>
    <w:rsid w:val="0036552C"/>
    <w:rsid w:val="00365D44"/>
    <w:rsid w:val="00365E3D"/>
    <w:rsid w:val="003705E0"/>
    <w:rsid w:val="00370F55"/>
    <w:rsid w:val="00372410"/>
    <w:rsid w:val="003733E5"/>
    <w:rsid w:val="0037517C"/>
    <w:rsid w:val="0037615A"/>
    <w:rsid w:val="0037625C"/>
    <w:rsid w:val="00376E37"/>
    <w:rsid w:val="0037740D"/>
    <w:rsid w:val="0037758B"/>
    <w:rsid w:val="0038034B"/>
    <w:rsid w:val="00380A49"/>
    <w:rsid w:val="003815EE"/>
    <w:rsid w:val="00381DEE"/>
    <w:rsid w:val="003832A3"/>
    <w:rsid w:val="0038357D"/>
    <w:rsid w:val="003849FA"/>
    <w:rsid w:val="0038522B"/>
    <w:rsid w:val="00387366"/>
    <w:rsid w:val="003912CF"/>
    <w:rsid w:val="003929EF"/>
    <w:rsid w:val="00393F47"/>
    <w:rsid w:val="00394F5A"/>
    <w:rsid w:val="00396AD1"/>
    <w:rsid w:val="00397434"/>
    <w:rsid w:val="00397AB1"/>
    <w:rsid w:val="003A192C"/>
    <w:rsid w:val="003A4647"/>
    <w:rsid w:val="003A584D"/>
    <w:rsid w:val="003A5E44"/>
    <w:rsid w:val="003B03A2"/>
    <w:rsid w:val="003B17EA"/>
    <w:rsid w:val="003B2186"/>
    <w:rsid w:val="003B240E"/>
    <w:rsid w:val="003B24F1"/>
    <w:rsid w:val="003B2B2D"/>
    <w:rsid w:val="003B313B"/>
    <w:rsid w:val="003B3929"/>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D10E8"/>
    <w:rsid w:val="003D1E6B"/>
    <w:rsid w:val="003D2C6C"/>
    <w:rsid w:val="003D3151"/>
    <w:rsid w:val="003D3A4B"/>
    <w:rsid w:val="003D4540"/>
    <w:rsid w:val="003D504D"/>
    <w:rsid w:val="003D52F2"/>
    <w:rsid w:val="003D6892"/>
    <w:rsid w:val="003D69EA"/>
    <w:rsid w:val="003D7070"/>
    <w:rsid w:val="003D729A"/>
    <w:rsid w:val="003E09B8"/>
    <w:rsid w:val="003E20F7"/>
    <w:rsid w:val="003E2A21"/>
    <w:rsid w:val="003E4440"/>
    <w:rsid w:val="003F141D"/>
    <w:rsid w:val="003F2C9C"/>
    <w:rsid w:val="003F32A1"/>
    <w:rsid w:val="003F4442"/>
    <w:rsid w:val="003F79AC"/>
    <w:rsid w:val="003F7BDF"/>
    <w:rsid w:val="004007F4"/>
    <w:rsid w:val="00401931"/>
    <w:rsid w:val="00401C85"/>
    <w:rsid w:val="00404893"/>
    <w:rsid w:val="00404967"/>
    <w:rsid w:val="0040539E"/>
    <w:rsid w:val="0040753D"/>
    <w:rsid w:val="00410265"/>
    <w:rsid w:val="00414B88"/>
    <w:rsid w:val="00416370"/>
    <w:rsid w:val="00416BF0"/>
    <w:rsid w:val="00417ADC"/>
    <w:rsid w:val="00417F78"/>
    <w:rsid w:val="00417FAE"/>
    <w:rsid w:val="00420411"/>
    <w:rsid w:val="00420864"/>
    <w:rsid w:val="00420C33"/>
    <w:rsid w:val="00421858"/>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7C"/>
    <w:rsid w:val="00441691"/>
    <w:rsid w:val="00442E4E"/>
    <w:rsid w:val="004435F1"/>
    <w:rsid w:val="00444D63"/>
    <w:rsid w:val="00445520"/>
    <w:rsid w:val="00445D30"/>
    <w:rsid w:val="004463C1"/>
    <w:rsid w:val="00446787"/>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1162"/>
    <w:rsid w:val="004711CF"/>
    <w:rsid w:val="00471540"/>
    <w:rsid w:val="00471E8F"/>
    <w:rsid w:val="00473074"/>
    <w:rsid w:val="00473C7C"/>
    <w:rsid w:val="004744E3"/>
    <w:rsid w:val="00474695"/>
    <w:rsid w:val="0047650C"/>
    <w:rsid w:val="00476B85"/>
    <w:rsid w:val="00476E32"/>
    <w:rsid w:val="00477B8D"/>
    <w:rsid w:val="004809E4"/>
    <w:rsid w:val="00480FB5"/>
    <w:rsid w:val="00481B2E"/>
    <w:rsid w:val="0048215F"/>
    <w:rsid w:val="00482D70"/>
    <w:rsid w:val="00483A3E"/>
    <w:rsid w:val="004847B2"/>
    <w:rsid w:val="00486565"/>
    <w:rsid w:val="004866C8"/>
    <w:rsid w:val="00491D51"/>
    <w:rsid w:val="00491DF8"/>
    <w:rsid w:val="00495007"/>
    <w:rsid w:val="00495DDA"/>
    <w:rsid w:val="0049680A"/>
    <w:rsid w:val="00496849"/>
    <w:rsid w:val="00496EC9"/>
    <w:rsid w:val="004A023E"/>
    <w:rsid w:val="004A051C"/>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737C"/>
    <w:rsid w:val="004C7B3E"/>
    <w:rsid w:val="004D03E5"/>
    <w:rsid w:val="004D0469"/>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E111D"/>
    <w:rsid w:val="004E1F88"/>
    <w:rsid w:val="004E2C24"/>
    <w:rsid w:val="004E4F48"/>
    <w:rsid w:val="004E71CA"/>
    <w:rsid w:val="004F19A7"/>
    <w:rsid w:val="004F2B60"/>
    <w:rsid w:val="004F3641"/>
    <w:rsid w:val="004F5AC7"/>
    <w:rsid w:val="004F7010"/>
    <w:rsid w:val="004F70E2"/>
    <w:rsid w:val="00500457"/>
    <w:rsid w:val="00501261"/>
    <w:rsid w:val="0050225A"/>
    <w:rsid w:val="00502C14"/>
    <w:rsid w:val="00503E06"/>
    <w:rsid w:val="005055BC"/>
    <w:rsid w:val="0050710E"/>
    <w:rsid w:val="00510FD7"/>
    <w:rsid w:val="0051150E"/>
    <w:rsid w:val="0051239E"/>
    <w:rsid w:val="00512B86"/>
    <w:rsid w:val="0051626C"/>
    <w:rsid w:val="005173BE"/>
    <w:rsid w:val="0051745B"/>
    <w:rsid w:val="00526208"/>
    <w:rsid w:val="00527F16"/>
    <w:rsid w:val="00535245"/>
    <w:rsid w:val="00536217"/>
    <w:rsid w:val="005410A5"/>
    <w:rsid w:val="00542100"/>
    <w:rsid w:val="00542177"/>
    <w:rsid w:val="00544131"/>
    <w:rsid w:val="00546489"/>
    <w:rsid w:val="005468F9"/>
    <w:rsid w:val="00546989"/>
    <w:rsid w:val="00546ED8"/>
    <w:rsid w:val="00547AA6"/>
    <w:rsid w:val="0055204F"/>
    <w:rsid w:val="005527F1"/>
    <w:rsid w:val="00552BB6"/>
    <w:rsid w:val="00553521"/>
    <w:rsid w:val="0055433A"/>
    <w:rsid w:val="00555424"/>
    <w:rsid w:val="005558B5"/>
    <w:rsid w:val="0055783E"/>
    <w:rsid w:val="005603CA"/>
    <w:rsid w:val="005613C1"/>
    <w:rsid w:val="00561C94"/>
    <w:rsid w:val="00564807"/>
    <w:rsid w:val="00564A57"/>
    <w:rsid w:val="00565280"/>
    <w:rsid w:val="005652B5"/>
    <w:rsid w:val="00565A43"/>
    <w:rsid w:val="0056603E"/>
    <w:rsid w:val="0056626B"/>
    <w:rsid w:val="005708D5"/>
    <w:rsid w:val="00571821"/>
    <w:rsid w:val="00571D25"/>
    <w:rsid w:val="0057285B"/>
    <w:rsid w:val="00573C7E"/>
    <w:rsid w:val="0057485B"/>
    <w:rsid w:val="005758E7"/>
    <w:rsid w:val="00575EED"/>
    <w:rsid w:val="005765EC"/>
    <w:rsid w:val="00580B4F"/>
    <w:rsid w:val="00582224"/>
    <w:rsid w:val="00582616"/>
    <w:rsid w:val="00583441"/>
    <w:rsid w:val="0058410E"/>
    <w:rsid w:val="00584732"/>
    <w:rsid w:val="005866BF"/>
    <w:rsid w:val="005922CC"/>
    <w:rsid w:val="00594020"/>
    <w:rsid w:val="0059439B"/>
    <w:rsid w:val="005947FD"/>
    <w:rsid w:val="005A060C"/>
    <w:rsid w:val="005A2024"/>
    <w:rsid w:val="005A34EF"/>
    <w:rsid w:val="005A4286"/>
    <w:rsid w:val="005A48AD"/>
    <w:rsid w:val="005A4D8A"/>
    <w:rsid w:val="005A586B"/>
    <w:rsid w:val="005A6ACC"/>
    <w:rsid w:val="005A6D6A"/>
    <w:rsid w:val="005B0A3F"/>
    <w:rsid w:val="005B2321"/>
    <w:rsid w:val="005B3435"/>
    <w:rsid w:val="005B5388"/>
    <w:rsid w:val="005B5CE3"/>
    <w:rsid w:val="005B701D"/>
    <w:rsid w:val="005B7064"/>
    <w:rsid w:val="005B7180"/>
    <w:rsid w:val="005B72DF"/>
    <w:rsid w:val="005B7D8A"/>
    <w:rsid w:val="005C12EC"/>
    <w:rsid w:val="005C2A5B"/>
    <w:rsid w:val="005C2FFF"/>
    <w:rsid w:val="005C3329"/>
    <w:rsid w:val="005C4715"/>
    <w:rsid w:val="005C6356"/>
    <w:rsid w:val="005C68C1"/>
    <w:rsid w:val="005C7CFA"/>
    <w:rsid w:val="005D0980"/>
    <w:rsid w:val="005D0EBE"/>
    <w:rsid w:val="005D1FEE"/>
    <w:rsid w:val="005D208C"/>
    <w:rsid w:val="005D28E0"/>
    <w:rsid w:val="005D3C53"/>
    <w:rsid w:val="005D433D"/>
    <w:rsid w:val="005D68D0"/>
    <w:rsid w:val="005D6BFF"/>
    <w:rsid w:val="005D6EC2"/>
    <w:rsid w:val="005D79C7"/>
    <w:rsid w:val="005E018E"/>
    <w:rsid w:val="005E0382"/>
    <w:rsid w:val="005E17F8"/>
    <w:rsid w:val="005E1D85"/>
    <w:rsid w:val="005E2833"/>
    <w:rsid w:val="005E2BA2"/>
    <w:rsid w:val="005E32EC"/>
    <w:rsid w:val="005E4833"/>
    <w:rsid w:val="005E4D3C"/>
    <w:rsid w:val="005E4E13"/>
    <w:rsid w:val="005E5503"/>
    <w:rsid w:val="005E566B"/>
    <w:rsid w:val="005E5A14"/>
    <w:rsid w:val="005E64CD"/>
    <w:rsid w:val="005E65E5"/>
    <w:rsid w:val="005E6C2D"/>
    <w:rsid w:val="005F0E90"/>
    <w:rsid w:val="005F12D5"/>
    <w:rsid w:val="005F19C3"/>
    <w:rsid w:val="005F1DCA"/>
    <w:rsid w:val="005F25D4"/>
    <w:rsid w:val="005F285C"/>
    <w:rsid w:val="005F4082"/>
    <w:rsid w:val="005F44BD"/>
    <w:rsid w:val="005F47AA"/>
    <w:rsid w:val="005F6A88"/>
    <w:rsid w:val="005F6F92"/>
    <w:rsid w:val="005F735A"/>
    <w:rsid w:val="005F74B5"/>
    <w:rsid w:val="00601458"/>
    <w:rsid w:val="006015F9"/>
    <w:rsid w:val="006043CD"/>
    <w:rsid w:val="00604F00"/>
    <w:rsid w:val="0060513C"/>
    <w:rsid w:val="0060536A"/>
    <w:rsid w:val="0060673E"/>
    <w:rsid w:val="00606E1D"/>
    <w:rsid w:val="00606F16"/>
    <w:rsid w:val="00607CBB"/>
    <w:rsid w:val="006103FB"/>
    <w:rsid w:val="00610CC0"/>
    <w:rsid w:val="00612143"/>
    <w:rsid w:val="00612318"/>
    <w:rsid w:val="006136AB"/>
    <w:rsid w:val="00613BBC"/>
    <w:rsid w:val="00614B7D"/>
    <w:rsid w:val="00614C35"/>
    <w:rsid w:val="006159E2"/>
    <w:rsid w:val="00616D5A"/>
    <w:rsid w:val="00617DDB"/>
    <w:rsid w:val="0062095D"/>
    <w:rsid w:val="00621C66"/>
    <w:rsid w:val="006223E9"/>
    <w:rsid w:val="00622F36"/>
    <w:rsid w:val="0062360A"/>
    <w:rsid w:val="006242B7"/>
    <w:rsid w:val="00625714"/>
    <w:rsid w:val="00626F79"/>
    <w:rsid w:val="006271F2"/>
    <w:rsid w:val="0062729B"/>
    <w:rsid w:val="0063161F"/>
    <w:rsid w:val="00631743"/>
    <w:rsid w:val="006317C1"/>
    <w:rsid w:val="006319C6"/>
    <w:rsid w:val="00631DC6"/>
    <w:rsid w:val="00634B78"/>
    <w:rsid w:val="0063569C"/>
    <w:rsid w:val="00635E54"/>
    <w:rsid w:val="0063677B"/>
    <w:rsid w:val="006402AB"/>
    <w:rsid w:val="00641101"/>
    <w:rsid w:val="00641F4C"/>
    <w:rsid w:val="00644703"/>
    <w:rsid w:val="00644863"/>
    <w:rsid w:val="00646384"/>
    <w:rsid w:val="00646C26"/>
    <w:rsid w:val="00646C95"/>
    <w:rsid w:val="0064792C"/>
    <w:rsid w:val="006507EF"/>
    <w:rsid w:val="00651DD4"/>
    <w:rsid w:val="0065273A"/>
    <w:rsid w:val="006535EC"/>
    <w:rsid w:val="00653ABD"/>
    <w:rsid w:val="00653B8F"/>
    <w:rsid w:val="0065419A"/>
    <w:rsid w:val="00654544"/>
    <w:rsid w:val="00656024"/>
    <w:rsid w:val="0065668B"/>
    <w:rsid w:val="006575FF"/>
    <w:rsid w:val="00660563"/>
    <w:rsid w:val="00660D33"/>
    <w:rsid w:val="006610A0"/>
    <w:rsid w:val="00664AFB"/>
    <w:rsid w:val="00665A69"/>
    <w:rsid w:val="006667C0"/>
    <w:rsid w:val="006668B7"/>
    <w:rsid w:val="00667D4D"/>
    <w:rsid w:val="00671648"/>
    <w:rsid w:val="00673513"/>
    <w:rsid w:val="0067374C"/>
    <w:rsid w:val="00674877"/>
    <w:rsid w:val="00674B26"/>
    <w:rsid w:val="00675144"/>
    <w:rsid w:val="00675862"/>
    <w:rsid w:val="00677AA4"/>
    <w:rsid w:val="0068028C"/>
    <w:rsid w:val="00681376"/>
    <w:rsid w:val="006814C9"/>
    <w:rsid w:val="006817DB"/>
    <w:rsid w:val="00682012"/>
    <w:rsid w:val="006826C2"/>
    <w:rsid w:val="0068292B"/>
    <w:rsid w:val="00682EDC"/>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629"/>
    <w:rsid w:val="006A6788"/>
    <w:rsid w:val="006A735E"/>
    <w:rsid w:val="006A74E7"/>
    <w:rsid w:val="006A767E"/>
    <w:rsid w:val="006B1295"/>
    <w:rsid w:val="006B2351"/>
    <w:rsid w:val="006B2A55"/>
    <w:rsid w:val="006B374D"/>
    <w:rsid w:val="006B45A6"/>
    <w:rsid w:val="006B544D"/>
    <w:rsid w:val="006B5818"/>
    <w:rsid w:val="006B5AEE"/>
    <w:rsid w:val="006C0C2A"/>
    <w:rsid w:val="006C13B6"/>
    <w:rsid w:val="006C170F"/>
    <w:rsid w:val="006C3093"/>
    <w:rsid w:val="006C5B97"/>
    <w:rsid w:val="006D145E"/>
    <w:rsid w:val="006D1E9B"/>
    <w:rsid w:val="006D232F"/>
    <w:rsid w:val="006D23E3"/>
    <w:rsid w:val="006D4DC4"/>
    <w:rsid w:val="006D5453"/>
    <w:rsid w:val="006D5C95"/>
    <w:rsid w:val="006E0EC1"/>
    <w:rsid w:val="006E182A"/>
    <w:rsid w:val="006E3148"/>
    <w:rsid w:val="006E5758"/>
    <w:rsid w:val="006F0737"/>
    <w:rsid w:val="006F1065"/>
    <w:rsid w:val="006F14DA"/>
    <w:rsid w:val="006F206C"/>
    <w:rsid w:val="006F2BF8"/>
    <w:rsid w:val="006F3B62"/>
    <w:rsid w:val="006F66CC"/>
    <w:rsid w:val="006F7160"/>
    <w:rsid w:val="00700398"/>
    <w:rsid w:val="00704185"/>
    <w:rsid w:val="00704E64"/>
    <w:rsid w:val="00705849"/>
    <w:rsid w:val="007059F0"/>
    <w:rsid w:val="00705F6F"/>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D4D"/>
    <w:rsid w:val="00737DEA"/>
    <w:rsid w:val="00740168"/>
    <w:rsid w:val="007401B7"/>
    <w:rsid w:val="00740A81"/>
    <w:rsid w:val="00741F18"/>
    <w:rsid w:val="007466FE"/>
    <w:rsid w:val="00747228"/>
    <w:rsid w:val="0074748C"/>
    <w:rsid w:val="00747572"/>
    <w:rsid w:val="00747AF1"/>
    <w:rsid w:val="00750473"/>
    <w:rsid w:val="00750925"/>
    <w:rsid w:val="00751ECD"/>
    <w:rsid w:val="00751FC1"/>
    <w:rsid w:val="007523D9"/>
    <w:rsid w:val="0075280F"/>
    <w:rsid w:val="007535A8"/>
    <w:rsid w:val="00754139"/>
    <w:rsid w:val="007549E7"/>
    <w:rsid w:val="00756487"/>
    <w:rsid w:val="00760249"/>
    <w:rsid w:val="00760E70"/>
    <w:rsid w:val="00765E53"/>
    <w:rsid w:val="007662DB"/>
    <w:rsid w:val="00767996"/>
    <w:rsid w:val="00771D3A"/>
    <w:rsid w:val="007721F7"/>
    <w:rsid w:val="00772BEB"/>
    <w:rsid w:val="00773A03"/>
    <w:rsid w:val="007750F7"/>
    <w:rsid w:val="007752CD"/>
    <w:rsid w:val="00775692"/>
    <w:rsid w:val="00775E79"/>
    <w:rsid w:val="007769D2"/>
    <w:rsid w:val="00777568"/>
    <w:rsid w:val="007816B4"/>
    <w:rsid w:val="00781706"/>
    <w:rsid w:val="0078244A"/>
    <w:rsid w:val="007831A0"/>
    <w:rsid w:val="00783A96"/>
    <w:rsid w:val="00784B7C"/>
    <w:rsid w:val="00784E4A"/>
    <w:rsid w:val="007851F4"/>
    <w:rsid w:val="007864E2"/>
    <w:rsid w:val="00786617"/>
    <w:rsid w:val="00790156"/>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7D2"/>
    <w:rsid w:val="007A5A51"/>
    <w:rsid w:val="007B0B10"/>
    <w:rsid w:val="007B0F32"/>
    <w:rsid w:val="007B1523"/>
    <w:rsid w:val="007B1F0E"/>
    <w:rsid w:val="007B26F5"/>
    <w:rsid w:val="007B28E9"/>
    <w:rsid w:val="007B3B65"/>
    <w:rsid w:val="007B4023"/>
    <w:rsid w:val="007B5A36"/>
    <w:rsid w:val="007B5F7E"/>
    <w:rsid w:val="007B6736"/>
    <w:rsid w:val="007C0254"/>
    <w:rsid w:val="007C170D"/>
    <w:rsid w:val="007C2DC9"/>
    <w:rsid w:val="007C3CE9"/>
    <w:rsid w:val="007C3D2B"/>
    <w:rsid w:val="007C49C0"/>
    <w:rsid w:val="007C54D7"/>
    <w:rsid w:val="007C6F21"/>
    <w:rsid w:val="007D4406"/>
    <w:rsid w:val="007D52A2"/>
    <w:rsid w:val="007D5AB5"/>
    <w:rsid w:val="007D69C3"/>
    <w:rsid w:val="007D737F"/>
    <w:rsid w:val="007E08DE"/>
    <w:rsid w:val="007E180B"/>
    <w:rsid w:val="007E3000"/>
    <w:rsid w:val="007E32B3"/>
    <w:rsid w:val="007E3E8F"/>
    <w:rsid w:val="007E58A7"/>
    <w:rsid w:val="007E6F27"/>
    <w:rsid w:val="007F1292"/>
    <w:rsid w:val="007F1549"/>
    <w:rsid w:val="007F3355"/>
    <w:rsid w:val="007F340C"/>
    <w:rsid w:val="007F3D43"/>
    <w:rsid w:val="007F5272"/>
    <w:rsid w:val="007F5E1E"/>
    <w:rsid w:val="008010EF"/>
    <w:rsid w:val="008024B5"/>
    <w:rsid w:val="008028C7"/>
    <w:rsid w:val="00803612"/>
    <w:rsid w:val="0080471F"/>
    <w:rsid w:val="00805140"/>
    <w:rsid w:val="008052F6"/>
    <w:rsid w:val="00807500"/>
    <w:rsid w:val="00810281"/>
    <w:rsid w:val="0081050A"/>
    <w:rsid w:val="008137F4"/>
    <w:rsid w:val="0081440D"/>
    <w:rsid w:val="008151D2"/>
    <w:rsid w:val="008152C0"/>
    <w:rsid w:val="00815686"/>
    <w:rsid w:val="00815E6E"/>
    <w:rsid w:val="0082030F"/>
    <w:rsid w:val="00821040"/>
    <w:rsid w:val="00821C93"/>
    <w:rsid w:val="00821CDA"/>
    <w:rsid w:val="00821E4C"/>
    <w:rsid w:val="00822CD8"/>
    <w:rsid w:val="0082302C"/>
    <w:rsid w:val="00824900"/>
    <w:rsid w:val="0082629C"/>
    <w:rsid w:val="00826806"/>
    <w:rsid w:val="008268AA"/>
    <w:rsid w:val="00827049"/>
    <w:rsid w:val="00827CB1"/>
    <w:rsid w:val="00830450"/>
    <w:rsid w:val="008304EC"/>
    <w:rsid w:val="00831D17"/>
    <w:rsid w:val="00833798"/>
    <w:rsid w:val="00835D41"/>
    <w:rsid w:val="00835F1D"/>
    <w:rsid w:val="0083641D"/>
    <w:rsid w:val="00836A3B"/>
    <w:rsid w:val="00840214"/>
    <w:rsid w:val="00841188"/>
    <w:rsid w:val="00841AB1"/>
    <w:rsid w:val="00841E0C"/>
    <w:rsid w:val="008421E3"/>
    <w:rsid w:val="00842997"/>
    <w:rsid w:val="0084487F"/>
    <w:rsid w:val="008456B1"/>
    <w:rsid w:val="00846D2B"/>
    <w:rsid w:val="00847B2E"/>
    <w:rsid w:val="008500CF"/>
    <w:rsid w:val="0085071E"/>
    <w:rsid w:val="00852025"/>
    <w:rsid w:val="00852726"/>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84F"/>
    <w:rsid w:val="00880491"/>
    <w:rsid w:val="00880B66"/>
    <w:rsid w:val="008816A6"/>
    <w:rsid w:val="00887A02"/>
    <w:rsid w:val="008900FF"/>
    <w:rsid w:val="00891953"/>
    <w:rsid w:val="008925DE"/>
    <w:rsid w:val="00892F4F"/>
    <w:rsid w:val="008935DB"/>
    <w:rsid w:val="00893DE5"/>
    <w:rsid w:val="00893F09"/>
    <w:rsid w:val="008950B5"/>
    <w:rsid w:val="00897278"/>
    <w:rsid w:val="008973E8"/>
    <w:rsid w:val="00897737"/>
    <w:rsid w:val="008A0044"/>
    <w:rsid w:val="008A0752"/>
    <w:rsid w:val="008A2986"/>
    <w:rsid w:val="008A4AB0"/>
    <w:rsid w:val="008A50FB"/>
    <w:rsid w:val="008A51F1"/>
    <w:rsid w:val="008A6CC9"/>
    <w:rsid w:val="008B09D7"/>
    <w:rsid w:val="008B0B47"/>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977"/>
    <w:rsid w:val="008D0C91"/>
    <w:rsid w:val="008D2452"/>
    <w:rsid w:val="008D3FA7"/>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4573"/>
    <w:rsid w:val="00924736"/>
    <w:rsid w:val="009306FF"/>
    <w:rsid w:val="009309D3"/>
    <w:rsid w:val="009349AB"/>
    <w:rsid w:val="00937FDE"/>
    <w:rsid w:val="009405C6"/>
    <w:rsid w:val="00940984"/>
    <w:rsid w:val="00943132"/>
    <w:rsid w:val="0094376C"/>
    <w:rsid w:val="00943CFE"/>
    <w:rsid w:val="00943E94"/>
    <w:rsid w:val="009456DB"/>
    <w:rsid w:val="00945A3E"/>
    <w:rsid w:val="009470DA"/>
    <w:rsid w:val="009508DC"/>
    <w:rsid w:val="009509E3"/>
    <w:rsid w:val="00952551"/>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631E8"/>
    <w:rsid w:val="00964629"/>
    <w:rsid w:val="00970658"/>
    <w:rsid w:val="00971609"/>
    <w:rsid w:val="00971849"/>
    <w:rsid w:val="00971DED"/>
    <w:rsid w:val="00971FA4"/>
    <w:rsid w:val="00972427"/>
    <w:rsid w:val="00972FCE"/>
    <w:rsid w:val="00973727"/>
    <w:rsid w:val="00974021"/>
    <w:rsid w:val="00974974"/>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1CB0"/>
    <w:rsid w:val="009925DB"/>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546D"/>
    <w:rsid w:val="009A55B4"/>
    <w:rsid w:val="009A71C6"/>
    <w:rsid w:val="009B02A7"/>
    <w:rsid w:val="009B0433"/>
    <w:rsid w:val="009B0789"/>
    <w:rsid w:val="009B2808"/>
    <w:rsid w:val="009B2ED2"/>
    <w:rsid w:val="009B3521"/>
    <w:rsid w:val="009B3B47"/>
    <w:rsid w:val="009B3E69"/>
    <w:rsid w:val="009B44FB"/>
    <w:rsid w:val="009B5977"/>
    <w:rsid w:val="009B658C"/>
    <w:rsid w:val="009B6F3C"/>
    <w:rsid w:val="009C0E1C"/>
    <w:rsid w:val="009C1320"/>
    <w:rsid w:val="009C2E0D"/>
    <w:rsid w:val="009C36B9"/>
    <w:rsid w:val="009C3AA0"/>
    <w:rsid w:val="009C3BFA"/>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E003A"/>
    <w:rsid w:val="009E01DC"/>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1E91"/>
    <w:rsid w:val="009F21D0"/>
    <w:rsid w:val="009F3950"/>
    <w:rsid w:val="009F4073"/>
    <w:rsid w:val="009F4F37"/>
    <w:rsid w:val="009F5436"/>
    <w:rsid w:val="00A03304"/>
    <w:rsid w:val="00A04810"/>
    <w:rsid w:val="00A04F43"/>
    <w:rsid w:val="00A05395"/>
    <w:rsid w:val="00A05599"/>
    <w:rsid w:val="00A05C88"/>
    <w:rsid w:val="00A064AB"/>
    <w:rsid w:val="00A10032"/>
    <w:rsid w:val="00A1098A"/>
    <w:rsid w:val="00A10F24"/>
    <w:rsid w:val="00A11F83"/>
    <w:rsid w:val="00A122CB"/>
    <w:rsid w:val="00A12864"/>
    <w:rsid w:val="00A14001"/>
    <w:rsid w:val="00A15749"/>
    <w:rsid w:val="00A16111"/>
    <w:rsid w:val="00A16A44"/>
    <w:rsid w:val="00A206D1"/>
    <w:rsid w:val="00A21581"/>
    <w:rsid w:val="00A22111"/>
    <w:rsid w:val="00A23016"/>
    <w:rsid w:val="00A23EC7"/>
    <w:rsid w:val="00A2443F"/>
    <w:rsid w:val="00A30EC3"/>
    <w:rsid w:val="00A30FA8"/>
    <w:rsid w:val="00A31289"/>
    <w:rsid w:val="00A32388"/>
    <w:rsid w:val="00A336C4"/>
    <w:rsid w:val="00A34892"/>
    <w:rsid w:val="00A35050"/>
    <w:rsid w:val="00A357DD"/>
    <w:rsid w:val="00A357E6"/>
    <w:rsid w:val="00A3649B"/>
    <w:rsid w:val="00A3682B"/>
    <w:rsid w:val="00A36AE6"/>
    <w:rsid w:val="00A36FB8"/>
    <w:rsid w:val="00A3770E"/>
    <w:rsid w:val="00A379CE"/>
    <w:rsid w:val="00A4094A"/>
    <w:rsid w:val="00A40E36"/>
    <w:rsid w:val="00A43268"/>
    <w:rsid w:val="00A43DF1"/>
    <w:rsid w:val="00A443F5"/>
    <w:rsid w:val="00A446C3"/>
    <w:rsid w:val="00A44F1B"/>
    <w:rsid w:val="00A4511C"/>
    <w:rsid w:val="00A45315"/>
    <w:rsid w:val="00A45666"/>
    <w:rsid w:val="00A46005"/>
    <w:rsid w:val="00A5142C"/>
    <w:rsid w:val="00A51979"/>
    <w:rsid w:val="00A54BA1"/>
    <w:rsid w:val="00A5680A"/>
    <w:rsid w:val="00A5749D"/>
    <w:rsid w:val="00A57A56"/>
    <w:rsid w:val="00A57A84"/>
    <w:rsid w:val="00A60BD6"/>
    <w:rsid w:val="00A618CE"/>
    <w:rsid w:val="00A62746"/>
    <w:rsid w:val="00A62A2B"/>
    <w:rsid w:val="00A62E18"/>
    <w:rsid w:val="00A636F4"/>
    <w:rsid w:val="00A637FF"/>
    <w:rsid w:val="00A6439E"/>
    <w:rsid w:val="00A6622C"/>
    <w:rsid w:val="00A663D4"/>
    <w:rsid w:val="00A66C86"/>
    <w:rsid w:val="00A702C8"/>
    <w:rsid w:val="00A71BC1"/>
    <w:rsid w:val="00A731F2"/>
    <w:rsid w:val="00A734F4"/>
    <w:rsid w:val="00A740BE"/>
    <w:rsid w:val="00A744CC"/>
    <w:rsid w:val="00A755A7"/>
    <w:rsid w:val="00A7587E"/>
    <w:rsid w:val="00A75FE8"/>
    <w:rsid w:val="00A76024"/>
    <w:rsid w:val="00A77B1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33E0"/>
    <w:rsid w:val="00AB369E"/>
    <w:rsid w:val="00AB60CC"/>
    <w:rsid w:val="00AB6FEC"/>
    <w:rsid w:val="00AC1432"/>
    <w:rsid w:val="00AC19D9"/>
    <w:rsid w:val="00AC48FC"/>
    <w:rsid w:val="00AC5D91"/>
    <w:rsid w:val="00AC610A"/>
    <w:rsid w:val="00AC70CE"/>
    <w:rsid w:val="00AD0722"/>
    <w:rsid w:val="00AD3759"/>
    <w:rsid w:val="00AD3DF7"/>
    <w:rsid w:val="00AD41A0"/>
    <w:rsid w:val="00AD5F76"/>
    <w:rsid w:val="00AD60C6"/>
    <w:rsid w:val="00AD68E4"/>
    <w:rsid w:val="00AD7281"/>
    <w:rsid w:val="00AE125C"/>
    <w:rsid w:val="00AE1364"/>
    <w:rsid w:val="00AE20AA"/>
    <w:rsid w:val="00AE20FF"/>
    <w:rsid w:val="00AE4269"/>
    <w:rsid w:val="00AE4A63"/>
    <w:rsid w:val="00AE5A89"/>
    <w:rsid w:val="00AE5D85"/>
    <w:rsid w:val="00AE5DB7"/>
    <w:rsid w:val="00AE6F32"/>
    <w:rsid w:val="00AF04A3"/>
    <w:rsid w:val="00AF2714"/>
    <w:rsid w:val="00AF2AF6"/>
    <w:rsid w:val="00AF40A4"/>
    <w:rsid w:val="00AF4F82"/>
    <w:rsid w:val="00AF5ACD"/>
    <w:rsid w:val="00AF5DB3"/>
    <w:rsid w:val="00AF742E"/>
    <w:rsid w:val="00B011CC"/>
    <w:rsid w:val="00B01B7B"/>
    <w:rsid w:val="00B01F1E"/>
    <w:rsid w:val="00B03A23"/>
    <w:rsid w:val="00B11B32"/>
    <w:rsid w:val="00B125E4"/>
    <w:rsid w:val="00B133D5"/>
    <w:rsid w:val="00B13D00"/>
    <w:rsid w:val="00B16E8F"/>
    <w:rsid w:val="00B17368"/>
    <w:rsid w:val="00B174F6"/>
    <w:rsid w:val="00B17891"/>
    <w:rsid w:val="00B20552"/>
    <w:rsid w:val="00B20610"/>
    <w:rsid w:val="00B219F1"/>
    <w:rsid w:val="00B21C6B"/>
    <w:rsid w:val="00B2214D"/>
    <w:rsid w:val="00B227A5"/>
    <w:rsid w:val="00B23150"/>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8E9"/>
    <w:rsid w:val="00B401EA"/>
    <w:rsid w:val="00B40254"/>
    <w:rsid w:val="00B40721"/>
    <w:rsid w:val="00B4081C"/>
    <w:rsid w:val="00B414D4"/>
    <w:rsid w:val="00B43113"/>
    <w:rsid w:val="00B44A70"/>
    <w:rsid w:val="00B45C66"/>
    <w:rsid w:val="00B471CE"/>
    <w:rsid w:val="00B47C25"/>
    <w:rsid w:val="00B5087C"/>
    <w:rsid w:val="00B520DA"/>
    <w:rsid w:val="00B544B6"/>
    <w:rsid w:val="00B547F2"/>
    <w:rsid w:val="00B556E6"/>
    <w:rsid w:val="00B61016"/>
    <w:rsid w:val="00B613E7"/>
    <w:rsid w:val="00B646C3"/>
    <w:rsid w:val="00B6587E"/>
    <w:rsid w:val="00B65F87"/>
    <w:rsid w:val="00B67D90"/>
    <w:rsid w:val="00B700B7"/>
    <w:rsid w:val="00B7024C"/>
    <w:rsid w:val="00B70533"/>
    <w:rsid w:val="00B71565"/>
    <w:rsid w:val="00B71DA4"/>
    <w:rsid w:val="00B71FD6"/>
    <w:rsid w:val="00B7213B"/>
    <w:rsid w:val="00B731D2"/>
    <w:rsid w:val="00B75320"/>
    <w:rsid w:val="00B76D57"/>
    <w:rsid w:val="00B800D6"/>
    <w:rsid w:val="00B80CF0"/>
    <w:rsid w:val="00B81E48"/>
    <w:rsid w:val="00B82051"/>
    <w:rsid w:val="00B82F39"/>
    <w:rsid w:val="00B83D2B"/>
    <w:rsid w:val="00B847D9"/>
    <w:rsid w:val="00B855FC"/>
    <w:rsid w:val="00B85AD0"/>
    <w:rsid w:val="00B86311"/>
    <w:rsid w:val="00B906B9"/>
    <w:rsid w:val="00B9171E"/>
    <w:rsid w:val="00B91BFF"/>
    <w:rsid w:val="00B923F4"/>
    <w:rsid w:val="00B94129"/>
    <w:rsid w:val="00B9439B"/>
    <w:rsid w:val="00B94EC4"/>
    <w:rsid w:val="00B962A2"/>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889"/>
    <w:rsid w:val="00BB3A28"/>
    <w:rsid w:val="00BB53DB"/>
    <w:rsid w:val="00BB5D3D"/>
    <w:rsid w:val="00BB65C6"/>
    <w:rsid w:val="00BB65DC"/>
    <w:rsid w:val="00BB6C5E"/>
    <w:rsid w:val="00BB6F87"/>
    <w:rsid w:val="00BB7775"/>
    <w:rsid w:val="00BB7A1D"/>
    <w:rsid w:val="00BC09D4"/>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E0388"/>
    <w:rsid w:val="00BE0DCF"/>
    <w:rsid w:val="00BE19CC"/>
    <w:rsid w:val="00BE1A4F"/>
    <w:rsid w:val="00BE1FB0"/>
    <w:rsid w:val="00BE214B"/>
    <w:rsid w:val="00BE230B"/>
    <w:rsid w:val="00BE4AB5"/>
    <w:rsid w:val="00BE4B50"/>
    <w:rsid w:val="00BE55DB"/>
    <w:rsid w:val="00BE5DB6"/>
    <w:rsid w:val="00BE6970"/>
    <w:rsid w:val="00BE6C3D"/>
    <w:rsid w:val="00BF0D03"/>
    <w:rsid w:val="00BF4F2F"/>
    <w:rsid w:val="00BF62CC"/>
    <w:rsid w:val="00BF6317"/>
    <w:rsid w:val="00BF7B1B"/>
    <w:rsid w:val="00C012D1"/>
    <w:rsid w:val="00C01A54"/>
    <w:rsid w:val="00C01B62"/>
    <w:rsid w:val="00C04035"/>
    <w:rsid w:val="00C042DF"/>
    <w:rsid w:val="00C05464"/>
    <w:rsid w:val="00C05C17"/>
    <w:rsid w:val="00C075E6"/>
    <w:rsid w:val="00C07A57"/>
    <w:rsid w:val="00C1014F"/>
    <w:rsid w:val="00C11592"/>
    <w:rsid w:val="00C11A0D"/>
    <w:rsid w:val="00C11EAC"/>
    <w:rsid w:val="00C11F46"/>
    <w:rsid w:val="00C131B5"/>
    <w:rsid w:val="00C13B83"/>
    <w:rsid w:val="00C14974"/>
    <w:rsid w:val="00C15037"/>
    <w:rsid w:val="00C15976"/>
    <w:rsid w:val="00C16296"/>
    <w:rsid w:val="00C203B9"/>
    <w:rsid w:val="00C20CAC"/>
    <w:rsid w:val="00C24382"/>
    <w:rsid w:val="00C25960"/>
    <w:rsid w:val="00C25C00"/>
    <w:rsid w:val="00C26B86"/>
    <w:rsid w:val="00C27B4A"/>
    <w:rsid w:val="00C27F3F"/>
    <w:rsid w:val="00C30A14"/>
    <w:rsid w:val="00C3135E"/>
    <w:rsid w:val="00C316D0"/>
    <w:rsid w:val="00C32520"/>
    <w:rsid w:val="00C33899"/>
    <w:rsid w:val="00C35F9E"/>
    <w:rsid w:val="00C36925"/>
    <w:rsid w:val="00C36F94"/>
    <w:rsid w:val="00C3748E"/>
    <w:rsid w:val="00C37CF5"/>
    <w:rsid w:val="00C417DA"/>
    <w:rsid w:val="00C4251F"/>
    <w:rsid w:val="00C426AE"/>
    <w:rsid w:val="00C42752"/>
    <w:rsid w:val="00C42F04"/>
    <w:rsid w:val="00C43227"/>
    <w:rsid w:val="00C44366"/>
    <w:rsid w:val="00C4481D"/>
    <w:rsid w:val="00C44BC9"/>
    <w:rsid w:val="00C4552B"/>
    <w:rsid w:val="00C4571E"/>
    <w:rsid w:val="00C5035C"/>
    <w:rsid w:val="00C50DCE"/>
    <w:rsid w:val="00C51FFC"/>
    <w:rsid w:val="00C545D8"/>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7ABA"/>
    <w:rsid w:val="00C80213"/>
    <w:rsid w:val="00C8166A"/>
    <w:rsid w:val="00C819FF"/>
    <w:rsid w:val="00C83FB5"/>
    <w:rsid w:val="00C8638F"/>
    <w:rsid w:val="00C867EC"/>
    <w:rsid w:val="00C87D9D"/>
    <w:rsid w:val="00C9099D"/>
    <w:rsid w:val="00C90A68"/>
    <w:rsid w:val="00C91750"/>
    <w:rsid w:val="00C92649"/>
    <w:rsid w:val="00C92E25"/>
    <w:rsid w:val="00C9350C"/>
    <w:rsid w:val="00C93CB3"/>
    <w:rsid w:val="00C96071"/>
    <w:rsid w:val="00C967AF"/>
    <w:rsid w:val="00CA1583"/>
    <w:rsid w:val="00CA2185"/>
    <w:rsid w:val="00CA2824"/>
    <w:rsid w:val="00CA2BD8"/>
    <w:rsid w:val="00CA30CD"/>
    <w:rsid w:val="00CA3611"/>
    <w:rsid w:val="00CA51BE"/>
    <w:rsid w:val="00CA61E6"/>
    <w:rsid w:val="00CA6441"/>
    <w:rsid w:val="00CA688D"/>
    <w:rsid w:val="00CA765A"/>
    <w:rsid w:val="00CB0BB9"/>
    <w:rsid w:val="00CB15EB"/>
    <w:rsid w:val="00CB2906"/>
    <w:rsid w:val="00CB3088"/>
    <w:rsid w:val="00CB37E5"/>
    <w:rsid w:val="00CB3E10"/>
    <w:rsid w:val="00CB417A"/>
    <w:rsid w:val="00CB43FB"/>
    <w:rsid w:val="00CB5EBD"/>
    <w:rsid w:val="00CC10F9"/>
    <w:rsid w:val="00CC27C1"/>
    <w:rsid w:val="00CC505A"/>
    <w:rsid w:val="00CC544C"/>
    <w:rsid w:val="00CC655A"/>
    <w:rsid w:val="00CC6F18"/>
    <w:rsid w:val="00CD05DD"/>
    <w:rsid w:val="00CD23A0"/>
    <w:rsid w:val="00CD3AC4"/>
    <w:rsid w:val="00CD4387"/>
    <w:rsid w:val="00CD4784"/>
    <w:rsid w:val="00CD58F5"/>
    <w:rsid w:val="00CD5E88"/>
    <w:rsid w:val="00CE15FD"/>
    <w:rsid w:val="00CE199C"/>
    <w:rsid w:val="00CE291A"/>
    <w:rsid w:val="00CE3535"/>
    <w:rsid w:val="00CE47C1"/>
    <w:rsid w:val="00CE609D"/>
    <w:rsid w:val="00CE60DF"/>
    <w:rsid w:val="00CE7797"/>
    <w:rsid w:val="00CE785D"/>
    <w:rsid w:val="00CE799E"/>
    <w:rsid w:val="00CE7CF2"/>
    <w:rsid w:val="00CF03A7"/>
    <w:rsid w:val="00CF18B8"/>
    <w:rsid w:val="00CF18E8"/>
    <w:rsid w:val="00CF1A70"/>
    <w:rsid w:val="00CF2570"/>
    <w:rsid w:val="00CF3318"/>
    <w:rsid w:val="00CF35E1"/>
    <w:rsid w:val="00CF383D"/>
    <w:rsid w:val="00CF4C7D"/>
    <w:rsid w:val="00CF4FB6"/>
    <w:rsid w:val="00CF524E"/>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10322"/>
    <w:rsid w:val="00D12DCA"/>
    <w:rsid w:val="00D13774"/>
    <w:rsid w:val="00D14E13"/>
    <w:rsid w:val="00D16BF6"/>
    <w:rsid w:val="00D17484"/>
    <w:rsid w:val="00D21F62"/>
    <w:rsid w:val="00D239A4"/>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C6D"/>
    <w:rsid w:val="00D36F4A"/>
    <w:rsid w:val="00D4191A"/>
    <w:rsid w:val="00D43C30"/>
    <w:rsid w:val="00D43DB9"/>
    <w:rsid w:val="00D44462"/>
    <w:rsid w:val="00D44B56"/>
    <w:rsid w:val="00D44EDE"/>
    <w:rsid w:val="00D45869"/>
    <w:rsid w:val="00D46629"/>
    <w:rsid w:val="00D474F4"/>
    <w:rsid w:val="00D50368"/>
    <w:rsid w:val="00D504F7"/>
    <w:rsid w:val="00D50AF9"/>
    <w:rsid w:val="00D50E6F"/>
    <w:rsid w:val="00D5103F"/>
    <w:rsid w:val="00D51ABC"/>
    <w:rsid w:val="00D51C3B"/>
    <w:rsid w:val="00D520D7"/>
    <w:rsid w:val="00D558E4"/>
    <w:rsid w:val="00D55B80"/>
    <w:rsid w:val="00D55BD4"/>
    <w:rsid w:val="00D573AC"/>
    <w:rsid w:val="00D61356"/>
    <w:rsid w:val="00D62B5B"/>
    <w:rsid w:val="00D62E82"/>
    <w:rsid w:val="00D62F20"/>
    <w:rsid w:val="00D63918"/>
    <w:rsid w:val="00D63D89"/>
    <w:rsid w:val="00D67529"/>
    <w:rsid w:val="00D67AA8"/>
    <w:rsid w:val="00D67C6E"/>
    <w:rsid w:val="00D67E1B"/>
    <w:rsid w:val="00D719F9"/>
    <w:rsid w:val="00D71E1C"/>
    <w:rsid w:val="00D723B6"/>
    <w:rsid w:val="00D726A2"/>
    <w:rsid w:val="00D7312C"/>
    <w:rsid w:val="00D73A0F"/>
    <w:rsid w:val="00D73D53"/>
    <w:rsid w:val="00D768FE"/>
    <w:rsid w:val="00D76C22"/>
    <w:rsid w:val="00D77C16"/>
    <w:rsid w:val="00D80F39"/>
    <w:rsid w:val="00D8138D"/>
    <w:rsid w:val="00D81601"/>
    <w:rsid w:val="00D819A0"/>
    <w:rsid w:val="00D8239B"/>
    <w:rsid w:val="00D831C5"/>
    <w:rsid w:val="00D84EC6"/>
    <w:rsid w:val="00D87727"/>
    <w:rsid w:val="00D91620"/>
    <w:rsid w:val="00D92A55"/>
    <w:rsid w:val="00D92CF3"/>
    <w:rsid w:val="00D95D59"/>
    <w:rsid w:val="00DA0BD0"/>
    <w:rsid w:val="00DA24A0"/>
    <w:rsid w:val="00DA259D"/>
    <w:rsid w:val="00DA4CF8"/>
    <w:rsid w:val="00DA68EE"/>
    <w:rsid w:val="00DA72DD"/>
    <w:rsid w:val="00DA7864"/>
    <w:rsid w:val="00DB05A5"/>
    <w:rsid w:val="00DB0F4E"/>
    <w:rsid w:val="00DB27C8"/>
    <w:rsid w:val="00DB2EFF"/>
    <w:rsid w:val="00DB3FBF"/>
    <w:rsid w:val="00DB5372"/>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764A"/>
    <w:rsid w:val="00DE17C7"/>
    <w:rsid w:val="00DE3D4F"/>
    <w:rsid w:val="00DE405D"/>
    <w:rsid w:val="00DE4340"/>
    <w:rsid w:val="00DE54C0"/>
    <w:rsid w:val="00DE6C8F"/>
    <w:rsid w:val="00DE7545"/>
    <w:rsid w:val="00DE7A81"/>
    <w:rsid w:val="00DE7B3E"/>
    <w:rsid w:val="00DE7EC2"/>
    <w:rsid w:val="00DF1C23"/>
    <w:rsid w:val="00DF2455"/>
    <w:rsid w:val="00DF2E84"/>
    <w:rsid w:val="00DF3A9D"/>
    <w:rsid w:val="00DF5814"/>
    <w:rsid w:val="00DF623F"/>
    <w:rsid w:val="00DF6277"/>
    <w:rsid w:val="00E00F41"/>
    <w:rsid w:val="00E0255E"/>
    <w:rsid w:val="00E032BF"/>
    <w:rsid w:val="00E0342C"/>
    <w:rsid w:val="00E0693C"/>
    <w:rsid w:val="00E10017"/>
    <w:rsid w:val="00E10D47"/>
    <w:rsid w:val="00E10EF8"/>
    <w:rsid w:val="00E12175"/>
    <w:rsid w:val="00E125C5"/>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481C"/>
    <w:rsid w:val="00E250A8"/>
    <w:rsid w:val="00E254CF"/>
    <w:rsid w:val="00E25FED"/>
    <w:rsid w:val="00E26611"/>
    <w:rsid w:val="00E27064"/>
    <w:rsid w:val="00E278CF"/>
    <w:rsid w:val="00E32582"/>
    <w:rsid w:val="00E33D66"/>
    <w:rsid w:val="00E347D4"/>
    <w:rsid w:val="00E34D15"/>
    <w:rsid w:val="00E36E88"/>
    <w:rsid w:val="00E40B24"/>
    <w:rsid w:val="00E40C48"/>
    <w:rsid w:val="00E43B1F"/>
    <w:rsid w:val="00E44CE0"/>
    <w:rsid w:val="00E45C4B"/>
    <w:rsid w:val="00E4702C"/>
    <w:rsid w:val="00E50DF9"/>
    <w:rsid w:val="00E51213"/>
    <w:rsid w:val="00E512B9"/>
    <w:rsid w:val="00E51858"/>
    <w:rsid w:val="00E52C2E"/>
    <w:rsid w:val="00E52CBA"/>
    <w:rsid w:val="00E54836"/>
    <w:rsid w:val="00E553B9"/>
    <w:rsid w:val="00E55B51"/>
    <w:rsid w:val="00E564C1"/>
    <w:rsid w:val="00E566D0"/>
    <w:rsid w:val="00E57B21"/>
    <w:rsid w:val="00E57F68"/>
    <w:rsid w:val="00E6063E"/>
    <w:rsid w:val="00E612B9"/>
    <w:rsid w:val="00E61342"/>
    <w:rsid w:val="00E613A6"/>
    <w:rsid w:val="00E64F9B"/>
    <w:rsid w:val="00E65C16"/>
    <w:rsid w:val="00E67FAF"/>
    <w:rsid w:val="00E7058C"/>
    <w:rsid w:val="00E7262D"/>
    <w:rsid w:val="00E728AC"/>
    <w:rsid w:val="00E7329F"/>
    <w:rsid w:val="00E73BE1"/>
    <w:rsid w:val="00E74573"/>
    <w:rsid w:val="00E76A8F"/>
    <w:rsid w:val="00E77241"/>
    <w:rsid w:val="00E779FE"/>
    <w:rsid w:val="00E77E05"/>
    <w:rsid w:val="00E81DD1"/>
    <w:rsid w:val="00E81E1E"/>
    <w:rsid w:val="00E821D2"/>
    <w:rsid w:val="00E8276B"/>
    <w:rsid w:val="00E8393F"/>
    <w:rsid w:val="00E83EDD"/>
    <w:rsid w:val="00E8439A"/>
    <w:rsid w:val="00E85541"/>
    <w:rsid w:val="00E85828"/>
    <w:rsid w:val="00E86A20"/>
    <w:rsid w:val="00E86F6E"/>
    <w:rsid w:val="00E8746D"/>
    <w:rsid w:val="00E8796E"/>
    <w:rsid w:val="00E9051F"/>
    <w:rsid w:val="00E90C17"/>
    <w:rsid w:val="00E92BB5"/>
    <w:rsid w:val="00E92CDB"/>
    <w:rsid w:val="00E941E3"/>
    <w:rsid w:val="00E94C4D"/>
    <w:rsid w:val="00E9671E"/>
    <w:rsid w:val="00E96878"/>
    <w:rsid w:val="00E97B54"/>
    <w:rsid w:val="00EA0059"/>
    <w:rsid w:val="00EA08AB"/>
    <w:rsid w:val="00EA290C"/>
    <w:rsid w:val="00EA368E"/>
    <w:rsid w:val="00EA49AC"/>
    <w:rsid w:val="00EA4E12"/>
    <w:rsid w:val="00EA607B"/>
    <w:rsid w:val="00EB0336"/>
    <w:rsid w:val="00EB0E1C"/>
    <w:rsid w:val="00EB0EBF"/>
    <w:rsid w:val="00EB10A5"/>
    <w:rsid w:val="00EB32CA"/>
    <w:rsid w:val="00EB3EC9"/>
    <w:rsid w:val="00EB5287"/>
    <w:rsid w:val="00EB52AA"/>
    <w:rsid w:val="00EB53CB"/>
    <w:rsid w:val="00EB53D5"/>
    <w:rsid w:val="00EB58CF"/>
    <w:rsid w:val="00EB5D47"/>
    <w:rsid w:val="00EB6CCB"/>
    <w:rsid w:val="00EC14AD"/>
    <w:rsid w:val="00EC1E66"/>
    <w:rsid w:val="00EC2830"/>
    <w:rsid w:val="00EC2BCF"/>
    <w:rsid w:val="00EC2F4F"/>
    <w:rsid w:val="00EC3F5F"/>
    <w:rsid w:val="00EC57B8"/>
    <w:rsid w:val="00EC58E6"/>
    <w:rsid w:val="00EC6602"/>
    <w:rsid w:val="00EC6EFE"/>
    <w:rsid w:val="00EC7B29"/>
    <w:rsid w:val="00ED05C4"/>
    <w:rsid w:val="00ED115B"/>
    <w:rsid w:val="00ED1A44"/>
    <w:rsid w:val="00ED3128"/>
    <w:rsid w:val="00ED3B5C"/>
    <w:rsid w:val="00ED42AF"/>
    <w:rsid w:val="00ED4617"/>
    <w:rsid w:val="00ED4AE4"/>
    <w:rsid w:val="00ED58B4"/>
    <w:rsid w:val="00ED5A09"/>
    <w:rsid w:val="00EE1EAB"/>
    <w:rsid w:val="00EE5524"/>
    <w:rsid w:val="00EE687E"/>
    <w:rsid w:val="00EE6C23"/>
    <w:rsid w:val="00EE6D2E"/>
    <w:rsid w:val="00EE7552"/>
    <w:rsid w:val="00EE7CC5"/>
    <w:rsid w:val="00EF0853"/>
    <w:rsid w:val="00EF1D51"/>
    <w:rsid w:val="00EF3FBD"/>
    <w:rsid w:val="00EF411E"/>
    <w:rsid w:val="00EF4527"/>
    <w:rsid w:val="00EF5396"/>
    <w:rsid w:val="00EF6409"/>
    <w:rsid w:val="00EF7196"/>
    <w:rsid w:val="00F0001D"/>
    <w:rsid w:val="00F00698"/>
    <w:rsid w:val="00F00A5F"/>
    <w:rsid w:val="00F00E88"/>
    <w:rsid w:val="00F02463"/>
    <w:rsid w:val="00F03159"/>
    <w:rsid w:val="00F0369E"/>
    <w:rsid w:val="00F03BC9"/>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4123B"/>
    <w:rsid w:val="00F42375"/>
    <w:rsid w:val="00F42613"/>
    <w:rsid w:val="00F42747"/>
    <w:rsid w:val="00F42816"/>
    <w:rsid w:val="00F42AF2"/>
    <w:rsid w:val="00F42C79"/>
    <w:rsid w:val="00F4389C"/>
    <w:rsid w:val="00F44479"/>
    <w:rsid w:val="00F4657A"/>
    <w:rsid w:val="00F47322"/>
    <w:rsid w:val="00F5122E"/>
    <w:rsid w:val="00F51C19"/>
    <w:rsid w:val="00F5284C"/>
    <w:rsid w:val="00F5371F"/>
    <w:rsid w:val="00F53C2C"/>
    <w:rsid w:val="00F53C6B"/>
    <w:rsid w:val="00F54731"/>
    <w:rsid w:val="00F55056"/>
    <w:rsid w:val="00F55985"/>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2ECB"/>
    <w:rsid w:val="00F76A4F"/>
    <w:rsid w:val="00F76B63"/>
    <w:rsid w:val="00F77E48"/>
    <w:rsid w:val="00F8030C"/>
    <w:rsid w:val="00F80ED9"/>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C6"/>
    <w:rsid w:val="00F9563B"/>
    <w:rsid w:val="00FA1EB5"/>
    <w:rsid w:val="00FA35F0"/>
    <w:rsid w:val="00FA4064"/>
    <w:rsid w:val="00FA572D"/>
    <w:rsid w:val="00FA5751"/>
    <w:rsid w:val="00FA7A24"/>
    <w:rsid w:val="00FB0300"/>
    <w:rsid w:val="00FB0810"/>
    <w:rsid w:val="00FB0F63"/>
    <w:rsid w:val="00FB3B92"/>
    <w:rsid w:val="00FB3CEB"/>
    <w:rsid w:val="00FB479F"/>
    <w:rsid w:val="00FB615D"/>
    <w:rsid w:val="00FB690E"/>
    <w:rsid w:val="00FB6BF2"/>
    <w:rsid w:val="00FB7100"/>
    <w:rsid w:val="00FB71C8"/>
    <w:rsid w:val="00FC0612"/>
    <w:rsid w:val="00FC3735"/>
    <w:rsid w:val="00FC41C2"/>
    <w:rsid w:val="00FC49A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2FF"/>
    <w:rsid w:val="00FE73F0"/>
    <w:rsid w:val="00FE7E62"/>
    <w:rsid w:val="00FE7FF7"/>
    <w:rsid w:val="00FF07DF"/>
    <w:rsid w:val="00FF2116"/>
    <w:rsid w:val="00FF215C"/>
    <w:rsid w:val="00FF2B4A"/>
    <w:rsid w:val="00FF3023"/>
    <w:rsid w:val="00FF358D"/>
    <w:rsid w:val="00FF3B66"/>
    <w:rsid w:val="00FF4E7A"/>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uiPriority w:val="9"/>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uiPriority w:val="99"/>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uiPriority w:val="99"/>
    <w:rsid w:val="00102631"/>
    <w:rPr>
      <w:rFonts w:ascii="Trebuchet MS" w:hAnsi="Trebuchet MS"/>
      <w:color w:val="006699"/>
      <w:sz w:val="32"/>
      <w:lang w:val="it-IT" w:eastAsia="it-IT" w:bidi="ar-SA"/>
    </w:rPr>
  </w:style>
  <w:style w:type="paragraph" w:styleId="Pidipagina">
    <w:name w:val="footer"/>
    <w:basedOn w:val="Normale"/>
    <w:link w:val="PidipaginaCarattere"/>
    <w:uiPriority w:val="99"/>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customStyle="1" w:styleId="UnresolvedMention">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rlnd.marche01@figc.it"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igc.it/it/giovani/competizioni/under-13-futsal-elite/iscrizion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settoretecnico.figc.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yperlink" Target="mailto:marche@pec.figcmarche.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5E5ACD-395F-421E-9AA9-D2694368C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0</TotalTime>
  <Pages>10</Pages>
  <Words>3330</Words>
  <Characters>18984</Characters>
  <Application>Microsoft Office Word</Application>
  <DocSecurity>0</DocSecurity>
  <Lines>158</Lines>
  <Paragraphs>44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22270</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IMPIEGATA</cp:lastModifiedBy>
  <cp:revision>2</cp:revision>
  <cp:lastPrinted>2021-07-23T16:15:00Z</cp:lastPrinted>
  <dcterms:created xsi:type="dcterms:W3CDTF">2021-08-10T07:05:00Z</dcterms:created>
  <dcterms:modified xsi:type="dcterms:W3CDTF">2021-08-10T07:05:00Z</dcterms:modified>
</cp:coreProperties>
</file>