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E1B856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D2FE6">
              <w:rPr>
                <w:rFonts w:ascii="Arial" w:hAnsi="Arial" w:cs="Arial"/>
                <w:color w:val="002060"/>
                <w:sz w:val="40"/>
                <w:szCs w:val="40"/>
              </w:rPr>
              <w:t>0</w:t>
            </w:r>
            <w:r w:rsidR="004721D8">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4721D8">
              <w:rPr>
                <w:rFonts w:ascii="Arial" w:hAnsi="Arial" w:cs="Arial"/>
                <w:color w:val="002060"/>
                <w:sz w:val="40"/>
                <w:szCs w:val="40"/>
              </w:rPr>
              <w:t>2</w:t>
            </w:r>
            <w:r w:rsidR="00971EDE">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DD2FE6">
              <w:rPr>
                <w:rFonts w:ascii="Arial" w:hAnsi="Arial" w:cs="Arial"/>
                <w:color w:val="002060"/>
                <w:sz w:val="40"/>
                <w:szCs w:val="40"/>
              </w:rPr>
              <w:t>7</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CF6F0EC"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A2A25">
          <w:rPr>
            <w:noProof/>
            <w:webHidden/>
            <w:color w:val="002060"/>
          </w:rPr>
          <w:t>1</w:t>
        </w:r>
        <w:r w:rsidR="00AC19D9" w:rsidRPr="00DE1EF7">
          <w:rPr>
            <w:noProof/>
            <w:webHidden/>
            <w:color w:val="002060"/>
          </w:rPr>
          <w:fldChar w:fldCharType="end"/>
        </w:r>
      </w:hyperlink>
    </w:p>
    <w:p w14:paraId="112EDB38" w14:textId="47CFCE5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A2A25">
          <w:rPr>
            <w:noProof/>
            <w:webHidden/>
            <w:color w:val="002060"/>
          </w:rPr>
          <w:t>1</w:t>
        </w:r>
        <w:r w:rsidR="00AC19D9" w:rsidRPr="00DE1EF7">
          <w:rPr>
            <w:noProof/>
            <w:webHidden/>
            <w:color w:val="002060"/>
          </w:rPr>
          <w:fldChar w:fldCharType="end"/>
        </w:r>
      </w:hyperlink>
    </w:p>
    <w:p w14:paraId="4D9CAD43" w14:textId="652F684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A2A25">
          <w:rPr>
            <w:noProof/>
            <w:webHidden/>
            <w:color w:val="002060"/>
          </w:rPr>
          <w:t>1</w:t>
        </w:r>
        <w:r w:rsidR="00AC19D9" w:rsidRPr="00DE1EF7">
          <w:rPr>
            <w:noProof/>
            <w:webHidden/>
            <w:color w:val="002060"/>
          </w:rPr>
          <w:fldChar w:fldCharType="end"/>
        </w:r>
      </w:hyperlink>
    </w:p>
    <w:p w14:paraId="0EAFCCD8" w14:textId="0C588D6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A2A25">
          <w:rPr>
            <w:noProof/>
            <w:webHidden/>
            <w:color w:val="002060"/>
          </w:rPr>
          <w:t>1</w:t>
        </w:r>
        <w:r w:rsidR="00AC19D9" w:rsidRPr="00DE1EF7">
          <w:rPr>
            <w:noProof/>
            <w:webHidden/>
            <w:color w:val="002060"/>
          </w:rPr>
          <w:fldChar w:fldCharType="end"/>
        </w:r>
      </w:hyperlink>
    </w:p>
    <w:p w14:paraId="0952245B" w14:textId="783860D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A2A2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70A7CA7" w14:textId="77777777" w:rsidR="00D9059E" w:rsidRPr="00A7291A" w:rsidRDefault="00D9059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rPr>
      </w:pPr>
    </w:p>
    <w:p w14:paraId="048AF215" w14:textId="77777777" w:rsidR="00426345" w:rsidRDefault="00426345" w:rsidP="00D41999">
      <w:pPr>
        <w:rPr>
          <w:color w:val="002060"/>
        </w:rPr>
      </w:pPr>
    </w:p>
    <w:p w14:paraId="623670B0" w14:textId="56A03702" w:rsidR="00426345" w:rsidRPr="00971EDE" w:rsidRDefault="00971EDE" w:rsidP="00426345">
      <w:pPr>
        <w:pStyle w:val="LndNormale1"/>
        <w:rPr>
          <w:b/>
          <w:color w:val="002060"/>
          <w:sz w:val="28"/>
          <w:szCs w:val="28"/>
        </w:rPr>
      </w:pPr>
      <w:r w:rsidRPr="00971EDE">
        <w:rPr>
          <w:b/>
          <w:color w:val="002060"/>
          <w:sz w:val="28"/>
          <w:szCs w:val="28"/>
        </w:rPr>
        <w:t>CONSIGLIO DIRETTIVO</w:t>
      </w:r>
    </w:p>
    <w:p w14:paraId="5D8DF35E" w14:textId="77777777" w:rsidR="00426345" w:rsidRPr="00971EDE" w:rsidRDefault="00426345" w:rsidP="00426345">
      <w:pPr>
        <w:pStyle w:val="LndNormale1"/>
        <w:rPr>
          <w:color w:val="002060"/>
          <w:szCs w:val="22"/>
          <w:highlight w:val="yellow"/>
        </w:rPr>
      </w:pPr>
    </w:p>
    <w:p w14:paraId="20DA2E8B" w14:textId="77777777" w:rsidR="00971EDE" w:rsidRPr="00971EDE" w:rsidRDefault="00971EDE" w:rsidP="00971EDE">
      <w:pPr>
        <w:pStyle w:val="LndNormale1"/>
        <w:rPr>
          <w:color w:val="002060"/>
          <w:u w:val="single"/>
        </w:rPr>
      </w:pPr>
      <w:r w:rsidRPr="00971EDE">
        <w:rPr>
          <w:color w:val="002060"/>
          <w:u w:val="single"/>
        </w:rPr>
        <w:t>RIUNIONE DEL CONSIGLIO DIRETTIVO N. 2  DEL 25.07.2024</w:t>
      </w:r>
    </w:p>
    <w:p w14:paraId="6D3847B6" w14:textId="77777777" w:rsidR="00971EDE" w:rsidRPr="00971EDE" w:rsidRDefault="00971EDE" w:rsidP="00971EDE">
      <w:pPr>
        <w:rPr>
          <w:rFonts w:ascii="Arial" w:hAnsi="Arial" w:cs="Arial"/>
          <w:color w:val="002060"/>
          <w:sz w:val="22"/>
          <w:szCs w:val="22"/>
        </w:rPr>
      </w:pPr>
      <w:r w:rsidRPr="00971EDE">
        <w:rPr>
          <w:rFonts w:ascii="Arial" w:hAnsi="Arial" w:cs="Arial"/>
          <w:color w:val="002060"/>
          <w:sz w:val="22"/>
          <w:szCs w:val="22"/>
          <w:u w:val="single"/>
        </w:rPr>
        <w:lastRenderedPageBreak/>
        <w:t>Sono presenti</w:t>
      </w:r>
      <w:r w:rsidRPr="00971EDE">
        <w:rPr>
          <w:rFonts w:ascii="Arial" w:hAnsi="Arial" w:cs="Arial"/>
          <w:color w:val="002060"/>
          <w:sz w:val="22"/>
          <w:szCs w:val="22"/>
        </w:rPr>
        <w:t xml:space="preserve">: Panichi (Presidente), Arriva, </w:t>
      </w:r>
      <w:proofErr w:type="spellStart"/>
      <w:r w:rsidRPr="00971EDE">
        <w:rPr>
          <w:rFonts w:ascii="Arial" w:hAnsi="Arial" w:cs="Arial"/>
          <w:color w:val="002060"/>
          <w:sz w:val="22"/>
          <w:szCs w:val="22"/>
        </w:rPr>
        <w:t>Bottacchiari</w:t>
      </w:r>
      <w:proofErr w:type="spellEnd"/>
      <w:r w:rsidRPr="00971EDE">
        <w:rPr>
          <w:rFonts w:ascii="Arial" w:hAnsi="Arial" w:cs="Arial"/>
          <w:color w:val="002060"/>
          <w:sz w:val="22"/>
          <w:szCs w:val="22"/>
        </w:rPr>
        <w:t xml:space="preserve">, Capretti, Colò, Cotichella, Cremonesi, </w:t>
      </w:r>
      <w:proofErr w:type="spellStart"/>
      <w:r w:rsidRPr="00971EDE">
        <w:rPr>
          <w:rFonts w:ascii="Arial" w:hAnsi="Arial" w:cs="Arial"/>
          <w:color w:val="002060"/>
          <w:sz w:val="22"/>
          <w:szCs w:val="22"/>
        </w:rPr>
        <w:t>Malascorta</w:t>
      </w:r>
      <w:proofErr w:type="spellEnd"/>
      <w:r w:rsidRPr="00971EDE">
        <w:rPr>
          <w:rFonts w:ascii="Arial" w:hAnsi="Arial" w:cs="Arial"/>
          <w:color w:val="002060"/>
          <w:sz w:val="22"/>
          <w:szCs w:val="22"/>
        </w:rPr>
        <w:t>, Mughetti, Scarpini, Borroni, (CF), Castellana (</w:t>
      </w:r>
      <w:proofErr w:type="spellStart"/>
      <w:r w:rsidRPr="00971EDE">
        <w:rPr>
          <w:rFonts w:ascii="Arial" w:hAnsi="Arial" w:cs="Arial"/>
          <w:color w:val="002060"/>
          <w:sz w:val="22"/>
          <w:szCs w:val="22"/>
        </w:rPr>
        <w:t>Segr</w:t>
      </w:r>
      <w:proofErr w:type="spellEnd"/>
      <w:r w:rsidRPr="00971EDE">
        <w:rPr>
          <w:rFonts w:ascii="Arial" w:hAnsi="Arial" w:cs="Arial"/>
          <w:color w:val="002060"/>
          <w:sz w:val="22"/>
          <w:szCs w:val="22"/>
        </w:rPr>
        <w:t>.), Dottori (AIAC).</w:t>
      </w:r>
    </w:p>
    <w:p w14:paraId="7F93BFEA" w14:textId="77777777" w:rsidR="00426345" w:rsidRPr="00971EDE" w:rsidRDefault="00426345" w:rsidP="00D41999">
      <w:pPr>
        <w:rPr>
          <w:color w:val="002060"/>
        </w:rPr>
      </w:pPr>
    </w:p>
    <w:p w14:paraId="57FC07AD" w14:textId="77777777" w:rsidR="006C691B" w:rsidRPr="00971EDE" w:rsidRDefault="006C691B" w:rsidP="00D41999">
      <w:pPr>
        <w:rPr>
          <w:color w:val="002060"/>
        </w:rPr>
      </w:pPr>
    </w:p>
    <w:p w14:paraId="38053BF9" w14:textId="77777777" w:rsidR="006C691B" w:rsidRPr="003E3C2E" w:rsidRDefault="006C691B" w:rsidP="006C691B">
      <w:pPr>
        <w:pStyle w:val="LndNormale1"/>
        <w:rPr>
          <w:rFonts w:cs="Arial"/>
          <w:b/>
          <w:color w:val="002060"/>
          <w:sz w:val="28"/>
          <w:szCs w:val="28"/>
        </w:rPr>
      </w:pPr>
      <w:r w:rsidRPr="003E3C2E">
        <w:rPr>
          <w:rFonts w:cs="Arial"/>
          <w:b/>
          <w:color w:val="002060"/>
          <w:sz w:val="28"/>
          <w:szCs w:val="28"/>
        </w:rPr>
        <w:t>LINEE GUIDA ISCRIZIONE CAMPIONATI 2024/2025</w:t>
      </w:r>
    </w:p>
    <w:p w14:paraId="3BDA830B" w14:textId="77777777" w:rsidR="006C691B" w:rsidRPr="00A7291A" w:rsidRDefault="006C691B" w:rsidP="006C691B">
      <w:pPr>
        <w:pStyle w:val="LndNormale1"/>
        <w:rPr>
          <w:b/>
          <w:color w:val="002060"/>
        </w:rPr>
      </w:pPr>
    </w:p>
    <w:p w14:paraId="48E210B1" w14:textId="77777777" w:rsidR="006C691B" w:rsidRPr="00A7291A" w:rsidRDefault="006C691B" w:rsidP="006C691B">
      <w:pPr>
        <w:pStyle w:val="LndNormale1"/>
        <w:rPr>
          <w:color w:val="002060"/>
        </w:rPr>
      </w:pPr>
      <w:r w:rsidRPr="00A7291A">
        <w:rPr>
          <w:color w:val="002060"/>
        </w:rPr>
        <w:t>Si portano a conoscenza delle Società le linee guida per l’iscrizione ai Campionati di competenza ed i  versamenti a tal fine dovuti per la stagione sportiva 2024/2025.</w:t>
      </w:r>
    </w:p>
    <w:p w14:paraId="23A72C05" w14:textId="77777777" w:rsidR="006C691B" w:rsidRPr="00A7291A" w:rsidRDefault="006C691B" w:rsidP="006C691B">
      <w:pPr>
        <w:pStyle w:val="LndNormale1"/>
        <w:rPr>
          <w:color w:val="002060"/>
        </w:rPr>
      </w:pPr>
    </w:p>
    <w:p w14:paraId="5F508DDC" w14:textId="77777777" w:rsidR="006C691B" w:rsidRPr="00A7291A" w:rsidRDefault="006C691B" w:rsidP="006C691B">
      <w:pPr>
        <w:pStyle w:val="LndNormale1"/>
        <w:rPr>
          <w:color w:val="002060"/>
        </w:rPr>
      </w:pPr>
      <w:r w:rsidRPr="00A7291A">
        <w:rPr>
          <w:color w:val="002060"/>
        </w:rPr>
        <w:t xml:space="preserve">Ai sensi dell’art. 28, del Regolamento della Lega Nazionale Dilettanti, costituiscono condizioni </w:t>
      </w:r>
      <w:r w:rsidRPr="00A7291A">
        <w:rPr>
          <w:b/>
          <w:color w:val="002060"/>
          <w:u w:val="single"/>
        </w:rPr>
        <w:t>inderogabili</w:t>
      </w:r>
      <w:r w:rsidRPr="00A7291A">
        <w:rPr>
          <w:color w:val="002060"/>
        </w:rPr>
        <w:t xml:space="preserve"> per l’iscrizione ai campionati regionali e provinciali:</w:t>
      </w:r>
    </w:p>
    <w:p w14:paraId="305F2D27" w14:textId="77777777" w:rsidR="006C691B" w:rsidRPr="00A7291A" w:rsidRDefault="006C691B" w:rsidP="006C691B">
      <w:pPr>
        <w:pStyle w:val="LndNormale1"/>
        <w:rPr>
          <w:color w:val="002060"/>
        </w:rPr>
      </w:pPr>
    </w:p>
    <w:p w14:paraId="4E541127" w14:textId="77777777" w:rsidR="006C691B" w:rsidRPr="00A7291A" w:rsidRDefault="006C691B" w:rsidP="006C691B">
      <w:pPr>
        <w:pStyle w:val="LndNormale1"/>
        <w:numPr>
          <w:ilvl w:val="0"/>
          <w:numId w:val="47"/>
        </w:numPr>
        <w:rPr>
          <w:color w:val="002060"/>
        </w:rPr>
      </w:pPr>
      <w:r w:rsidRPr="00A7291A">
        <w:rPr>
          <w:color w:val="002060"/>
        </w:rPr>
        <w:t>La disponibilità di un impianto di gioco omologato, dotato dei requisiti previsti dall’art. 31 del Regolamento della Lega Nazionale Dilettanti;</w:t>
      </w:r>
    </w:p>
    <w:p w14:paraId="0A22D2CC" w14:textId="77777777" w:rsidR="006C691B" w:rsidRPr="00A7291A" w:rsidRDefault="006C691B" w:rsidP="006C691B">
      <w:pPr>
        <w:pStyle w:val="LndNormale1"/>
        <w:numPr>
          <w:ilvl w:val="0"/>
          <w:numId w:val="47"/>
        </w:numPr>
        <w:rPr>
          <w:color w:val="002060"/>
        </w:rPr>
      </w:pPr>
      <w:r w:rsidRPr="00A7291A">
        <w:rPr>
          <w:color w:val="002060"/>
        </w:rPr>
        <w:t>l’inesistenza di situazioni debitorie nei confronti di Enti federali, Società e tesserati;</w:t>
      </w:r>
    </w:p>
    <w:p w14:paraId="74FD967A" w14:textId="77777777" w:rsidR="006C691B" w:rsidRPr="00A7291A" w:rsidRDefault="006C691B" w:rsidP="006C691B">
      <w:pPr>
        <w:pStyle w:val="LndNormale1"/>
        <w:numPr>
          <w:ilvl w:val="0"/>
          <w:numId w:val="47"/>
        </w:numPr>
        <w:rPr>
          <w:color w:val="002060"/>
        </w:rPr>
      </w:pPr>
      <w:r w:rsidRPr="00A7291A">
        <w:rPr>
          <w:color w:val="002060"/>
        </w:rPr>
        <w:t>il versamento delle seguenti somme dovute a titolo di diritti ed oneri finanziari:</w:t>
      </w:r>
    </w:p>
    <w:p w14:paraId="3F82B344" w14:textId="77777777" w:rsidR="006C691B" w:rsidRPr="00A7291A" w:rsidRDefault="006C691B" w:rsidP="006C691B">
      <w:pPr>
        <w:pStyle w:val="LndNormale1"/>
        <w:numPr>
          <w:ilvl w:val="3"/>
          <w:numId w:val="47"/>
        </w:numPr>
        <w:rPr>
          <w:color w:val="002060"/>
        </w:rPr>
      </w:pPr>
      <w:r w:rsidRPr="00A7291A">
        <w:rPr>
          <w:color w:val="002060"/>
        </w:rPr>
        <w:t>Tassa associativa alla L.N.D.</w:t>
      </w:r>
    </w:p>
    <w:p w14:paraId="142415BE" w14:textId="77777777" w:rsidR="006C691B" w:rsidRPr="00A7291A" w:rsidRDefault="006C691B" w:rsidP="006C691B">
      <w:pPr>
        <w:pStyle w:val="LndNormale1"/>
        <w:numPr>
          <w:ilvl w:val="3"/>
          <w:numId w:val="47"/>
        </w:numPr>
        <w:rPr>
          <w:color w:val="002060"/>
        </w:rPr>
      </w:pPr>
      <w:r w:rsidRPr="00A7291A">
        <w:rPr>
          <w:color w:val="002060"/>
        </w:rPr>
        <w:t>Diritti di iscrizione ai Campionati di competenza</w:t>
      </w:r>
    </w:p>
    <w:p w14:paraId="4762CBED" w14:textId="77777777" w:rsidR="006C691B" w:rsidRPr="00A7291A" w:rsidRDefault="006C691B" w:rsidP="006C691B">
      <w:pPr>
        <w:pStyle w:val="LndNormale1"/>
        <w:numPr>
          <w:ilvl w:val="3"/>
          <w:numId w:val="47"/>
        </w:numPr>
        <w:rPr>
          <w:color w:val="002060"/>
        </w:rPr>
      </w:pPr>
      <w:r w:rsidRPr="00A7291A">
        <w:rPr>
          <w:color w:val="002060"/>
        </w:rPr>
        <w:t>Assicurazione tesserati</w:t>
      </w:r>
    </w:p>
    <w:p w14:paraId="34361BE4" w14:textId="77777777" w:rsidR="006C691B" w:rsidRPr="00A7291A" w:rsidRDefault="006C691B" w:rsidP="006C691B">
      <w:pPr>
        <w:pStyle w:val="LndNormale1"/>
        <w:numPr>
          <w:ilvl w:val="3"/>
          <w:numId w:val="47"/>
        </w:numPr>
        <w:rPr>
          <w:i/>
          <w:color w:val="002060"/>
        </w:rPr>
      </w:pPr>
      <w:r w:rsidRPr="00A7291A">
        <w:rPr>
          <w:color w:val="002060"/>
        </w:rPr>
        <w:t>Acconto spese per attività regionale e organizzazione</w:t>
      </w:r>
    </w:p>
    <w:p w14:paraId="1AD8B6AC" w14:textId="77777777" w:rsidR="006C691B" w:rsidRPr="00A7291A" w:rsidRDefault="006C691B" w:rsidP="006C691B">
      <w:pPr>
        <w:pStyle w:val="LndNormale1"/>
        <w:rPr>
          <w:b/>
          <w:i/>
          <w:color w:val="002060"/>
          <w:u w:val="single"/>
        </w:rPr>
      </w:pPr>
      <w:r w:rsidRPr="00A7291A">
        <w:rPr>
          <w:b/>
          <w:color w:val="002060"/>
          <w:u w:val="single"/>
        </w:rPr>
        <w:t>Entro il termine ultimo dell’iscrizione prevista per ogni campionato dovranno essere saldate tutte le pendenze relative alla stagione sportiva 2023/2024, nonché l’importo della tassa associativa alla L.N.D.  e l’importo del diritto di iscrizione.</w:t>
      </w:r>
    </w:p>
    <w:p w14:paraId="06E4AAD9" w14:textId="77777777" w:rsidR="006C691B" w:rsidRPr="00A7291A" w:rsidRDefault="006C691B" w:rsidP="006C691B">
      <w:pPr>
        <w:pStyle w:val="LndNormale1"/>
        <w:rPr>
          <w:b/>
          <w:color w:val="002060"/>
        </w:rPr>
      </w:pPr>
      <w:r w:rsidRPr="00A7291A">
        <w:rPr>
          <w:color w:val="002060"/>
        </w:rPr>
        <w:t xml:space="preserve">Per quanto riguarda le 2 ultime voci di cui al precedente </w:t>
      </w:r>
      <w:r w:rsidRPr="00A7291A">
        <w:rPr>
          <w:b/>
          <w:color w:val="002060"/>
        </w:rPr>
        <w:t xml:space="preserve">punto c </w:t>
      </w:r>
      <w:r w:rsidRPr="00A7291A">
        <w:rPr>
          <w:color w:val="002060"/>
        </w:rPr>
        <w:t xml:space="preserve">– </w:t>
      </w:r>
      <w:r w:rsidRPr="00A7291A">
        <w:rPr>
          <w:i/>
          <w:color w:val="002060"/>
        </w:rPr>
        <w:t xml:space="preserve">assicurazione tesserati, acconto spese per attività regionale e organizzazione – </w:t>
      </w:r>
      <w:r w:rsidRPr="00A7291A">
        <w:rPr>
          <w:color w:val="002060"/>
        </w:rPr>
        <w:t xml:space="preserve">si informano le Società che, </w:t>
      </w:r>
      <w:r w:rsidRPr="00A7291A">
        <w:rPr>
          <w:b/>
          <w:color w:val="002060"/>
        </w:rPr>
        <w:t>il Comitato Regionale Marche ha previsto la possibiltà di rateizzare tali pagamenti secondo le modalità di seguito specificate, fermo restando, per chi lo volesse, di pagare interamente il dovuto:</w:t>
      </w:r>
    </w:p>
    <w:p w14:paraId="0D7AE974" w14:textId="77777777" w:rsidR="006C691B" w:rsidRPr="00A7291A" w:rsidRDefault="006C691B" w:rsidP="006C691B">
      <w:pPr>
        <w:pStyle w:val="LndNormale1"/>
        <w:rPr>
          <w:color w:val="002060"/>
        </w:rPr>
      </w:pPr>
    </w:p>
    <w:p w14:paraId="3F5AB778" w14:textId="77777777" w:rsidR="006C691B" w:rsidRPr="00A7291A" w:rsidRDefault="006C691B" w:rsidP="006C691B">
      <w:pPr>
        <w:pStyle w:val="LndNormale1"/>
        <w:numPr>
          <w:ilvl w:val="0"/>
          <w:numId w:val="48"/>
        </w:numPr>
        <w:rPr>
          <w:b/>
          <w:color w:val="002060"/>
        </w:rPr>
      </w:pPr>
      <w:r w:rsidRPr="00A7291A">
        <w:rPr>
          <w:b/>
          <w:color w:val="002060"/>
          <w:u w:val="single"/>
        </w:rPr>
        <w:t>Prima rata</w:t>
      </w:r>
      <w:r w:rsidRPr="00A7291A">
        <w:rPr>
          <w:color w:val="002060"/>
        </w:rPr>
        <w:t xml:space="preserve">: </w:t>
      </w:r>
      <w:r w:rsidRPr="00A7291A">
        <w:rPr>
          <w:b/>
          <w:color w:val="002060"/>
        </w:rPr>
        <w:t>30%</w:t>
      </w:r>
      <w:r w:rsidRPr="00A7291A">
        <w:rPr>
          <w:color w:val="002060"/>
        </w:rPr>
        <w:t xml:space="preserve"> dell’importo dovuto per le succitate spese entro il termine perentorio fissato per l’iscrizione al Campionato di competenza;</w:t>
      </w:r>
    </w:p>
    <w:p w14:paraId="163D5681" w14:textId="77777777" w:rsidR="006C691B" w:rsidRPr="00A7291A" w:rsidRDefault="006C691B" w:rsidP="006C691B">
      <w:pPr>
        <w:pStyle w:val="LndNormale1"/>
        <w:numPr>
          <w:ilvl w:val="0"/>
          <w:numId w:val="48"/>
        </w:numPr>
        <w:rPr>
          <w:b/>
          <w:color w:val="002060"/>
          <w:u w:val="single"/>
        </w:rPr>
      </w:pPr>
      <w:r w:rsidRPr="00A7291A">
        <w:rPr>
          <w:b/>
          <w:color w:val="002060"/>
          <w:u w:val="single"/>
        </w:rPr>
        <w:t>Seconda rata</w:t>
      </w:r>
      <w:r w:rsidRPr="00A7291A">
        <w:rPr>
          <w:color w:val="002060"/>
        </w:rPr>
        <w:t xml:space="preserve">: ulteriore 50% dell’importo dovuto sempre per le succitate spese entro il termine perentorio del </w:t>
      </w:r>
      <w:r w:rsidRPr="00A7291A">
        <w:rPr>
          <w:b/>
          <w:color w:val="002060"/>
          <w:u w:val="single"/>
        </w:rPr>
        <w:t>15 ottobre 2024;</w:t>
      </w:r>
    </w:p>
    <w:p w14:paraId="4A2C5985" w14:textId="77777777" w:rsidR="006C691B" w:rsidRPr="00A7291A" w:rsidRDefault="006C691B" w:rsidP="006C691B">
      <w:pPr>
        <w:pStyle w:val="LndNormale1"/>
        <w:numPr>
          <w:ilvl w:val="0"/>
          <w:numId w:val="48"/>
        </w:numPr>
        <w:rPr>
          <w:b/>
          <w:color w:val="002060"/>
          <w:u w:val="single"/>
        </w:rPr>
      </w:pPr>
      <w:r w:rsidRPr="00A7291A">
        <w:rPr>
          <w:b/>
          <w:color w:val="002060"/>
          <w:u w:val="single"/>
        </w:rPr>
        <w:t>Terza rata</w:t>
      </w:r>
      <w:r w:rsidRPr="00A7291A">
        <w:rPr>
          <w:color w:val="002060"/>
        </w:rPr>
        <w:t xml:space="preserve">: ulteriore 20% dell’importo globale entro il termine perentorio del </w:t>
      </w:r>
      <w:r w:rsidRPr="00A7291A">
        <w:rPr>
          <w:b/>
          <w:color w:val="002060"/>
          <w:u w:val="single"/>
        </w:rPr>
        <w:t>16 dicembre 2024;</w:t>
      </w:r>
    </w:p>
    <w:p w14:paraId="2273282C" w14:textId="77777777" w:rsidR="006C691B" w:rsidRPr="00A7291A" w:rsidRDefault="006C691B" w:rsidP="006C691B">
      <w:pPr>
        <w:pStyle w:val="LndNormale1"/>
        <w:rPr>
          <w:b/>
          <w:color w:val="002060"/>
          <w:u w:val="single"/>
        </w:rPr>
      </w:pPr>
    </w:p>
    <w:p w14:paraId="36D8E631" w14:textId="77777777" w:rsidR="006C691B" w:rsidRPr="00A7291A" w:rsidRDefault="006C691B" w:rsidP="006C691B">
      <w:pPr>
        <w:pStyle w:val="LndNormale1"/>
        <w:rPr>
          <w:b/>
          <w:color w:val="002060"/>
          <w:u w:val="single"/>
        </w:rPr>
      </w:pPr>
      <w:r w:rsidRPr="00A7291A">
        <w:rPr>
          <w:color w:val="002060"/>
        </w:rPr>
        <w:t xml:space="preserve">Alla scadenza del termine perentorio si provvederà alle esazioni coattive nei confronti delle Società inadempienti, secondo quanto previsto dall’art. 53 delle N.O.I.F. </w:t>
      </w:r>
      <w:r w:rsidRPr="00A7291A">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A03C735" w14:textId="77777777" w:rsidR="006C691B" w:rsidRPr="00A7291A" w:rsidRDefault="006C691B" w:rsidP="006C691B">
      <w:pPr>
        <w:pStyle w:val="LndNormale1"/>
        <w:rPr>
          <w:b/>
          <w:color w:val="002060"/>
          <w:u w:val="single"/>
        </w:rPr>
      </w:pPr>
    </w:p>
    <w:p w14:paraId="3DFE1B30" w14:textId="77777777" w:rsidR="006C691B" w:rsidRPr="00A7291A" w:rsidRDefault="006C691B" w:rsidP="006C691B">
      <w:pPr>
        <w:pStyle w:val="LndNormale1"/>
        <w:rPr>
          <w:color w:val="002060"/>
        </w:rPr>
      </w:pPr>
      <w:r w:rsidRPr="00A7291A">
        <w:rPr>
          <w:color w:val="002060"/>
        </w:rPr>
        <w:t xml:space="preserve">All’atto dell’iscrizione ai Campionati, le Società dovranno indicare la disponibilità di un campo di gioco ove disputare le gare ufficiali. </w:t>
      </w:r>
    </w:p>
    <w:p w14:paraId="5865DF98" w14:textId="77777777" w:rsidR="006C691B" w:rsidRPr="00A7291A" w:rsidRDefault="006C691B" w:rsidP="006C691B">
      <w:pPr>
        <w:pStyle w:val="LndNormale1"/>
        <w:rPr>
          <w:color w:val="002060"/>
        </w:rPr>
      </w:pPr>
      <w:r w:rsidRPr="00A7291A">
        <w:rPr>
          <w:color w:val="002060"/>
        </w:rPr>
        <w:t xml:space="preserve">Al fine di garantire il regolare svolgimento delle manifestazione è </w:t>
      </w:r>
      <w:r w:rsidRPr="00A7291A">
        <w:rPr>
          <w:b/>
          <w:color w:val="002060"/>
        </w:rPr>
        <w:t>necessario</w:t>
      </w:r>
      <w:r w:rsidRPr="00A7291A">
        <w:rPr>
          <w:color w:val="002060"/>
        </w:rPr>
        <w:t xml:space="preserve"> che per l’impianto sportivo, </w:t>
      </w:r>
      <w:r w:rsidRPr="00A7291A">
        <w:rPr>
          <w:b/>
          <w:color w:val="002060"/>
          <w:u w:val="single"/>
        </w:rPr>
        <w:t xml:space="preserve">oltre alla omologazione da parte del Comitato Regionale, </w:t>
      </w:r>
      <w:r w:rsidRPr="00A7291A">
        <w:rPr>
          <w:color w:val="002060"/>
        </w:rPr>
        <w:t xml:space="preserve">sia rilasciato dal rispettivo Comune di appartenenza </w:t>
      </w:r>
      <w:r w:rsidRPr="00A7291A">
        <w:rPr>
          <w:b/>
          <w:color w:val="002060"/>
          <w:u w:val="single"/>
        </w:rPr>
        <w:t>ovvero dall’Ente proprietario dell’impianto</w:t>
      </w:r>
      <w:r w:rsidRPr="00A7291A">
        <w:rPr>
          <w:color w:val="002060"/>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573FBE48" w14:textId="77777777" w:rsidR="006C691B" w:rsidRPr="00A7291A" w:rsidRDefault="006C691B" w:rsidP="006C691B">
      <w:pPr>
        <w:pStyle w:val="LndNormale1"/>
        <w:rPr>
          <w:color w:val="002060"/>
        </w:rPr>
      </w:pPr>
    </w:p>
    <w:p w14:paraId="4373B7DB" w14:textId="77777777" w:rsidR="006C691B" w:rsidRPr="00A7291A" w:rsidRDefault="006C691B" w:rsidP="006C691B">
      <w:pPr>
        <w:pStyle w:val="LndNormale1"/>
        <w:rPr>
          <w:color w:val="002060"/>
        </w:rPr>
      </w:pPr>
      <w:r w:rsidRPr="00A7291A">
        <w:rPr>
          <w:color w:val="002060"/>
        </w:rPr>
        <w:t xml:space="preserve">Si sottolinea che </w:t>
      </w:r>
      <w:r w:rsidRPr="00A7291A">
        <w:rPr>
          <w:b/>
          <w:color w:val="002060"/>
          <w:u w:val="single"/>
        </w:rPr>
        <w:t>l’iscrizione per i Campionati regionali e provinciali di ogni categoria e disciplina sportiva dovrà essere fatta tramite il sistema informatico on-line</w:t>
      </w:r>
      <w:r w:rsidRPr="00A7291A">
        <w:rPr>
          <w:color w:val="002060"/>
        </w:rPr>
        <w:t xml:space="preserve">, secondo le modalità previste dalla procedura di dematerializzazione. </w:t>
      </w:r>
    </w:p>
    <w:p w14:paraId="49613562" w14:textId="77777777" w:rsidR="006C691B" w:rsidRPr="00A7291A" w:rsidRDefault="006C691B" w:rsidP="006C691B">
      <w:pPr>
        <w:pStyle w:val="LndNormale1"/>
        <w:rPr>
          <w:color w:val="002060"/>
        </w:rPr>
      </w:pPr>
      <w:r w:rsidRPr="00A7291A">
        <w:rPr>
          <w:color w:val="002060"/>
        </w:rPr>
        <w:lastRenderedPageBreak/>
        <w:t xml:space="preserve">La scadenza per l’iscrizione ai campionati è di </w:t>
      </w:r>
      <w:r w:rsidRPr="00A7291A">
        <w:rPr>
          <w:b/>
          <w:color w:val="002060"/>
          <w:u w:val="single"/>
        </w:rPr>
        <w:t>carattere perentorio</w:t>
      </w:r>
      <w:r w:rsidRPr="00A7291A">
        <w:rPr>
          <w:color w:val="002060"/>
        </w:rPr>
        <w:t xml:space="preserve"> unicamente per la presentazione della domanda: </w:t>
      </w:r>
      <w:r w:rsidRPr="00A7291A">
        <w:rPr>
          <w:b/>
          <w:color w:val="002060"/>
          <w:u w:val="single"/>
        </w:rPr>
        <w:t>in pratica se non viene presentata domanda di iscrizione al campionato di competenza entro la data prevista ci sarà l’esclusione dal campionato</w:t>
      </w:r>
      <w:r w:rsidRPr="00A7291A">
        <w:rPr>
          <w:color w:val="002060"/>
        </w:rPr>
        <w:t xml:space="preserve">. </w:t>
      </w:r>
    </w:p>
    <w:p w14:paraId="3149CEDD" w14:textId="77777777" w:rsidR="006C691B" w:rsidRPr="00A7291A" w:rsidRDefault="006C691B" w:rsidP="006C691B">
      <w:pPr>
        <w:pStyle w:val="LndNormale1"/>
        <w:rPr>
          <w:color w:val="002060"/>
        </w:rPr>
      </w:pPr>
    </w:p>
    <w:p w14:paraId="7791BB17" w14:textId="77777777" w:rsidR="006C691B" w:rsidRPr="00A7291A" w:rsidRDefault="006C691B" w:rsidP="006C691B">
      <w:pPr>
        <w:pStyle w:val="LndNormale1"/>
        <w:rPr>
          <w:color w:val="002060"/>
        </w:rPr>
      </w:pPr>
      <w:r w:rsidRPr="00A7291A">
        <w:rPr>
          <w:color w:val="002060"/>
        </w:rPr>
        <w:t xml:space="preserve">La scadenza del termine fissato per l’iscrizione è di </w:t>
      </w:r>
      <w:r w:rsidRPr="00A7291A">
        <w:rPr>
          <w:b/>
          <w:color w:val="002060"/>
          <w:u w:val="single"/>
        </w:rPr>
        <w:t>carattere ordinatorio</w:t>
      </w:r>
      <w:r w:rsidRPr="00A7291A">
        <w:rPr>
          <w:color w:val="002060"/>
        </w:rPr>
        <w:t xml:space="preserve"> per quanto riguarda la presentazione della documentazione a corredo della domanda.</w:t>
      </w:r>
    </w:p>
    <w:p w14:paraId="2CC35426" w14:textId="77777777" w:rsidR="006C691B" w:rsidRPr="00A7291A" w:rsidRDefault="006C691B" w:rsidP="006C691B">
      <w:pPr>
        <w:pStyle w:val="LndNormale1"/>
        <w:rPr>
          <w:color w:val="002060"/>
        </w:rPr>
      </w:pPr>
      <w:r w:rsidRPr="00A7291A">
        <w:rPr>
          <w:color w:val="002060"/>
        </w:rPr>
        <w:t xml:space="preserve">Alla scadenza del suddetto termine, il Comitato Regionale Marche procederà alla verifica delle iscrizioni. </w:t>
      </w:r>
    </w:p>
    <w:p w14:paraId="5C7FF3C5" w14:textId="77777777" w:rsidR="006C691B" w:rsidRPr="00A7291A" w:rsidRDefault="006C691B" w:rsidP="006C691B">
      <w:pPr>
        <w:pStyle w:val="LndNormale1"/>
        <w:rPr>
          <w:b/>
          <w:i/>
          <w:color w:val="002060"/>
          <w:u w:val="single"/>
        </w:rPr>
      </w:pPr>
      <w:r w:rsidRPr="00A7291A">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33B7AEB9" w14:textId="77777777" w:rsidR="006C691B" w:rsidRPr="00A7291A" w:rsidRDefault="006C691B" w:rsidP="006C691B">
      <w:pPr>
        <w:pStyle w:val="LndNormale1"/>
        <w:rPr>
          <w:color w:val="002060"/>
        </w:rPr>
      </w:pPr>
      <w:r w:rsidRPr="00A7291A">
        <w:rPr>
          <w:color w:val="002060"/>
        </w:rPr>
        <w:t>Trascorso tale termine, il Consiglio Direttivo del Comitato Regionale, appositamente convocato,e deciderà definitivamente sulle ammissioni delle Società ai Campionati della stagione sportiva 2024/2025.</w:t>
      </w:r>
    </w:p>
    <w:p w14:paraId="28B6C71A" w14:textId="77777777" w:rsidR="006C691B" w:rsidRPr="00A7291A" w:rsidRDefault="006C691B" w:rsidP="006C691B">
      <w:pPr>
        <w:pStyle w:val="LndNormale1"/>
        <w:rPr>
          <w:b/>
          <w:color w:val="002060"/>
        </w:rPr>
      </w:pPr>
      <w:r w:rsidRPr="00A7291A">
        <w:rPr>
          <w:b/>
          <w:color w:val="002060"/>
        </w:rPr>
        <w:t xml:space="preserve">La trasmissione della documentazione relativa all’iscrizione ai Campionati deve avvenire, per via telematica, entro il termine di 10 giorni successivi alla data di scadenza del termine. </w:t>
      </w:r>
    </w:p>
    <w:p w14:paraId="0700E666" w14:textId="77777777" w:rsidR="006C691B" w:rsidRPr="00A7291A" w:rsidRDefault="006C691B" w:rsidP="006C691B">
      <w:pPr>
        <w:pStyle w:val="LndNormale1"/>
        <w:rPr>
          <w:b/>
          <w:color w:val="002060"/>
        </w:rPr>
      </w:pPr>
      <w:r w:rsidRPr="00A7291A">
        <w:rPr>
          <w:b/>
          <w:color w:val="002060"/>
        </w:rPr>
        <w:t>Si invitano le Società ad astenersi dall’invio cartaceo.</w:t>
      </w:r>
    </w:p>
    <w:p w14:paraId="48938223" w14:textId="77777777" w:rsidR="006C691B" w:rsidRPr="00A7291A" w:rsidRDefault="006C691B" w:rsidP="006C691B">
      <w:pPr>
        <w:pStyle w:val="LndNormale1"/>
        <w:rPr>
          <w:color w:val="002060"/>
        </w:rPr>
      </w:pPr>
      <w:r w:rsidRPr="00A7291A">
        <w:rPr>
          <w:color w:val="002060"/>
        </w:rP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5DF46390" w14:textId="77777777" w:rsidR="006C691B" w:rsidRDefault="006C691B" w:rsidP="006C691B">
      <w:pPr>
        <w:pStyle w:val="LndNormale1"/>
        <w:rPr>
          <w:color w:val="002060"/>
        </w:rPr>
      </w:pPr>
    </w:p>
    <w:p w14:paraId="039C65E8" w14:textId="77777777" w:rsidR="006C691B" w:rsidRPr="004C580B" w:rsidRDefault="006C691B" w:rsidP="006C691B">
      <w:pPr>
        <w:pStyle w:val="LndNormale1"/>
        <w:rPr>
          <w:color w:val="002060"/>
        </w:rPr>
      </w:pPr>
    </w:p>
    <w:p w14:paraId="21FE198C" w14:textId="77777777" w:rsidR="006C691B" w:rsidRPr="004C580B" w:rsidRDefault="006C691B" w:rsidP="006C691B">
      <w:pPr>
        <w:pStyle w:val="LndNormale1"/>
        <w:rPr>
          <w:rFonts w:cs="Arial"/>
          <w:b/>
          <w:color w:val="002060"/>
          <w:sz w:val="28"/>
          <w:szCs w:val="28"/>
        </w:rPr>
      </w:pPr>
      <w:r w:rsidRPr="004C580B">
        <w:rPr>
          <w:rFonts w:cs="Arial"/>
          <w:b/>
          <w:color w:val="002060"/>
          <w:sz w:val="28"/>
          <w:szCs w:val="28"/>
        </w:rPr>
        <w:t>ISCRIZIONE AI CAMPIONATI REGIONALI 202</w:t>
      </w:r>
      <w:r>
        <w:rPr>
          <w:rFonts w:cs="Arial"/>
          <w:b/>
          <w:color w:val="002060"/>
          <w:sz w:val="28"/>
          <w:szCs w:val="28"/>
        </w:rPr>
        <w:t>4</w:t>
      </w:r>
      <w:r w:rsidRPr="004C580B">
        <w:rPr>
          <w:rFonts w:cs="Arial"/>
          <w:b/>
          <w:color w:val="002060"/>
          <w:sz w:val="28"/>
          <w:szCs w:val="28"/>
        </w:rPr>
        <w:t>/202</w:t>
      </w:r>
      <w:r>
        <w:rPr>
          <w:rFonts w:cs="Arial"/>
          <w:b/>
          <w:color w:val="002060"/>
          <w:sz w:val="28"/>
          <w:szCs w:val="28"/>
        </w:rPr>
        <w:t>5</w:t>
      </w:r>
    </w:p>
    <w:p w14:paraId="2C26E667" w14:textId="77777777" w:rsidR="006C691B" w:rsidRDefault="006C691B" w:rsidP="006C691B">
      <w:pPr>
        <w:pStyle w:val="Nessunaspaziatura"/>
        <w:jc w:val="both"/>
        <w:rPr>
          <w:rFonts w:ascii="Arial" w:hAnsi="Arial" w:cs="Arial"/>
          <w:color w:val="002060"/>
        </w:rPr>
      </w:pPr>
    </w:p>
    <w:p w14:paraId="6B61CF63" w14:textId="77777777" w:rsidR="006C691B" w:rsidRDefault="006C691B" w:rsidP="006C691B">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0" w:history="1">
        <w:r w:rsidRPr="004C580B">
          <w:rPr>
            <w:rStyle w:val="Collegamentoipertestuale"/>
            <w:rFonts w:ascii="Arial" w:hAnsi="Arial" w:cs="Arial"/>
            <w:color w:val="002060"/>
          </w:rPr>
          <w:t>www.lnd.it</w:t>
        </w:r>
      </w:hyperlink>
    </w:p>
    <w:p w14:paraId="225DFE3B" w14:textId="77777777" w:rsidR="006C691B" w:rsidRPr="004C580B" w:rsidRDefault="006C691B" w:rsidP="006C691B">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6C691B" w:rsidRPr="004C580B" w14:paraId="5A865216" w14:textId="77777777" w:rsidTr="00F43621">
        <w:trPr>
          <w:jc w:val="center"/>
        </w:trPr>
        <w:tc>
          <w:tcPr>
            <w:tcW w:w="236" w:type="dxa"/>
            <w:shd w:val="clear" w:color="auto" w:fill="DBE5F1" w:themeFill="accent1" w:themeFillTint="33"/>
          </w:tcPr>
          <w:p w14:paraId="0AEEDB41" w14:textId="77777777" w:rsidR="006C691B" w:rsidRPr="004C580B" w:rsidRDefault="006C691B" w:rsidP="00F43621">
            <w:pPr>
              <w:pStyle w:val="LndNormale1"/>
              <w:rPr>
                <w:color w:val="002060"/>
              </w:rPr>
            </w:pPr>
          </w:p>
        </w:tc>
        <w:tc>
          <w:tcPr>
            <w:tcW w:w="1602" w:type="dxa"/>
            <w:shd w:val="clear" w:color="auto" w:fill="F6FECE"/>
            <w:vAlign w:val="center"/>
          </w:tcPr>
          <w:p w14:paraId="085DFA79" w14:textId="77777777" w:rsidR="006C691B" w:rsidRPr="004C580B" w:rsidRDefault="006C691B" w:rsidP="00F43621">
            <w:pPr>
              <w:pStyle w:val="LndNormale1"/>
              <w:jc w:val="left"/>
              <w:rPr>
                <w:b/>
                <w:color w:val="002060"/>
                <w:u w:val="single"/>
              </w:rPr>
            </w:pPr>
          </w:p>
          <w:p w14:paraId="185EADBB" w14:textId="77777777" w:rsidR="006C691B" w:rsidRPr="004C580B" w:rsidRDefault="006C691B" w:rsidP="00F43621">
            <w:pPr>
              <w:pStyle w:val="LndNormale1"/>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9</w:t>
            </w:r>
            <w:r w:rsidRPr="004C580B">
              <w:rPr>
                <w:b/>
                <w:color w:val="002060"/>
                <w:u w:val="single"/>
              </w:rPr>
              <w:t xml:space="preserve"> Luglio</w:t>
            </w:r>
            <w:r w:rsidRPr="004C580B">
              <w:rPr>
                <w:b/>
                <w:bCs/>
                <w:color w:val="002060"/>
                <w:u w:val="single"/>
              </w:rPr>
              <w:t xml:space="preserve"> 202</w:t>
            </w:r>
            <w:r>
              <w:rPr>
                <w:b/>
                <w:bCs/>
                <w:color w:val="002060"/>
                <w:u w:val="single"/>
              </w:rPr>
              <w:t>4</w:t>
            </w:r>
          </w:p>
          <w:p w14:paraId="033B9423" w14:textId="77777777" w:rsidR="006C691B" w:rsidRPr="004C580B" w:rsidRDefault="006C691B" w:rsidP="00F43621">
            <w:pPr>
              <w:pStyle w:val="LndNormale1"/>
              <w:jc w:val="left"/>
              <w:rPr>
                <w:b/>
                <w:bCs/>
                <w:color w:val="002060"/>
              </w:rPr>
            </w:pPr>
            <w:r w:rsidRPr="004C580B">
              <w:rPr>
                <w:b/>
                <w:bCs/>
                <w:color w:val="002060"/>
              </w:rPr>
              <w:t>(ore 19:00)</w:t>
            </w:r>
          </w:p>
        </w:tc>
        <w:tc>
          <w:tcPr>
            <w:tcW w:w="8074" w:type="dxa"/>
            <w:shd w:val="clear" w:color="auto" w:fill="DBE5F1" w:themeFill="accent1" w:themeFillTint="33"/>
            <w:vAlign w:val="center"/>
          </w:tcPr>
          <w:p w14:paraId="1FAEB4D8" w14:textId="77777777" w:rsidR="006C691B" w:rsidRPr="004C580B" w:rsidRDefault="006C691B" w:rsidP="00F43621">
            <w:pPr>
              <w:pStyle w:val="LndNormale1"/>
              <w:rPr>
                <w:b/>
                <w:bCs/>
                <w:color w:val="002060"/>
                <w:u w:val="single"/>
              </w:rPr>
            </w:pPr>
            <w:r w:rsidRPr="004C580B">
              <w:rPr>
                <w:b/>
                <w:bCs/>
                <w:color w:val="002060"/>
                <w:u w:val="single"/>
              </w:rPr>
              <w:t>Termine presentazione domande di iscrizione ai Campionati:</w:t>
            </w:r>
          </w:p>
          <w:p w14:paraId="0C5C89CE" w14:textId="77777777" w:rsidR="006C691B" w:rsidRPr="004C580B" w:rsidRDefault="006C691B" w:rsidP="00F43621">
            <w:pPr>
              <w:pStyle w:val="LndNormale1"/>
              <w:rPr>
                <w:color w:val="002060"/>
              </w:rPr>
            </w:pPr>
          </w:p>
          <w:p w14:paraId="551F6B51" w14:textId="77777777" w:rsidR="006C691B" w:rsidRPr="004C580B" w:rsidRDefault="006C691B" w:rsidP="00F43621">
            <w:pPr>
              <w:pStyle w:val="LndNormale1"/>
              <w:rPr>
                <w:b/>
                <w:bCs/>
                <w:color w:val="002060"/>
              </w:rPr>
            </w:pPr>
            <w:r w:rsidRPr="004C580B">
              <w:rPr>
                <w:b/>
                <w:bCs/>
                <w:color w:val="002060"/>
              </w:rPr>
              <w:t>CALCIO A 5 SERIE C1</w:t>
            </w:r>
          </w:p>
          <w:p w14:paraId="3164E735" w14:textId="77777777" w:rsidR="006C691B" w:rsidRPr="004C580B" w:rsidRDefault="006C691B" w:rsidP="00F43621">
            <w:pPr>
              <w:pStyle w:val="LndNormale1"/>
              <w:rPr>
                <w:b/>
                <w:bCs/>
                <w:color w:val="002060"/>
              </w:rPr>
            </w:pPr>
            <w:r w:rsidRPr="004C580B">
              <w:rPr>
                <w:b/>
                <w:bCs/>
                <w:color w:val="002060"/>
              </w:rPr>
              <w:t>CALCIO A 5 SERIE C2</w:t>
            </w:r>
          </w:p>
          <w:p w14:paraId="07069B7F" w14:textId="77777777" w:rsidR="006C691B" w:rsidRPr="004C580B" w:rsidRDefault="006C691B" w:rsidP="00F43621">
            <w:pPr>
              <w:pStyle w:val="LndNormale1"/>
              <w:rPr>
                <w:b/>
                <w:bCs/>
                <w:color w:val="002060"/>
              </w:rPr>
            </w:pPr>
          </w:p>
          <w:p w14:paraId="2388164E" w14:textId="77777777" w:rsidR="006C691B" w:rsidRPr="004C580B" w:rsidRDefault="006C691B" w:rsidP="00F43621">
            <w:pPr>
              <w:pStyle w:val="LndNormale1"/>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36CC6688" w14:textId="77777777" w:rsidR="006C691B" w:rsidRPr="004C580B" w:rsidRDefault="006C691B" w:rsidP="00F43621">
            <w:pPr>
              <w:pStyle w:val="LndNormale1"/>
              <w:rPr>
                <w:color w:val="002060"/>
              </w:rPr>
            </w:pPr>
          </w:p>
        </w:tc>
      </w:tr>
      <w:tr w:rsidR="006C691B" w:rsidRPr="004C580B" w14:paraId="6C082F6E" w14:textId="77777777" w:rsidTr="00F43621">
        <w:trPr>
          <w:jc w:val="center"/>
        </w:trPr>
        <w:tc>
          <w:tcPr>
            <w:tcW w:w="236" w:type="dxa"/>
            <w:shd w:val="clear" w:color="auto" w:fill="DBE5F1" w:themeFill="accent1" w:themeFillTint="33"/>
          </w:tcPr>
          <w:p w14:paraId="6E07F84C" w14:textId="77777777" w:rsidR="006C691B" w:rsidRPr="004C580B" w:rsidRDefault="006C691B" w:rsidP="00F43621">
            <w:pPr>
              <w:pStyle w:val="LndNormale1"/>
              <w:rPr>
                <w:color w:val="002060"/>
              </w:rPr>
            </w:pPr>
          </w:p>
        </w:tc>
        <w:tc>
          <w:tcPr>
            <w:tcW w:w="1602" w:type="dxa"/>
            <w:shd w:val="clear" w:color="auto" w:fill="F6FECE"/>
            <w:vAlign w:val="center"/>
          </w:tcPr>
          <w:p w14:paraId="42CD6170" w14:textId="77777777" w:rsidR="006C691B" w:rsidRPr="004C580B" w:rsidRDefault="006C691B" w:rsidP="00F43621">
            <w:pPr>
              <w:pStyle w:val="LndNormale1"/>
              <w:jc w:val="left"/>
              <w:rPr>
                <w:b/>
                <w:color w:val="002060"/>
                <w:u w:val="single"/>
              </w:rPr>
            </w:pPr>
          </w:p>
          <w:p w14:paraId="5C1FD9D5" w14:textId="77777777" w:rsidR="006C691B" w:rsidRPr="004C580B" w:rsidRDefault="006C691B" w:rsidP="00F43621">
            <w:pPr>
              <w:pStyle w:val="LndNormale1"/>
              <w:jc w:val="left"/>
              <w:rPr>
                <w:b/>
                <w:color w:val="002060"/>
                <w:u w:val="single"/>
              </w:rPr>
            </w:pPr>
          </w:p>
          <w:p w14:paraId="4CF4998B" w14:textId="77777777" w:rsidR="006C691B" w:rsidRPr="004C580B" w:rsidRDefault="006C691B" w:rsidP="00F43621">
            <w:pPr>
              <w:pStyle w:val="LndNormale1"/>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3</w:t>
            </w:r>
            <w:r w:rsidRPr="004C580B">
              <w:rPr>
                <w:b/>
                <w:color w:val="002060"/>
                <w:u w:val="single"/>
              </w:rPr>
              <w:t xml:space="preserve"> Agosto</w:t>
            </w:r>
            <w:r w:rsidRPr="004C580B">
              <w:rPr>
                <w:b/>
                <w:bCs/>
                <w:color w:val="002060"/>
                <w:u w:val="single"/>
              </w:rPr>
              <w:t xml:space="preserve"> 202</w:t>
            </w:r>
            <w:r>
              <w:rPr>
                <w:b/>
                <w:bCs/>
                <w:color w:val="002060"/>
                <w:u w:val="single"/>
              </w:rPr>
              <w:t>4</w:t>
            </w:r>
          </w:p>
          <w:p w14:paraId="5EB3492E" w14:textId="77777777" w:rsidR="006C691B" w:rsidRPr="004C580B" w:rsidRDefault="006C691B" w:rsidP="00F43621">
            <w:pPr>
              <w:pStyle w:val="LndNormale1"/>
              <w:jc w:val="left"/>
              <w:rPr>
                <w:b/>
                <w:bCs/>
                <w:color w:val="002060"/>
              </w:rPr>
            </w:pPr>
            <w:r w:rsidRPr="004C580B">
              <w:rPr>
                <w:b/>
                <w:bCs/>
                <w:color w:val="002060"/>
              </w:rPr>
              <w:t>(ore 19:00)</w:t>
            </w:r>
          </w:p>
          <w:p w14:paraId="1F0B41D4" w14:textId="77777777" w:rsidR="006C691B" w:rsidRPr="004C580B" w:rsidRDefault="006C691B" w:rsidP="00F43621">
            <w:pPr>
              <w:pStyle w:val="LndNormale1"/>
              <w:rPr>
                <w:color w:val="002060"/>
              </w:rPr>
            </w:pPr>
          </w:p>
        </w:tc>
        <w:tc>
          <w:tcPr>
            <w:tcW w:w="8074" w:type="dxa"/>
            <w:shd w:val="clear" w:color="auto" w:fill="DBE5F1" w:themeFill="accent1" w:themeFillTint="33"/>
            <w:vAlign w:val="center"/>
          </w:tcPr>
          <w:p w14:paraId="0DE92CDF" w14:textId="77777777" w:rsidR="006C691B" w:rsidRPr="004C580B" w:rsidRDefault="006C691B" w:rsidP="00F43621">
            <w:pPr>
              <w:pStyle w:val="LndNormale1"/>
              <w:rPr>
                <w:b/>
                <w:bCs/>
                <w:color w:val="002060"/>
                <w:u w:val="single"/>
              </w:rPr>
            </w:pPr>
            <w:r w:rsidRPr="004C580B">
              <w:rPr>
                <w:b/>
                <w:bCs/>
                <w:color w:val="002060"/>
                <w:u w:val="single"/>
              </w:rPr>
              <w:t>Termine presentazione domande di iscrizione ai Campionati:</w:t>
            </w:r>
          </w:p>
          <w:p w14:paraId="456B2C18" w14:textId="77777777" w:rsidR="006C691B" w:rsidRPr="004C580B" w:rsidRDefault="006C691B" w:rsidP="00F43621">
            <w:pPr>
              <w:pStyle w:val="LndNormale1"/>
              <w:rPr>
                <w:b/>
                <w:bCs/>
                <w:color w:val="002060"/>
              </w:rPr>
            </w:pPr>
          </w:p>
          <w:p w14:paraId="3B8780B1" w14:textId="77777777" w:rsidR="006C691B" w:rsidRPr="004C580B" w:rsidRDefault="006C691B" w:rsidP="00F43621">
            <w:pPr>
              <w:pStyle w:val="LndNormale1"/>
              <w:rPr>
                <w:b/>
                <w:bCs/>
                <w:color w:val="002060"/>
              </w:rPr>
            </w:pPr>
            <w:r w:rsidRPr="004C580B">
              <w:rPr>
                <w:b/>
                <w:bCs/>
                <w:color w:val="002060"/>
              </w:rPr>
              <w:t>CALCIO A 5 SERIE C FEMMINILE - CAMPIONATO E COPPA -</w:t>
            </w:r>
          </w:p>
          <w:p w14:paraId="5860D653" w14:textId="77777777" w:rsidR="006C691B" w:rsidRPr="004C580B" w:rsidRDefault="006C691B" w:rsidP="00F43621">
            <w:pPr>
              <w:pStyle w:val="LndNormale1"/>
              <w:rPr>
                <w:b/>
                <w:bCs/>
                <w:color w:val="002060"/>
              </w:rPr>
            </w:pPr>
            <w:r w:rsidRPr="004C580B">
              <w:rPr>
                <w:b/>
                <w:bCs/>
                <w:color w:val="002060"/>
              </w:rPr>
              <w:t>CALCIO A 5 SERIE D - CAMPIONATO E COPPA -</w:t>
            </w:r>
          </w:p>
          <w:p w14:paraId="160B07B2" w14:textId="77777777" w:rsidR="006C691B" w:rsidRPr="004C580B" w:rsidRDefault="006C691B" w:rsidP="00F43621">
            <w:pPr>
              <w:pStyle w:val="LndNormale1"/>
              <w:rPr>
                <w:b/>
                <w:bCs/>
                <w:color w:val="002060"/>
              </w:rPr>
            </w:pPr>
            <w:r w:rsidRPr="004C580B">
              <w:rPr>
                <w:b/>
                <w:bCs/>
                <w:color w:val="002060"/>
              </w:rPr>
              <w:t>CALCIO A 5 UNDER 21 - CAMPIONATO E COPPA -</w:t>
            </w:r>
          </w:p>
          <w:p w14:paraId="4032ED77" w14:textId="77777777" w:rsidR="006C691B" w:rsidRPr="004C580B" w:rsidRDefault="006C691B" w:rsidP="00F43621">
            <w:pPr>
              <w:pStyle w:val="LndNormale1"/>
              <w:rPr>
                <w:b/>
                <w:bCs/>
                <w:color w:val="002060"/>
              </w:rPr>
            </w:pPr>
            <w:r w:rsidRPr="004C580B">
              <w:rPr>
                <w:b/>
                <w:bCs/>
                <w:color w:val="002060"/>
              </w:rPr>
              <w:t>CALCIO A 5 UNDER 19 - CAMPIONATO E COPPA -</w:t>
            </w:r>
          </w:p>
          <w:p w14:paraId="7CCCB1BD" w14:textId="77777777" w:rsidR="006C691B" w:rsidRPr="004C580B" w:rsidRDefault="006C691B" w:rsidP="00F43621">
            <w:pPr>
              <w:pStyle w:val="LndNormale1"/>
              <w:rPr>
                <w:b/>
                <w:bCs/>
                <w:color w:val="002060"/>
              </w:rPr>
            </w:pPr>
            <w:r>
              <w:rPr>
                <w:b/>
                <w:bCs/>
                <w:color w:val="002060"/>
              </w:rPr>
              <w:t xml:space="preserve">* </w:t>
            </w:r>
            <w:r w:rsidRPr="004C580B">
              <w:rPr>
                <w:b/>
                <w:bCs/>
                <w:color w:val="002060"/>
              </w:rPr>
              <w:t>CALCIO A 5 UNDER 17 - CAMPIONATO E COPPA -</w:t>
            </w:r>
          </w:p>
          <w:p w14:paraId="53CB92C0" w14:textId="77777777" w:rsidR="006C691B" w:rsidRPr="004C580B" w:rsidRDefault="006C691B" w:rsidP="00F43621">
            <w:pPr>
              <w:pStyle w:val="LndNormale1"/>
              <w:rPr>
                <w:b/>
                <w:bCs/>
                <w:color w:val="002060"/>
              </w:rPr>
            </w:pPr>
            <w:r>
              <w:rPr>
                <w:b/>
                <w:bCs/>
                <w:color w:val="002060"/>
              </w:rPr>
              <w:t xml:space="preserve">* </w:t>
            </w:r>
            <w:r w:rsidRPr="004C580B">
              <w:rPr>
                <w:b/>
                <w:bCs/>
                <w:color w:val="002060"/>
              </w:rPr>
              <w:t>CALCIO A 5 UNDER 15 - CAMPIONATO E COPPA -</w:t>
            </w:r>
          </w:p>
          <w:p w14:paraId="43C9A997" w14:textId="77777777" w:rsidR="006C691B" w:rsidRPr="004C580B" w:rsidRDefault="006C691B" w:rsidP="00F43621">
            <w:pPr>
              <w:pStyle w:val="LndNormale1"/>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CAMPIONATO E COPPA -</w:t>
            </w:r>
          </w:p>
          <w:p w14:paraId="2A7BD787" w14:textId="77777777" w:rsidR="006C691B" w:rsidRPr="004C580B" w:rsidRDefault="006C691B" w:rsidP="00F43621">
            <w:pPr>
              <w:pStyle w:val="LndNormale1"/>
              <w:rPr>
                <w:color w:val="002060"/>
              </w:rPr>
            </w:pPr>
          </w:p>
        </w:tc>
      </w:tr>
    </w:tbl>
    <w:p w14:paraId="1110838D" w14:textId="77777777" w:rsidR="006C691B" w:rsidRPr="00293FCA" w:rsidRDefault="006C691B" w:rsidP="006C691B">
      <w:pPr>
        <w:pStyle w:val="Nessunaspaziatura"/>
        <w:rPr>
          <w:rFonts w:ascii="Arial" w:hAnsi="Arial" w:cs="Arial"/>
          <w:color w:val="002060"/>
        </w:rPr>
      </w:pPr>
    </w:p>
    <w:p w14:paraId="131826F3" w14:textId="1DC2C700" w:rsidR="00310E6B" w:rsidRPr="007C170D" w:rsidRDefault="00310E6B" w:rsidP="00310E6B">
      <w:pPr>
        <w:pStyle w:val="Nessunaspaziatura"/>
        <w:jc w:val="both"/>
        <w:rPr>
          <w:rFonts w:ascii="Arial" w:hAnsi="Arial" w:cs="Arial"/>
          <w:b/>
          <w:bCs/>
          <w:i/>
          <w:iCs/>
          <w:color w:val="002060"/>
        </w:rPr>
      </w:pPr>
      <w:r w:rsidRPr="003D77AB">
        <w:rPr>
          <w:rFonts w:ascii="Arial" w:hAnsi="Arial" w:cs="Arial"/>
          <w:b/>
          <w:bCs/>
          <w:i/>
          <w:iCs/>
          <w:color w:val="002060"/>
          <w:highlight w:val="yellow"/>
        </w:rPr>
        <w:t>* L’</w:t>
      </w:r>
      <w:r w:rsidRPr="003D77AB">
        <w:rPr>
          <w:rFonts w:ascii="Arial" w:hAnsi="Arial" w:cs="Arial"/>
          <w:b/>
          <w:bCs/>
          <w:i/>
          <w:iCs/>
          <w:color w:val="002060"/>
          <w:highlight w:val="yellow"/>
          <w:u w:val="single"/>
        </w:rPr>
        <w:t>apertura delle iscrizioni</w:t>
      </w:r>
      <w:r w:rsidRPr="003D77AB">
        <w:rPr>
          <w:rFonts w:ascii="Arial" w:hAnsi="Arial" w:cs="Arial"/>
          <w:b/>
          <w:bCs/>
          <w:i/>
          <w:iCs/>
          <w:color w:val="002060"/>
          <w:highlight w:val="yellow"/>
        </w:rPr>
        <w:t xml:space="preserve"> dei Campionati di Calcio a Cinque Under 17 e Under 15 decorre dal 2</w:t>
      </w:r>
      <w:r>
        <w:rPr>
          <w:rFonts w:ascii="Arial" w:hAnsi="Arial" w:cs="Arial"/>
          <w:b/>
          <w:bCs/>
          <w:i/>
          <w:iCs/>
          <w:color w:val="002060"/>
          <w:highlight w:val="yellow"/>
        </w:rPr>
        <w:t>4</w:t>
      </w:r>
      <w:r w:rsidRPr="003D77AB">
        <w:rPr>
          <w:rFonts w:ascii="Arial" w:hAnsi="Arial" w:cs="Arial"/>
          <w:b/>
          <w:bCs/>
          <w:i/>
          <w:iCs/>
          <w:color w:val="002060"/>
          <w:highlight w:val="yellow"/>
        </w:rPr>
        <w:t xml:space="preserve"> luglio 202</w:t>
      </w:r>
      <w:r>
        <w:rPr>
          <w:rFonts w:ascii="Arial" w:hAnsi="Arial" w:cs="Arial"/>
          <w:b/>
          <w:bCs/>
          <w:i/>
          <w:iCs/>
          <w:color w:val="002060"/>
          <w:highlight w:val="yellow"/>
        </w:rPr>
        <w:t>4</w:t>
      </w:r>
      <w:r w:rsidRPr="003D77AB">
        <w:rPr>
          <w:rFonts w:ascii="Arial" w:hAnsi="Arial" w:cs="Arial"/>
          <w:b/>
          <w:bCs/>
          <w:i/>
          <w:iCs/>
          <w:color w:val="002060"/>
          <w:highlight w:val="yellow"/>
        </w:rPr>
        <w:t>.</w:t>
      </w:r>
    </w:p>
    <w:p w14:paraId="533AD9CC" w14:textId="77777777" w:rsidR="006C691B" w:rsidRPr="004C580B" w:rsidRDefault="006C691B" w:rsidP="006C691B">
      <w:pPr>
        <w:pStyle w:val="Nessunaspaziatura"/>
        <w:rPr>
          <w:rFonts w:ascii="Arial" w:hAnsi="Arial" w:cs="Arial"/>
          <w:color w:val="002060"/>
        </w:rPr>
      </w:pPr>
    </w:p>
    <w:p w14:paraId="13C247FF" w14:textId="77777777" w:rsidR="006C691B" w:rsidRPr="004C580B" w:rsidRDefault="006C691B" w:rsidP="006C691B">
      <w:pPr>
        <w:pStyle w:val="Nessunaspaziatura"/>
        <w:rPr>
          <w:rFonts w:ascii="Arial" w:hAnsi="Arial" w:cs="Arial"/>
          <w:color w:val="002060"/>
        </w:rPr>
      </w:pPr>
    </w:p>
    <w:p w14:paraId="1F50AFCB" w14:textId="77777777" w:rsidR="006C691B" w:rsidRPr="004C580B" w:rsidRDefault="006C691B" w:rsidP="006C691B">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7574D463" w14:textId="77777777" w:rsidR="006C691B" w:rsidRPr="004C580B" w:rsidRDefault="006C691B" w:rsidP="006C691B">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6C691B" w:rsidRPr="004C580B" w14:paraId="01BAEDD5" w14:textId="77777777" w:rsidTr="00F43621">
        <w:trPr>
          <w:trHeight w:val="960"/>
          <w:jc w:val="center"/>
        </w:trPr>
        <w:tc>
          <w:tcPr>
            <w:tcW w:w="2689" w:type="dxa"/>
            <w:shd w:val="clear" w:color="auto" w:fill="002060"/>
            <w:vAlign w:val="center"/>
          </w:tcPr>
          <w:p w14:paraId="1E04CB69" w14:textId="77777777" w:rsidR="006C691B" w:rsidRPr="002568E5" w:rsidRDefault="006C691B" w:rsidP="00F43621">
            <w:pPr>
              <w:rPr>
                <w:rFonts w:ascii="Arial" w:hAnsi="Arial" w:cs="Arial"/>
                <w:b/>
                <w:bCs/>
                <w:color w:val="FFFFFF" w:themeColor="background1"/>
              </w:rPr>
            </w:pPr>
            <w:r w:rsidRPr="002568E5">
              <w:rPr>
                <w:rFonts w:ascii="Arial" w:hAnsi="Arial" w:cs="Arial"/>
                <w:b/>
                <w:bCs/>
                <w:color w:val="FFFFFF" w:themeColor="background1"/>
              </w:rPr>
              <w:lastRenderedPageBreak/>
              <w:t>CAMPIONATI</w:t>
            </w:r>
          </w:p>
        </w:tc>
        <w:tc>
          <w:tcPr>
            <w:tcW w:w="1417" w:type="dxa"/>
            <w:shd w:val="clear" w:color="auto" w:fill="002060"/>
            <w:vAlign w:val="center"/>
          </w:tcPr>
          <w:p w14:paraId="38FC2EEC" w14:textId="77777777" w:rsidR="006C691B" w:rsidRPr="002568E5" w:rsidRDefault="006C691B" w:rsidP="00F43621">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3DA0DAEB" w14:textId="77777777" w:rsidR="006C691B" w:rsidRPr="002568E5" w:rsidRDefault="006C691B" w:rsidP="00F43621">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5EFB3246" w14:textId="77777777" w:rsidR="006C691B" w:rsidRPr="002568E5" w:rsidRDefault="006C691B" w:rsidP="00F43621">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65C49D84" w14:textId="77777777" w:rsidR="006C691B" w:rsidRPr="002568E5" w:rsidRDefault="006C691B" w:rsidP="00F43621">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42DBB4FC" w14:textId="77777777" w:rsidR="006C691B" w:rsidRPr="002568E5" w:rsidRDefault="006C691B" w:rsidP="00F43621">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6C691B" w:rsidRPr="004C580B" w14:paraId="39A18182" w14:textId="77777777" w:rsidTr="00F43621">
        <w:trPr>
          <w:jc w:val="center"/>
        </w:trPr>
        <w:tc>
          <w:tcPr>
            <w:tcW w:w="2689" w:type="dxa"/>
            <w:shd w:val="clear" w:color="auto" w:fill="F6FECE"/>
            <w:vAlign w:val="center"/>
          </w:tcPr>
          <w:p w14:paraId="7B42C663" w14:textId="77777777" w:rsidR="006C691B" w:rsidRPr="00D557D7" w:rsidRDefault="006C691B" w:rsidP="00F43621">
            <w:pPr>
              <w:rPr>
                <w:rFonts w:ascii="Arial" w:hAnsi="Arial" w:cs="Arial"/>
                <w:b/>
                <w:bCs/>
                <w:color w:val="002060"/>
              </w:rPr>
            </w:pPr>
          </w:p>
          <w:p w14:paraId="4BC1C525"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SERIE C1</w:t>
            </w:r>
          </w:p>
          <w:p w14:paraId="63B4ECB0"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2EE90A62"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3D402167"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604E310D"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32BCA840" w14:textId="77777777" w:rsidR="006C691B" w:rsidRPr="002568E5" w:rsidRDefault="006C691B" w:rsidP="00F43621">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0A8F61A4" w14:textId="77777777" w:rsidR="006C691B" w:rsidRPr="002568E5" w:rsidRDefault="006C691B" w:rsidP="00F43621">
            <w:pPr>
              <w:jc w:val="left"/>
              <w:rPr>
                <w:rFonts w:ascii="Arial" w:hAnsi="Arial" w:cs="Arial"/>
                <w:b/>
                <w:bCs/>
                <w:color w:val="002060"/>
              </w:rPr>
            </w:pPr>
            <w:r w:rsidRPr="002568E5">
              <w:rPr>
                <w:rFonts w:ascii="Arial" w:hAnsi="Arial" w:cs="Arial"/>
                <w:b/>
                <w:bCs/>
                <w:color w:val="002060"/>
              </w:rPr>
              <w:t>Prospetto</w:t>
            </w:r>
          </w:p>
        </w:tc>
      </w:tr>
      <w:tr w:rsidR="006C691B" w:rsidRPr="004C580B" w14:paraId="5B197D29" w14:textId="77777777" w:rsidTr="00F43621">
        <w:trPr>
          <w:jc w:val="center"/>
        </w:trPr>
        <w:tc>
          <w:tcPr>
            <w:tcW w:w="2689" w:type="dxa"/>
            <w:shd w:val="clear" w:color="auto" w:fill="F6FECE"/>
            <w:vAlign w:val="center"/>
          </w:tcPr>
          <w:p w14:paraId="03F22329" w14:textId="77777777" w:rsidR="006C691B" w:rsidRPr="00D557D7" w:rsidRDefault="006C691B" w:rsidP="00F43621">
            <w:pPr>
              <w:rPr>
                <w:rFonts w:ascii="Arial" w:hAnsi="Arial" w:cs="Arial"/>
                <w:b/>
                <w:bCs/>
                <w:color w:val="002060"/>
              </w:rPr>
            </w:pPr>
          </w:p>
          <w:p w14:paraId="7B3B8195"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SERIE C2</w:t>
            </w:r>
          </w:p>
          <w:p w14:paraId="34E718FB"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20B625BC"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06D25AE4"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EF59C24"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3F73FD93"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5FD3CAD7" w14:textId="77777777" w:rsidR="006C691B" w:rsidRPr="004C580B" w:rsidRDefault="006C691B" w:rsidP="00F43621">
            <w:pPr>
              <w:rPr>
                <w:rFonts w:ascii="Arial" w:hAnsi="Arial" w:cs="Arial"/>
                <w:color w:val="002060"/>
              </w:rPr>
            </w:pPr>
          </w:p>
        </w:tc>
      </w:tr>
      <w:tr w:rsidR="006C691B" w:rsidRPr="004C580B" w14:paraId="3DB642B5" w14:textId="77777777" w:rsidTr="00F43621">
        <w:trPr>
          <w:jc w:val="center"/>
        </w:trPr>
        <w:tc>
          <w:tcPr>
            <w:tcW w:w="2689" w:type="dxa"/>
            <w:shd w:val="clear" w:color="auto" w:fill="F6FECE"/>
            <w:vAlign w:val="center"/>
          </w:tcPr>
          <w:p w14:paraId="7BE36CAD" w14:textId="77777777" w:rsidR="006C691B" w:rsidRPr="00D557D7" w:rsidRDefault="006C691B" w:rsidP="00F43621">
            <w:pPr>
              <w:rPr>
                <w:rFonts w:ascii="Arial" w:hAnsi="Arial" w:cs="Arial"/>
                <w:b/>
                <w:bCs/>
                <w:color w:val="002060"/>
              </w:rPr>
            </w:pPr>
          </w:p>
          <w:p w14:paraId="5ECD206F"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SERIE D</w:t>
            </w:r>
          </w:p>
          <w:p w14:paraId="7E621843"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1449CFA8"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EB029AF"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773C0D9D"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55E347BB"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0B43A8FA" w14:textId="77777777" w:rsidR="006C691B" w:rsidRPr="004C580B" w:rsidRDefault="006C691B" w:rsidP="00F43621">
            <w:pPr>
              <w:rPr>
                <w:rFonts w:ascii="Arial" w:hAnsi="Arial" w:cs="Arial"/>
                <w:color w:val="002060"/>
              </w:rPr>
            </w:pPr>
          </w:p>
        </w:tc>
      </w:tr>
      <w:tr w:rsidR="006C691B" w:rsidRPr="004C580B" w14:paraId="793DEFE6" w14:textId="77777777" w:rsidTr="00F43621">
        <w:trPr>
          <w:jc w:val="center"/>
        </w:trPr>
        <w:tc>
          <w:tcPr>
            <w:tcW w:w="2689" w:type="dxa"/>
            <w:shd w:val="clear" w:color="auto" w:fill="F6FECE"/>
            <w:vAlign w:val="center"/>
          </w:tcPr>
          <w:p w14:paraId="1429E2F6" w14:textId="77777777" w:rsidR="006C691B" w:rsidRPr="00D557D7" w:rsidRDefault="006C691B" w:rsidP="00F43621">
            <w:pPr>
              <w:rPr>
                <w:rFonts w:ascii="Arial" w:hAnsi="Arial" w:cs="Arial"/>
                <w:b/>
                <w:bCs/>
                <w:color w:val="002060"/>
              </w:rPr>
            </w:pPr>
          </w:p>
          <w:p w14:paraId="25F4BC9A"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UNDER 21</w:t>
            </w:r>
          </w:p>
          <w:p w14:paraId="38F4337E"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0B68308F"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71B91E0"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37B8137F"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2BD0AFCD"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7FF51BF1" w14:textId="77777777" w:rsidR="006C691B" w:rsidRPr="004C580B" w:rsidRDefault="006C691B" w:rsidP="00F43621">
            <w:pPr>
              <w:rPr>
                <w:rFonts w:ascii="Arial" w:hAnsi="Arial" w:cs="Arial"/>
                <w:color w:val="002060"/>
              </w:rPr>
            </w:pPr>
          </w:p>
        </w:tc>
      </w:tr>
      <w:tr w:rsidR="006C691B" w:rsidRPr="004C580B" w14:paraId="0FBB0F7F" w14:textId="77777777" w:rsidTr="00F43621">
        <w:trPr>
          <w:jc w:val="center"/>
        </w:trPr>
        <w:tc>
          <w:tcPr>
            <w:tcW w:w="2689" w:type="dxa"/>
            <w:shd w:val="clear" w:color="auto" w:fill="F6FECE"/>
            <w:vAlign w:val="center"/>
          </w:tcPr>
          <w:p w14:paraId="5829346D" w14:textId="77777777" w:rsidR="006C691B" w:rsidRPr="00D557D7" w:rsidRDefault="006C691B" w:rsidP="00F43621">
            <w:pPr>
              <w:rPr>
                <w:rFonts w:ascii="Arial" w:hAnsi="Arial" w:cs="Arial"/>
                <w:b/>
                <w:bCs/>
                <w:color w:val="002060"/>
              </w:rPr>
            </w:pPr>
          </w:p>
          <w:p w14:paraId="3FCD2CC3"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UNDER 19</w:t>
            </w:r>
          </w:p>
          <w:p w14:paraId="3D3B15A6"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1EBA4EDC"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C700152"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1FEF97DC"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45A18A25"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613D8242" w14:textId="77777777" w:rsidR="006C691B" w:rsidRPr="004C580B" w:rsidRDefault="006C691B" w:rsidP="00F43621">
            <w:pPr>
              <w:rPr>
                <w:rFonts w:ascii="Arial" w:hAnsi="Arial" w:cs="Arial"/>
                <w:color w:val="002060"/>
              </w:rPr>
            </w:pPr>
          </w:p>
        </w:tc>
      </w:tr>
      <w:tr w:rsidR="006C691B" w:rsidRPr="004C580B" w14:paraId="2E98D3F5" w14:textId="77777777" w:rsidTr="00F43621">
        <w:trPr>
          <w:jc w:val="center"/>
        </w:trPr>
        <w:tc>
          <w:tcPr>
            <w:tcW w:w="2689" w:type="dxa"/>
            <w:shd w:val="clear" w:color="auto" w:fill="F6FECE"/>
            <w:vAlign w:val="center"/>
          </w:tcPr>
          <w:p w14:paraId="164E35BC" w14:textId="77777777" w:rsidR="006C691B" w:rsidRPr="00D557D7" w:rsidRDefault="006C691B" w:rsidP="00F43621">
            <w:pPr>
              <w:rPr>
                <w:rFonts w:ascii="Arial" w:hAnsi="Arial" w:cs="Arial"/>
                <w:b/>
                <w:bCs/>
                <w:color w:val="002060"/>
              </w:rPr>
            </w:pPr>
          </w:p>
          <w:p w14:paraId="5170226C"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UNDER 17</w:t>
            </w:r>
          </w:p>
          <w:p w14:paraId="55E55AC1"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5AD78FEE"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AB973EE" w14:textId="0BA07F78" w:rsidR="006C691B" w:rsidRPr="00310E6B" w:rsidRDefault="00310E6B" w:rsidP="00F43621">
            <w:pPr>
              <w:jc w:val="center"/>
              <w:rPr>
                <w:rFonts w:ascii="Arial" w:hAnsi="Arial" w:cs="Arial"/>
                <w:b/>
                <w:bCs/>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57A13C77" w14:textId="77777777" w:rsidR="006C691B" w:rsidRPr="002568E5" w:rsidRDefault="006C691B" w:rsidP="00F43621">
            <w:pPr>
              <w:jc w:val="center"/>
              <w:rPr>
                <w:rFonts w:ascii="Arial" w:hAnsi="Arial" w:cs="Arial"/>
                <w:b/>
                <w:bCs/>
                <w:color w:val="002060"/>
              </w:rPr>
            </w:pPr>
          </w:p>
        </w:tc>
        <w:tc>
          <w:tcPr>
            <w:tcW w:w="1541" w:type="dxa"/>
            <w:vMerge/>
            <w:shd w:val="clear" w:color="auto" w:fill="D9D9D9" w:themeFill="background1" w:themeFillShade="D9"/>
          </w:tcPr>
          <w:p w14:paraId="5F997440"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1D0D9EFB" w14:textId="77777777" w:rsidR="006C691B" w:rsidRPr="004C580B" w:rsidRDefault="006C691B" w:rsidP="00F43621">
            <w:pPr>
              <w:rPr>
                <w:rFonts w:ascii="Arial" w:hAnsi="Arial" w:cs="Arial"/>
                <w:color w:val="002060"/>
              </w:rPr>
            </w:pPr>
          </w:p>
        </w:tc>
      </w:tr>
      <w:tr w:rsidR="006C691B" w:rsidRPr="004C580B" w14:paraId="58DC2B14" w14:textId="77777777" w:rsidTr="00F43621">
        <w:trPr>
          <w:jc w:val="center"/>
        </w:trPr>
        <w:tc>
          <w:tcPr>
            <w:tcW w:w="2689" w:type="dxa"/>
            <w:shd w:val="clear" w:color="auto" w:fill="F6FECE"/>
            <w:vAlign w:val="center"/>
          </w:tcPr>
          <w:p w14:paraId="38083080" w14:textId="77777777" w:rsidR="006C691B" w:rsidRPr="00D557D7" w:rsidRDefault="006C691B" w:rsidP="00F43621">
            <w:pPr>
              <w:rPr>
                <w:rFonts w:ascii="Arial" w:hAnsi="Arial" w:cs="Arial"/>
                <w:b/>
                <w:bCs/>
                <w:color w:val="002060"/>
              </w:rPr>
            </w:pPr>
          </w:p>
          <w:p w14:paraId="2D3977D1"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UNDER 15</w:t>
            </w:r>
          </w:p>
          <w:p w14:paraId="10B65430"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3DC85EF3"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4AEF5BE1" w14:textId="0B330139" w:rsidR="006C691B" w:rsidRPr="002568E5" w:rsidRDefault="00310E6B" w:rsidP="00F43621">
            <w:pPr>
              <w:jc w:val="center"/>
              <w:rPr>
                <w:rFonts w:ascii="Arial" w:hAnsi="Arial" w:cs="Arial"/>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5BA4AB24" w14:textId="77777777" w:rsidR="006C691B" w:rsidRPr="002568E5" w:rsidRDefault="006C691B" w:rsidP="00F43621">
            <w:pPr>
              <w:jc w:val="center"/>
              <w:rPr>
                <w:rFonts w:ascii="Arial" w:hAnsi="Arial" w:cs="Arial"/>
                <w:b/>
                <w:bCs/>
                <w:color w:val="002060"/>
              </w:rPr>
            </w:pPr>
          </w:p>
        </w:tc>
        <w:tc>
          <w:tcPr>
            <w:tcW w:w="1541" w:type="dxa"/>
            <w:vMerge/>
            <w:shd w:val="clear" w:color="auto" w:fill="D9D9D9" w:themeFill="background1" w:themeFillShade="D9"/>
          </w:tcPr>
          <w:p w14:paraId="57466D34"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43D837A9" w14:textId="77777777" w:rsidR="006C691B" w:rsidRPr="004C580B" w:rsidRDefault="006C691B" w:rsidP="00F43621">
            <w:pPr>
              <w:rPr>
                <w:rFonts w:ascii="Arial" w:hAnsi="Arial" w:cs="Arial"/>
                <w:color w:val="002060"/>
              </w:rPr>
            </w:pPr>
          </w:p>
        </w:tc>
      </w:tr>
      <w:tr w:rsidR="006C691B" w:rsidRPr="004C580B" w14:paraId="7EED0251" w14:textId="77777777" w:rsidTr="00F43621">
        <w:trPr>
          <w:jc w:val="center"/>
        </w:trPr>
        <w:tc>
          <w:tcPr>
            <w:tcW w:w="2689" w:type="dxa"/>
            <w:shd w:val="clear" w:color="auto" w:fill="F6FECE"/>
            <w:vAlign w:val="center"/>
          </w:tcPr>
          <w:p w14:paraId="116D928F" w14:textId="77777777" w:rsidR="006C691B" w:rsidRPr="00D557D7" w:rsidRDefault="006C691B" w:rsidP="00F43621">
            <w:pPr>
              <w:rPr>
                <w:rFonts w:ascii="Arial" w:hAnsi="Arial" w:cs="Arial"/>
                <w:b/>
                <w:bCs/>
                <w:color w:val="002060"/>
              </w:rPr>
            </w:pPr>
          </w:p>
          <w:p w14:paraId="339C27D4" w14:textId="77777777" w:rsidR="006C691B" w:rsidRPr="00D557D7" w:rsidRDefault="006C691B" w:rsidP="00F43621">
            <w:pPr>
              <w:rPr>
                <w:rFonts w:ascii="Arial" w:hAnsi="Arial" w:cs="Arial"/>
                <w:b/>
                <w:bCs/>
                <w:color w:val="002060"/>
              </w:rPr>
            </w:pPr>
            <w:r w:rsidRPr="00D557D7">
              <w:rPr>
                <w:rFonts w:ascii="Arial" w:hAnsi="Arial" w:cs="Arial"/>
                <w:b/>
                <w:bCs/>
                <w:color w:val="002060"/>
              </w:rPr>
              <w:t>CALCIO A 5 FEMMINILE</w:t>
            </w:r>
          </w:p>
          <w:p w14:paraId="08B0CC7B"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01A143B5"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22AF3300"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36443BFA"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72BDB4E8" w14:textId="77777777" w:rsidR="006C691B" w:rsidRPr="004C580B" w:rsidRDefault="006C691B" w:rsidP="00F43621">
            <w:pPr>
              <w:rPr>
                <w:rFonts w:ascii="Arial" w:hAnsi="Arial" w:cs="Arial"/>
                <w:color w:val="002060"/>
              </w:rPr>
            </w:pPr>
          </w:p>
        </w:tc>
        <w:tc>
          <w:tcPr>
            <w:tcW w:w="1550" w:type="dxa"/>
            <w:vMerge/>
            <w:shd w:val="clear" w:color="auto" w:fill="BFBFBF" w:themeFill="background1" w:themeFillShade="BF"/>
          </w:tcPr>
          <w:p w14:paraId="72D20A96" w14:textId="77777777" w:rsidR="006C691B" w:rsidRPr="004C580B" w:rsidRDefault="006C691B" w:rsidP="00F43621">
            <w:pPr>
              <w:rPr>
                <w:rFonts w:ascii="Arial" w:hAnsi="Arial" w:cs="Arial"/>
                <w:color w:val="002060"/>
              </w:rPr>
            </w:pPr>
          </w:p>
        </w:tc>
      </w:tr>
      <w:tr w:rsidR="006C691B" w:rsidRPr="004C580B" w14:paraId="6FE94A55" w14:textId="77777777" w:rsidTr="00F43621">
        <w:trPr>
          <w:jc w:val="center"/>
        </w:trPr>
        <w:tc>
          <w:tcPr>
            <w:tcW w:w="2689" w:type="dxa"/>
            <w:shd w:val="clear" w:color="auto" w:fill="F6FECE"/>
            <w:vAlign w:val="center"/>
          </w:tcPr>
          <w:p w14:paraId="657ED7EE" w14:textId="77777777" w:rsidR="006C691B" w:rsidRDefault="006C691B" w:rsidP="00F43621">
            <w:pPr>
              <w:rPr>
                <w:rFonts w:ascii="Arial" w:hAnsi="Arial" w:cs="Arial"/>
                <w:b/>
                <w:bCs/>
                <w:color w:val="002060"/>
              </w:rPr>
            </w:pPr>
          </w:p>
          <w:p w14:paraId="4E2EC510" w14:textId="77777777" w:rsidR="006C691B" w:rsidRDefault="006C691B" w:rsidP="00F43621">
            <w:pPr>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p w14:paraId="734ADD76" w14:textId="77777777" w:rsidR="006C691B" w:rsidRPr="00D557D7" w:rsidRDefault="006C691B" w:rsidP="00F43621">
            <w:pPr>
              <w:rPr>
                <w:rFonts w:ascii="Arial" w:hAnsi="Arial" w:cs="Arial"/>
                <w:b/>
                <w:bCs/>
                <w:color w:val="002060"/>
              </w:rPr>
            </w:pPr>
          </w:p>
        </w:tc>
        <w:tc>
          <w:tcPr>
            <w:tcW w:w="1417" w:type="dxa"/>
            <w:shd w:val="clear" w:color="auto" w:fill="BFBFBF" w:themeFill="background1" w:themeFillShade="BF"/>
            <w:vAlign w:val="center"/>
          </w:tcPr>
          <w:p w14:paraId="1A1EF23A" w14:textId="77777777" w:rsidR="006C691B" w:rsidRPr="002568E5" w:rsidRDefault="006C691B" w:rsidP="00F43621">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03F6660" w14:textId="6CBB87DB" w:rsidR="006C691B" w:rsidRPr="002568E5" w:rsidRDefault="00310E6B" w:rsidP="00F43621">
            <w:pPr>
              <w:jc w:val="center"/>
              <w:rPr>
                <w:rFonts w:ascii="Arial" w:hAnsi="Arial" w:cs="Arial"/>
                <w:b/>
                <w:bCs/>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0B473969" w14:textId="77777777" w:rsidR="006C691B" w:rsidRPr="002568E5" w:rsidRDefault="006C691B" w:rsidP="00F43621">
            <w:pPr>
              <w:jc w:val="center"/>
              <w:rPr>
                <w:rFonts w:ascii="Arial" w:hAnsi="Arial" w:cs="Arial"/>
                <w:b/>
                <w:bCs/>
                <w:color w:val="002060"/>
              </w:rPr>
            </w:pPr>
          </w:p>
        </w:tc>
        <w:tc>
          <w:tcPr>
            <w:tcW w:w="1541" w:type="dxa"/>
            <w:shd w:val="clear" w:color="auto" w:fill="D9D9D9" w:themeFill="background1" w:themeFillShade="D9"/>
          </w:tcPr>
          <w:p w14:paraId="46721E07" w14:textId="77777777" w:rsidR="006C691B" w:rsidRPr="004C580B" w:rsidRDefault="006C691B" w:rsidP="00F43621">
            <w:pPr>
              <w:rPr>
                <w:rFonts w:ascii="Arial" w:hAnsi="Arial" w:cs="Arial"/>
                <w:color w:val="002060"/>
              </w:rPr>
            </w:pPr>
          </w:p>
        </w:tc>
        <w:tc>
          <w:tcPr>
            <w:tcW w:w="1550" w:type="dxa"/>
            <w:shd w:val="clear" w:color="auto" w:fill="BFBFBF" w:themeFill="background1" w:themeFillShade="BF"/>
          </w:tcPr>
          <w:p w14:paraId="22F6C4D1" w14:textId="77777777" w:rsidR="006C691B" w:rsidRPr="004C580B" w:rsidRDefault="006C691B" w:rsidP="00F43621">
            <w:pPr>
              <w:rPr>
                <w:rFonts w:ascii="Arial" w:hAnsi="Arial" w:cs="Arial"/>
                <w:color w:val="002060"/>
              </w:rPr>
            </w:pPr>
          </w:p>
        </w:tc>
      </w:tr>
    </w:tbl>
    <w:p w14:paraId="63D598DC" w14:textId="77777777" w:rsidR="006C691B" w:rsidRDefault="006C691B" w:rsidP="006C691B">
      <w:pPr>
        <w:rPr>
          <w:rFonts w:ascii="Arial" w:hAnsi="Arial" w:cs="Arial"/>
          <w:color w:val="002060"/>
          <w:sz w:val="22"/>
          <w:szCs w:val="22"/>
        </w:rPr>
      </w:pPr>
    </w:p>
    <w:p w14:paraId="1456250A" w14:textId="77777777" w:rsidR="006C691B" w:rsidRPr="00093B76" w:rsidRDefault="006C691B" w:rsidP="006C691B">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47D7A070" w14:textId="77777777" w:rsidR="006C691B" w:rsidRDefault="006C691B" w:rsidP="006C691B">
      <w:pPr>
        <w:pStyle w:val="Nessunaspaziatura"/>
        <w:rPr>
          <w:rFonts w:ascii="Arial" w:hAnsi="Arial" w:cs="Arial"/>
          <w:b/>
          <w:color w:val="002060"/>
          <w:u w:val="single"/>
        </w:rPr>
      </w:pPr>
    </w:p>
    <w:p w14:paraId="3632BE2E" w14:textId="77777777" w:rsidR="006C691B" w:rsidRPr="00295374" w:rsidRDefault="006C691B" w:rsidP="006C691B">
      <w:pPr>
        <w:pStyle w:val="Nessunaspaziatura"/>
        <w:jc w:val="center"/>
        <w:rPr>
          <w:rFonts w:ascii="Arial" w:hAnsi="Arial" w:cs="Arial"/>
          <w:b/>
          <w:color w:val="002060"/>
          <w:u w:val="single"/>
        </w:rPr>
      </w:pPr>
      <w:r>
        <w:rPr>
          <w:rFonts w:ascii="Arial" w:hAnsi="Arial" w:cs="Arial"/>
          <w:b/>
          <w:color w:val="002060"/>
          <w:u w:val="single"/>
        </w:rPr>
        <w:t>BONIFICO BANCARIO</w:t>
      </w:r>
    </w:p>
    <w:p w14:paraId="53B6CE37" w14:textId="77777777" w:rsidR="006C691B" w:rsidRDefault="006C691B" w:rsidP="006C691B">
      <w:pPr>
        <w:pStyle w:val="Nessunaspaziatura"/>
        <w:jc w:val="center"/>
        <w:rPr>
          <w:rFonts w:ascii="Arial" w:hAnsi="Arial" w:cs="Arial"/>
          <w:b/>
          <w:color w:val="002060"/>
        </w:rPr>
      </w:pPr>
    </w:p>
    <w:p w14:paraId="2711F637" w14:textId="77777777" w:rsidR="006C691B" w:rsidRPr="00295374" w:rsidRDefault="006C691B" w:rsidP="006C691B">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771F5479" w14:textId="77777777" w:rsidR="006C691B" w:rsidRPr="00295374" w:rsidRDefault="006C691B" w:rsidP="006C691B">
      <w:pPr>
        <w:pStyle w:val="Nessunaspaziatura"/>
        <w:jc w:val="center"/>
        <w:rPr>
          <w:rFonts w:ascii="Arial" w:hAnsi="Arial" w:cs="Arial"/>
          <w:b/>
          <w:color w:val="002060"/>
        </w:rPr>
      </w:pPr>
      <w:r w:rsidRPr="00295374">
        <w:rPr>
          <w:rFonts w:ascii="Arial" w:hAnsi="Arial" w:cs="Arial"/>
          <w:b/>
          <w:color w:val="002060"/>
        </w:rPr>
        <w:t>BNL ANCONA – CORSO STAMIRA</w:t>
      </w:r>
    </w:p>
    <w:p w14:paraId="07F8A484" w14:textId="77777777" w:rsidR="006C691B" w:rsidRPr="00295374" w:rsidRDefault="006C691B" w:rsidP="006C691B">
      <w:pPr>
        <w:pStyle w:val="Nessunaspaziatura"/>
        <w:jc w:val="center"/>
        <w:rPr>
          <w:rFonts w:ascii="Arial" w:hAnsi="Arial" w:cs="Arial"/>
          <w:b/>
          <w:color w:val="002060"/>
        </w:rPr>
      </w:pPr>
      <w:r w:rsidRPr="00295374">
        <w:rPr>
          <w:rFonts w:ascii="Arial" w:hAnsi="Arial" w:cs="Arial"/>
          <w:b/>
          <w:color w:val="002060"/>
        </w:rPr>
        <w:t>Beneficiario: Comitato Regionale Marche F.I.G.C. – L.N.D.</w:t>
      </w:r>
    </w:p>
    <w:p w14:paraId="68CC077C" w14:textId="77777777" w:rsidR="006C691B" w:rsidRDefault="006C691B" w:rsidP="006C691B">
      <w:pPr>
        <w:rPr>
          <w:rFonts w:ascii="Arial" w:hAnsi="Arial" w:cs="Arial"/>
          <w:color w:val="002060"/>
          <w:sz w:val="22"/>
          <w:szCs w:val="22"/>
        </w:rPr>
      </w:pPr>
    </w:p>
    <w:p w14:paraId="61393707" w14:textId="77777777" w:rsidR="005F14E1" w:rsidRDefault="005F14E1" w:rsidP="006C691B">
      <w:pPr>
        <w:rPr>
          <w:rFonts w:ascii="Arial" w:hAnsi="Arial" w:cs="Arial"/>
          <w:color w:val="002060"/>
          <w:sz w:val="22"/>
          <w:szCs w:val="22"/>
        </w:rPr>
      </w:pPr>
    </w:p>
    <w:p w14:paraId="5C3FAAB6" w14:textId="77777777" w:rsidR="005F14E1" w:rsidRPr="00835F26" w:rsidRDefault="005F14E1" w:rsidP="005F14E1">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1184F8F6" w14:textId="77777777" w:rsidR="005F14E1" w:rsidRPr="00835F26" w:rsidRDefault="005F14E1" w:rsidP="005F14E1">
      <w:pPr>
        <w:pStyle w:val="Nessunaspaziatura"/>
        <w:jc w:val="both"/>
        <w:rPr>
          <w:rFonts w:ascii="Arial" w:hAnsi="Arial" w:cs="Arial"/>
          <w:color w:val="002060"/>
        </w:rPr>
      </w:pPr>
    </w:p>
    <w:p w14:paraId="354FBDF9" w14:textId="77777777" w:rsidR="005F14E1" w:rsidRPr="00835F26" w:rsidRDefault="005F14E1" w:rsidP="005F14E1">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4F37D3AC" w14:textId="77777777" w:rsidR="005F14E1" w:rsidRDefault="005F14E1" w:rsidP="005F14E1">
      <w:pPr>
        <w:pStyle w:val="LndNormale1"/>
        <w:rPr>
          <w:b/>
          <w:bCs/>
          <w:color w:val="002060"/>
        </w:rPr>
      </w:pPr>
    </w:p>
    <w:p w14:paraId="45865883" w14:textId="77777777" w:rsidR="005F14E1" w:rsidRPr="00835F26" w:rsidRDefault="005F14E1" w:rsidP="005F14E1">
      <w:pPr>
        <w:pStyle w:val="LndNormale1"/>
        <w:rPr>
          <w:color w:val="002060"/>
        </w:rPr>
      </w:pPr>
      <w:r w:rsidRPr="00835F26">
        <w:rPr>
          <w:color w:val="002060"/>
        </w:rPr>
        <w:t>Termine presentazione domande di iscrizione alle Coppe:</w:t>
      </w:r>
    </w:p>
    <w:p w14:paraId="4DFE8689" w14:textId="77777777" w:rsidR="005F14E1" w:rsidRPr="00835F26" w:rsidRDefault="005F14E1" w:rsidP="005F14E1">
      <w:pPr>
        <w:pStyle w:val="LndNormale1"/>
        <w:rPr>
          <w:color w:val="002060"/>
        </w:rPr>
      </w:pPr>
    </w:p>
    <w:p w14:paraId="387C13A8" w14:textId="61231E6C" w:rsidR="005F14E1" w:rsidRDefault="005F14E1" w:rsidP="005F14E1">
      <w:pPr>
        <w:pStyle w:val="LndNormale1"/>
        <w:rPr>
          <w:b/>
          <w:bCs/>
          <w:color w:val="002060"/>
        </w:rPr>
      </w:pPr>
      <w:r w:rsidRPr="00835F26">
        <w:rPr>
          <w:b/>
          <w:bCs/>
          <w:color w:val="002060"/>
        </w:rPr>
        <w:t>- 2</w:t>
      </w:r>
      <w:r>
        <w:rPr>
          <w:b/>
          <w:bCs/>
          <w:color w:val="002060"/>
        </w:rPr>
        <w:t>9</w:t>
      </w:r>
      <w:r w:rsidRPr="00835F26">
        <w:rPr>
          <w:b/>
          <w:bCs/>
          <w:color w:val="002060"/>
        </w:rPr>
        <w:t xml:space="preserve"> </w:t>
      </w:r>
      <w:r>
        <w:rPr>
          <w:b/>
          <w:bCs/>
          <w:color w:val="002060"/>
        </w:rPr>
        <w:t>Luglio 2024</w:t>
      </w:r>
      <w:r w:rsidRPr="00835F26">
        <w:rPr>
          <w:b/>
          <w:bCs/>
          <w:color w:val="002060"/>
        </w:rPr>
        <w:t xml:space="preserve"> (ore 19:00)</w:t>
      </w:r>
      <w:r w:rsidRPr="00835F26">
        <w:rPr>
          <w:b/>
          <w:bCs/>
          <w:color w:val="002060"/>
        </w:rPr>
        <w:tab/>
      </w:r>
      <w:r>
        <w:rPr>
          <w:b/>
          <w:bCs/>
          <w:color w:val="002060"/>
        </w:rPr>
        <w:tab/>
      </w:r>
      <w:r w:rsidRPr="00835F26">
        <w:rPr>
          <w:b/>
          <w:bCs/>
          <w:color w:val="002060"/>
        </w:rPr>
        <w:t xml:space="preserve">COPPA ITALIA </w:t>
      </w:r>
      <w:r>
        <w:rPr>
          <w:b/>
          <w:bCs/>
          <w:color w:val="002060"/>
        </w:rPr>
        <w:t>SERIE C MASCHILE</w:t>
      </w:r>
    </w:p>
    <w:p w14:paraId="5A53BEEC" w14:textId="6F6577C2" w:rsidR="005F14E1" w:rsidRPr="00835F26" w:rsidRDefault="005F14E1" w:rsidP="005F14E1">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5F14E1">
        <w:rPr>
          <w:b/>
          <w:bCs/>
          <w:color w:val="002060"/>
        </w:rPr>
        <w:t>(</w:t>
      </w:r>
      <w:r>
        <w:rPr>
          <w:b/>
          <w:bCs/>
          <w:color w:val="002060"/>
        </w:rPr>
        <w:t xml:space="preserve">iscrizione </w:t>
      </w:r>
      <w:r w:rsidRPr="005F14E1">
        <w:rPr>
          <w:b/>
          <w:bCs/>
          <w:color w:val="002060"/>
        </w:rPr>
        <w:t>obbligatoria)</w:t>
      </w:r>
    </w:p>
    <w:p w14:paraId="08BCA101" w14:textId="77777777" w:rsidR="005F14E1" w:rsidRPr="00835F26" w:rsidRDefault="005F14E1" w:rsidP="005F14E1">
      <w:pPr>
        <w:pStyle w:val="LndNormale1"/>
        <w:rPr>
          <w:color w:val="002060"/>
        </w:rPr>
      </w:pPr>
    </w:p>
    <w:p w14:paraId="47794D19" w14:textId="3CCB0D47" w:rsidR="005F14E1" w:rsidRPr="00835F26" w:rsidRDefault="005F14E1" w:rsidP="005F14E1">
      <w:pPr>
        <w:pStyle w:val="LndNormale1"/>
        <w:rPr>
          <w:b/>
          <w:bCs/>
          <w:color w:val="002060"/>
        </w:rPr>
      </w:pPr>
      <w:r w:rsidRPr="00835F26">
        <w:rPr>
          <w:b/>
          <w:bCs/>
          <w:color w:val="002060"/>
        </w:rPr>
        <w:lastRenderedPageBreak/>
        <w:t>- 2</w:t>
      </w:r>
      <w:r>
        <w:rPr>
          <w:b/>
          <w:bCs/>
          <w:color w:val="002060"/>
        </w:rPr>
        <w:t>3</w:t>
      </w:r>
      <w:r w:rsidRPr="00835F26">
        <w:rPr>
          <w:b/>
          <w:bCs/>
          <w:color w:val="002060"/>
        </w:rPr>
        <w:t xml:space="preserve"> Agosto 202</w:t>
      </w:r>
      <w:r>
        <w:rPr>
          <w:b/>
          <w:bCs/>
          <w:color w:val="002060"/>
        </w:rPr>
        <w:t>4</w:t>
      </w:r>
      <w:r w:rsidRPr="00835F26">
        <w:rPr>
          <w:b/>
          <w:bCs/>
          <w:color w:val="002060"/>
        </w:rPr>
        <w:t xml:space="preserve"> (ore 19:00)</w:t>
      </w:r>
      <w:r w:rsidRPr="00835F26">
        <w:rPr>
          <w:b/>
          <w:bCs/>
          <w:color w:val="002060"/>
        </w:rPr>
        <w:tab/>
        <w:t>COPPA ITALIA FEMMINILE</w:t>
      </w:r>
    </w:p>
    <w:p w14:paraId="2AA22ED9" w14:textId="54FD70E0" w:rsidR="001B40D3" w:rsidRDefault="005F14E1" w:rsidP="005F14E1">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r w:rsidR="001B40D3" w:rsidRPr="00835F26">
        <w:rPr>
          <w:b/>
          <w:bCs/>
          <w:color w:val="002060"/>
        </w:rPr>
        <w:t>COPPA MARCHE SERIE D</w:t>
      </w:r>
    </w:p>
    <w:p w14:paraId="138F9898" w14:textId="7FF9BBAF" w:rsidR="005F14E1" w:rsidRPr="00835F26" w:rsidRDefault="005F14E1" w:rsidP="001B40D3">
      <w:pPr>
        <w:pStyle w:val="LndNormale1"/>
        <w:ind w:left="2832" w:firstLine="708"/>
        <w:rPr>
          <w:b/>
          <w:bCs/>
          <w:color w:val="002060"/>
        </w:rPr>
      </w:pPr>
      <w:r w:rsidRPr="00835F26">
        <w:rPr>
          <w:b/>
          <w:bCs/>
          <w:color w:val="002060"/>
        </w:rPr>
        <w:t>COPPA MARCHE UNDER 21</w:t>
      </w:r>
    </w:p>
    <w:p w14:paraId="06DDB0E6" w14:textId="77777777" w:rsidR="005F14E1" w:rsidRPr="00835F26" w:rsidRDefault="005F14E1" w:rsidP="005F14E1">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01D82B72" w14:textId="77777777" w:rsidR="005F14E1" w:rsidRPr="00835F26" w:rsidRDefault="005F14E1" w:rsidP="005F14E1">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5D075741" w14:textId="77777777" w:rsidR="005F14E1" w:rsidRPr="00835F26" w:rsidRDefault="005F14E1" w:rsidP="005F14E1">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7DAB4436" w14:textId="09864B0C" w:rsidR="005F14E1" w:rsidRPr="00835F26" w:rsidRDefault="005F14E1" w:rsidP="005F14E1">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2E64B62B" w14:textId="77777777" w:rsidR="005F14E1" w:rsidRPr="00835F26" w:rsidRDefault="005F14E1" w:rsidP="005F14E1">
      <w:pPr>
        <w:pStyle w:val="LndNormale1"/>
        <w:rPr>
          <w:color w:val="002060"/>
        </w:rPr>
      </w:pPr>
    </w:p>
    <w:p w14:paraId="68AD4E7C" w14:textId="77777777" w:rsidR="005F14E1" w:rsidRPr="00835F26" w:rsidRDefault="005F14E1" w:rsidP="005F14E1">
      <w:pPr>
        <w:pStyle w:val="LndNormale1"/>
        <w:rPr>
          <w:b/>
          <w:bCs/>
          <w:i/>
          <w:iCs/>
          <w:color w:val="002060"/>
        </w:rPr>
      </w:pPr>
      <w:r w:rsidRPr="00835F26">
        <w:rPr>
          <w:b/>
          <w:bCs/>
          <w:i/>
          <w:iCs/>
          <w:color w:val="002060"/>
        </w:rPr>
        <w:t>Si sottolinea pertanto che l’iscrizione al Campionato non è automatica anche per la relativa Coppa.</w:t>
      </w:r>
    </w:p>
    <w:p w14:paraId="5BA8D418" w14:textId="77777777" w:rsidR="005F14E1" w:rsidRDefault="005F14E1" w:rsidP="005F14E1">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Pr="00835F26">
        <w:rPr>
          <w:i/>
          <w:color w:val="002060"/>
        </w:rPr>
        <w:t>.</w:t>
      </w:r>
    </w:p>
    <w:p w14:paraId="4918ECC2" w14:textId="77777777" w:rsidR="005F14E1" w:rsidRDefault="005F14E1" w:rsidP="006C691B">
      <w:pPr>
        <w:rPr>
          <w:rFonts w:ascii="Arial" w:hAnsi="Arial" w:cs="Arial"/>
          <w:color w:val="002060"/>
          <w:sz w:val="22"/>
          <w:szCs w:val="22"/>
        </w:rPr>
      </w:pPr>
    </w:p>
    <w:p w14:paraId="76480E57" w14:textId="77777777" w:rsidR="006C691B" w:rsidRPr="004C580B" w:rsidRDefault="006C691B" w:rsidP="006C691B">
      <w:pPr>
        <w:rPr>
          <w:rFonts w:ascii="Arial" w:hAnsi="Arial" w:cs="Arial"/>
          <w:color w:val="002060"/>
          <w:sz w:val="22"/>
          <w:szCs w:val="22"/>
        </w:rPr>
      </w:pPr>
    </w:p>
    <w:p w14:paraId="455B07D5" w14:textId="77777777" w:rsidR="006C691B" w:rsidRPr="004C580B" w:rsidRDefault="006C691B" w:rsidP="006C691B">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50484354" w14:textId="77777777" w:rsidR="006C691B" w:rsidRPr="004C580B" w:rsidRDefault="006C691B" w:rsidP="006C691B">
      <w:pPr>
        <w:rPr>
          <w:rFonts w:ascii="Arial" w:hAnsi="Arial" w:cs="Arial"/>
          <w:color w:val="002060"/>
          <w:sz w:val="22"/>
          <w:szCs w:val="22"/>
        </w:rPr>
      </w:pPr>
    </w:p>
    <w:p w14:paraId="7F4BDC42" w14:textId="77777777" w:rsidR="006C691B" w:rsidRPr="004C580B" w:rsidRDefault="006C691B" w:rsidP="006C691B">
      <w:pPr>
        <w:rPr>
          <w:rFonts w:ascii="Arial" w:hAnsi="Arial" w:cs="Arial"/>
          <w:color w:val="002060"/>
          <w:sz w:val="22"/>
          <w:szCs w:val="22"/>
        </w:rPr>
      </w:pPr>
      <w:r w:rsidRPr="004C580B">
        <w:rPr>
          <w:rFonts w:ascii="Arial" w:hAnsi="Arial" w:cs="Arial"/>
          <w:color w:val="002060"/>
          <w:sz w:val="22"/>
          <w:szCs w:val="22"/>
        </w:rPr>
        <w:t>Il Consiglio Direttivo del Comitato Regionale Marche, nella riunione del 3 luglio 202</w:t>
      </w:r>
      <w:r>
        <w:rPr>
          <w:rFonts w:ascii="Arial" w:hAnsi="Arial" w:cs="Arial"/>
          <w:color w:val="002060"/>
          <w:sz w:val="22"/>
          <w:szCs w:val="22"/>
        </w:rPr>
        <w:t>4</w:t>
      </w:r>
      <w:r w:rsidRPr="004C580B">
        <w:rPr>
          <w:rFonts w:ascii="Arial" w:hAnsi="Arial" w:cs="Arial"/>
          <w:color w:val="002060"/>
          <w:sz w:val="22"/>
          <w:szCs w:val="22"/>
        </w:rPr>
        <w:t>, ha deciso le date di inizio dei seguenti campionati:</w:t>
      </w:r>
    </w:p>
    <w:p w14:paraId="1C4DBBA7" w14:textId="77777777" w:rsidR="006C691B" w:rsidRDefault="006C691B" w:rsidP="006C691B">
      <w:pPr>
        <w:pStyle w:val="Nessunaspaziatura"/>
        <w:rPr>
          <w:rFonts w:ascii="Arial" w:hAnsi="Arial" w:cs="Arial"/>
          <w:bCs/>
          <w:color w:val="002060"/>
          <w:sz w:val="20"/>
          <w:szCs w:val="20"/>
        </w:rPr>
      </w:pPr>
    </w:p>
    <w:p w14:paraId="6D24A9E4" w14:textId="77777777" w:rsidR="006C691B" w:rsidRPr="004C580B" w:rsidRDefault="006C691B" w:rsidP="006C691B">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6C691B" w:rsidRPr="004C580B" w14:paraId="56344413" w14:textId="77777777" w:rsidTr="00F43621">
        <w:trPr>
          <w:jc w:val="center"/>
        </w:trPr>
        <w:tc>
          <w:tcPr>
            <w:tcW w:w="988" w:type="dxa"/>
            <w:shd w:val="clear" w:color="auto" w:fill="F6FECE"/>
            <w:vAlign w:val="center"/>
          </w:tcPr>
          <w:p w14:paraId="329680D2" w14:textId="77777777" w:rsidR="006C691B" w:rsidRDefault="006C691B" w:rsidP="00F43621">
            <w:pPr>
              <w:pStyle w:val="LndNormale1"/>
              <w:rPr>
                <w:color w:val="002060"/>
              </w:rPr>
            </w:pPr>
          </w:p>
          <w:p w14:paraId="52D8CED5" w14:textId="77777777" w:rsidR="006C691B" w:rsidRDefault="006C691B" w:rsidP="00F43621">
            <w:pPr>
              <w:pStyle w:val="LndNormale1"/>
              <w:rPr>
                <w:color w:val="002060"/>
              </w:rPr>
            </w:pPr>
            <w:r>
              <w:rPr>
                <w:color w:val="002060"/>
              </w:rPr>
              <w:t>Venerdì</w:t>
            </w:r>
          </w:p>
          <w:p w14:paraId="62839359" w14:textId="77777777" w:rsidR="006C691B" w:rsidRPr="004C580B" w:rsidRDefault="006C691B" w:rsidP="00F43621">
            <w:pPr>
              <w:pStyle w:val="LndNormale1"/>
              <w:rPr>
                <w:color w:val="002060"/>
              </w:rPr>
            </w:pPr>
          </w:p>
        </w:tc>
        <w:tc>
          <w:tcPr>
            <w:tcW w:w="2551" w:type="dxa"/>
            <w:shd w:val="clear" w:color="auto" w:fill="F6FECE"/>
            <w:vAlign w:val="center"/>
          </w:tcPr>
          <w:p w14:paraId="6CB8B298" w14:textId="77777777" w:rsidR="006C691B" w:rsidRDefault="006C691B" w:rsidP="00F43621">
            <w:pPr>
              <w:pStyle w:val="LndNormale1"/>
              <w:jc w:val="left"/>
              <w:rPr>
                <w:b/>
                <w:bCs/>
                <w:color w:val="002060"/>
              </w:rPr>
            </w:pPr>
          </w:p>
          <w:p w14:paraId="04A85554" w14:textId="77777777" w:rsidR="006C691B" w:rsidRDefault="006C691B" w:rsidP="00F43621">
            <w:pPr>
              <w:pStyle w:val="LndNormale1"/>
              <w:jc w:val="left"/>
              <w:rPr>
                <w:b/>
                <w:bCs/>
                <w:color w:val="002060"/>
              </w:rPr>
            </w:pPr>
            <w:r>
              <w:rPr>
                <w:b/>
                <w:bCs/>
                <w:color w:val="002060"/>
              </w:rPr>
              <w:t>13 SETTEMBRE 2024</w:t>
            </w:r>
          </w:p>
          <w:p w14:paraId="48DE1E67" w14:textId="77777777" w:rsidR="006C691B" w:rsidRPr="004C580B" w:rsidRDefault="006C691B" w:rsidP="00F43621">
            <w:pPr>
              <w:pStyle w:val="LndNormale1"/>
              <w:jc w:val="left"/>
              <w:rPr>
                <w:b/>
                <w:bCs/>
                <w:color w:val="002060"/>
              </w:rPr>
            </w:pPr>
          </w:p>
        </w:tc>
        <w:tc>
          <w:tcPr>
            <w:tcW w:w="6373" w:type="dxa"/>
            <w:shd w:val="clear" w:color="auto" w:fill="DBE5F1" w:themeFill="accent1" w:themeFillTint="33"/>
            <w:vAlign w:val="center"/>
          </w:tcPr>
          <w:p w14:paraId="0C4139AD" w14:textId="77777777" w:rsidR="006C691B" w:rsidRDefault="006C691B" w:rsidP="00F43621">
            <w:pPr>
              <w:pStyle w:val="LndNormale1"/>
              <w:rPr>
                <w:b/>
                <w:bCs/>
                <w:color w:val="002060"/>
              </w:rPr>
            </w:pPr>
          </w:p>
          <w:p w14:paraId="3D4E56AC" w14:textId="77777777" w:rsidR="006C691B" w:rsidRDefault="006C691B" w:rsidP="00F43621">
            <w:pPr>
              <w:pStyle w:val="LndNormale1"/>
              <w:rPr>
                <w:b/>
                <w:bCs/>
                <w:color w:val="002060"/>
              </w:rPr>
            </w:pPr>
            <w:r w:rsidRPr="002568E5">
              <w:rPr>
                <w:b/>
                <w:bCs/>
                <w:color w:val="002060"/>
              </w:rPr>
              <w:t>COPPA ITALIA SERIE C</w:t>
            </w:r>
          </w:p>
          <w:p w14:paraId="015FE080" w14:textId="77777777" w:rsidR="006C691B" w:rsidRPr="002568E5" w:rsidRDefault="006C691B" w:rsidP="00F43621">
            <w:pPr>
              <w:pStyle w:val="LndNormale1"/>
              <w:rPr>
                <w:b/>
                <w:bCs/>
                <w:color w:val="002060"/>
              </w:rPr>
            </w:pPr>
          </w:p>
        </w:tc>
      </w:tr>
      <w:tr w:rsidR="006C691B" w:rsidRPr="004C580B" w14:paraId="2787B44F" w14:textId="77777777" w:rsidTr="00F43621">
        <w:trPr>
          <w:jc w:val="center"/>
        </w:trPr>
        <w:tc>
          <w:tcPr>
            <w:tcW w:w="988" w:type="dxa"/>
            <w:shd w:val="clear" w:color="auto" w:fill="F6FECE"/>
            <w:vAlign w:val="center"/>
          </w:tcPr>
          <w:p w14:paraId="2E2461E0" w14:textId="77777777" w:rsidR="006C691B" w:rsidRDefault="006C691B" w:rsidP="00F43621">
            <w:pPr>
              <w:pStyle w:val="LndNormale1"/>
              <w:rPr>
                <w:color w:val="002060"/>
              </w:rPr>
            </w:pPr>
            <w:r>
              <w:rPr>
                <w:color w:val="002060"/>
              </w:rPr>
              <w:t>Venerdì</w:t>
            </w:r>
          </w:p>
        </w:tc>
        <w:tc>
          <w:tcPr>
            <w:tcW w:w="2551" w:type="dxa"/>
            <w:shd w:val="clear" w:color="auto" w:fill="F6FECE"/>
            <w:vAlign w:val="center"/>
          </w:tcPr>
          <w:p w14:paraId="44CB8C91" w14:textId="77777777" w:rsidR="006C691B" w:rsidRDefault="006C691B" w:rsidP="00F43621">
            <w:pPr>
              <w:pStyle w:val="LndNormale1"/>
              <w:jc w:val="left"/>
              <w:rPr>
                <w:b/>
                <w:color w:val="002060"/>
              </w:rPr>
            </w:pPr>
            <w:r>
              <w:rPr>
                <w:b/>
                <w:color w:val="002060"/>
              </w:rPr>
              <w:t>20 SETTEMBRE 2024</w:t>
            </w:r>
          </w:p>
        </w:tc>
        <w:tc>
          <w:tcPr>
            <w:tcW w:w="6373" w:type="dxa"/>
            <w:shd w:val="clear" w:color="auto" w:fill="DBE5F1" w:themeFill="accent1" w:themeFillTint="33"/>
            <w:vAlign w:val="center"/>
          </w:tcPr>
          <w:p w14:paraId="4FDC675F" w14:textId="77777777" w:rsidR="006C691B" w:rsidRDefault="006C691B" w:rsidP="00F43621">
            <w:pPr>
              <w:pStyle w:val="LndNormale1"/>
              <w:rPr>
                <w:b/>
                <w:bCs/>
                <w:color w:val="002060"/>
              </w:rPr>
            </w:pPr>
          </w:p>
          <w:p w14:paraId="55769967" w14:textId="77777777" w:rsidR="006C691B" w:rsidRDefault="006C691B" w:rsidP="00F43621">
            <w:pPr>
              <w:pStyle w:val="LndNormale1"/>
              <w:rPr>
                <w:b/>
                <w:bCs/>
                <w:color w:val="002060"/>
              </w:rPr>
            </w:pPr>
            <w:r>
              <w:rPr>
                <w:b/>
                <w:bCs/>
                <w:color w:val="002060"/>
              </w:rPr>
              <w:t>COPPA ITALIA SERIE C FEMMINILE</w:t>
            </w:r>
          </w:p>
          <w:p w14:paraId="41E7E1DB" w14:textId="77777777" w:rsidR="006C691B" w:rsidRDefault="006C691B" w:rsidP="00F43621">
            <w:pPr>
              <w:pStyle w:val="LndNormale1"/>
              <w:rPr>
                <w:b/>
                <w:bCs/>
                <w:color w:val="002060"/>
              </w:rPr>
            </w:pPr>
            <w:r>
              <w:rPr>
                <w:b/>
                <w:bCs/>
                <w:color w:val="002060"/>
              </w:rPr>
              <w:t>COPPA MARCHE SERIE D</w:t>
            </w:r>
          </w:p>
          <w:p w14:paraId="77D05570" w14:textId="77777777" w:rsidR="006C691B" w:rsidRDefault="006C691B" w:rsidP="00F43621">
            <w:pPr>
              <w:pStyle w:val="LndNormale1"/>
              <w:rPr>
                <w:b/>
                <w:bCs/>
                <w:color w:val="002060"/>
              </w:rPr>
            </w:pPr>
            <w:r>
              <w:rPr>
                <w:b/>
                <w:bCs/>
                <w:color w:val="002060"/>
              </w:rPr>
              <w:t>COPPA MARCHE UNDER 21</w:t>
            </w:r>
          </w:p>
          <w:p w14:paraId="0E6AA373" w14:textId="77777777" w:rsidR="006C691B" w:rsidRDefault="006C691B" w:rsidP="00F43621">
            <w:pPr>
              <w:pStyle w:val="LndNormale1"/>
              <w:rPr>
                <w:b/>
                <w:bCs/>
                <w:color w:val="002060"/>
              </w:rPr>
            </w:pPr>
            <w:r>
              <w:rPr>
                <w:b/>
                <w:bCs/>
                <w:color w:val="002060"/>
              </w:rPr>
              <w:t>COPPA MARCHE UNDER 19</w:t>
            </w:r>
          </w:p>
          <w:p w14:paraId="2C0D2CB3" w14:textId="77777777" w:rsidR="006C691B" w:rsidRDefault="006C691B" w:rsidP="00F43621">
            <w:pPr>
              <w:pStyle w:val="LndNormale1"/>
              <w:rPr>
                <w:b/>
                <w:bCs/>
                <w:color w:val="002060"/>
              </w:rPr>
            </w:pPr>
            <w:r>
              <w:rPr>
                <w:b/>
                <w:bCs/>
                <w:color w:val="002060"/>
              </w:rPr>
              <w:t>COPPA MARCHE UNDER 17</w:t>
            </w:r>
          </w:p>
          <w:p w14:paraId="1078922B" w14:textId="77777777" w:rsidR="006C691B" w:rsidRDefault="006C691B" w:rsidP="00F43621">
            <w:pPr>
              <w:pStyle w:val="LndNormale1"/>
              <w:rPr>
                <w:b/>
                <w:bCs/>
                <w:color w:val="002060"/>
              </w:rPr>
            </w:pPr>
            <w:r>
              <w:rPr>
                <w:b/>
                <w:bCs/>
                <w:color w:val="002060"/>
              </w:rPr>
              <w:t>COPPA MARCHE UNDER 15</w:t>
            </w:r>
          </w:p>
          <w:p w14:paraId="7C8C2581" w14:textId="77777777" w:rsidR="006C691B" w:rsidRDefault="006C691B" w:rsidP="00F43621">
            <w:pPr>
              <w:pStyle w:val="LndNormale1"/>
              <w:rPr>
                <w:b/>
                <w:bCs/>
                <w:color w:val="002060"/>
              </w:rPr>
            </w:pPr>
          </w:p>
        </w:tc>
      </w:tr>
      <w:tr w:rsidR="006C691B" w:rsidRPr="004C580B" w14:paraId="529557B4" w14:textId="77777777" w:rsidTr="00F43621">
        <w:trPr>
          <w:jc w:val="center"/>
        </w:trPr>
        <w:tc>
          <w:tcPr>
            <w:tcW w:w="988" w:type="dxa"/>
            <w:shd w:val="clear" w:color="auto" w:fill="F6FECE"/>
            <w:vAlign w:val="center"/>
          </w:tcPr>
          <w:p w14:paraId="1C1D0AA6" w14:textId="77777777" w:rsidR="006C691B" w:rsidRPr="004C580B" w:rsidRDefault="006C691B" w:rsidP="00F43621">
            <w:pPr>
              <w:pStyle w:val="LndNormale1"/>
              <w:rPr>
                <w:color w:val="002060"/>
              </w:rPr>
            </w:pPr>
            <w:r>
              <w:rPr>
                <w:color w:val="002060"/>
              </w:rPr>
              <w:t>Venerdì</w:t>
            </w:r>
          </w:p>
        </w:tc>
        <w:tc>
          <w:tcPr>
            <w:tcW w:w="2551" w:type="dxa"/>
            <w:shd w:val="clear" w:color="auto" w:fill="F6FECE"/>
            <w:vAlign w:val="center"/>
          </w:tcPr>
          <w:p w14:paraId="212E54E1" w14:textId="77777777" w:rsidR="006C691B" w:rsidRPr="002568E5" w:rsidRDefault="006C691B" w:rsidP="00F43621">
            <w:pPr>
              <w:pStyle w:val="LndNormale1"/>
              <w:jc w:val="left"/>
              <w:rPr>
                <w:b/>
                <w:color w:val="002060"/>
              </w:rPr>
            </w:pPr>
            <w:r>
              <w:rPr>
                <w:b/>
                <w:color w:val="002060"/>
              </w:rPr>
              <w:t>27 SETTEMBRE 2024</w:t>
            </w:r>
          </w:p>
        </w:tc>
        <w:tc>
          <w:tcPr>
            <w:tcW w:w="6373" w:type="dxa"/>
            <w:shd w:val="clear" w:color="auto" w:fill="DBE5F1" w:themeFill="accent1" w:themeFillTint="33"/>
            <w:vAlign w:val="center"/>
          </w:tcPr>
          <w:p w14:paraId="097AF5A9" w14:textId="77777777" w:rsidR="006C691B" w:rsidRDefault="006C691B" w:rsidP="00F43621">
            <w:pPr>
              <w:pStyle w:val="LndNormale1"/>
              <w:rPr>
                <w:b/>
                <w:bCs/>
                <w:color w:val="002060"/>
              </w:rPr>
            </w:pPr>
          </w:p>
          <w:p w14:paraId="4D2F1788" w14:textId="77777777" w:rsidR="006C691B" w:rsidRDefault="006C691B" w:rsidP="00F43621">
            <w:pPr>
              <w:pStyle w:val="LndNormale1"/>
              <w:rPr>
                <w:b/>
                <w:bCs/>
                <w:color w:val="002060"/>
              </w:rPr>
            </w:pPr>
            <w:r>
              <w:rPr>
                <w:b/>
                <w:bCs/>
                <w:color w:val="002060"/>
              </w:rPr>
              <w:t>CAMPIONATO SERIE C1</w:t>
            </w:r>
          </w:p>
          <w:p w14:paraId="22A68CA8" w14:textId="77777777" w:rsidR="006C691B" w:rsidRDefault="006C691B" w:rsidP="00F43621">
            <w:pPr>
              <w:pStyle w:val="LndNormale1"/>
              <w:rPr>
                <w:b/>
                <w:bCs/>
                <w:color w:val="002060"/>
              </w:rPr>
            </w:pPr>
            <w:r>
              <w:rPr>
                <w:b/>
                <w:bCs/>
                <w:color w:val="002060"/>
              </w:rPr>
              <w:t>CAMPIONATO SERIE C2</w:t>
            </w:r>
          </w:p>
          <w:p w14:paraId="6A6ED11C" w14:textId="77777777" w:rsidR="006C691B" w:rsidRDefault="006C691B" w:rsidP="00F43621">
            <w:pPr>
              <w:pStyle w:val="LndNormale1"/>
              <w:rPr>
                <w:b/>
                <w:bCs/>
                <w:color w:val="002060"/>
              </w:rPr>
            </w:pPr>
            <w:r>
              <w:rPr>
                <w:b/>
                <w:bCs/>
                <w:color w:val="002060"/>
              </w:rPr>
              <w:t>CAMPIONATO SERIE C FEMMINILE</w:t>
            </w:r>
          </w:p>
          <w:p w14:paraId="38591556" w14:textId="77777777" w:rsidR="006C691B" w:rsidRDefault="006C691B" w:rsidP="00F43621">
            <w:pPr>
              <w:pStyle w:val="LndNormale1"/>
              <w:rPr>
                <w:b/>
                <w:bCs/>
                <w:color w:val="002060"/>
              </w:rPr>
            </w:pPr>
            <w:r>
              <w:rPr>
                <w:b/>
                <w:bCs/>
                <w:color w:val="002060"/>
              </w:rPr>
              <w:t>CAMPIONATO SERIE D</w:t>
            </w:r>
          </w:p>
          <w:p w14:paraId="4C9448E0" w14:textId="77777777" w:rsidR="006C691B" w:rsidRDefault="006C691B" w:rsidP="00F43621">
            <w:pPr>
              <w:pStyle w:val="LndNormale1"/>
              <w:rPr>
                <w:b/>
                <w:bCs/>
                <w:color w:val="002060"/>
              </w:rPr>
            </w:pPr>
            <w:r>
              <w:rPr>
                <w:b/>
                <w:bCs/>
                <w:color w:val="002060"/>
              </w:rPr>
              <w:t>CAMPIONATO UNDER 21</w:t>
            </w:r>
          </w:p>
          <w:p w14:paraId="6FBCA1E6" w14:textId="77777777" w:rsidR="006C691B" w:rsidRDefault="006C691B" w:rsidP="00F43621">
            <w:pPr>
              <w:pStyle w:val="LndNormale1"/>
              <w:rPr>
                <w:b/>
                <w:bCs/>
                <w:color w:val="002060"/>
              </w:rPr>
            </w:pPr>
            <w:r>
              <w:rPr>
                <w:b/>
                <w:bCs/>
                <w:color w:val="002060"/>
              </w:rPr>
              <w:t>CAMPIONATO UNDER 19</w:t>
            </w:r>
          </w:p>
          <w:p w14:paraId="329BDD4E" w14:textId="77777777" w:rsidR="006C691B" w:rsidRDefault="006C691B" w:rsidP="00F43621">
            <w:pPr>
              <w:pStyle w:val="LndNormale1"/>
              <w:rPr>
                <w:b/>
                <w:bCs/>
                <w:color w:val="002060"/>
              </w:rPr>
            </w:pPr>
            <w:r>
              <w:rPr>
                <w:b/>
                <w:bCs/>
                <w:color w:val="002060"/>
              </w:rPr>
              <w:t>CAMPIONATO UNDER 17</w:t>
            </w:r>
          </w:p>
          <w:p w14:paraId="2085D0C8" w14:textId="77777777" w:rsidR="006C691B" w:rsidRDefault="006C691B" w:rsidP="00F43621">
            <w:pPr>
              <w:pStyle w:val="LndNormale1"/>
              <w:rPr>
                <w:b/>
                <w:bCs/>
                <w:color w:val="002060"/>
              </w:rPr>
            </w:pPr>
            <w:r>
              <w:rPr>
                <w:b/>
                <w:bCs/>
                <w:color w:val="002060"/>
              </w:rPr>
              <w:t>CAMPIONATO UNDER 15</w:t>
            </w:r>
          </w:p>
          <w:p w14:paraId="48A73B28" w14:textId="77777777" w:rsidR="006C691B" w:rsidRPr="002568E5" w:rsidRDefault="006C691B" w:rsidP="00F43621">
            <w:pPr>
              <w:pStyle w:val="LndNormale1"/>
              <w:rPr>
                <w:b/>
                <w:bCs/>
                <w:color w:val="002060"/>
              </w:rPr>
            </w:pPr>
          </w:p>
        </w:tc>
      </w:tr>
      <w:tr w:rsidR="006C691B" w:rsidRPr="004C580B" w14:paraId="030E9A70" w14:textId="77777777" w:rsidTr="00F43621">
        <w:trPr>
          <w:jc w:val="center"/>
        </w:trPr>
        <w:tc>
          <w:tcPr>
            <w:tcW w:w="988" w:type="dxa"/>
            <w:shd w:val="clear" w:color="auto" w:fill="F6FECE"/>
            <w:vAlign w:val="center"/>
          </w:tcPr>
          <w:p w14:paraId="46527CFE" w14:textId="77777777" w:rsidR="006C691B" w:rsidRDefault="006C691B" w:rsidP="00F43621">
            <w:pPr>
              <w:pStyle w:val="LndNormale1"/>
              <w:rPr>
                <w:color w:val="002060"/>
              </w:rPr>
            </w:pPr>
          </w:p>
        </w:tc>
        <w:tc>
          <w:tcPr>
            <w:tcW w:w="2551" w:type="dxa"/>
            <w:shd w:val="clear" w:color="auto" w:fill="F6FECE"/>
            <w:vAlign w:val="center"/>
          </w:tcPr>
          <w:p w14:paraId="6591E5A0" w14:textId="77777777" w:rsidR="006C691B" w:rsidRPr="002568E5" w:rsidRDefault="006C691B" w:rsidP="00F43621">
            <w:pPr>
              <w:pStyle w:val="LndNormale1"/>
              <w:jc w:val="left"/>
              <w:rPr>
                <w:b/>
                <w:bCs/>
                <w:color w:val="002060"/>
              </w:rPr>
            </w:pPr>
            <w:r>
              <w:rPr>
                <w:b/>
                <w:bCs/>
                <w:color w:val="002060"/>
              </w:rPr>
              <w:t>DA DETERMINARE</w:t>
            </w:r>
          </w:p>
        </w:tc>
        <w:tc>
          <w:tcPr>
            <w:tcW w:w="6373" w:type="dxa"/>
            <w:shd w:val="clear" w:color="auto" w:fill="DBE5F1" w:themeFill="accent1" w:themeFillTint="33"/>
            <w:vAlign w:val="center"/>
          </w:tcPr>
          <w:p w14:paraId="292324A9" w14:textId="77777777" w:rsidR="006C691B" w:rsidRDefault="006C691B" w:rsidP="00F43621">
            <w:pPr>
              <w:pStyle w:val="LndNormale1"/>
              <w:rPr>
                <w:b/>
                <w:bCs/>
                <w:color w:val="002060"/>
              </w:rPr>
            </w:pPr>
          </w:p>
          <w:p w14:paraId="444232B3" w14:textId="77777777" w:rsidR="006C691B" w:rsidRDefault="006C691B" w:rsidP="00F43621">
            <w:pPr>
              <w:pStyle w:val="LndNormale1"/>
              <w:rPr>
                <w:b/>
                <w:bCs/>
                <w:color w:val="002060"/>
              </w:rPr>
            </w:pPr>
            <w:r>
              <w:rPr>
                <w:b/>
                <w:bCs/>
                <w:color w:val="002060"/>
              </w:rPr>
              <w:t>COPPA MARCHE UNDER 15 FEMMINILE</w:t>
            </w:r>
          </w:p>
          <w:p w14:paraId="3A9FC58F" w14:textId="77777777" w:rsidR="006C691B" w:rsidRDefault="006C691B" w:rsidP="00F43621">
            <w:pPr>
              <w:pStyle w:val="LndNormale1"/>
              <w:rPr>
                <w:b/>
                <w:bCs/>
                <w:color w:val="002060"/>
              </w:rPr>
            </w:pPr>
            <w:r>
              <w:rPr>
                <w:b/>
                <w:bCs/>
                <w:color w:val="002060"/>
              </w:rPr>
              <w:t>CAMPIONATO UNDER 15 FEMMINILE</w:t>
            </w:r>
          </w:p>
          <w:p w14:paraId="1E6AD232" w14:textId="77777777" w:rsidR="006C691B" w:rsidRDefault="006C691B" w:rsidP="00F43621">
            <w:pPr>
              <w:pStyle w:val="LndNormale1"/>
              <w:rPr>
                <w:b/>
                <w:bCs/>
                <w:color w:val="002060"/>
              </w:rPr>
            </w:pPr>
          </w:p>
        </w:tc>
      </w:tr>
    </w:tbl>
    <w:p w14:paraId="1982550B" w14:textId="77777777" w:rsidR="006C691B" w:rsidRDefault="006C691B" w:rsidP="00D41999">
      <w:pPr>
        <w:rPr>
          <w:color w:val="002060"/>
        </w:rPr>
      </w:pPr>
    </w:p>
    <w:p w14:paraId="41DEC9D9" w14:textId="77777777" w:rsidR="00A7291A" w:rsidRDefault="00A7291A" w:rsidP="00D41999">
      <w:pPr>
        <w:rPr>
          <w:color w:val="002060"/>
        </w:rPr>
      </w:pPr>
    </w:p>
    <w:p w14:paraId="7A9BEF67" w14:textId="77777777" w:rsidR="000E4AA0" w:rsidRPr="009D0C38" w:rsidRDefault="000E4AA0" w:rsidP="000E4AA0">
      <w:pPr>
        <w:pStyle w:val="LndNormale1"/>
        <w:rPr>
          <w:b/>
          <w:color w:val="002060"/>
          <w:sz w:val="28"/>
          <w:szCs w:val="28"/>
        </w:rPr>
      </w:pPr>
      <w:r w:rsidRPr="009D0C38">
        <w:rPr>
          <w:b/>
          <w:color w:val="002060"/>
          <w:sz w:val="28"/>
          <w:szCs w:val="28"/>
        </w:rPr>
        <w:t>RIATTIVAZIONE FIRMA ELETTRONICA</w:t>
      </w:r>
    </w:p>
    <w:p w14:paraId="4B3C2B04" w14:textId="77777777" w:rsidR="000E4AA0" w:rsidRDefault="000E4AA0" w:rsidP="000E4AA0">
      <w:pPr>
        <w:pStyle w:val="Default"/>
        <w:rPr>
          <w:rFonts w:ascii="Arial" w:hAnsi="Arial" w:cs="Arial"/>
          <w:b/>
          <w:bCs/>
          <w:color w:val="002060"/>
          <w:sz w:val="22"/>
          <w:szCs w:val="22"/>
          <w:u w:val="single"/>
        </w:rPr>
      </w:pPr>
    </w:p>
    <w:p w14:paraId="5E4B282B" w14:textId="77777777" w:rsidR="000E4AA0" w:rsidRDefault="000E4AA0" w:rsidP="000E4AA0">
      <w:pPr>
        <w:pStyle w:val="A121"/>
        <w:ind w:left="0"/>
        <w:rPr>
          <w:color w:val="002060"/>
          <w:sz w:val="22"/>
          <w:szCs w:val="22"/>
        </w:rPr>
      </w:pPr>
      <w:r>
        <w:rPr>
          <w:color w:val="002060"/>
          <w:sz w:val="22"/>
          <w:szCs w:val="22"/>
        </w:rPr>
        <w:t>Al termine della stagione sportiva, la firma elettronica si disattiva.</w:t>
      </w:r>
    </w:p>
    <w:p w14:paraId="0450F329" w14:textId="77777777" w:rsidR="000E4AA0" w:rsidRDefault="000E4AA0" w:rsidP="000E4AA0">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 all’interno del portale LND:</w:t>
      </w:r>
    </w:p>
    <w:p w14:paraId="308D10D6" w14:textId="77777777" w:rsidR="000E4AA0" w:rsidRDefault="000E4AA0" w:rsidP="000E4AA0">
      <w:pPr>
        <w:pStyle w:val="A121"/>
        <w:ind w:left="0"/>
        <w:rPr>
          <w:color w:val="002060"/>
          <w:sz w:val="22"/>
          <w:szCs w:val="22"/>
        </w:rPr>
      </w:pPr>
    </w:p>
    <w:p w14:paraId="2ECBAA46" w14:textId="77777777" w:rsidR="000E4AA0" w:rsidRDefault="000E4AA0" w:rsidP="000E4AA0">
      <w:pPr>
        <w:pStyle w:val="A121"/>
        <w:numPr>
          <w:ilvl w:val="0"/>
          <w:numId w:val="41"/>
        </w:numPr>
        <w:rPr>
          <w:b/>
          <w:color w:val="002060"/>
          <w:sz w:val="22"/>
          <w:szCs w:val="22"/>
        </w:rPr>
      </w:pPr>
      <w:r w:rsidRPr="00583CB6">
        <w:rPr>
          <w:b/>
          <w:color w:val="002060"/>
          <w:sz w:val="22"/>
          <w:szCs w:val="22"/>
        </w:rPr>
        <w:lastRenderedPageBreak/>
        <w:t>nel menù "Firma Elettronica" selezionare "Riattivazione PIN" ed inserire il codice fiscale del dirigente abilitato alla firma elettronica per procedere alla riattivazione.</w:t>
      </w:r>
    </w:p>
    <w:p w14:paraId="32BF1215" w14:textId="77777777" w:rsidR="000E4AA0" w:rsidRDefault="000E4AA0" w:rsidP="004811B6">
      <w:pPr>
        <w:rPr>
          <w:rFonts w:ascii="Arial" w:hAnsi="Arial" w:cs="Arial"/>
          <w:b/>
          <w:bCs/>
          <w:color w:val="002060"/>
          <w:sz w:val="22"/>
          <w:szCs w:val="22"/>
        </w:rPr>
      </w:pPr>
    </w:p>
    <w:p w14:paraId="55D18238" w14:textId="77777777" w:rsidR="002D3E15" w:rsidRDefault="002D3E15" w:rsidP="004811B6">
      <w:pPr>
        <w:rPr>
          <w:rFonts w:ascii="Arial" w:hAnsi="Arial" w:cs="Arial"/>
          <w:b/>
          <w:bCs/>
          <w:color w:val="002060"/>
          <w:sz w:val="22"/>
          <w:szCs w:val="22"/>
        </w:rPr>
      </w:pPr>
    </w:p>
    <w:p w14:paraId="7BAF0E3D" w14:textId="77777777" w:rsidR="00B33ED1" w:rsidRPr="005C4C51" w:rsidRDefault="00B33ED1" w:rsidP="00B33ED1">
      <w:pPr>
        <w:pStyle w:val="LndNormale1"/>
        <w:rPr>
          <w:b/>
          <w:color w:val="002060"/>
          <w:sz w:val="28"/>
          <w:szCs w:val="28"/>
        </w:rPr>
      </w:pPr>
      <w:r>
        <w:rPr>
          <w:b/>
          <w:color w:val="002060"/>
          <w:sz w:val="28"/>
          <w:szCs w:val="28"/>
        </w:rPr>
        <w:t>ANAGRAFE FEDERALE</w:t>
      </w:r>
    </w:p>
    <w:p w14:paraId="05C23665" w14:textId="77777777" w:rsidR="00B33ED1" w:rsidRDefault="00B33ED1" w:rsidP="00B33ED1">
      <w:pPr>
        <w:pStyle w:val="LndNormale1"/>
        <w:rPr>
          <w:color w:val="002060"/>
          <w:szCs w:val="22"/>
        </w:rPr>
      </w:pPr>
    </w:p>
    <w:p w14:paraId="06AD7A77" w14:textId="77777777" w:rsidR="00B33ED1" w:rsidRPr="005C4C51" w:rsidRDefault="00B33ED1" w:rsidP="00B33ED1">
      <w:pPr>
        <w:pStyle w:val="LndNormale1"/>
        <w:rPr>
          <w:b/>
          <w:color w:val="002060"/>
          <w:sz w:val="24"/>
          <w:szCs w:val="24"/>
          <w:u w:val="single"/>
        </w:rPr>
      </w:pPr>
      <w:r>
        <w:rPr>
          <w:b/>
          <w:color w:val="002060"/>
          <w:sz w:val="24"/>
          <w:szCs w:val="24"/>
          <w:u w:val="single"/>
        </w:rPr>
        <w:t>VARIAZIONE ORGANIGRAMMA</w:t>
      </w:r>
    </w:p>
    <w:p w14:paraId="483FDC6E" w14:textId="77777777" w:rsidR="00B33ED1" w:rsidRDefault="00B33ED1" w:rsidP="00B33ED1">
      <w:pPr>
        <w:pStyle w:val="LndNormale1"/>
        <w:rPr>
          <w:color w:val="002060"/>
          <w:szCs w:val="22"/>
        </w:rPr>
      </w:pPr>
    </w:p>
    <w:p w14:paraId="54F84073" w14:textId="77777777" w:rsidR="00B33ED1" w:rsidRDefault="00B33ED1" w:rsidP="00B33ED1">
      <w:pPr>
        <w:pStyle w:val="LndNormale1"/>
        <w:rPr>
          <w:color w:val="002060"/>
          <w:szCs w:val="22"/>
        </w:rPr>
      </w:pPr>
      <w:r>
        <w:rPr>
          <w:color w:val="002060"/>
          <w:szCs w:val="22"/>
        </w:rPr>
        <w:t>Di seguito si riassume la procedura per l’effettuazione di una pratica di variazione organigramma all’interno dell’Anagrafe Federale necessaria per l’aggiornamento dell’orgranigramma societario per la stagione corrente.</w:t>
      </w:r>
    </w:p>
    <w:p w14:paraId="52CD6979" w14:textId="77777777" w:rsidR="00B33ED1" w:rsidRPr="005740E3" w:rsidRDefault="00B33ED1" w:rsidP="00B33ED1">
      <w:pPr>
        <w:pStyle w:val="LndNormale1"/>
        <w:rPr>
          <w:i/>
          <w:iCs/>
          <w:color w:val="002060"/>
          <w:szCs w:val="22"/>
        </w:rPr>
      </w:pPr>
      <w:r w:rsidRPr="005740E3">
        <w:rPr>
          <w:i/>
          <w:iCs/>
          <w:color w:val="002060"/>
          <w:szCs w:val="22"/>
        </w:rPr>
        <w:t>Si fa presente che detta operazione è necessaria per completare l’iscrizione ad ogni tipo di campionato.</w:t>
      </w:r>
    </w:p>
    <w:p w14:paraId="2D541DCD" w14:textId="77777777" w:rsidR="00B33ED1" w:rsidRDefault="00B33ED1" w:rsidP="00B33ED1">
      <w:pPr>
        <w:pStyle w:val="LndNormale1"/>
        <w:rPr>
          <w:color w:val="002060"/>
          <w:szCs w:val="22"/>
        </w:rPr>
      </w:pPr>
    </w:p>
    <w:p w14:paraId="0F0808F5" w14:textId="77777777" w:rsidR="00B33ED1" w:rsidRDefault="00B33ED1" w:rsidP="00B33ED1">
      <w:pPr>
        <w:pStyle w:val="LndNormale1"/>
        <w:rPr>
          <w:color w:val="002060"/>
          <w:szCs w:val="22"/>
        </w:rPr>
      </w:pPr>
      <w:r>
        <w:rPr>
          <w:color w:val="002060"/>
          <w:szCs w:val="22"/>
        </w:rPr>
        <w:t>Dopo aver effettuato l’accesso nel portale Anagrafe Federale (</w:t>
      </w:r>
      <w:hyperlink r:id="rId11" w:history="1">
        <w:r w:rsidRPr="00876167">
          <w:rPr>
            <w:rStyle w:val="Collegamentoipertestuale"/>
            <w:b/>
            <w:bCs/>
            <w:szCs w:val="22"/>
          </w:rPr>
          <w:t>https://anagrafefederale.figc.it</w:t>
        </w:r>
      </w:hyperlink>
      <w:r>
        <w:rPr>
          <w:color w:val="002060"/>
          <w:szCs w:val="22"/>
        </w:rPr>
        <w:t>)</w:t>
      </w:r>
    </w:p>
    <w:p w14:paraId="424C5D6B" w14:textId="77777777" w:rsidR="00B33ED1" w:rsidRPr="005740E3" w:rsidRDefault="00B33ED1" w:rsidP="00B33ED1">
      <w:pPr>
        <w:pStyle w:val="LndNormale1"/>
        <w:numPr>
          <w:ilvl w:val="0"/>
          <w:numId w:val="57"/>
        </w:numPr>
        <w:rPr>
          <w:color w:val="002060"/>
          <w:szCs w:val="22"/>
        </w:rPr>
      </w:pPr>
      <w:r>
        <w:rPr>
          <w:color w:val="002060"/>
          <w:szCs w:val="22"/>
        </w:rPr>
        <mc:AlternateContent>
          <mc:Choice Requires="wps">
            <w:drawing>
              <wp:anchor distT="0" distB="0" distL="114300" distR="114300" simplePos="0" relativeHeight="251660288" behindDoc="0" locked="0" layoutInCell="1" allowOverlap="1" wp14:anchorId="7D4B6910" wp14:editId="510A84A5">
                <wp:simplePos x="0" y="0"/>
                <wp:positionH relativeFrom="column">
                  <wp:posOffset>3622040</wp:posOffset>
                </wp:positionH>
                <wp:positionV relativeFrom="paragraph">
                  <wp:posOffset>22860</wp:posOffset>
                </wp:positionV>
                <wp:extent cx="150495" cy="118745"/>
                <wp:effectExtent l="0" t="19050" r="40005" b="33655"/>
                <wp:wrapNone/>
                <wp:docPr id="1042570898"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F3E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285.2pt;margin-top:1.8pt;width:11.8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" adj="13078" fillcolor="white [3201]" strokecolor="#4f81bd [3204]" strokeweight="2pt"/>
            </w:pict>
          </mc:Fallback>
        </mc:AlternateContent>
      </w:r>
      <w:r>
        <w:rPr>
          <w:color w:val="002060"/>
          <w:szCs w:val="22"/>
        </w:rPr>
        <mc:AlternateContent>
          <mc:Choice Requires="wps">
            <w:drawing>
              <wp:anchor distT="0" distB="0" distL="114300" distR="114300" simplePos="0" relativeHeight="251659264" behindDoc="0" locked="0" layoutInCell="1" allowOverlap="1" wp14:anchorId="1B8F9545" wp14:editId="6E5E3E0C">
                <wp:simplePos x="0" y="0"/>
                <wp:positionH relativeFrom="column">
                  <wp:posOffset>2440609</wp:posOffset>
                </wp:positionH>
                <wp:positionV relativeFrom="paragraph">
                  <wp:posOffset>24130</wp:posOffset>
                </wp:positionV>
                <wp:extent cx="150495" cy="118745"/>
                <wp:effectExtent l="0" t="19050" r="40005" b="33655"/>
                <wp:wrapNone/>
                <wp:docPr id="312034613"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BD3EB" id="Freccia a destra 1" o:spid="_x0000_s1026" type="#_x0000_t13" style="position:absolute;margin-left:192.15pt;margin-top:1.9pt;width:11.85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" adj="13078" fillcolor="white [3201]" strokecolor="#4f81bd [3204]" strokeweight="2pt"/>
            </w:pict>
          </mc:Fallback>
        </mc:AlternateContent>
      </w:r>
      <w:r>
        <w:rPr>
          <w:color w:val="002060"/>
          <w:szCs w:val="22"/>
        </w:rPr>
        <w:t xml:space="preserve">selezionare </w:t>
      </w:r>
      <w:r w:rsidRPr="00812273">
        <w:rPr>
          <w:b/>
          <w:bCs/>
          <w:color w:val="002060"/>
          <w:szCs w:val="22"/>
        </w:rPr>
        <w:t>Gestione pratiche</w:t>
      </w:r>
      <w:r>
        <w:rPr>
          <w:color w:val="002060"/>
          <w:szCs w:val="22"/>
        </w:rPr>
        <w:t xml:space="preserve">       </w:t>
      </w:r>
      <w:r w:rsidRPr="00812273">
        <w:rPr>
          <w:b/>
          <w:bCs/>
          <w:color w:val="002060"/>
          <w:szCs w:val="22"/>
        </w:rPr>
        <w:t>Nuova pratica</w:t>
      </w:r>
      <w:r>
        <w:rPr>
          <w:color w:val="002060"/>
          <w:szCs w:val="22"/>
        </w:rPr>
        <w:t xml:space="preserve">      </w:t>
      </w:r>
      <w:r w:rsidRPr="00812273">
        <w:rPr>
          <w:b/>
          <w:bCs/>
          <w:color w:val="002060"/>
          <w:szCs w:val="22"/>
        </w:rPr>
        <w:t>Variazione Organigramma</w:t>
      </w:r>
    </w:p>
    <w:p w14:paraId="06A8B77A" w14:textId="77777777" w:rsidR="00B33ED1" w:rsidRDefault="00B33ED1" w:rsidP="00B33ED1">
      <w:pPr>
        <w:pStyle w:val="LndNormale1"/>
        <w:numPr>
          <w:ilvl w:val="0"/>
          <w:numId w:val="57"/>
        </w:numPr>
        <w:rPr>
          <w:color w:val="002060"/>
          <w:szCs w:val="22"/>
        </w:rPr>
      </w:pPr>
      <w:r>
        <w:rPr>
          <w:color w:val="002060"/>
          <w:szCs w:val="22"/>
        </w:rPr>
        <w:t>Espandere il menu “</w:t>
      </w:r>
      <w:r w:rsidRPr="00812273">
        <w:rPr>
          <w:b/>
          <w:bCs/>
          <w:color w:val="002060"/>
          <w:szCs w:val="22"/>
        </w:rPr>
        <w:t>+ Consiglio direttivo e altri dirigenti* - numero membri inseriti</w:t>
      </w:r>
      <w:r>
        <w:rPr>
          <w:color w:val="002060"/>
          <w:szCs w:val="22"/>
        </w:rPr>
        <w:t>” (il sistema ribalta automaticamente i membri del Consiglio direttivo esistente dalla stagione precedente)</w:t>
      </w:r>
    </w:p>
    <w:p w14:paraId="1193827D" w14:textId="77777777" w:rsidR="00B33ED1" w:rsidRDefault="00B33ED1" w:rsidP="00B33ED1">
      <w:pPr>
        <w:pStyle w:val="LndNormale1"/>
        <w:numPr>
          <w:ilvl w:val="0"/>
          <w:numId w:val="57"/>
        </w:numPr>
        <w:rPr>
          <w:color w:val="002060"/>
          <w:szCs w:val="22"/>
        </w:rPr>
      </w:pPr>
      <w:r>
        <w:rPr>
          <w:color w:val="002060"/>
          <w:szCs w:val="22"/>
        </w:rPr>
        <w:t>Controllare la veridicità dei dati riportati dei dirigenti e, se necessarie, apportare le opportune modifiche (dimissioni, variazione della carica sociale, conferimento di delega alla firma, aggiornamento residenza, cellulare, casella e-mail, pec)</w:t>
      </w:r>
    </w:p>
    <w:p w14:paraId="6301AD9B" w14:textId="77777777" w:rsidR="00B33ED1" w:rsidRDefault="00B33ED1" w:rsidP="00B33ED1">
      <w:pPr>
        <w:pStyle w:val="LndNormale1"/>
        <w:rPr>
          <w:b/>
          <w:bCs/>
          <w:color w:val="002060"/>
          <w:szCs w:val="22"/>
        </w:rPr>
      </w:pPr>
    </w:p>
    <w:p w14:paraId="526DF5FD" w14:textId="77777777" w:rsidR="00B33ED1" w:rsidRPr="00812273" w:rsidRDefault="00B33ED1" w:rsidP="00B33ED1">
      <w:pPr>
        <w:pStyle w:val="LndNormale1"/>
        <w:ind w:firstLine="708"/>
        <w:rPr>
          <w:b/>
          <w:bCs/>
          <w:color w:val="002060"/>
          <w:szCs w:val="22"/>
        </w:rPr>
      </w:pPr>
      <w:r w:rsidRPr="00812273">
        <w:rPr>
          <w:b/>
          <w:bCs/>
          <w:color w:val="002060"/>
          <w:szCs w:val="22"/>
        </w:rPr>
        <w:t>Per aggiungere i dirigenti all’organigramma già presente occorre cliccare:</w:t>
      </w:r>
    </w:p>
    <w:p w14:paraId="5F82CD37" w14:textId="77777777" w:rsidR="00B33ED1" w:rsidRPr="003F4354" w:rsidRDefault="00B33ED1" w:rsidP="00B33ED1">
      <w:pPr>
        <w:pStyle w:val="LndNormale1"/>
        <w:numPr>
          <w:ilvl w:val="0"/>
          <w:numId w:val="58"/>
        </w:numPr>
        <w:rPr>
          <w:i/>
          <w:iCs/>
          <w:color w:val="002060"/>
          <w:szCs w:val="22"/>
        </w:rPr>
      </w:pPr>
      <w:r w:rsidRPr="003F4354">
        <w:rPr>
          <w:i/>
          <w:iCs/>
          <w:color w:val="002060"/>
          <w:szCs w:val="22"/>
        </w:rPr>
        <w:t>Per dirigenti già censiti nella passata stagione</w:t>
      </w:r>
    </w:p>
    <w:p w14:paraId="38079CCF" w14:textId="77777777" w:rsidR="00B33ED1" w:rsidRDefault="00B33ED1" w:rsidP="00B33ED1">
      <w:pPr>
        <w:pStyle w:val="LndNormale1"/>
        <w:numPr>
          <w:ilvl w:val="0"/>
          <w:numId w:val="59"/>
        </w:numPr>
        <w:rPr>
          <w:color w:val="002060"/>
          <w:szCs w:val="22"/>
        </w:rPr>
      </w:pPr>
      <w:r>
        <w:rPr>
          <w:color w:val="002060"/>
          <w:szCs w:val="22"/>
        </w:rPr>
        <w:t>“</w:t>
      </w:r>
      <w:r w:rsidRPr="002D2906">
        <w:rPr>
          <w:b/>
          <w:bCs/>
          <w:color w:val="002060"/>
          <w:szCs w:val="22"/>
        </w:rPr>
        <w:t>Seleziona esistente</w:t>
      </w:r>
      <w:r>
        <w:rPr>
          <w:color w:val="002060"/>
          <w:szCs w:val="22"/>
        </w:rPr>
        <w:t>”</w:t>
      </w:r>
      <w:r>
        <w:rPr>
          <w:color w:val="002060"/>
          <w:szCs w:val="22"/>
        </w:rPr>
        <w:tab/>
      </w:r>
    </w:p>
    <w:p w14:paraId="17178546" w14:textId="77777777" w:rsidR="00B33ED1" w:rsidRDefault="00B33ED1" w:rsidP="00B33ED1">
      <w:pPr>
        <w:pStyle w:val="LndNormale1"/>
        <w:numPr>
          <w:ilvl w:val="0"/>
          <w:numId w:val="59"/>
        </w:numPr>
        <w:rPr>
          <w:color w:val="002060"/>
          <w:szCs w:val="22"/>
        </w:rPr>
      </w:pPr>
      <w:r>
        <w:rPr>
          <w:color w:val="002060"/>
          <w:szCs w:val="22"/>
        </w:rPr>
        <w:t xml:space="preserve">Selezionare la stagione sportiva </w:t>
      </w:r>
      <w:r w:rsidRPr="002D2906">
        <w:rPr>
          <w:b/>
          <w:bCs/>
          <w:color w:val="002060"/>
          <w:szCs w:val="22"/>
        </w:rPr>
        <w:t>2023/2024</w:t>
      </w:r>
    </w:p>
    <w:p w14:paraId="7C607A42" w14:textId="77777777" w:rsidR="00B33ED1" w:rsidRDefault="00B33ED1" w:rsidP="00B33ED1">
      <w:pPr>
        <w:pStyle w:val="LndNormale1"/>
        <w:numPr>
          <w:ilvl w:val="0"/>
          <w:numId w:val="59"/>
        </w:numPr>
        <w:rPr>
          <w:color w:val="002060"/>
          <w:szCs w:val="22"/>
        </w:rPr>
      </w:pPr>
      <w:r>
        <w:rPr>
          <w:color w:val="002060"/>
          <w:szCs w:val="22"/>
        </w:rPr>
        <w:t>Selezionare i dirigenti che si vogliono riportare nell’organigramma della stagione corrente</w:t>
      </w:r>
    </w:p>
    <w:p w14:paraId="1C3F4026" w14:textId="77777777" w:rsidR="00B33ED1" w:rsidRPr="00772077" w:rsidRDefault="00B33ED1" w:rsidP="00B33ED1">
      <w:pPr>
        <w:pStyle w:val="LndNormale1"/>
        <w:numPr>
          <w:ilvl w:val="0"/>
          <w:numId w:val="59"/>
        </w:numPr>
        <w:rPr>
          <w:color w:val="002060"/>
          <w:szCs w:val="22"/>
        </w:rPr>
      </w:pPr>
      <w:r w:rsidRPr="00772077">
        <w:rPr>
          <w:color w:val="002060"/>
          <w:szCs w:val="22"/>
        </w:rPr>
        <w:t>Controllare la veridicità dei dati riportati dei dirigenti e, se necessarie, apportare le opportune modifiche (dimissioni, variazione della carica sociale, conferimento di delega alla firma, aggiornamento residenza, cellulare, casella e-mail, pec)</w:t>
      </w:r>
    </w:p>
    <w:p w14:paraId="418CA32F" w14:textId="77777777" w:rsidR="00B33ED1" w:rsidRPr="003F4354" w:rsidRDefault="00B33ED1" w:rsidP="00B33ED1">
      <w:pPr>
        <w:pStyle w:val="LndNormale1"/>
        <w:numPr>
          <w:ilvl w:val="0"/>
          <w:numId w:val="58"/>
        </w:numPr>
        <w:rPr>
          <w:i/>
          <w:iCs/>
          <w:color w:val="002060"/>
          <w:szCs w:val="22"/>
        </w:rPr>
      </w:pPr>
      <w:r w:rsidRPr="003F4354">
        <w:rPr>
          <w:i/>
          <w:iCs/>
          <w:color w:val="002060"/>
          <w:szCs w:val="22"/>
        </w:rPr>
        <w:t>Per nuovi dirigenti</w:t>
      </w:r>
    </w:p>
    <w:p w14:paraId="4B5D1073" w14:textId="77777777" w:rsidR="00B33ED1" w:rsidRDefault="00B33ED1" w:rsidP="00B33ED1">
      <w:pPr>
        <w:pStyle w:val="LndNormale1"/>
        <w:numPr>
          <w:ilvl w:val="0"/>
          <w:numId w:val="60"/>
        </w:numPr>
        <w:rPr>
          <w:color w:val="002060"/>
          <w:szCs w:val="22"/>
        </w:rPr>
      </w:pPr>
      <w:r w:rsidRPr="002D2906">
        <w:rPr>
          <w:b/>
          <w:bCs/>
          <w:color w:val="002060"/>
          <w:szCs w:val="22"/>
        </w:rPr>
        <w:t>“+ Aggiungi componente</w:t>
      </w:r>
      <w:r>
        <w:rPr>
          <w:color w:val="002060"/>
          <w:szCs w:val="22"/>
        </w:rPr>
        <w:t>”</w:t>
      </w:r>
    </w:p>
    <w:p w14:paraId="4C4CE577" w14:textId="77777777" w:rsidR="00B33ED1" w:rsidRDefault="00B33ED1" w:rsidP="00B33ED1">
      <w:pPr>
        <w:pStyle w:val="LndNormale1"/>
        <w:numPr>
          <w:ilvl w:val="0"/>
          <w:numId w:val="60"/>
        </w:numPr>
        <w:rPr>
          <w:color w:val="002060"/>
          <w:szCs w:val="22"/>
        </w:rPr>
      </w:pPr>
      <w:r>
        <w:rPr>
          <w:color w:val="002060"/>
          <w:szCs w:val="22"/>
        </w:rPr>
        <w:t>Censire il dirigente compilando debitamente la sua scheda in ogni sua parte</w:t>
      </w:r>
    </w:p>
    <w:p w14:paraId="3D0BF054" w14:textId="77777777" w:rsidR="00B33ED1" w:rsidRDefault="00B33ED1" w:rsidP="00B33ED1">
      <w:pPr>
        <w:pStyle w:val="LndNormale1"/>
        <w:rPr>
          <w:color w:val="002060"/>
          <w:szCs w:val="22"/>
        </w:rPr>
      </w:pPr>
    </w:p>
    <w:p w14:paraId="0E0FA827" w14:textId="77777777" w:rsidR="00B33ED1" w:rsidRPr="00812273" w:rsidRDefault="00B33ED1" w:rsidP="00B33ED1">
      <w:pPr>
        <w:pStyle w:val="LndNormale1"/>
        <w:numPr>
          <w:ilvl w:val="0"/>
          <w:numId w:val="57"/>
        </w:numPr>
        <w:rPr>
          <w:color w:val="002060"/>
          <w:szCs w:val="22"/>
        </w:rPr>
      </w:pPr>
      <w:r w:rsidRPr="00812273">
        <w:rPr>
          <w:color w:val="002060"/>
          <w:szCs w:val="22"/>
        </w:rPr>
        <w:t>Cliccare “</w:t>
      </w:r>
      <w:r w:rsidRPr="00812273">
        <w:rPr>
          <w:b/>
          <w:bCs/>
          <w:color w:val="002060"/>
          <w:szCs w:val="22"/>
        </w:rPr>
        <w:t>Salva come bozza</w:t>
      </w:r>
      <w:r w:rsidRPr="00812273">
        <w:rPr>
          <w:color w:val="002060"/>
          <w:szCs w:val="22"/>
        </w:rPr>
        <w:t>”</w:t>
      </w:r>
    </w:p>
    <w:p w14:paraId="09B28749" w14:textId="77777777" w:rsidR="00B33ED1" w:rsidRDefault="00B33ED1" w:rsidP="00B33ED1">
      <w:pPr>
        <w:pStyle w:val="LndNormale1"/>
        <w:numPr>
          <w:ilvl w:val="0"/>
          <w:numId w:val="57"/>
        </w:numPr>
        <w:rPr>
          <w:color w:val="002060"/>
          <w:szCs w:val="22"/>
        </w:rPr>
      </w:pPr>
      <w:r>
        <w:rPr>
          <w:color w:val="002060"/>
          <w:szCs w:val="22"/>
        </w:rPr>
        <w:t>Cliccare la mascherina “</w:t>
      </w:r>
      <w:r w:rsidRPr="00812273">
        <w:rPr>
          <w:b/>
          <w:bCs/>
          <w:color w:val="002060"/>
          <w:szCs w:val="22"/>
        </w:rPr>
        <w:t>Allegati</w:t>
      </w:r>
      <w:r>
        <w:rPr>
          <w:color w:val="002060"/>
          <w:szCs w:val="22"/>
        </w:rPr>
        <w:t>” al centro della schermata</w:t>
      </w:r>
    </w:p>
    <w:p w14:paraId="20FCA7F4" w14:textId="77777777" w:rsidR="00B33ED1" w:rsidRDefault="00B33ED1" w:rsidP="00B33ED1">
      <w:pPr>
        <w:pStyle w:val="LndNormale1"/>
        <w:numPr>
          <w:ilvl w:val="0"/>
          <w:numId w:val="57"/>
        </w:numPr>
        <w:rPr>
          <w:color w:val="002060"/>
          <w:szCs w:val="22"/>
        </w:rPr>
      </w:pPr>
      <w:r w:rsidRPr="00772077">
        <w:rPr>
          <w:color w:val="002060"/>
          <w:szCs w:val="22"/>
        </w:rPr>
        <w:t xml:space="preserve">Espandere il menu </w:t>
      </w:r>
      <w:r w:rsidRPr="00B229B3">
        <w:rPr>
          <w:b/>
          <w:bCs/>
          <w:color w:val="002060"/>
          <w:szCs w:val="22"/>
        </w:rPr>
        <w:t>“+ Elenco nominativo dei componenti l’organo o gli organi direttivi*</w:t>
      </w:r>
      <w:r>
        <w:rPr>
          <w:color w:val="002060"/>
          <w:szCs w:val="22"/>
        </w:rPr>
        <w:t>”</w:t>
      </w:r>
      <w:r w:rsidRPr="00772077">
        <w:rPr>
          <w:color w:val="002060"/>
          <w:szCs w:val="22"/>
        </w:rPr>
        <w:t xml:space="preserve"> </w:t>
      </w:r>
    </w:p>
    <w:p w14:paraId="17C40A78" w14:textId="77777777" w:rsidR="00B33ED1" w:rsidRDefault="00B33ED1" w:rsidP="00B33ED1">
      <w:pPr>
        <w:pStyle w:val="LndNormale1"/>
        <w:numPr>
          <w:ilvl w:val="0"/>
          <w:numId w:val="57"/>
        </w:numPr>
        <w:rPr>
          <w:color w:val="002060"/>
          <w:szCs w:val="22"/>
        </w:rPr>
      </w:pPr>
      <w:r>
        <w:rPr>
          <w:color w:val="002060"/>
          <w:szCs w:val="22"/>
        </w:rPr>
        <w:t>Cliccare “</w:t>
      </w:r>
      <w:r w:rsidRPr="00B229B3">
        <w:rPr>
          <w:b/>
          <w:bCs/>
          <w:color w:val="002060"/>
          <w:szCs w:val="22"/>
        </w:rPr>
        <w:t>Scarica modulo precompilato</w:t>
      </w:r>
      <w:r>
        <w:rPr>
          <w:color w:val="002060"/>
          <w:szCs w:val="22"/>
        </w:rPr>
        <w:t>”</w:t>
      </w:r>
    </w:p>
    <w:p w14:paraId="56D2545E" w14:textId="77777777" w:rsidR="00B33ED1" w:rsidRDefault="00B33ED1" w:rsidP="00B33ED1">
      <w:pPr>
        <w:pStyle w:val="LndNormale1"/>
        <w:numPr>
          <w:ilvl w:val="0"/>
          <w:numId w:val="57"/>
        </w:numPr>
        <w:rPr>
          <w:color w:val="002060"/>
          <w:szCs w:val="22"/>
        </w:rPr>
      </w:pPr>
      <w:r>
        <w:rPr>
          <w:color w:val="002060"/>
          <w:szCs w:val="22"/>
        </w:rPr>
        <w:t>Stampare, far firmare ai dirigenti inseriti in organigramma, scansionare il documento in un unico file</w:t>
      </w:r>
    </w:p>
    <w:p w14:paraId="5DFB6B85" w14:textId="77777777" w:rsidR="00B33ED1" w:rsidRDefault="00B33ED1" w:rsidP="00B33ED1">
      <w:pPr>
        <w:pStyle w:val="LndNormale1"/>
        <w:numPr>
          <w:ilvl w:val="0"/>
          <w:numId w:val="57"/>
        </w:numPr>
        <w:rPr>
          <w:color w:val="002060"/>
          <w:szCs w:val="22"/>
        </w:rPr>
      </w:pPr>
      <w:r>
        <w:rPr>
          <w:color w:val="002060"/>
          <w:szCs w:val="22"/>
        </w:rPr>
        <w:t>Cliccare “</w:t>
      </w:r>
      <w:r w:rsidRPr="00B229B3">
        <w:rPr>
          <w:b/>
          <w:bCs/>
          <w:color w:val="002060"/>
          <w:szCs w:val="22"/>
        </w:rPr>
        <w:t>Carica</w:t>
      </w:r>
      <w:r>
        <w:rPr>
          <w:color w:val="002060"/>
          <w:szCs w:val="22"/>
        </w:rPr>
        <w:t>” e selezionare il documento scansionato precedentemente</w:t>
      </w:r>
    </w:p>
    <w:p w14:paraId="1158B133" w14:textId="77777777" w:rsidR="00B33ED1" w:rsidRDefault="00B33ED1" w:rsidP="00B33ED1">
      <w:pPr>
        <w:pStyle w:val="LndNormale1"/>
        <w:numPr>
          <w:ilvl w:val="0"/>
          <w:numId w:val="57"/>
        </w:numPr>
        <w:rPr>
          <w:color w:val="002060"/>
          <w:szCs w:val="22"/>
        </w:rPr>
      </w:pPr>
      <w:r>
        <w:rPr>
          <w:color w:val="002060"/>
          <w:szCs w:val="22"/>
        </w:rPr>
        <w:t>Cliccare la mascherina “</w:t>
      </w:r>
      <w:r w:rsidRPr="00061759">
        <w:rPr>
          <w:b/>
          <w:bCs/>
          <w:color w:val="002060"/>
          <w:szCs w:val="22"/>
        </w:rPr>
        <w:t>organigramma società</w:t>
      </w:r>
      <w:r>
        <w:rPr>
          <w:color w:val="002060"/>
          <w:szCs w:val="22"/>
        </w:rPr>
        <w:t>” al centro della schermata</w:t>
      </w:r>
    </w:p>
    <w:p w14:paraId="1292A9E0" w14:textId="77777777" w:rsidR="00B33ED1" w:rsidRPr="00A2413C" w:rsidRDefault="00B33ED1" w:rsidP="00B33ED1">
      <w:pPr>
        <w:pStyle w:val="LndNormale1"/>
        <w:numPr>
          <w:ilvl w:val="0"/>
          <w:numId w:val="57"/>
        </w:numPr>
        <w:rPr>
          <w:color w:val="002060"/>
          <w:szCs w:val="22"/>
        </w:rPr>
      </w:pPr>
      <w:r>
        <w:rPr>
          <w:color w:val="002060"/>
          <w:szCs w:val="22"/>
        </w:rPr>
        <w:t xml:space="preserve">Cliccare l’icona in corrispondenza della colonna </w:t>
      </w:r>
      <w:r w:rsidRPr="00061759">
        <w:rPr>
          <w:b/>
          <w:bCs/>
          <w:i/>
          <w:iCs/>
          <w:color w:val="002060"/>
          <w:szCs w:val="22"/>
        </w:rPr>
        <w:t>documenti</w:t>
      </w:r>
      <w:r>
        <w:rPr>
          <w:color w:val="002060"/>
          <w:szCs w:val="22"/>
        </w:rPr>
        <w:t xml:space="preserve"> nella riga del presidente/legale rappresentante e scaricare il modulo autocertificazione NOIF 22 Bis</w:t>
      </w:r>
    </w:p>
    <w:p w14:paraId="1F8BC0A2" w14:textId="77777777" w:rsidR="00B33ED1" w:rsidRDefault="00B33ED1" w:rsidP="00B33ED1">
      <w:pPr>
        <w:pStyle w:val="LndNormale1"/>
        <w:numPr>
          <w:ilvl w:val="0"/>
          <w:numId w:val="57"/>
        </w:numPr>
        <w:rPr>
          <w:color w:val="002060"/>
          <w:szCs w:val="22"/>
        </w:rPr>
      </w:pPr>
      <w:r>
        <w:rPr>
          <w:color w:val="002060"/>
          <w:szCs w:val="22"/>
        </w:rPr>
        <w:t>Stampare, far firmare al presidente/legale rappresentante, scansionare il documento in un unico file</w:t>
      </w:r>
    </w:p>
    <w:p w14:paraId="4F69BA8D" w14:textId="77777777" w:rsidR="00B33ED1" w:rsidRDefault="00B33ED1" w:rsidP="00B33ED1">
      <w:pPr>
        <w:pStyle w:val="LndNormale1"/>
        <w:numPr>
          <w:ilvl w:val="0"/>
          <w:numId w:val="57"/>
        </w:numPr>
        <w:rPr>
          <w:color w:val="002060"/>
          <w:szCs w:val="22"/>
        </w:rPr>
      </w:pPr>
      <w:r>
        <w:rPr>
          <w:color w:val="002060"/>
          <w:szCs w:val="22"/>
        </w:rPr>
        <w:t>Cliccare la mascherina “</w:t>
      </w:r>
      <w:r w:rsidRPr="00061759">
        <w:rPr>
          <w:b/>
          <w:bCs/>
          <w:color w:val="002060"/>
          <w:szCs w:val="22"/>
        </w:rPr>
        <w:t>Allegati</w:t>
      </w:r>
      <w:r>
        <w:rPr>
          <w:color w:val="002060"/>
          <w:szCs w:val="22"/>
        </w:rPr>
        <w:t>” al centro della schermata</w:t>
      </w:r>
    </w:p>
    <w:p w14:paraId="262699CD" w14:textId="77777777" w:rsidR="00B33ED1" w:rsidRDefault="00B33ED1" w:rsidP="00B33ED1">
      <w:pPr>
        <w:pStyle w:val="LndNormale1"/>
        <w:numPr>
          <w:ilvl w:val="0"/>
          <w:numId w:val="57"/>
        </w:numPr>
        <w:rPr>
          <w:color w:val="002060"/>
          <w:szCs w:val="22"/>
        </w:rPr>
      </w:pPr>
      <w:r w:rsidRPr="00772077">
        <w:rPr>
          <w:color w:val="002060"/>
          <w:szCs w:val="22"/>
        </w:rPr>
        <w:t>Espandere</w:t>
      </w:r>
      <w:r>
        <w:rPr>
          <w:color w:val="002060"/>
          <w:szCs w:val="22"/>
        </w:rPr>
        <w:t xml:space="preserve"> </w:t>
      </w:r>
      <w:r w:rsidRPr="00772077">
        <w:rPr>
          <w:color w:val="002060"/>
          <w:szCs w:val="22"/>
        </w:rPr>
        <w:t xml:space="preserve">il menu </w:t>
      </w:r>
      <w:r>
        <w:rPr>
          <w:color w:val="002060"/>
          <w:szCs w:val="22"/>
        </w:rPr>
        <w:t>“</w:t>
      </w:r>
      <w:r w:rsidRPr="00061759">
        <w:rPr>
          <w:b/>
          <w:bCs/>
          <w:color w:val="002060"/>
          <w:szCs w:val="22"/>
        </w:rPr>
        <w:t>Autocertificazione NOIF 22 Bis di ogni membro del consiglio, dei dirigenti e degli altri soggetti della società*</w:t>
      </w:r>
      <w:r>
        <w:rPr>
          <w:color w:val="002060"/>
          <w:szCs w:val="22"/>
        </w:rPr>
        <w:t>”</w:t>
      </w:r>
    </w:p>
    <w:p w14:paraId="31E71A80" w14:textId="77777777" w:rsidR="00B33ED1" w:rsidRDefault="00B33ED1" w:rsidP="00B33ED1">
      <w:pPr>
        <w:pStyle w:val="LndNormale1"/>
        <w:numPr>
          <w:ilvl w:val="0"/>
          <w:numId w:val="58"/>
        </w:numPr>
        <w:rPr>
          <w:color w:val="002060"/>
          <w:szCs w:val="22"/>
        </w:rPr>
      </w:pPr>
      <w:r>
        <w:rPr>
          <w:color w:val="002060"/>
          <w:szCs w:val="22"/>
        </w:rPr>
        <w:t>Cliccare “</w:t>
      </w:r>
      <w:r w:rsidRPr="00061759">
        <w:rPr>
          <w:b/>
          <w:bCs/>
          <w:color w:val="002060"/>
          <w:szCs w:val="22"/>
        </w:rPr>
        <w:t>Carica</w:t>
      </w:r>
      <w:r>
        <w:rPr>
          <w:color w:val="002060"/>
          <w:szCs w:val="22"/>
        </w:rPr>
        <w:t>” e selezionare il documento “</w:t>
      </w:r>
      <w:r w:rsidRPr="009A517B">
        <w:rPr>
          <w:b/>
          <w:bCs/>
          <w:color w:val="002060"/>
          <w:szCs w:val="22"/>
        </w:rPr>
        <w:t>Autocertificazione NOIF</w:t>
      </w:r>
      <w:r>
        <w:rPr>
          <w:color w:val="002060"/>
          <w:szCs w:val="22"/>
        </w:rPr>
        <w:t>” scansionato precedentemente</w:t>
      </w:r>
    </w:p>
    <w:p w14:paraId="09F06FDA" w14:textId="77777777" w:rsidR="00B33ED1" w:rsidRDefault="00B33ED1" w:rsidP="00B33ED1">
      <w:pPr>
        <w:pStyle w:val="LndNormale1"/>
        <w:numPr>
          <w:ilvl w:val="0"/>
          <w:numId w:val="58"/>
        </w:numPr>
        <w:rPr>
          <w:color w:val="002060"/>
          <w:szCs w:val="22"/>
        </w:rPr>
      </w:pPr>
      <w:r>
        <w:rPr>
          <w:color w:val="002060"/>
          <w:szCs w:val="22"/>
        </w:rPr>
        <w:lastRenderedPageBreak/>
        <w:t>Qualora le modifiche all’organigramma per la stagione corrente abbiano riguardato uno o più membri del Consiglio Direttivo (dimissioni, variazioni incarichi, nuovi inserimenti) bisogna espandere sempre in “</w:t>
      </w:r>
      <w:r w:rsidRPr="00AA7B21">
        <w:rPr>
          <w:b/>
          <w:bCs/>
          <w:color w:val="002060"/>
          <w:szCs w:val="22"/>
        </w:rPr>
        <w:t>Allegati</w:t>
      </w:r>
      <w:r>
        <w:rPr>
          <w:color w:val="002060"/>
          <w:szCs w:val="22"/>
        </w:rPr>
        <w:t>” il menu “</w:t>
      </w:r>
      <w:r w:rsidRPr="00AA7B21">
        <w:rPr>
          <w:b/>
          <w:bCs/>
          <w:color w:val="002060"/>
          <w:szCs w:val="22"/>
        </w:rPr>
        <w:t>Copia autenticata del verbale delle assemblee e di ogni altro organo delle società che ha deliberato la variaizone dell’organigramma societario (OBBLIGATORIO in caso di variazione di membri del Consiglio)</w:t>
      </w:r>
      <w:r>
        <w:rPr>
          <w:color w:val="002060"/>
          <w:szCs w:val="22"/>
        </w:rPr>
        <w:t>”</w:t>
      </w:r>
    </w:p>
    <w:p w14:paraId="67FFBF61" w14:textId="77777777" w:rsidR="00B33ED1" w:rsidRDefault="00B33ED1" w:rsidP="00B33ED1">
      <w:pPr>
        <w:pStyle w:val="LndNormale1"/>
        <w:numPr>
          <w:ilvl w:val="0"/>
          <w:numId w:val="58"/>
        </w:numPr>
        <w:rPr>
          <w:color w:val="002060"/>
          <w:szCs w:val="22"/>
        </w:rPr>
      </w:pPr>
      <w:r>
        <w:rPr>
          <w:color w:val="002060"/>
          <w:szCs w:val="22"/>
        </w:rPr>
        <w:t>Cliccare “</w:t>
      </w:r>
      <w:r w:rsidRPr="003F4354">
        <w:rPr>
          <w:b/>
          <w:bCs/>
          <w:color w:val="002060"/>
          <w:szCs w:val="22"/>
        </w:rPr>
        <w:t>Carica</w:t>
      </w:r>
      <w:r>
        <w:rPr>
          <w:color w:val="002060"/>
          <w:szCs w:val="22"/>
        </w:rPr>
        <w:t>” e selezionare il verbale del Consiglio che attesti le variazioni</w:t>
      </w:r>
    </w:p>
    <w:p w14:paraId="595DED7D" w14:textId="77777777" w:rsidR="00B33ED1" w:rsidRDefault="00B33ED1" w:rsidP="00B33ED1">
      <w:pPr>
        <w:pStyle w:val="LndNormale1"/>
        <w:numPr>
          <w:ilvl w:val="0"/>
          <w:numId w:val="58"/>
        </w:numPr>
        <w:rPr>
          <w:color w:val="002060"/>
          <w:szCs w:val="22"/>
        </w:rPr>
      </w:pPr>
      <w:r>
        <w:rPr>
          <w:color w:val="002060"/>
          <w:szCs w:val="22"/>
        </w:rPr>
        <w:t>Cliccare “</w:t>
      </w:r>
      <w:r w:rsidRPr="00061759">
        <w:rPr>
          <w:b/>
          <w:bCs/>
          <w:color w:val="002060"/>
          <w:szCs w:val="22"/>
        </w:rPr>
        <w:t>Salva</w:t>
      </w:r>
      <w:r>
        <w:rPr>
          <w:color w:val="002060"/>
          <w:szCs w:val="22"/>
        </w:rPr>
        <w:t>”</w:t>
      </w:r>
    </w:p>
    <w:p w14:paraId="036CBAEB" w14:textId="77777777" w:rsidR="00B33ED1" w:rsidRDefault="00B33ED1" w:rsidP="00B33ED1">
      <w:pPr>
        <w:pStyle w:val="LndNormale1"/>
        <w:numPr>
          <w:ilvl w:val="0"/>
          <w:numId w:val="58"/>
        </w:numPr>
        <w:rPr>
          <w:color w:val="002060"/>
          <w:szCs w:val="22"/>
        </w:rPr>
      </w:pPr>
      <w:r>
        <w:rPr>
          <w:color w:val="002060"/>
          <w:szCs w:val="22"/>
        </w:rPr>
        <w:t>Cliccare “</w:t>
      </w:r>
      <w:r w:rsidRPr="00061759">
        <w:rPr>
          <w:b/>
          <w:bCs/>
          <w:color w:val="002060"/>
          <w:szCs w:val="22"/>
        </w:rPr>
        <w:t>Invia</w:t>
      </w:r>
      <w:r>
        <w:rPr>
          <w:color w:val="002060"/>
          <w:szCs w:val="22"/>
        </w:rPr>
        <w:t>”</w:t>
      </w:r>
    </w:p>
    <w:p w14:paraId="2C260234" w14:textId="77777777" w:rsidR="00DC7669" w:rsidRDefault="00DC7669" w:rsidP="00DC7669">
      <w:pPr>
        <w:pStyle w:val="LndNormale1"/>
        <w:rPr>
          <w:color w:val="002060"/>
          <w:szCs w:val="22"/>
        </w:rPr>
      </w:pPr>
    </w:p>
    <w:p w14:paraId="2F0D1287" w14:textId="77777777" w:rsidR="00971EDE" w:rsidRDefault="00971EDE" w:rsidP="00DC7669">
      <w:pPr>
        <w:pStyle w:val="LndNormale1"/>
        <w:rPr>
          <w:color w:val="002060"/>
          <w:szCs w:val="22"/>
        </w:rPr>
      </w:pPr>
    </w:p>
    <w:p w14:paraId="15BBFD68" w14:textId="77777777" w:rsidR="00971EDE" w:rsidRPr="00971EDE" w:rsidRDefault="00971EDE" w:rsidP="00971EDE">
      <w:pPr>
        <w:pStyle w:val="LndNormale1"/>
        <w:rPr>
          <w:b/>
          <w:color w:val="002060"/>
          <w:sz w:val="28"/>
          <w:szCs w:val="28"/>
        </w:rPr>
      </w:pPr>
      <w:r w:rsidRPr="00971EDE">
        <w:rPr>
          <w:b/>
          <w:color w:val="002060"/>
          <w:sz w:val="28"/>
          <w:szCs w:val="28"/>
        </w:rPr>
        <w:t>TESSERAMENTO DILETTANTI</w:t>
      </w:r>
    </w:p>
    <w:p w14:paraId="082BDCA3" w14:textId="77777777" w:rsidR="00971EDE" w:rsidRDefault="00971EDE" w:rsidP="00DC7669">
      <w:pPr>
        <w:pStyle w:val="LndNormale1"/>
        <w:rPr>
          <w:color w:val="002060"/>
          <w:szCs w:val="22"/>
        </w:rPr>
      </w:pPr>
    </w:p>
    <w:p w14:paraId="3E8E2767" w14:textId="572C4DD1" w:rsidR="00971EDE" w:rsidRPr="00971EDE" w:rsidRDefault="00971EDE" w:rsidP="00DC7669">
      <w:pPr>
        <w:pStyle w:val="LndNormale1"/>
        <w:rPr>
          <w:b/>
          <w:bCs/>
          <w:color w:val="002060"/>
          <w:szCs w:val="22"/>
          <w:u w:val="single"/>
        </w:rPr>
      </w:pPr>
      <w:r w:rsidRPr="00971EDE">
        <w:rPr>
          <w:b/>
          <w:bCs/>
          <w:color w:val="002060"/>
          <w:szCs w:val="22"/>
          <w:u w:val="single"/>
        </w:rPr>
        <w:t>PRATICHE CON CONTRATTO</w:t>
      </w:r>
    </w:p>
    <w:p w14:paraId="23BD536B" w14:textId="77777777" w:rsidR="00971EDE" w:rsidRPr="00971EDE" w:rsidRDefault="00971EDE" w:rsidP="00DC7669">
      <w:pPr>
        <w:pStyle w:val="LndNormale1"/>
        <w:rPr>
          <w:color w:val="002060"/>
          <w:szCs w:val="22"/>
        </w:rPr>
      </w:pPr>
    </w:p>
    <w:p w14:paraId="5F815103" w14:textId="77777777" w:rsidR="00971EDE" w:rsidRPr="00971EDE" w:rsidRDefault="00971EDE" w:rsidP="00971ED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7F0DD32D" w14:textId="77777777" w:rsidR="00971EDE" w:rsidRPr="00971EDE" w:rsidRDefault="00971EDE" w:rsidP="00971EDE">
      <w:pPr>
        <w:pStyle w:val="LndNormale1"/>
        <w:rPr>
          <w:b/>
          <w:color w:val="002060"/>
          <w:szCs w:val="22"/>
        </w:rPr>
      </w:pPr>
      <w:r w:rsidRPr="00971EDE">
        <w:rPr>
          <w:b/>
          <w:color w:val="002060"/>
          <w:szCs w:val="22"/>
        </w:rPr>
        <w:t>Non è quindi possibile inserire una data anteriore a quella dell’invio.</w:t>
      </w:r>
    </w:p>
    <w:p w14:paraId="64A9C1EB" w14:textId="77777777" w:rsidR="00971EDE" w:rsidRPr="00971EDE" w:rsidRDefault="00971EDE" w:rsidP="00DC7669">
      <w:pPr>
        <w:pStyle w:val="LndNormale1"/>
        <w:rPr>
          <w:color w:val="002060"/>
          <w:szCs w:val="22"/>
        </w:rPr>
      </w:pPr>
    </w:p>
    <w:p w14:paraId="4ED322D4" w14:textId="77777777" w:rsidR="00971EDE" w:rsidRPr="00971EDE" w:rsidRDefault="00971EDE" w:rsidP="00DC7669">
      <w:pPr>
        <w:pStyle w:val="LndNormale1"/>
        <w:rPr>
          <w:color w:val="002060"/>
          <w:szCs w:val="22"/>
        </w:rPr>
      </w:pPr>
    </w:p>
    <w:p w14:paraId="74328765" w14:textId="77777777" w:rsidR="00971EDE" w:rsidRPr="00971EDE" w:rsidRDefault="00971EDE" w:rsidP="00971EDE">
      <w:pPr>
        <w:pStyle w:val="LndNormale1"/>
        <w:rPr>
          <w:b/>
          <w:color w:val="002060"/>
          <w:sz w:val="28"/>
          <w:szCs w:val="28"/>
        </w:rPr>
      </w:pPr>
      <w:r w:rsidRPr="00971EDE">
        <w:rPr>
          <w:b/>
          <w:color w:val="002060"/>
          <w:sz w:val="28"/>
          <w:szCs w:val="28"/>
        </w:rPr>
        <w:t>CERIMONIA DI PREMIAZIONE – STAGIONE SPORTIVA 2023/2024</w:t>
      </w:r>
    </w:p>
    <w:p w14:paraId="51813589" w14:textId="77777777" w:rsidR="00971EDE" w:rsidRPr="00971EDE" w:rsidRDefault="00971EDE" w:rsidP="00971EDE">
      <w:pPr>
        <w:pStyle w:val="LndNormale1"/>
        <w:rPr>
          <w:color w:val="002060"/>
        </w:rPr>
      </w:pPr>
    </w:p>
    <w:p w14:paraId="64EFAEBF" w14:textId="77777777" w:rsidR="00971EDE" w:rsidRPr="00971EDE" w:rsidRDefault="00971EDE" w:rsidP="00971EDE">
      <w:pPr>
        <w:pStyle w:val="LndNormale1"/>
        <w:rPr>
          <w:b/>
          <w:color w:val="002060"/>
          <w:szCs w:val="22"/>
        </w:rPr>
      </w:pPr>
      <w:r w:rsidRPr="00971EDE">
        <w:rPr>
          <w:b/>
          <w:color w:val="002060"/>
          <w:szCs w:val="22"/>
        </w:rPr>
        <w:t>Si ricorda che martedì 6 agosto 2024 alle ore 17,30 presso la Sala delle Riunioni del Comitato Regionale Marche di Ancona, via Schiavoni è programmata la cerimonia di premiazione delle Società vincenti i campionati 2023/2024 e la coppa disciplina.</w:t>
      </w:r>
    </w:p>
    <w:p w14:paraId="5A0FB764" w14:textId="77777777" w:rsidR="00971EDE" w:rsidRPr="00971EDE" w:rsidRDefault="00971EDE" w:rsidP="00971EDE">
      <w:pPr>
        <w:pStyle w:val="LndNormale1"/>
        <w:rPr>
          <w:b/>
          <w:color w:val="002060"/>
          <w:szCs w:val="22"/>
        </w:rPr>
      </w:pPr>
      <w:r w:rsidRPr="00971EDE">
        <w:rPr>
          <w:b/>
          <w:color w:val="002060"/>
          <w:szCs w:val="22"/>
        </w:rPr>
        <w:t>Si è certi della più ampia presenza delle Società a quello che vuol essere il festoso atto conclusivo della stagione sportiva 2023/2024.</w:t>
      </w:r>
    </w:p>
    <w:p w14:paraId="3B2421D4" w14:textId="77777777" w:rsidR="00971EDE" w:rsidRPr="00971EDE" w:rsidRDefault="00971EDE" w:rsidP="00DC7669">
      <w:pPr>
        <w:pStyle w:val="LndNormale1"/>
        <w:rPr>
          <w:color w:val="002060"/>
          <w:szCs w:val="22"/>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E2B5E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26345">
        <w:rPr>
          <w:b/>
          <w:color w:val="002060"/>
          <w:u w:val="single"/>
        </w:rPr>
        <w:t>2</w:t>
      </w:r>
      <w:r w:rsidR="00971EDE">
        <w:rPr>
          <w:b/>
          <w:color w:val="002060"/>
          <w:u w:val="single"/>
        </w:rPr>
        <w:t>6</w:t>
      </w:r>
      <w:r w:rsidR="004646D7">
        <w:rPr>
          <w:b/>
          <w:color w:val="002060"/>
          <w:u w:val="single"/>
        </w:rPr>
        <w:t>/</w:t>
      </w:r>
      <w:r w:rsidR="00972DD8">
        <w:rPr>
          <w:b/>
          <w:color w:val="002060"/>
          <w:u w:val="single"/>
        </w:rPr>
        <w:t>0</w:t>
      </w:r>
      <w:r w:rsidR="00DD2FE6">
        <w:rPr>
          <w:b/>
          <w:color w:val="002060"/>
          <w:u w:val="single"/>
        </w:rPr>
        <w:t>7</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063C1" w14:textId="77777777" w:rsidR="000B5178" w:rsidRDefault="000B5178">
      <w:r>
        <w:separator/>
      </w:r>
    </w:p>
  </w:endnote>
  <w:endnote w:type="continuationSeparator" w:id="0">
    <w:p w14:paraId="42C94DED" w14:textId="77777777" w:rsidR="000B5178" w:rsidRDefault="000B5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94B47D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67659">
      <w:rPr>
        <w:rStyle w:val="Numeropagina"/>
        <w:rFonts w:ascii="Arial" w:hAnsi="Arial" w:cs="Arial"/>
        <w:color w:val="002060"/>
      </w:rPr>
      <w:t>04</w:t>
    </w:r>
  </w:p>
  <w:p w14:paraId="3DAAF99E" w14:textId="77777777" w:rsidR="00754A38" w:rsidRDefault="00754A38"/>
  <w:p w14:paraId="519C72C8" w14:textId="77777777" w:rsidR="003D7BBE" w:rsidRDefault="003D7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66BB9" w14:textId="77777777" w:rsidR="000B5178" w:rsidRDefault="000B5178">
      <w:r>
        <w:separator/>
      </w:r>
    </w:p>
  </w:footnote>
  <w:footnote w:type="continuationSeparator" w:id="0">
    <w:p w14:paraId="7D876973" w14:textId="77777777" w:rsidR="000B5178" w:rsidRDefault="000B5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53B5F"/>
    <w:multiLevelType w:val="hybridMultilevel"/>
    <w:tmpl w:val="42AABF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5DC6FC0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18"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9"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1" w15:restartNumberingAfterBreak="0">
    <w:nsid w:val="3933211D"/>
    <w:multiLevelType w:val="hybridMultilevel"/>
    <w:tmpl w:val="B27CBBBA"/>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4"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5"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6"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1"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3"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5"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6"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37"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75825F3"/>
    <w:multiLevelType w:val="hybridMultilevel"/>
    <w:tmpl w:val="227E86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09589A"/>
    <w:multiLevelType w:val="hybridMultilevel"/>
    <w:tmpl w:val="BA40C0F2"/>
    <w:lvl w:ilvl="0" w:tplc="7FCEA1F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9"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3"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B7622D8"/>
    <w:multiLevelType w:val="hybridMultilevel"/>
    <w:tmpl w:val="F59041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8"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7"/>
  </w:num>
  <w:num w:numId="3" w16cid:durableId="57946484">
    <w:abstractNumId w:val="10"/>
  </w:num>
  <w:num w:numId="4" w16cid:durableId="564266614">
    <w:abstractNumId w:val="50"/>
  </w:num>
  <w:num w:numId="5" w16cid:durableId="1296596829">
    <w:abstractNumId w:val="53"/>
  </w:num>
  <w:num w:numId="6" w16cid:durableId="1765223722">
    <w:abstractNumId w:val="55"/>
  </w:num>
  <w:num w:numId="7" w16cid:durableId="578828920">
    <w:abstractNumId w:val="45"/>
  </w:num>
  <w:num w:numId="8" w16cid:durableId="1349720069">
    <w:abstractNumId w:val="28"/>
  </w:num>
  <w:num w:numId="9" w16cid:durableId="1617785738">
    <w:abstractNumId w:val="33"/>
  </w:num>
  <w:num w:numId="10" w16cid:durableId="1197428540">
    <w:abstractNumId w:val="32"/>
  </w:num>
  <w:num w:numId="11" w16cid:durableId="745029327">
    <w:abstractNumId w:val="44"/>
  </w:num>
  <w:num w:numId="12" w16cid:durableId="815953687">
    <w:abstractNumId w:val="5"/>
  </w:num>
  <w:num w:numId="13" w16cid:durableId="797530386">
    <w:abstractNumId w:val="47"/>
  </w:num>
  <w:num w:numId="14" w16cid:durableId="1651130942">
    <w:abstractNumId w:val="29"/>
  </w:num>
  <w:num w:numId="15" w16cid:durableId="1125348853">
    <w:abstractNumId w:val="16"/>
  </w:num>
  <w:num w:numId="16" w16cid:durableId="1052272926">
    <w:abstractNumId w:val="40"/>
  </w:num>
  <w:num w:numId="17" w16cid:durableId="1674992774">
    <w:abstractNumId w:val="7"/>
  </w:num>
  <w:num w:numId="18" w16cid:durableId="497775291">
    <w:abstractNumId w:val="2"/>
  </w:num>
  <w:num w:numId="19" w16cid:durableId="372845332">
    <w:abstractNumId w:val="34"/>
  </w:num>
  <w:num w:numId="20" w16cid:durableId="156044630">
    <w:abstractNumId w:val="36"/>
  </w:num>
  <w:num w:numId="21" w16cid:durableId="1617522025">
    <w:abstractNumId w:val="3"/>
  </w:num>
  <w:num w:numId="22" w16cid:durableId="568853433">
    <w:abstractNumId w:val="49"/>
  </w:num>
  <w:num w:numId="23" w16cid:durableId="1295060317">
    <w:abstractNumId w:val="41"/>
  </w:num>
  <w:num w:numId="24" w16cid:durableId="913512189">
    <w:abstractNumId w:val="13"/>
  </w:num>
  <w:num w:numId="25" w16cid:durableId="1249315646">
    <w:abstractNumId w:val="43"/>
  </w:num>
  <w:num w:numId="26" w16cid:durableId="594871711">
    <w:abstractNumId w:val="12"/>
  </w:num>
  <w:num w:numId="27" w16cid:durableId="1460103116">
    <w:abstractNumId w:val="11"/>
  </w:num>
  <w:num w:numId="28" w16cid:durableId="1353799016">
    <w:abstractNumId w:val="54"/>
  </w:num>
  <w:num w:numId="29" w16cid:durableId="317685637">
    <w:abstractNumId w:val="51"/>
  </w:num>
  <w:num w:numId="30" w16cid:durableId="790368833">
    <w:abstractNumId w:val="18"/>
  </w:num>
  <w:num w:numId="31" w16cid:durableId="36589981">
    <w:abstractNumId w:val="26"/>
  </w:num>
  <w:num w:numId="32" w16cid:durableId="2015456579">
    <w:abstractNumId w:val="8"/>
  </w:num>
  <w:num w:numId="33" w16cid:durableId="2009869095">
    <w:abstractNumId w:val="22"/>
  </w:num>
  <w:num w:numId="34" w16cid:durableId="1418357517">
    <w:abstractNumId w:val="14"/>
  </w:num>
  <w:num w:numId="35" w16cid:durableId="473330605">
    <w:abstractNumId w:val="27"/>
  </w:num>
  <w:num w:numId="36" w16cid:durableId="1696810908">
    <w:abstractNumId w:val="31"/>
  </w:num>
  <w:num w:numId="37" w16cid:durableId="209272168">
    <w:abstractNumId w:val="58"/>
  </w:num>
  <w:num w:numId="38" w16cid:durableId="2037921123">
    <w:abstractNumId w:val="37"/>
  </w:num>
  <w:num w:numId="39" w16cid:durableId="295646404">
    <w:abstractNumId w:val="19"/>
  </w:num>
  <w:num w:numId="40" w16cid:durableId="713849579">
    <w:abstractNumId w:val="39"/>
  </w:num>
  <w:num w:numId="41" w16cid:durableId="1134493780">
    <w:abstractNumId w:val="9"/>
  </w:num>
  <w:num w:numId="42" w16cid:durableId="314719927">
    <w:abstractNumId w:val="24"/>
  </w:num>
  <w:num w:numId="43" w16cid:durableId="1023825443">
    <w:abstractNumId w:val="25"/>
  </w:num>
  <w:num w:numId="44" w16cid:durableId="248193500">
    <w:abstractNumId w:val="48"/>
  </w:num>
  <w:num w:numId="45" w16cid:durableId="592782417">
    <w:abstractNumId w:val="23"/>
  </w:num>
  <w:num w:numId="46" w16cid:durableId="383405751">
    <w:abstractNumId w:val="15"/>
  </w:num>
  <w:num w:numId="47"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3310854">
    <w:abstractNumId w:val="46"/>
  </w:num>
  <w:num w:numId="49" w16cid:durableId="1722903553">
    <w:abstractNumId w:val="52"/>
  </w:num>
  <w:num w:numId="50" w16cid:durableId="1842819011">
    <w:abstractNumId w:val="20"/>
  </w:num>
  <w:num w:numId="51" w16cid:durableId="1710841696">
    <w:abstractNumId w:val="30"/>
  </w:num>
  <w:num w:numId="52" w16cid:durableId="2125147242">
    <w:abstractNumId w:val="17"/>
  </w:num>
  <w:num w:numId="53" w16cid:durableId="1511602150">
    <w:abstractNumId w:val="0"/>
  </w:num>
  <w:num w:numId="54" w16cid:durableId="865828243">
    <w:abstractNumId w:val="35"/>
  </w:num>
  <w:num w:numId="55" w16cid:durableId="1495684786">
    <w:abstractNumId w:val="1"/>
  </w:num>
  <w:num w:numId="56" w16cid:durableId="448359419">
    <w:abstractNumId w:val="38"/>
  </w:num>
  <w:num w:numId="57" w16cid:durableId="1223709623">
    <w:abstractNumId w:val="42"/>
  </w:num>
  <w:num w:numId="58" w16cid:durableId="1242104886">
    <w:abstractNumId w:val="21"/>
  </w:num>
  <w:num w:numId="59" w16cid:durableId="530458576">
    <w:abstractNumId w:val="6"/>
  </w:num>
  <w:num w:numId="60" w16cid:durableId="764543308">
    <w:abstractNumId w:val="5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76A9"/>
    <w:rsid w:val="0025019A"/>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1D8"/>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265"/>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74F"/>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3D9D"/>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21B"/>
    <w:rsid w:val="00C9350C"/>
    <w:rsid w:val="00C93CB3"/>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08"/>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2265</Words>
  <Characters>12915</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2024-07-26T12:42:00Z</cp:lastPrinted>
  <dcterms:created xsi:type="dcterms:W3CDTF">2024-07-26T12:42:00Z</dcterms:created>
  <dcterms:modified xsi:type="dcterms:W3CDTF">2024-07-26T12:42:00Z</dcterms:modified>
</cp:coreProperties>
</file>