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E529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E529A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3B977B3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F3391">
        <w:rPr>
          <w:rFonts w:ascii="Arial" w:hAnsi="Arial" w:cs="Arial"/>
          <w:color w:val="002060"/>
          <w:sz w:val="40"/>
          <w:szCs w:val="40"/>
        </w:rPr>
        <w:t>1</w:t>
      </w:r>
      <w:r w:rsidR="00402406">
        <w:rPr>
          <w:rFonts w:ascii="Arial" w:hAnsi="Arial" w:cs="Arial"/>
          <w:color w:val="002060"/>
          <w:sz w:val="40"/>
          <w:szCs w:val="40"/>
        </w:rPr>
        <w:t>2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CA0FA0">
        <w:rPr>
          <w:rFonts w:ascii="Arial" w:hAnsi="Arial" w:cs="Arial"/>
          <w:color w:val="002060"/>
          <w:sz w:val="40"/>
          <w:szCs w:val="40"/>
        </w:rPr>
        <w:t>0</w:t>
      </w:r>
      <w:r w:rsidR="00402406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402406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341756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4CB1786" w14:textId="3872F5F4" w:rsidR="00E529A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3417567" w:history="1">
        <w:r w:rsidR="00E529A0" w:rsidRPr="00E41AC0">
          <w:rPr>
            <w:rStyle w:val="Collegamentoipertestuale"/>
            <w:noProof/>
          </w:rPr>
          <w:t>SOMMARIO</w:t>
        </w:r>
        <w:r w:rsidR="00E529A0">
          <w:rPr>
            <w:noProof/>
            <w:webHidden/>
          </w:rPr>
          <w:tab/>
        </w:r>
        <w:r w:rsidR="00E529A0">
          <w:rPr>
            <w:noProof/>
            <w:webHidden/>
          </w:rPr>
          <w:fldChar w:fldCharType="begin"/>
        </w:r>
        <w:r w:rsidR="00E529A0">
          <w:rPr>
            <w:noProof/>
            <w:webHidden/>
          </w:rPr>
          <w:instrText xml:space="preserve"> PAGEREF _Toc173417567 \h </w:instrText>
        </w:r>
        <w:r w:rsidR="00E529A0">
          <w:rPr>
            <w:noProof/>
            <w:webHidden/>
          </w:rPr>
        </w:r>
        <w:r w:rsidR="00E529A0">
          <w:rPr>
            <w:noProof/>
            <w:webHidden/>
          </w:rPr>
          <w:fldChar w:fldCharType="separate"/>
        </w:r>
        <w:r w:rsidR="00E529A0">
          <w:rPr>
            <w:noProof/>
            <w:webHidden/>
          </w:rPr>
          <w:t>1</w:t>
        </w:r>
        <w:r w:rsidR="00E529A0">
          <w:rPr>
            <w:noProof/>
            <w:webHidden/>
          </w:rPr>
          <w:fldChar w:fldCharType="end"/>
        </w:r>
      </w:hyperlink>
    </w:p>
    <w:p w14:paraId="0E526206" w14:textId="7FEAF84C" w:rsidR="00E529A0" w:rsidRDefault="00E52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17568" w:history="1">
        <w:r w:rsidRPr="00E41AC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_Toc173417568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873AB4" w14:textId="6560D4A6" w:rsidR="00E529A0" w:rsidRDefault="00E52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17569" w:history="1">
        <w:r w:rsidRPr="00E41AC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_Toc173417569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E3B98C" w14:textId="7651CC5D" w:rsidR="00E529A0" w:rsidRDefault="00E52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17570" w:history="1">
        <w:r w:rsidRPr="00E41AC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_Toc173417570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558E727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341756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3417569"/>
      <w:r>
        <w:rPr>
          <w:color w:val="FFFFFF"/>
        </w:rPr>
        <w:t>COMUNICAZIONI DELLA L.N.D.</w:t>
      </w:r>
      <w:bookmarkEnd w:id="3"/>
    </w:p>
    <w:p w14:paraId="059C788E" w14:textId="2BC85D54" w:rsidR="00822CD8" w:rsidRDefault="00822CD8" w:rsidP="004F04E3"/>
    <w:p w14:paraId="6803BFF9" w14:textId="3E42B83F" w:rsidR="002C19E9" w:rsidRDefault="002C19E9" w:rsidP="002C19E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="00814CF2">
        <w:rPr>
          <w:b/>
          <w:sz w:val="28"/>
          <w:szCs w:val="28"/>
          <w:u w:val="single"/>
          <w:lang w:val="it-IT"/>
        </w:rPr>
        <w:t>79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</w:t>
      </w:r>
      <w:r w:rsidR="00814CF2"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>.07.2024 LND</w:t>
      </w:r>
    </w:p>
    <w:p w14:paraId="72E89F20" w14:textId="71682BBF" w:rsidR="002C19E9" w:rsidRDefault="002C19E9" w:rsidP="002C19E9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 w:rsidR="00814CF2">
        <w:rPr>
          <w:lang w:val="it-IT"/>
        </w:rPr>
        <w:t xml:space="preserve">in epigrafe inerente il “Progetto Sperimentale Seconde Squadrea Under 21 LND” </w:t>
      </w:r>
      <w:r>
        <w:rPr>
          <w:lang w:val="it-IT"/>
        </w:rPr>
        <w:t>stagione sportiva 2024/2025</w:t>
      </w:r>
      <w:bookmarkStart w:id="4" w:name="_GoBack"/>
      <w:bookmarkEnd w:id="4"/>
    </w:p>
    <w:p w14:paraId="6F7E192E" w14:textId="68C52088" w:rsidR="00B41C10" w:rsidRDefault="00B41C10" w:rsidP="002C19E9">
      <w:pPr>
        <w:pStyle w:val="LndNormale1"/>
        <w:rPr>
          <w:lang w:val="it-IT"/>
        </w:rPr>
      </w:pPr>
    </w:p>
    <w:p w14:paraId="13EE67EB" w14:textId="0B155323" w:rsidR="00814CF2" w:rsidRDefault="00814CF2" w:rsidP="00814CF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80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>.07.2024 LND</w:t>
      </w:r>
    </w:p>
    <w:p w14:paraId="3C156522" w14:textId="6D8221B0" w:rsidR="00814CF2" w:rsidRDefault="00814CF2" w:rsidP="00814CF2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>in epigrafe inerente il “</w:t>
      </w:r>
      <w:r>
        <w:rPr>
          <w:lang w:val="it-IT"/>
        </w:rPr>
        <w:t>Campionato Sperimentale Regionale Under 21 Dilettanti Maschile</w:t>
      </w:r>
      <w:r>
        <w:rPr>
          <w:lang w:val="it-IT"/>
        </w:rPr>
        <w:t>” stagione sportiva 2024/2025</w:t>
      </w:r>
    </w:p>
    <w:p w14:paraId="6D7DF35F" w14:textId="77777777" w:rsidR="00814CF2" w:rsidRDefault="00814CF2" w:rsidP="002C19E9">
      <w:pPr>
        <w:pStyle w:val="LndNormale1"/>
        <w:rPr>
          <w:lang w:val="it-IT"/>
        </w:rPr>
      </w:pPr>
    </w:p>
    <w:p w14:paraId="7ACC1600" w14:textId="069CAEFD" w:rsidR="00B41C10" w:rsidRDefault="00B41C10" w:rsidP="00B41C1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="00B329AA">
        <w:rPr>
          <w:b/>
          <w:sz w:val="28"/>
          <w:szCs w:val="28"/>
          <w:u w:val="single"/>
          <w:lang w:val="it-IT"/>
        </w:rPr>
        <w:t>85</w:t>
      </w:r>
      <w:r>
        <w:rPr>
          <w:b/>
          <w:sz w:val="28"/>
          <w:szCs w:val="28"/>
          <w:u w:val="single"/>
        </w:rPr>
        <w:t xml:space="preserve"> del </w:t>
      </w:r>
      <w:r w:rsidR="00B329AA">
        <w:rPr>
          <w:b/>
          <w:sz w:val="28"/>
          <w:szCs w:val="28"/>
          <w:u w:val="single"/>
          <w:lang w:val="it-IT"/>
        </w:rPr>
        <w:t>31</w:t>
      </w:r>
      <w:r>
        <w:rPr>
          <w:b/>
          <w:sz w:val="28"/>
          <w:szCs w:val="28"/>
          <w:u w:val="single"/>
        </w:rPr>
        <w:t>.07.2024 LND</w:t>
      </w:r>
    </w:p>
    <w:p w14:paraId="02750134" w14:textId="59CCF37A" w:rsidR="00B41C10" w:rsidRDefault="00B41C10" w:rsidP="00B41C10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</w:t>
      </w:r>
      <w:r w:rsidR="00B329AA">
        <w:rPr>
          <w:lang w:val="it-IT"/>
        </w:rPr>
        <w:t>4</w:t>
      </w:r>
      <w:r>
        <w:rPr>
          <w:lang w:val="it-IT"/>
        </w:rPr>
        <w:t xml:space="preserve">6/A </w:t>
      </w:r>
      <w:r>
        <w:t>della F.I.G.C</w:t>
      </w:r>
      <w:r>
        <w:rPr>
          <w:lang w:val="it-IT"/>
        </w:rPr>
        <w:t xml:space="preserve"> </w:t>
      </w:r>
      <w:r w:rsidR="00B329AA">
        <w:rPr>
          <w:lang w:val="it-IT"/>
        </w:rPr>
        <w:t>inerente l’ABBREVIAZIONE DEI TERMINI PROCEDURALI DINANZI AGLI ORGANI DI GIUSTIZIA SPORTIVA PER LE GARE DELLE FASI REGIONALEI DI COPPA ITALIA, DI COPPA REGIONAE, E COPPA PROVINCIA, ORGANIZZATE DAI COMITATI REGIONALE DELLA L.N.D., stagione sportiva 2024/2025</w:t>
      </w:r>
    </w:p>
    <w:p w14:paraId="2F48114A" w14:textId="129D0E17" w:rsidR="00B41C10" w:rsidRDefault="00B41C10" w:rsidP="002C19E9">
      <w:pPr>
        <w:pStyle w:val="LndNormale1"/>
        <w:rPr>
          <w:lang w:val="it-IT"/>
        </w:rPr>
      </w:pPr>
    </w:p>
    <w:p w14:paraId="5861E9B9" w14:textId="61D8FF3C" w:rsidR="00B329AA" w:rsidRDefault="00B329AA" w:rsidP="00B329A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8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31</w:t>
      </w:r>
      <w:r>
        <w:rPr>
          <w:b/>
          <w:sz w:val="28"/>
          <w:szCs w:val="28"/>
          <w:u w:val="single"/>
        </w:rPr>
        <w:t>.07.2024 LND</w:t>
      </w:r>
    </w:p>
    <w:p w14:paraId="3F503A25" w14:textId="29B2808D" w:rsidR="00B329AA" w:rsidRDefault="00B329AA" w:rsidP="00B329AA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>n. 4</w:t>
      </w:r>
      <w:r>
        <w:rPr>
          <w:lang w:val="it-IT"/>
        </w:rPr>
        <w:t>7</w:t>
      </w:r>
      <w:r>
        <w:rPr>
          <w:lang w:val="it-IT"/>
        </w:rPr>
        <w:t xml:space="preserve">/A </w:t>
      </w:r>
      <w:r>
        <w:t>della F.I.G.C</w:t>
      </w:r>
      <w:r>
        <w:rPr>
          <w:lang w:val="it-IT"/>
        </w:rPr>
        <w:t xml:space="preserve"> inerente l’ABBREVIAZIONE DEI TERMINI PROCEDURALI DINANZI AGLI ORGANI DI GIUSTIZIA SPORTIVA PER LE GARE DELL</w:t>
      </w:r>
      <w:r>
        <w:rPr>
          <w:lang w:val="it-IT"/>
        </w:rPr>
        <w:t>A FASE NAZIONALE DELLA COPPA ITALIA DILETTANTI ORGNIZZATA DALLA LEGA NAZIONALE DILETTANTI,</w:t>
      </w:r>
      <w:r>
        <w:rPr>
          <w:lang w:val="it-IT"/>
        </w:rPr>
        <w:t xml:space="preserve"> stagione sportiva 2024/2025</w:t>
      </w:r>
    </w:p>
    <w:p w14:paraId="40B12C78" w14:textId="77777777" w:rsidR="002C19E9" w:rsidRDefault="002C19E9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341757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D99B63F" w14:textId="0D90C3A3" w:rsidR="00F53E31" w:rsidRDefault="0015520D" w:rsidP="00FE3834">
      <w:pPr>
        <w:pStyle w:val="LndNormale1"/>
        <w:rPr>
          <w:b/>
          <w:sz w:val="28"/>
          <w:szCs w:val="28"/>
          <w:u w:val="single"/>
          <w:lang w:val="it-IT"/>
        </w:rPr>
      </w:pPr>
      <w:r w:rsidRPr="0015520D">
        <w:rPr>
          <w:b/>
          <w:sz w:val="28"/>
          <w:szCs w:val="28"/>
          <w:u w:val="single"/>
          <w:lang w:val="it-IT"/>
        </w:rPr>
        <w:lastRenderedPageBreak/>
        <w:t>TESSERAMENTO DILETTANTI</w:t>
      </w:r>
    </w:p>
    <w:p w14:paraId="05AE0805" w14:textId="5B53E979" w:rsidR="0015520D" w:rsidRDefault="0015520D" w:rsidP="00FE3834">
      <w:pPr>
        <w:pStyle w:val="LndNormale1"/>
        <w:rPr>
          <w:szCs w:val="22"/>
          <w:lang w:val="it-IT"/>
        </w:rPr>
      </w:pPr>
    </w:p>
    <w:p w14:paraId="3D309E40" w14:textId="52B68581" w:rsidR="0015520D" w:rsidRPr="0015520D" w:rsidRDefault="0015520D" w:rsidP="00FE3834">
      <w:pPr>
        <w:pStyle w:val="LndNormale1"/>
        <w:rPr>
          <w:b/>
          <w:sz w:val="24"/>
          <w:szCs w:val="24"/>
          <w:u w:val="single"/>
          <w:lang w:val="it-IT"/>
        </w:rPr>
      </w:pPr>
      <w:r w:rsidRPr="0015520D">
        <w:rPr>
          <w:b/>
          <w:sz w:val="24"/>
          <w:szCs w:val="24"/>
          <w:u w:val="single"/>
          <w:lang w:val="it-IT"/>
        </w:rPr>
        <w:t>Pratiche con contratto</w:t>
      </w:r>
    </w:p>
    <w:p w14:paraId="062771DE" w14:textId="3CA331AF" w:rsidR="00864703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Si evidenzia che in sede di tesseramento dilettante con contratto sportivo, la data di inizio del rapporto deve essere contestuale a quella dell’invio telematico della pratica.</w:t>
      </w:r>
    </w:p>
    <w:p w14:paraId="7B6503EE" w14:textId="5D7D9679" w:rsid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Non è quindi possibil</w:t>
      </w:r>
      <w:r>
        <w:rPr>
          <w:b/>
          <w:sz w:val="24"/>
          <w:szCs w:val="24"/>
          <w:lang w:val="it-IT"/>
        </w:rPr>
        <w:t>e</w:t>
      </w:r>
      <w:r w:rsidRPr="0015520D">
        <w:rPr>
          <w:b/>
          <w:sz w:val="24"/>
          <w:szCs w:val="24"/>
          <w:lang w:val="it-IT"/>
        </w:rPr>
        <w:t xml:space="preserve"> inserire una data anteriore a quella dell’invio.</w:t>
      </w:r>
    </w:p>
    <w:p w14:paraId="36027E71" w14:textId="18B990C4" w:rsidR="002C19E9" w:rsidRDefault="002C19E9" w:rsidP="00FE3834">
      <w:pPr>
        <w:pStyle w:val="LndNormale1"/>
        <w:rPr>
          <w:b/>
          <w:sz w:val="24"/>
          <w:szCs w:val="24"/>
          <w:lang w:val="it-IT"/>
        </w:rPr>
      </w:pPr>
    </w:p>
    <w:p w14:paraId="21F36F45" w14:textId="77777777" w:rsidR="002C19E9" w:rsidRPr="0015520D" w:rsidRDefault="002C19E9" w:rsidP="00FE3834">
      <w:pPr>
        <w:pStyle w:val="LndNormale1"/>
        <w:rPr>
          <w:b/>
          <w:sz w:val="24"/>
          <w:szCs w:val="24"/>
          <w:lang w:val="it-IT"/>
        </w:rPr>
      </w:pPr>
    </w:p>
    <w:p w14:paraId="5DD3D2EC" w14:textId="77BB3170" w:rsidR="003016A1" w:rsidRDefault="00017713" w:rsidP="003016A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t-IT"/>
        </w:rPr>
        <w:t xml:space="preserve">MUTAMENTO </w:t>
      </w:r>
      <w:r w:rsidR="003016A1">
        <w:rPr>
          <w:b/>
          <w:sz w:val="28"/>
          <w:szCs w:val="28"/>
          <w:u w:val="single"/>
        </w:rPr>
        <w:t>DENOMINAZIONE SOCIALE</w:t>
      </w:r>
    </w:p>
    <w:p w14:paraId="224FA17F" w14:textId="77777777" w:rsidR="003016A1" w:rsidRDefault="003016A1" w:rsidP="003016A1">
      <w:pPr>
        <w:pStyle w:val="LndNormale1"/>
        <w:rPr>
          <w:szCs w:val="22"/>
        </w:rPr>
      </w:pPr>
    </w:p>
    <w:p w14:paraId="63F33EFB" w14:textId="77777777" w:rsidR="003016A1" w:rsidRDefault="003016A1" w:rsidP="003016A1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05C405B8" w14:textId="77777777" w:rsidR="003016A1" w:rsidRDefault="003016A1" w:rsidP="003016A1">
      <w:pPr>
        <w:rPr>
          <w:rFonts w:ascii="Arial" w:hAnsi="Arial" w:cs="Arial"/>
          <w:sz w:val="22"/>
          <w:szCs w:val="22"/>
        </w:rPr>
      </w:pPr>
    </w:p>
    <w:p w14:paraId="4C1C11D9" w14:textId="4B2AD691" w:rsidR="003016A1" w:rsidRPr="00860115" w:rsidRDefault="003016A1" w:rsidP="003016A1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860115">
        <w:rPr>
          <w:szCs w:val="22"/>
          <w:lang w:val="it-IT"/>
        </w:rPr>
        <w:t>9</w:t>
      </w:r>
      <w:r w:rsidR="00200DBD">
        <w:rPr>
          <w:szCs w:val="22"/>
          <w:lang w:val="it-IT"/>
        </w:rPr>
        <w:t>62264</w:t>
      </w:r>
      <w:r w:rsidR="00200DBD">
        <w:rPr>
          <w:szCs w:val="22"/>
          <w:lang w:val="it-IT"/>
        </w:rPr>
        <w:tab/>
      </w:r>
      <w:r w:rsidR="00200DBD" w:rsidRPr="00200DBD">
        <w:rPr>
          <w:szCs w:val="22"/>
          <w:lang w:val="it-IT"/>
        </w:rPr>
        <w:t>POLISPORTIVA AMANDOLA</w:t>
      </w:r>
      <w:r w:rsidR="00860115">
        <w:rPr>
          <w:szCs w:val="22"/>
          <w:lang w:val="it-IT"/>
        </w:rPr>
        <w:tab/>
      </w:r>
      <w:r w:rsidR="00860115">
        <w:rPr>
          <w:szCs w:val="22"/>
          <w:lang w:val="it-IT"/>
        </w:rPr>
        <w:tab/>
      </w:r>
      <w:r w:rsidR="00860115">
        <w:rPr>
          <w:szCs w:val="22"/>
          <w:lang w:val="it-IT"/>
        </w:rPr>
        <w:tab/>
      </w:r>
      <w:r w:rsidR="00200DBD">
        <w:rPr>
          <w:szCs w:val="22"/>
          <w:lang w:val="it-IT"/>
        </w:rPr>
        <w:t>Amandola (</w:t>
      </w:r>
      <w:r w:rsidR="00860115">
        <w:rPr>
          <w:szCs w:val="22"/>
          <w:lang w:val="it-IT"/>
        </w:rPr>
        <w:t>F</w:t>
      </w:r>
      <w:r w:rsidR="00200DBD">
        <w:rPr>
          <w:szCs w:val="22"/>
          <w:lang w:val="it-IT"/>
        </w:rPr>
        <w:t>M</w:t>
      </w:r>
      <w:r w:rsidR="00860115">
        <w:rPr>
          <w:szCs w:val="22"/>
          <w:lang w:val="it-IT"/>
        </w:rPr>
        <w:t>)</w:t>
      </w:r>
    </w:p>
    <w:p w14:paraId="3C6C86A9" w14:textId="77777777" w:rsidR="00200DBD" w:rsidRPr="00860115" w:rsidRDefault="003016A1" w:rsidP="00200DBD">
      <w:pPr>
        <w:pStyle w:val="LndNormale1"/>
        <w:rPr>
          <w:szCs w:val="22"/>
          <w:lang w:val="it-IT"/>
        </w:rPr>
      </w:pPr>
      <w:r w:rsidRPr="001231A2">
        <w:rPr>
          <w:szCs w:val="22"/>
        </w:rPr>
        <w:t xml:space="preserve">a   </w:t>
      </w:r>
      <w:r w:rsidR="00860115" w:rsidRPr="00860115">
        <w:rPr>
          <w:szCs w:val="22"/>
          <w:lang w:val="it-IT"/>
        </w:rPr>
        <w:t>9</w:t>
      </w:r>
      <w:r w:rsidR="00200DBD">
        <w:rPr>
          <w:szCs w:val="22"/>
          <w:lang w:val="it-IT"/>
        </w:rPr>
        <w:t>62264</w:t>
      </w:r>
      <w:r w:rsidRPr="001231A2">
        <w:rPr>
          <w:szCs w:val="22"/>
        </w:rPr>
        <w:tab/>
      </w:r>
      <w:r w:rsidR="00860115" w:rsidRPr="00860115">
        <w:rPr>
          <w:szCs w:val="22"/>
          <w:lang w:val="it-IT"/>
        </w:rPr>
        <w:t xml:space="preserve">A.S.D. </w:t>
      </w:r>
      <w:r w:rsidR="00200DBD">
        <w:rPr>
          <w:szCs w:val="22"/>
          <w:lang w:val="it-IT"/>
        </w:rPr>
        <w:t>POLISPORTIVA AMARANTO</w:t>
      </w:r>
      <w:r w:rsidR="00860115">
        <w:rPr>
          <w:szCs w:val="22"/>
          <w:lang w:val="it-IT"/>
        </w:rPr>
        <w:tab/>
      </w:r>
      <w:r w:rsidR="00860115">
        <w:rPr>
          <w:szCs w:val="22"/>
          <w:lang w:val="it-IT"/>
        </w:rPr>
        <w:tab/>
      </w:r>
      <w:r w:rsidR="00200DBD">
        <w:rPr>
          <w:szCs w:val="22"/>
          <w:lang w:val="it-IT"/>
        </w:rPr>
        <w:t>Amandola (FM)</w:t>
      </w:r>
    </w:p>
    <w:p w14:paraId="6334343D" w14:textId="46DA3693" w:rsidR="003016A1" w:rsidRPr="00200DBD" w:rsidRDefault="003016A1" w:rsidP="003016A1">
      <w:pPr>
        <w:pStyle w:val="LndNormale1"/>
        <w:rPr>
          <w:szCs w:val="22"/>
          <w:lang w:val="it-IT"/>
        </w:rPr>
      </w:pPr>
    </w:p>
    <w:p w14:paraId="64C4E166" w14:textId="5C7E7658" w:rsidR="003016A1" w:rsidRPr="00200DBD" w:rsidRDefault="003016A1" w:rsidP="003016A1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200DBD">
        <w:rPr>
          <w:szCs w:val="22"/>
          <w:lang w:val="it-IT"/>
        </w:rPr>
        <w:t xml:space="preserve">  24150</w:t>
      </w:r>
      <w:r>
        <w:rPr>
          <w:szCs w:val="22"/>
        </w:rPr>
        <w:tab/>
      </w:r>
      <w:r w:rsidR="00200DBD" w:rsidRPr="00200DBD">
        <w:rPr>
          <w:szCs w:val="22"/>
        </w:rPr>
        <w:t>A.S.D. FC VALLEMIANO</w:t>
      </w:r>
      <w:r>
        <w:rPr>
          <w:szCs w:val="22"/>
        </w:rPr>
        <w:tab/>
      </w:r>
      <w:r>
        <w:rPr>
          <w:szCs w:val="22"/>
        </w:rPr>
        <w:tab/>
      </w:r>
      <w:r w:rsidR="00200DBD">
        <w:rPr>
          <w:szCs w:val="22"/>
        </w:rPr>
        <w:tab/>
      </w:r>
      <w:r w:rsidR="00200DBD">
        <w:rPr>
          <w:szCs w:val="22"/>
        </w:rPr>
        <w:tab/>
      </w:r>
      <w:r w:rsidR="00200DBD">
        <w:rPr>
          <w:szCs w:val="22"/>
          <w:lang w:val="it-IT"/>
        </w:rPr>
        <w:t xml:space="preserve">Ancona </w:t>
      </w:r>
    </w:p>
    <w:p w14:paraId="7B10AFBF" w14:textId="73943FDC" w:rsidR="003016A1" w:rsidRDefault="003016A1" w:rsidP="003016A1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a   </w:t>
      </w:r>
      <w:r w:rsidR="00200DBD">
        <w:rPr>
          <w:szCs w:val="22"/>
          <w:lang w:val="it-IT"/>
        </w:rPr>
        <w:t xml:space="preserve">  24150</w:t>
      </w:r>
      <w:r>
        <w:rPr>
          <w:szCs w:val="22"/>
        </w:rPr>
        <w:tab/>
      </w:r>
      <w:r w:rsidR="00200DBD">
        <w:rPr>
          <w:szCs w:val="22"/>
          <w:lang w:val="it-IT"/>
        </w:rPr>
        <w:t>A.S.D. LE GRAZIE JUVENILIA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00DBD">
        <w:rPr>
          <w:szCs w:val="22"/>
          <w:lang w:val="it-IT"/>
        </w:rPr>
        <w:t>Ancona</w:t>
      </w:r>
    </w:p>
    <w:p w14:paraId="1962DCDA" w14:textId="77777777" w:rsidR="00200DBD" w:rsidRDefault="00200DBD" w:rsidP="003016A1">
      <w:pPr>
        <w:pStyle w:val="LndNormale1"/>
        <w:rPr>
          <w:szCs w:val="22"/>
        </w:rPr>
      </w:pPr>
    </w:p>
    <w:p w14:paraId="4A33240D" w14:textId="300C1795" w:rsidR="003016A1" w:rsidRPr="00860115" w:rsidRDefault="003016A1" w:rsidP="003016A1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860115">
        <w:rPr>
          <w:szCs w:val="22"/>
          <w:lang w:val="it-IT"/>
        </w:rPr>
        <w:t>93</w:t>
      </w:r>
      <w:r w:rsidR="003E16B5">
        <w:rPr>
          <w:szCs w:val="22"/>
          <w:lang w:val="it-IT"/>
        </w:rPr>
        <w:t>3779</w:t>
      </w:r>
      <w:r>
        <w:rPr>
          <w:szCs w:val="22"/>
        </w:rPr>
        <w:tab/>
      </w:r>
      <w:r w:rsidR="003E16B5" w:rsidRPr="003E16B5">
        <w:rPr>
          <w:szCs w:val="22"/>
          <w:lang w:val="it-IT"/>
        </w:rPr>
        <w:t>A.S.D. SPORTLANDIA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E16B5">
        <w:rPr>
          <w:szCs w:val="22"/>
          <w:lang w:val="it-IT"/>
        </w:rPr>
        <w:t>San Benedetto del Tronto (AP)</w:t>
      </w:r>
    </w:p>
    <w:p w14:paraId="04B06185" w14:textId="5EE0CCB1" w:rsidR="003016A1" w:rsidRDefault="003016A1" w:rsidP="003016A1">
      <w:pPr>
        <w:pStyle w:val="LndNormale1"/>
        <w:rPr>
          <w:szCs w:val="22"/>
          <w:lang w:val="it-IT"/>
        </w:rPr>
      </w:pPr>
      <w:r w:rsidRPr="00FD3C7E">
        <w:rPr>
          <w:szCs w:val="22"/>
        </w:rPr>
        <w:t xml:space="preserve">a   </w:t>
      </w:r>
      <w:r w:rsidR="00860115" w:rsidRPr="003E16B5">
        <w:rPr>
          <w:szCs w:val="22"/>
          <w:lang w:val="it-IT"/>
        </w:rPr>
        <w:t>93</w:t>
      </w:r>
      <w:r w:rsidR="003E16B5" w:rsidRPr="003E16B5">
        <w:rPr>
          <w:szCs w:val="22"/>
          <w:lang w:val="it-IT"/>
        </w:rPr>
        <w:t>3779</w:t>
      </w:r>
      <w:r w:rsidRPr="00FD3C7E">
        <w:rPr>
          <w:szCs w:val="22"/>
        </w:rPr>
        <w:tab/>
      </w:r>
      <w:r w:rsidR="00860115" w:rsidRPr="003E16B5">
        <w:rPr>
          <w:szCs w:val="22"/>
          <w:lang w:val="it-IT"/>
        </w:rPr>
        <w:t xml:space="preserve">A.S.D. </w:t>
      </w:r>
      <w:r w:rsidR="003E16B5" w:rsidRPr="003E16B5">
        <w:rPr>
          <w:szCs w:val="22"/>
          <w:lang w:val="it-IT"/>
        </w:rPr>
        <w:t>SPL SAN BENEDETTO CA</w:t>
      </w:r>
      <w:r w:rsidR="003E16B5">
        <w:rPr>
          <w:szCs w:val="22"/>
          <w:lang w:val="it-IT"/>
        </w:rPr>
        <w:t>LCIO</w:t>
      </w:r>
      <w:r w:rsidRPr="00FD3C7E">
        <w:rPr>
          <w:szCs w:val="22"/>
        </w:rPr>
        <w:tab/>
      </w:r>
      <w:r w:rsidRPr="00FD3C7E">
        <w:rPr>
          <w:szCs w:val="22"/>
        </w:rPr>
        <w:tab/>
      </w:r>
      <w:r w:rsidR="003E16B5">
        <w:rPr>
          <w:szCs w:val="22"/>
          <w:lang w:val="it-IT"/>
        </w:rPr>
        <w:t>San Benedetto del Tronto (AP)</w:t>
      </w:r>
    </w:p>
    <w:p w14:paraId="711980A2" w14:textId="77777777" w:rsidR="003E16B5" w:rsidRDefault="003E16B5" w:rsidP="003016A1">
      <w:pPr>
        <w:pStyle w:val="LndNormale1"/>
        <w:rPr>
          <w:szCs w:val="22"/>
        </w:rPr>
      </w:pPr>
    </w:p>
    <w:p w14:paraId="7D99D31A" w14:textId="17FA0B4C" w:rsidR="003016A1" w:rsidRPr="004C0074" w:rsidRDefault="003016A1" w:rsidP="003016A1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D73A6C">
        <w:rPr>
          <w:szCs w:val="22"/>
          <w:lang w:val="it-IT"/>
        </w:rPr>
        <w:t>914491</w:t>
      </w:r>
      <w:r>
        <w:rPr>
          <w:szCs w:val="22"/>
        </w:rPr>
        <w:tab/>
      </w:r>
      <w:r w:rsidR="00D73A6C" w:rsidRPr="00D73A6C">
        <w:rPr>
          <w:szCs w:val="22"/>
        </w:rPr>
        <w:t xml:space="preserve">A.S.D. CSKA AMATORI CORRIDONIA   </w:t>
      </w:r>
      <w:r>
        <w:rPr>
          <w:szCs w:val="22"/>
        </w:rPr>
        <w:tab/>
      </w:r>
      <w:r>
        <w:rPr>
          <w:szCs w:val="22"/>
        </w:rPr>
        <w:tab/>
      </w:r>
      <w:r w:rsidR="00D73A6C">
        <w:rPr>
          <w:szCs w:val="22"/>
          <w:lang w:val="it-IT"/>
        </w:rPr>
        <w:t>Corridonia (MC)</w:t>
      </w:r>
    </w:p>
    <w:p w14:paraId="11447799" w14:textId="40956F3E" w:rsidR="003016A1" w:rsidRDefault="003016A1" w:rsidP="003016A1">
      <w:pPr>
        <w:pStyle w:val="LndNormale1"/>
        <w:rPr>
          <w:szCs w:val="22"/>
        </w:rPr>
      </w:pPr>
      <w:r w:rsidRPr="00FD3C7E">
        <w:rPr>
          <w:szCs w:val="22"/>
        </w:rPr>
        <w:t xml:space="preserve">a  </w:t>
      </w:r>
      <w:r w:rsidR="002C61F4">
        <w:rPr>
          <w:szCs w:val="22"/>
          <w:lang w:val="it-IT"/>
        </w:rPr>
        <w:t xml:space="preserve"> 914491</w:t>
      </w:r>
      <w:r w:rsidRPr="00FD3C7E">
        <w:rPr>
          <w:szCs w:val="22"/>
        </w:rPr>
        <w:tab/>
        <w:t xml:space="preserve">A.S.D. </w:t>
      </w:r>
      <w:r w:rsidR="002C61F4">
        <w:rPr>
          <w:szCs w:val="22"/>
          <w:lang w:val="it-IT"/>
        </w:rPr>
        <w:t>CSKA CORRIDONIA</w:t>
      </w:r>
      <w:r w:rsidR="002C61F4">
        <w:rPr>
          <w:szCs w:val="22"/>
          <w:lang w:val="it-IT"/>
        </w:rPr>
        <w:tab/>
      </w:r>
      <w:r w:rsidR="002C61F4">
        <w:rPr>
          <w:szCs w:val="22"/>
          <w:lang w:val="it-IT"/>
        </w:rPr>
        <w:tab/>
      </w:r>
      <w:r w:rsidR="002C61F4">
        <w:rPr>
          <w:szCs w:val="22"/>
          <w:lang w:val="it-IT"/>
        </w:rPr>
        <w:tab/>
      </w:r>
      <w:r w:rsidRPr="00FD3C7E">
        <w:rPr>
          <w:szCs w:val="22"/>
        </w:rPr>
        <w:tab/>
      </w:r>
      <w:r w:rsidR="002C61F4">
        <w:rPr>
          <w:szCs w:val="22"/>
          <w:lang w:val="it-IT"/>
        </w:rPr>
        <w:t>Corridonia (MC</w:t>
      </w:r>
      <w:r w:rsidR="00E97DAC">
        <w:rPr>
          <w:szCs w:val="22"/>
          <w:lang w:val="it-IT"/>
        </w:rPr>
        <w:t>)</w:t>
      </w:r>
    </w:p>
    <w:p w14:paraId="0AACD278" w14:textId="77777777" w:rsidR="003016A1" w:rsidRDefault="003016A1" w:rsidP="003016A1">
      <w:pPr>
        <w:pStyle w:val="LndNormale1"/>
        <w:rPr>
          <w:szCs w:val="22"/>
        </w:rPr>
      </w:pPr>
    </w:p>
    <w:p w14:paraId="23130DAD" w14:textId="7E7F762F" w:rsidR="003016A1" w:rsidRPr="00D45CF9" w:rsidRDefault="003016A1" w:rsidP="003016A1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BC6EA9">
        <w:rPr>
          <w:szCs w:val="22"/>
          <w:lang w:val="it-IT"/>
        </w:rPr>
        <w:t xml:space="preserve">  61506</w:t>
      </w:r>
      <w:r w:rsidR="00BC6EA9">
        <w:rPr>
          <w:szCs w:val="22"/>
          <w:lang w:val="it-IT"/>
        </w:rPr>
        <w:tab/>
      </w:r>
      <w:r w:rsidR="00BC6EA9" w:rsidRPr="00BC6EA9">
        <w:rPr>
          <w:szCs w:val="22"/>
          <w:lang w:val="it-IT"/>
        </w:rPr>
        <w:t>POL.   ATHLETICO TAVULLIA</w:t>
      </w:r>
      <w:r>
        <w:rPr>
          <w:szCs w:val="22"/>
        </w:rPr>
        <w:tab/>
      </w:r>
      <w:r>
        <w:rPr>
          <w:szCs w:val="22"/>
        </w:rPr>
        <w:tab/>
      </w:r>
      <w:r w:rsidR="00D45CF9">
        <w:rPr>
          <w:szCs w:val="22"/>
        </w:rPr>
        <w:tab/>
      </w:r>
      <w:r w:rsidR="00BC6EA9">
        <w:rPr>
          <w:szCs w:val="22"/>
          <w:lang w:val="it-IT"/>
        </w:rPr>
        <w:t>Tavullia (PU)</w:t>
      </w:r>
    </w:p>
    <w:p w14:paraId="4F8FBC7C" w14:textId="77777777" w:rsidR="00BC6EA9" w:rsidRPr="00D45CF9" w:rsidRDefault="003016A1" w:rsidP="00BC6EA9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a   </w:t>
      </w:r>
      <w:r w:rsidR="00BC6EA9">
        <w:rPr>
          <w:szCs w:val="22"/>
          <w:lang w:val="it-IT"/>
        </w:rPr>
        <w:t xml:space="preserve">  61506</w:t>
      </w:r>
      <w:r>
        <w:rPr>
          <w:szCs w:val="22"/>
        </w:rPr>
        <w:tab/>
      </w:r>
      <w:r w:rsidR="00D45CF9">
        <w:rPr>
          <w:szCs w:val="22"/>
          <w:lang w:val="it-IT"/>
        </w:rPr>
        <w:t xml:space="preserve">A.S.D. </w:t>
      </w:r>
      <w:r w:rsidR="00BC6EA9">
        <w:rPr>
          <w:szCs w:val="22"/>
          <w:lang w:val="it-IT"/>
        </w:rPr>
        <w:t>TAVULLIA VALFOGLIA</w:t>
      </w:r>
      <w:r w:rsidR="00BC6EA9">
        <w:rPr>
          <w:szCs w:val="22"/>
          <w:lang w:val="it-IT"/>
        </w:rPr>
        <w:tab/>
      </w:r>
      <w:r w:rsidR="00D45CF9">
        <w:rPr>
          <w:szCs w:val="22"/>
          <w:lang w:val="it-IT"/>
        </w:rPr>
        <w:tab/>
      </w:r>
      <w:r>
        <w:rPr>
          <w:szCs w:val="22"/>
        </w:rPr>
        <w:tab/>
      </w:r>
      <w:r w:rsidR="00BC6EA9">
        <w:rPr>
          <w:szCs w:val="22"/>
          <w:lang w:val="it-IT"/>
        </w:rPr>
        <w:t>Tavullia (PU)</w:t>
      </w:r>
    </w:p>
    <w:p w14:paraId="6F3E1824" w14:textId="4C6B685E" w:rsidR="00D45CF9" w:rsidRPr="00BC6EA9" w:rsidRDefault="00D45CF9" w:rsidP="003016A1">
      <w:pPr>
        <w:pStyle w:val="LndNormale1"/>
        <w:rPr>
          <w:szCs w:val="22"/>
          <w:lang w:val="it-IT"/>
        </w:rPr>
      </w:pPr>
    </w:p>
    <w:p w14:paraId="647538A3" w14:textId="000AC2A6" w:rsidR="006029B1" w:rsidRDefault="006029B1" w:rsidP="001271C7">
      <w:pPr>
        <w:pStyle w:val="LndNormale1"/>
        <w:rPr>
          <w:szCs w:val="22"/>
          <w:lang w:val="it-IT"/>
        </w:rPr>
      </w:pPr>
    </w:p>
    <w:p w14:paraId="43B13EEF" w14:textId="33ED70D8" w:rsidR="006029B1" w:rsidRDefault="006029B1" w:rsidP="006029B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MUTAMENTO </w:t>
      </w:r>
      <w:r>
        <w:rPr>
          <w:b/>
          <w:sz w:val="28"/>
          <w:szCs w:val="28"/>
          <w:u w:val="single"/>
        </w:rPr>
        <w:t>DENOMINAZIONE SOCIALE</w:t>
      </w:r>
      <w:r>
        <w:rPr>
          <w:b/>
          <w:sz w:val="28"/>
          <w:szCs w:val="28"/>
          <w:u w:val="single"/>
          <w:lang w:val="it-IT"/>
        </w:rPr>
        <w:t xml:space="preserve"> E TRASFERIMENTO SEDE </w:t>
      </w:r>
    </w:p>
    <w:p w14:paraId="1E80A2FB" w14:textId="77777777" w:rsidR="006029B1" w:rsidRDefault="006029B1" w:rsidP="006029B1">
      <w:pPr>
        <w:pStyle w:val="LndNormale1"/>
        <w:rPr>
          <w:szCs w:val="22"/>
          <w:lang w:val="it-IT"/>
        </w:rPr>
      </w:pPr>
    </w:p>
    <w:p w14:paraId="14F4758E" w14:textId="40C61A73" w:rsidR="006029B1" w:rsidRDefault="006029B1" w:rsidP="006029B1">
      <w:pPr>
        <w:pStyle w:val="LndNormale1"/>
        <w:rPr>
          <w:szCs w:val="22"/>
        </w:rPr>
      </w:pPr>
      <w:r>
        <w:rPr>
          <w:szCs w:val="22"/>
          <w:lang w:val="it-IT"/>
        </w:rPr>
        <w:t>da 919195</w:t>
      </w:r>
      <w:r>
        <w:rPr>
          <w:szCs w:val="22"/>
          <w:lang w:val="it-IT"/>
        </w:rPr>
        <w:tab/>
      </w:r>
      <w:r w:rsidRPr="0034022B">
        <w:rPr>
          <w:szCs w:val="22"/>
          <w:lang w:val="it-IT"/>
        </w:rPr>
        <w:t xml:space="preserve">A.S.D. </w:t>
      </w:r>
      <w:r>
        <w:rPr>
          <w:szCs w:val="22"/>
          <w:lang w:val="it-IT"/>
        </w:rPr>
        <w:t>MALTIGNANO CALCIO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 xml:space="preserve">Folignano </w:t>
      </w:r>
      <w:r>
        <w:rPr>
          <w:szCs w:val="22"/>
          <w:lang w:val="it-IT"/>
        </w:rPr>
        <w:t>(</w:t>
      </w:r>
      <w:r>
        <w:rPr>
          <w:szCs w:val="22"/>
          <w:lang w:val="it-IT"/>
        </w:rPr>
        <w:t>A</w:t>
      </w:r>
      <w:r>
        <w:rPr>
          <w:szCs w:val="22"/>
          <w:lang w:val="it-IT"/>
        </w:rPr>
        <w:t>P)</w:t>
      </w:r>
      <w:r>
        <w:rPr>
          <w:szCs w:val="22"/>
        </w:rPr>
        <w:tab/>
      </w:r>
      <w:r>
        <w:rPr>
          <w:szCs w:val="22"/>
          <w:lang w:val="it-IT"/>
        </w:rPr>
        <w:t xml:space="preserve">  </w:t>
      </w:r>
    </w:p>
    <w:p w14:paraId="014E7C84" w14:textId="6D674958" w:rsidR="006029B1" w:rsidRDefault="006029B1" w:rsidP="006029B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   </w:t>
      </w:r>
      <w:r>
        <w:rPr>
          <w:szCs w:val="22"/>
          <w:lang w:val="it-IT"/>
        </w:rPr>
        <w:t>919195</w:t>
      </w:r>
      <w:r>
        <w:rPr>
          <w:szCs w:val="22"/>
          <w:lang w:val="it-IT"/>
        </w:rPr>
        <w:tab/>
      </w:r>
      <w:r w:rsidRPr="00CA4960">
        <w:rPr>
          <w:szCs w:val="22"/>
          <w:lang w:val="it-IT"/>
        </w:rPr>
        <w:t xml:space="preserve">A.S.D. </w:t>
      </w:r>
      <w:r>
        <w:rPr>
          <w:szCs w:val="22"/>
          <w:lang w:val="it-IT"/>
        </w:rPr>
        <w:t>MALTIGNANO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M</w:t>
      </w:r>
      <w:r>
        <w:rPr>
          <w:szCs w:val="22"/>
          <w:lang w:val="it-IT"/>
        </w:rPr>
        <w:t>altignano</w:t>
      </w:r>
      <w:r>
        <w:rPr>
          <w:szCs w:val="22"/>
          <w:lang w:val="it-IT"/>
        </w:rPr>
        <w:t xml:space="preserve"> (</w:t>
      </w:r>
      <w:r w:rsidR="00430353">
        <w:rPr>
          <w:szCs w:val="22"/>
          <w:lang w:val="it-IT"/>
        </w:rPr>
        <w:t>AP</w:t>
      </w:r>
      <w:r>
        <w:rPr>
          <w:szCs w:val="22"/>
          <w:lang w:val="it-IT"/>
        </w:rPr>
        <w:t>)</w:t>
      </w:r>
    </w:p>
    <w:p w14:paraId="44E15E89" w14:textId="77777777" w:rsidR="006029B1" w:rsidRPr="006029B1" w:rsidRDefault="006029B1" w:rsidP="006029B1">
      <w:pPr>
        <w:pStyle w:val="LndNormale1"/>
        <w:rPr>
          <w:szCs w:val="22"/>
          <w:lang w:val="it-IT"/>
        </w:rPr>
      </w:pPr>
    </w:p>
    <w:p w14:paraId="5CA9B2BF" w14:textId="552DB627" w:rsidR="006029B1" w:rsidRDefault="006029B1" w:rsidP="006029B1">
      <w:pPr>
        <w:pStyle w:val="LndNormale1"/>
        <w:rPr>
          <w:sz w:val="28"/>
          <w:szCs w:val="28"/>
          <w:lang w:val="it-IT"/>
        </w:rPr>
      </w:pPr>
    </w:p>
    <w:p w14:paraId="331AA18F" w14:textId="77777777" w:rsidR="00EB3828" w:rsidRDefault="00EB3828" w:rsidP="00EB3828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A957FD">
        <w:rPr>
          <w:rFonts w:ascii="Arial" w:hAnsi="Arial" w:cs="Arial"/>
          <w:b/>
          <w:sz w:val="28"/>
          <w:szCs w:val="28"/>
          <w:u w:val="single"/>
        </w:rPr>
        <w:t>C</w:t>
      </w:r>
      <w:r>
        <w:rPr>
          <w:rFonts w:ascii="Arial" w:hAnsi="Arial" w:cs="Arial"/>
          <w:b/>
          <w:sz w:val="28"/>
          <w:szCs w:val="28"/>
          <w:u w:val="single"/>
        </w:rPr>
        <w:t>OMPLETAMENTO ORGANICI</w:t>
      </w:r>
    </w:p>
    <w:p w14:paraId="1FB4CB29" w14:textId="77777777" w:rsidR="00EB3828" w:rsidRDefault="00EB3828" w:rsidP="00EB3828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</w:p>
    <w:p w14:paraId="75E2A00F" w14:textId="7EA5D86D" w:rsidR="00EB3828" w:rsidRPr="00D11353" w:rsidRDefault="00EB3828" w:rsidP="00EB3828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D11353">
        <w:rPr>
          <w:rFonts w:ascii="Arial" w:hAnsi="Arial" w:cs="Arial"/>
          <w:b/>
          <w:sz w:val="22"/>
          <w:szCs w:val="22"/>
          <w:u w:val="single"/>
        </w:rPr>
        <w:t xml:space="preserve">CAMPIONATO REGIONALE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6A0786FD" w14:textId="115A4365" w:rsidR="00EB3828" w:rsidRPr="00EB3828" w:rsidRDefault="00EB3828" w:rsidP="00EB3828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Ad integrazione di quanto pubblicato nel CU n. 11 del 31.07.2024 si comunica l’oganico del Campionato in epigrafe</w:t>
      </w:r>
    </w:p>
    <w:p w14:paraId="3DD28D40" w14:textId="77777777" w:rsidR="00EB3828" w:rsidRDefault="00EB3828" w:rsidP="00EB3828">
      <w:pPr>
        <w:pStyle w:val="LndNormale1"/>
        <w:rPr>
          <w:rFonts w:cs="Arial"/>
          <w:szCs w:val="22"/>
        </w:rPr>
      </w:pPr>
    </w:p>
    <w:p w14:paraId="518194F5" w14:textId="6E1388AF" w:rsidR="00EB3828" w:rsidRDefault="00EB3828" w:rsidP="00EB3828">
      <w:pPr>
        <w:pStyle w:val="LndNormale1"/>
        <w:rPr>
          <w:rFonts w:cs="Arial"/>
          <w:b/>
          <w:szCs w:val="22"/>
          <w:u w:val="single"/>
          <w:lang w:val="it-IT"/>
        </w:rPr>
      </w:pPr>
      <w:r w:rsidRPr="00885DF1">
        <w:rPr>
          <w:rFonts w:cs="Arial"/>
          <w:b/>
          <w:szCs w:val="22"/>
          <w:u w:val="single"/>
        </w:rPr>
        <w:t xml:space="preserve">Organico </w:t>
      </w:r>
      <w:r>
        <w:rPr>
          <w:rFonts w:cs="Arial"/>
          <w:b/>
          <w:szCs w:val="22"/>
          <w:u w:val="single"/>
          <w:lang w:val="it-IT"/>
        </w:rPr>
        <w:t>Promozione</w:t>
      </w:r>
    </w:p>
    <w:p w14:paraId="0F1A8B0A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 2450 U.S.   APPIGNANESE              </w:t>
      </w:r>
    </w:p>
    <w:p w14:paraId="0854B901" w14:textId="2008B0BA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61506 </w:t>
      </w:r>
      <w:r w:rsidR="00E97DAC">
        <w:rPr>
          <w:rFonts w:ascii="Courier New" w:hAnsi="Courier New" w:cs="Courier New"/>
          <w:szCs w:val="22"/>
          <w:lang w:val="it-IT"/>
        </w:rPr>
        <w:t>A.S.D.</w:t>
      </w:r>
      <w:r w:rsidRPr="00EB3828">
        <w:rPr>
          <w:rFonts w:ascii="Courier New" w:hAnsi="Courier New" w:cs="Courier New"/>
          <w:szCs w:val="22"/>
          <w:lang w:val="it-IT"/>
        </w:rPr>
        <w:t xml:space="preserve"> TAVULLIA</w:t>
      </w:r>
      <w:r w:rsidR="00E97DAC">
        <w:rPr>
          <w:rFonts w:ascii="Courier New" w:hAnsi="Courier New" w:cs="Courier New"/>
          <w:szCs w:val="22"/>
          <w:lang w:val="it-IT"/>
        </w:rPr>
        <w:t xml:space="preserve"> VALFOGLIA</w:t>
      </w:r>
      <w:r w:rsidRPr="00EB3828">
        <w:rPr>
          <w:rFonts w:ascii="Courier New" w:hAnsi="Courier New" w:cs="Courier New"/>
          <w:szCs w:val="22"/>
          <w:lang w:val="it-IT"/>
        </w:rPr>
        <w:t xml:space="preserve">       </w:t>
      </w:r>
    </w:p>
    <w:p w14:paraId="354A21F2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943111 SSDARL ATL. CALCIO P.S. ELPIDIO </w:t>
      </w:r>
    </w:p>
    <w:p w14:paraId="78051ECC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932338 A.S.D. ATLETICO AZZURRA COLLI   </w:t>
      </w:r>
    </w:p>
    <w:p w14:paraId="777B68CC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700349 A.P.   AURORA TREIA             </w:t>
      </w:r>
    </w:p>
    <w:p w14:paraId="54706181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938422 A.S.D. AZZURRA SBT              </w:t>
      </w:r>
    </w:p>
    <w:p w14:paraId="76597464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 6430 SSDARL BIAGIO NAZZARO           </w:t>
      </w:r>
    </w:p>
    <w:p w14:paraId="60D31B0F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700117 A.S.D. CALCIO CORRIDONIA        </w:t>
      </w:r>
    </w:p>
    <w:p w14:paraId="1DC1FCAC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32810 A.S.D. CASETTE VERDINI          </w:t>
      </w:r>
    </w:p>
    <w:p w14:paraId="36070D61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60249        CLUENTINA CALCIO         </w:t>
      </w:r>
    </w:p>
    <w:p w14:paraId="4799133C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917251 A.S.D. ELPIDIENSE CASCINARE     </w:t>
      </w:r>
    </w:p>
    <w:p w14:paraId="5683CC32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915606 A.S.D. GABICCE - GRADARA        </w:t>
      </w:r>
    </w:p>
    <w:p w14:paraId="193D8D7B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lastRenderedPageBreak/>
        <w:t xml:space="preserve"> 81859 S.S.D. GROTTAMMARE C. 1899 ARL  </w:t>
      </w:r>
    </w:p>
    <w:p w14:paraId="69697010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61479 A.S.D. I.L. BARBARA MONSERRA    </w:t>
      </w:r>
    </w:p>
    <w:p w14:paraId="0CFD017D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938107 A.S.D. JESI                     </w:t>
      </w:r>
    </w:p>
    <w:p w14:paraId="612ECC8F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58344 SSDARL MARINA CALCIO            </w:t>
      </w:r>
    </w:p>
    <w:p w14:paraId="5B6A73F9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932339        MOIE VALLESINA A.S.D.    </w:t>
      </w:r>
    </w:p>
    <w:p w14:paraId="1DEFF21F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32090 S.S.D. MONTEGIORGIO CALCIO A.R.L</w:t>
      </w:r>
    </w:p>
    <w:p w14:paraId="192860DC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72906 S.S.D. MONTICELLI CALCIO S.R.L. </w:t>
      </w:r>
    </w:p>
    <w:p w14:paraId="3F39BFE4" w14:textId="77777777" w:rsid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36160 G.S.   PALMENSE SSDARL</w:t>
      </w:r>
    </w:p>
    <w:p w14:paraId="2ECD355F" w14:textId="26E36BAA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>
        <w:rPr>
          <w:rFonts w:ascii="Courier New" w:hAnsi="Courier New" w:cs="Courier New"/>
          <w:szCs w:val="22"/>
          <w:lang w:val="it-IT"/>
        </w:rPr>
        <w:t xml:space="preserve"> </w:t>
      </w:r>
      <w:r w:rsidRPr="00EB3828">
        <w:rPr>
          <w:rFonts w:ascii="Courier New" w:hAnsi="Courier New" w:cs="Courier New"/>
          <w:szCs w:val="22"/>
          <w:lang w:val="it-IT"/>
        </w:rPr>
        <w:t xml:space="preserve">59464 A.S.D. POL. LUNANO              </w:t>
      </w:r>
    </w:p>
    <w:p w14:paraId="11853EDA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700116 A.S.D. S.ORSO 1980              </w:t>
      </w:r>
    </w:p>
    <w:p w14:paraId="3FC8F3A8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75969 U.S.D. SANGIORGESE M.RUBBIANESE </w:t>
      </w:r>
    </w:p>
    <w:p w14:paraId="1B38524B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918900 A.S.D. SASSOFERRATO GENGA       </w:t>
      </w:r>
    </w:p>
    <w:p w14:paraId="5AB9CE0D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945406 S.S.   SETTEMPEDA A.S.D.        </w:t>
      </w:r>
    </w:p>
    <w:p w14:paraId="2522BB84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58343 U.S.   TRODICA                  </w:t>
      </w:r>
    </w:p>
    <w:p w14:paraId="408074EB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922637        U.S. FERMIGNANESE 1923   </w:t>
      </w:r>
    </w:p>
    <w:p w14:paraId="1B123D88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954915 A.S.D. UNIONE CALCIO PERGOLESE  </w:t>
      </w:r>
    </w:p>
    <w:p w14:paraId="1A3B1C23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>937750        VIGOR CASTELFIDARDO-O ASD</w:t>
      </w:r>
    </w:p>
    <w:p w14:paraId="68B33C29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921225 A.S.D. VIGOR MONTECOSARO CALCIO </w:t>
      </w:r>
    </w:p>
    <w:p w14:paraId="3F17DBBE" w14:textId="77777777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 58341 A.S.D. VILLA S.MARTINO          </w:t>
      </w:r>
    </w:p>
    <w:p w14:paraId="7E6F8321" w14:textId="1155E29D" w:rsidR="00EB3828" w:rsidRPr="00EB3828" w:rsidRDefault="00EB3828" w:rsidP="00EB3828">
      <w:pPr>
        <w:pStyle w:val="LndNormale1"/>
        <w:rPr>
          <w:rFonts w:ascii="Courier New" w:hAnsi="Courier New" w:cs="Courier New"/>
          <w:szCs w:val="22"/>
          <w:lang w:val="it-IT"/>
        </w:rPr>
      </w:pPr>
      <w:r w:rsidRPr="00EB3828">
        <w:rPr>
          <w:rFonts w:ascii="Courier New" w:hAnsi="Courier New" w:cs="Courier New"/>
          <w:szCs w:val="22"/>
          <w:lang w:val="it-IT"/>
        </w:rPr>
        <w:t xml:space="preserve">920599 POL.D. VISMARA 2008                       </w:t>
      </w:r>
    </w:p>
    <w:p w14:paraId="37DA1054" w14:textId="411A9032" w:rsidR="006029B1" w:rsidRPr="0034022B" w:rsidRDefault="006029B1" w:rsidP="001271C7">
      <w:pPr>
        <w:pStyle w:val="LndNormale1"/>
        <w:rPr>
          <w:szCs w:val="22"/>
          <w:lang w:val="it-IT"/>
        </w:rPr>
      </w:pPr>
    </w:p>
    <w:p w14:paraId="7C341EF9" w14:textId="21ED411E" w:rsidR="001271C7" w:rsidRDefault="001271C7" w:rsidP="00763B21">
      <w:pPr>
        <w:pStyle w:val="LndNormale1"/>
        <w:rPr>
          <w:szCs w:val="22"/>
          <w:lang w:val="it-IT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60045540" w14:textId="13E4CAB4" w:rsidR="00BC735B" w:rsidRPr="00BC735B" w:rsidRDefault="00BC735B" w:rsidP="00BC735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CERIMONIA DI PREMIAZIONE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214758FC" w14:textId="77777777" w:rsidR="00BC735B" w:rsidRDefault="00BC735B" w:rsidP="00BC735B">
      <w:pPr>
        <w:pStyle w:val="LndNormale1"/>
      </w:pPr>
    </w:p>
    <w:p w14:paraId="5F048542" w14:textId="77777777" w:rsidR="00664FDF" w:rsidRDefault="00664FDF" w:rsidP="00BC735B">
      <w:pPr>
        <w:pStyle w:val="LndNormale1"/>
        <w:rPr>
          <w:b/>
          <w:sz w:val="24"/>
          <w:lang w:val="it-IT"/>
        </w:rPr>
      </w:pPr>
      <w:r>
        <w:rPr>
          <w:b/>
          <w:sz w:val="24"/>
          <w:lang w:val="it-IT"/>
        </w:rPr>
        <w:t>Si ricorda che martedì 6 agosto 2024 alle ore 17,30 presso la Sala delle Riunioni del Comitato Regionale Marche di Ancona, via Schiavoni è programmata la cerimonia di</w:t>
      </w:r>
      <w:r w:rsidR="00BC735B">
        <w:rPr>
          <w:b/>
          <w:sz w:val="24"/>
          <w:lang w:val="it-IT"/>
        </w:rPr>
        <w:t xml:space="preserve"> premiazion</w:t>
      </w:r>
      <w:r>
        <w:rPr>
          <w:b/>
          <w:sz w:val="24"/>
          <w:lang w:val="it-IT"/>
        </w:rPr>
        <w:t>e</w:t>
      </w:r>
      <w:r w:rsidR="00BC735B">
        <w:rPr>
          <w:b/>
          <w:sz w:val="24"/>
          <w:lang w:val="it-IT"/>
        </w:rPr>
        <w:t xml:space="preserve"> delle </w:t>
      </w:r>
      <w:r>
        <w:rPr>
          <w:b/>
          <w:sz w:val="24"/>
          <w:lang w:val="it-IT"/>
        </w:rPr>
        <w:t>S</w:t>
      </w:r>
      <w:r w:rsidR="00BC735B">
        <w:rPr>
          <w:b/>
          <w:sz w:val="24"/>
          <w:lang w:val="it-IT"/>
        </w:rPr>
        <w:t>ocietà vincenti i campionati 2023/2024 e la coppa disciplina</w:t>
      </w:r>
      <w:r>
        <w:rPr>
          <w:b/>
          <w:sz w:val="24"/>
          <w:lang w:val="it-IT"/>
        </w:rPr>
        <w:t>.</w:t>
      </w:r>
    </w:p>
    <w:p w14:paraId="71E609DF" w14:textId="32BA2BC3" w:rsidR="00BC735B" w:rsidRDefault="00BC735B" w:rsidP="00BC735B">
      <w:pPr>
        <w:pStyle w:val="LndNormale1"/>
        <w:rPr>
          <w:b/>
          <w:sz w:val="24"/>
        </w:rPr>
      </w:pPr>
      <w:r>
        <w:rPr>
          <w:b/>
          <w:sz w:val="24"/>
        </w:rPr>
        <w:t>Si è certi della più ampia presenza delle Società a quello che vuol essere il festoso atto conclusivo della stagione sportiva 202</w:t>
      </w:r>
      <w:r>
        <w:rPr>
          <w:b/>
          <w:sz w:val="24"/>
          <w:lang w:val="it-IT"/>
        </w:rPr>
        <w:t>3</w:t>
      </w:r>
      <w:r>
        <w:rPr>
          <w:b/>
          <w:sz w:val="24"/>
        </w:rPr>
        <w:t>/202</w:t>
      </w:r>
      <w:r>
        <w:rPr>
          <w:b/>
          <w:sz w:val="24"/>
          <w:lang w:val="it-IT"/>
        </w:rPr>
        <w:t>4</w:t>
      </w:r>
      <w:r>
        <w:rPr>
          <w:b/>
          <w:sz w:val="24"/>
        </w:rPr>
        <w:t>.</w:t>
      </w:r>
    </w:p>
    <w:p w14:paraId="499C37DA" w14:textId="39FC0AB1" w:rsidR="000E36CE" w:rsidRDefault="000E36CE" w:rsidP="005A268B">
      <w:pPr>
        <w:pStyle w:val="LndNormale1"/>
      </w:pPr>
    </w:p>
    <w:p w14:paraId="15330C42" w14:textId="77777777" w:rsidR="00827784" w:rsidRDefault="00827784" w:rsidP="005A268B">
      <w:pPr>
        <w:pStyle w:val="LndNormale1"/>
      </w:pPr>
    </w:p>
    <w:p w14:paraId="3817D467" w14:textId="77777777" w:rsidR="00822CD8" w:rsidRDefault="00822CD8" w:rsidP="00822CD8">
      <w:pPr>
        <w:spacing w:after="120"/>
      </w:pPr>
    </w:p>
    <w:p w14:paraId="36EC471D" w14:textId="4E4DB716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FB5CC5">
        <w:rPr>
          <w:b/>
          <w:u w:val="single"/>
          <w:lang w:val="it-IT"/>
        </w:rPr>
        <w:t>0</w:t>
      </w:r>
      <w:r w:rsidR="00402406">
        <w:rPr>
          <w:b/>
          <w:u w:val="single"/>
          <w:lang w:val="it-IT"/>
        </w:rPr>
        <w:t>1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402406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77777777" w:rsidR="000E36CE" w:rsidRPr="00445C41" w:rsidRDefault="000E36CE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713"/>
    <w:rsid w:val="00026891"/>
    <w:rsid w:val="00030EB1"/>
    <w:rsid w:val="00045E5E"/>
    <w:rsid w:val="00052AD4"/>
    <w:rsid w:val="00063B0B"/>
    <w:rsid w:val="00070E37"/>
    <w:rsid w:val="00075B1B"/>
    <w:rsid w:val="000822F3"/>
    <w:rsid w:val="00090139"/>
    <w:rsid w:val="000A4702"/>
    <w:rsid w:val="000D47BA"/>
    <w:rsid w:val="000D4C5B"/>
    <w:rsid w:val="000E36C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F022B"/>
    <w:rsid w:val="00200601"/>
    <w:rsid w:val="00200DBD"/>
    <w:rsid w:val="0020737B"/>
    <w:rsid w:val="0020741A"/>
    <w:rsid w:val="0020745A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C61F4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16B5"/>
    <w:rsid w:val="003E2159"/>
    <w:rsid w:val="003E4440"/>
    <w:rsid w:val="003F141D"/>
    <w:rsid w:val="003F3D76"/>
    <w:rsid w:val="00400287"/>
    <w:rsid w:val="00402406"/>
    <w:rsid w:val="00404967"/>
    <w:rsid w:val="00415D6F"/>
    <w:rsid w:val="004272A8"/>
    <w:rsid w:val="00430353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29B1"/>
    <w:rsid w:val="00607CBB"/>
    <w:rsid w:val="0062095D"/>
    <w:rsid w:val="0063418E"/>
    <w:rsid w:val="0063677B"/>
    <w:rsid w:val="006402AB"/>
    <w:rsid w:val="00641101"/>
    <w:rsid w:val="00644863"/>
    <w:rsid w:val="00653ABD"/>
    <w:rsid w:val="00660C9C"/>
    <w:rsid w:val="00661B49"/>
    <w:rsid w:val="00664FDF"/>
    <w:rsid w:val="00665216"/>
    <w:rsid w:val="00665A69"/>
    <w:rsid w:val="00665D13"/>
    <w:rsid w:val="006712E9"/>
    <w:rsid w:val="00674877"/>
    <w:rsid w:val="00674B26"/>
    <w:rsid w:val="00677AA4"/>
    <w:rsid w:val="006814C9"/>
    <w:rsid w:val="006817DB"/>
    <w:rsid w:val="00684E1E"/>
    <w:rsid w:val="00695EB7"/>
    <w:rsid w:val="00696D00"/>
    <w:rsid w:val="006A3F47"/>
    <w:rsid w:val="006A5B93"/>
    <w:rsid w:val="006C170F"/>
    <w:rsid w:val="006D232F"/>
    <w:rsid w:val="006D4F2F"/>
    <w:rsid w:val="006D5C95"/>
    <w:rsid w:val="006E3148"/>
    <w:rsid w:val="006E5758"/>
    <w:rsid w:val="007162E8"/>
    <w:rsid w:val="007216F5"/>
    <w:rsid w:val="00740A81"/>
    <w:rsid w:val="00741163"/>
    <w:rsid w:val="00743591"/>
    <w:rsid w:val="007535A8"/>
    <w:rsid w:val="00756487"/>
    <w:rsid w:val="00757581"/>
    <w:rsid w:val="00760249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4CF2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D3C"/>
    <w:rsid w:val="00A734F4"/>
    <w:rsid w:val="00A73972"/>
    <w:rsid w:val="00A7690A"/>
    <w:rsid w:val="00A86878"/>
    <w:rsid w:val="00AA13B6"/>
    <w:rsid w:val="00AA176C"/>
    <w:rsid w:val="00AB10D2"/>
    <w:rsid w:val="00AD0722"/>
    <w:rsid w:val="00AD41A0"/>
    <w:rsid w:val="00AE4A63"/>
    <w:rsid w:val="00AF742E"/>
    <w:rsid w:val="00B11B32"/>
    <w:rsid w:val="00B20610"/>
    <w:rsid w:val="00B215BE"/>
    <w:rsid w:val="00B27099"/>
    <w:rsid w:val="00B32685"/>
    <w:rsid w:val="00B329AA"/>
    <w:rsid w:val="00B368E9"/>
    <w:rsid w:val="00B41C10"/>
    <w:rsid w:val="00B471CE"/>
    <w:rsid w:val="00B73046"/>
    <w:rsid w:val="00B90517"/>
    <w:rsid w:val="00BA5219"/>
    <w:rsid w:val="00BC3253"/>
    <w:rsid w:val="00BC4FA4"/>
    <w:rsid w:val="00BC5F42"/>
    <w:rsid w:val="00BC6EA9"/>
    <w:rsid w:val="00BC735B"/>
    <w:rsid w:val="00BD1A6B"/>
    <w:rsid w:val="00BD5319"/>
    <w:rsid w:val="00BE5F69"/>
    <w:rsid w:val="00BF0D03"/>
    <w:rsid w:val="00BF0F7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73A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529A0"/>
    <w:rsid w:val="00E52C2E"/>
    <w:rsid w:val="00E60903"/>
    <w:rsid w:val="00E735B9"/>
    <w:rsid w:val="00E85541"/>
    <w:rsid w:val="00E91CBD"/>
    <w:rsid w:val="00E93FB4"/>
    <w:rsid w:val="00E97DAC"/>
    <w:rsid w:val="00EA70ED"/>
    <w:rsid w:val="00EB10A5"/>
    <w:rsid w:val="00EB3828"/>
    <w:rsid w:val="00EB5D47"/>
    <w:rsid w:val="00EB7A20"/>
    <w:rsid w:val="00ED1A44"/>
    <w:rsid w:val="00EE090E"/>
    <w:rsid w:val="00EF0853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6CBC-62AA-447A-B734-A7C7385E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607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2024-07-18T13:40:00Z</cp:lastPrinted>
  <dcterms:created xsi:type="dcterms:W3CDTF">2024-08-01T11:22:00Z</dcterms:created>
  <dcterms:modified xsi:type="dcterms:W3CDTF">2024-08-01T13:12:00Z</dcterms:modified>
</cp:coreProperties>
</file>