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AB26C60" w14:textId="77777777" w:rsidTr="00401E58">
        <w:tc>
          <w:tcPr>
            <w:tcW w:w="1514" w:type="pct"/>
            <w:vAlign w:val="center"/>
          </w:tcPr>
          <w:p w14:paraId="46586077" w14:textId="77777777" w:rsidR="00C23459" w:rsidRPr="00917825" w:rsidRDefault="00A0351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F8098D9" wp14:editId="1374AD2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7799D28" w14:textId="77777777" w:rsidR="00672080" w:rsidRPr="003070A1" w:rsidRDefault="00A0351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F8EDEE6" w14:textId="77777777" w:rsidR="00672080" w:rsidRPr="003070A1" w:rsidRDefault="00A0351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709EF74" w14:textId="77777777" w:rsidR="00672080" w:rsidRPr="003070A1" w:rsidRDefault="0056625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333FD12" w14:textId="77777777" w:rsidR="00672080" w:rsidRPr="00620654" w:rsidRDefault="00A0351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C8083C3" w14:textId="77777777" w:rsidR="00C23459" w:rsidRPr="00672080" w:rsidRDefault="00A0351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94BC314" w14:textId="77777777" w:rsidR="00C23459" w:rsidRPr="00672080" w:rsidRDefault="00A0351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A87BE0A" w14:textId="77777777" w:rsidR="00C23459" w:rsidRPr="00917825" w:rsidRDefault="0056625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492756D" w14:textId="77777777" w:rsidR="00C23459" w:rsidRPr="008268BC" w:rsidRDefault="00A0351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1AFB0BD" w14:textId="7B2BB090" w:rsidR="00672080" w:rsidRPr="008268BC" w:rsidRDefault="00A0351B" w:rsidP="00A0351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C1C09D8" w14:textId="77777777" w:rsidR="00C23459" w:rsidRPr="00917825" w:rsidRDefault="00A0351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D943C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490AEA49" w14:textId="77777777" w:rsidR="00BF4ADD" w:rsidRDefault="00BF4ADD" w:rsidP="00BF4ADD">
      <w:pPr>
        <w:pStyle w:val="Nessunaspaziatura"/>
        <w:jc w:val="center"/>
      </w:pPr>
    </w:p>
    <w:p w14:paraId="42CAD20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106 del 21/11/2024</w:t>
      </w:r>
    </w:p>
    <w:p w14:paraId="79E92D43" w14:textId="77777777" w:rsidR="00BF4ADD" w:rsidRDefault="00BF4ADD" w:rsidP="00824900">
      <w:pPr>
        <w:spacing w:after="120"/>
      </w:pPr>
    </w:p>
    <w:p w14:paraId="017A5CC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83104843"/>
      <w:r w:rsidRPr="00AD41A0">
        <w:rPr>
          <w:color w:val="FFFFFF"/>
        </w:rPr>
        <w:t>SOMMARIO</w:t>
      </w:r>
      <w:bookmarkEnd w:id="1"/>
    </w:p>
    <w:p w14:paraId="4E46E8E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AB85C58" w14:textId="323D96CE" w:rsidR="0056625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83104843" w:history="1">
        <w:r w:rsidR="0056625D" w:rsidRPr="005C441F">
          <w:rPr>
            <w:rStyle w:val="Collegamentoipertestuale"/>
            <w:noProof/>
          </w:rPr>
          <w:t>SOMMARIO</w:t>
        </w:r>
        <w:r w:rsidR="0056625D">
          <w:rPr>
            <w:noProof/>
            <w:webHidden/>
          </w:rPr>
          <w:tab/>
        </w:r>
        <w:r w:rsidR="0056625D">
          <w:rPr>
            <w:noProof/>
            <w:webHidden/>
          </w:rPr>
          <w:fldChar w:fldCharType="begin"/>
        </w:r>
        <w:r w:rsidR="0056625D">
          <w:rPr>
            <w:noProof/>
            <w:webHidden/>
          </w:rPr>
          <w:instrText xml:space="preserve"> PAGEREF _Toc183104843 \h </w:instrText>
        </w:r>
        <w:r w:rsidR="0056625D">
          <w:rPr>
            <w:noProof/>
            <w:webHidden/>
          </w:rPr>
        </w:r>
        <w:r w:rsidR="0056625D">
          <w:rPr>
            <w:noProof/>
            <w:webHidden/>
          </w:rPr>
          <w:fldChar w:fldCharType="separate"/>
        </w:r>
        <w:r w:rsidR="0056625D">
          <w:rPr>
            <w:noProof/>
            <w:webHidden/>
          </w:rPr>
          <w:t>1</w:t>
        </w:r>
        <w:r w:rsidR="0056625D">
          <w:rPr>
            <w:noProof/>
            <w:webHidden/>
          </w:rPr>
          <w:fldChar w:fldCharType="end"/>
        </w:r>
      </w:hyperlink>
    </w:p>
    <w:p w14:paraId="2DBB4AA7" w14:textId="6D5CCDB3" w:rsidR="0056625D" w:rsidRDefault="005662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104844" w:history="1">
        <w:r w:rsidRPr="005C441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_Toc183104844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2BA25E" w14:textId="4E473520" w:rsidR="0056625D" w:rsidRDefault="005662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104845" w:history="1">
        <w:r w:rsidRPr="005C441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_Toc183104845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009E60" w14:textId="16F5942B" w:rsidR="0056625D" w:rsidRDefault="005662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104846" w:history="1">
        <w:r w:rsidRPr="005C441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_Toc183104846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C8CBDA" w14:textId="45B4CCFF" w:rsidR="0056625D" w:rsidRDefault="005662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104847" w:history="1">
        <w:r w:rsidRPr="005C441F">
          <w:rPr>
            <w:rStyle w:val="Collegamentoipertestuale"/>
            <w:noProof/>
          </w:rPr>
          <w:t>Modifiche al programma gare del 24/11/2024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_Toc183104847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2413128" w14:textId="74C02539" w:rsidR="0056625D" w:rsidRDefault="005662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104848" w:history="1">
        <w:r w:rsidRPr="005C441F">
          <w:rPr>
            <w:rStyle w:val="Collegamentoipertestuale"/>
            <w:noProof/>
          </w:rPr>
          <w:t>Modifiche al programma gare del 01/12/2024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_Toc183104848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A077F89" w14:textId="755B7948" w:rsidR="0056625D" w:rsidRDefault="005662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104849" w:history="1">
        <w:r w:rsidRPr="005C441F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_Toc183104849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B4607F" w14:textId="4D9C2A09" w:rsidR="0056625D" w:rsidRDefault="0056625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3104850" w:history="1">
        <w:r w:rsidRPr="005C441F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_Toc183104850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89554DA" w14:textId="1FABBE8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3E5005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83104844"/>
      <w:r>
        <w:rPr>
          <w:color w:val="FFFFFF"/>
        </w:rPr>
        <w:t>COMUNICAZIONI DELLA F.I.G.C.</w:t>
      </w:r>
      <w:bookmarkEnd w:id="2"/>
    </w:p>
    <w:p w14:paraId="6FA0FE3E" w14:textId="77777777" w:rsidR="00824900" w:rsidRPr="00432C19" w:rsidRDefault="00824900" w:rsidP="00432C19">
      <w:pPr>
        <w:pStyle w:val="LndNormale1"/>
        <w:rPr>
          <w:lang w:val="it-IT"/>
        </w:rPr>
      </w:pPr>
    </w:p>
    <w:p w14:paraId="6F1940BF" w14:textId="212ED247" w:rsidR="005A268B" w:rsidRPr="00F00795" w:rsidRDefault="00C967AF" w:rsidP="00A0351B">
      <w:pPr>
        <w:pStyle w:val="TITOLOCAMPIONATO"/>
        <w:shd w:val="clear" w:color="auto" w:fill="002060"/>
        <w:spacing w:before="0" w:beforeAutospacing="0" w:after="0" w:afterAutospacing="0"/>
        <w:rPr>
          <w:sz w:val="22"/>
          <w:szCs w:val="22"/>
        </w:rPr>
      </w:pPr>
      <w:bookmarkStart w:id="3" w:name="_Toc183104845"/>
      <w:r>
        <w:rPr>
          <w:color w:val="FFFFFF"/>
        </w:rPr>
        <w:t>COMUNICAZIONI DELLA L.N.D.</w:t>
      </w:r>
      <w:bookmarkEnd w:id="3"/>
    </w:p>
    <w:p w14:paraId="36D5BFAC" w14:textId="41ED2E0D" w:rsidR="00822CD8" w:rsidRDefault="00822CD8" w:rsidP="00822CD8">
      <w:pPr>
        <w:spacing w:after="120"/>
      </w:pPr>
    </w:p>
    <w:p w14:paraId="51FFA79F" w14:textId="57BB3DAD" w:rsidR="005F36FA" w:rsidRDefault="005F36FA" w:rsidP="005F36F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2</w:t>
      </w:r>
      <w:r>
        <w:rPr>
          <w:b/>
          <w:sz w:val="28"/>
          <w:szCs w:val="28"/>
          <w:u w:val="single"/>
          <w:lang w:val="it-IT"/>
        </w:rPr>
        <w:t>38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</w:t>
      </w:r>
      <w:r>
        <w:rPr>
          <w:b/>
          <w:sz w:val="28"/>
          <w:szCs w:val="28"/>
          <w:u w:val="single"/>
          <w:lang w:val="it-IT"/>
        </w:rPr>
        <w:t>0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>.2024 LND</w:t>
      </w:r>
    </w:p>
    <w:p w14:paraId="430C7453" w14:textId="38456281" w:rsidR="005A7A71" w:rsidRDefault="005F36FA" w:rsidP="005F36FA">
      <w:pPr>
        <w:pStyle w:val="LndNormale1"/>
        <w:rPr>
          <w:lang w:val="it-IT"/>
        </w:rPr>
      </w:pPr>
      <w:r>
        <w:t>Si trasmett</w:t>
      </w:r>
      <w:r>
        <w:rPr>
          <w:lang w:val="it-IT"/>
        </w:rPr>
        <w:t>e</w:t>
      </w:r>
      <w:r>
        <w:t>, in allegato, i</w:t>
      </w:r>
      <w:r>
        <w:rPr>
          <w:lang w:val="it-IT"/>
        </w:rPr>
        <w:t>l C.U. n. 1</w:t>
      </w:r>
      <w:r>
        <w:rPr>
          <w:lang w:val="it-IT"/>
        </w:rPr>
        <w:t>23</w:t>
      </w:r>
      <w:r>
        <w:rPr>
          <w:lang w:val="it-IT"/>
        </w:rPr>
        <w:t xml:space="preserve">/A della FIGC inerente </w:t>
      </w:r>
      <w:r>
        <w:rPr>
          <w:lang w:val="it-IT"/>
        </w:rPr>
        <w:t>la pubblicazione del testo dello Statuto della Federazione Italia Giuoco Calcio deliberato dall’Assmbela straordinaria del 4 novembre 2024, ed approvato dalla Giunta Nazionale del CONI con deliberazione n. 479 del 20 novembre 2024.</w:t>
      </w:r>
    </w:p>
    <w:p w14:paraId="58E0CF4B" w14:textId="437D67AF" w:rsidR="005F36FA" w:rsidRDefault="005F36FA" w:rsidP="005F36FA">
      <w:pPr>
        <w:pStyle w:val="LndNormale1"/>
      </w:pPr>
    </w:p>
    <w:p w14:paraId="4126ECB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8310484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3EB86FC" w14:textId="7DB3A167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F43DBD6" w14:textId="57D3766E" w:rsidR="005F36FA" w:rsidRDefault="005F36FA" w:rsidP="008732A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GIORNATA INTERNAZIONALE PER L’ELIMINAZIONE DELLA VIOLENZA SULLE DONNE</w:t>
      </w:r>
    </w:p>
    <w:p w14:paraId="667332E6" w14:textId="0BC46C84" w:rsidR="005F36FA" w:rsidRDefault="005F36FA" w:rsidP="008732AF">
      <w:pPr>
        <w:rPr>
          <w:rFonts w:ascii="Arial" w:hAnsi="Arial" w:cs="Arial"/>
          <w:sz w:val="22"/>
          <w:szCs w:val="22"/>
        </w:rPr>
      </w:pPr>
    </w:p>
    <w:p w14:paraId="0983CDB0" w14:textId="6A3C7B0E" w:rsidR="005F36FA" w:rsidRDefault="005F36FA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informa che la Lega Nazionale Dilettanti ha aderito alla Gio</w:t>
      </w:r>
      <w:r w:rsidR="00D11D2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nata Internazionale per l’eliminazione della violenza sulle donne che ricorrerà il 25 novembre 2024.</w:t>
      </w:r>
    </w:p>
    <w:p w14:paraId="5CB02501" w14:textId="7718DB12" w:rsidR="005F36FA" w:rsidRPr="00D11D22" w:rsidRDefault="005F36FA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 le iniziative programmate a cura dell’Area di Responsabilità Sociale della Lega </w:t>
      </w:r>
      <w:r w:rsidR="00D11D22">
        <w:rPr>
          <w:rFonts w:ascii="Arial" w:hAnsi="Arial" w:cs="Arial"/>
          <w:sz w:val="22"/>
          <w:szCs w:val="22"/>
        </w:rPr>
        <w:t xml:space="preserve">c’è la promozione del </w:t>
      </w:r>
      <w:r w:rsidR="00D11D22">
        <w:rPr>
          <w:rFonts w:ascii="Arial" w:hAnsi="Arial" w:cs="Arial"/>
          <w:b/>
          <w:sz w:val="22"/>
          <w:szCs w:val="22"/>
        </w:rPr>
        <w:t xml:space="preserve">1522, </w:t>
      </w:r>
      <w:r w:rsidR="00D11D22">
        <w:rPr>
          <w:rFonts w:ascii="Arial" w:hAnsi="Arial" w:cs="Arial"/>
          <w:sz w:val="22"/>
          <w:szCs w:val="22"/>
        </w:rPr>
        <w:t>numero gratuito antiviolenza e stalking, promosso dalla Presidenza del Consiglio dei Ministri – Dipartimento per le Pari Opportunità, che accoglie con operatrici specializzate le richieste di aiuto e sostegno delle vittime di violenza e stalking</w:t>
      </w:r>
    </w:p>
    <w:p w14:paraId="019C9D3D" w14:textId="67B36BCC" w:rsidR="005F36FA" w:rsidRDefault="00D11D22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Si invitano pertanto le Società a svolgere idonea attività divulgativa e a voler trasmette con l’ausilio di uno speaker e/o di un impianto audio all’interne degli impianti sportivi – laddove possibile – i contenuti del seguente messaggio in occasione di tutte le gare in programma in questo weekend (23 e 24 novembre con eventuali posticipi al 25) e nel prossimo (30 novembre e 1° dicembre con eventuali posticipi del 2 dicembre):</w:t>
      </w:r>
    </w:p>
    <w:p w14:paraId="693B543D" w14:textId="425458CE" w:rsidR="00D11D22" w:rsidRPr="0056625D" w:rsidRDefault="00D11D22" w:rsidP="008732AF">
      <w:pPr>
        <w:rPr>
          <w:rFonts w:ascii="Arial" w:hAnsi="Arial" w:cs="Arial"/>
          <w:b/>
          <w:i/>
          <w:sz w:val="22"/>
          <w:szCs w:val="22"/>
        </w:rPr>
      </w:pPr>
      <w:r w:rsidRPr="0056625D">
        <w:rPr>
          <w:rFonts w:ascii="Arial" w:hAnsi="Arial" w:cs="Arial"/>
          <w:b/>
          <w:i/>
          <w:sz w:val="22"/>
          <w:szCs w:val="22"/>
        </w:rPr>
        <w:t>“La ministra per le pari Opportunità e il Min</w:t>
      </w:r>
      <w:r w:rsidR="00FE439B" w:rsidRPr="0056625D">
        <w:rPr>
          <w:rFonts w:ascii="Arial" w:hAnsi="Arial" w:cs="Arial"/>
          <w:b/>
          <w:i/>
          <w:sz w:val="22"/>
          <w:szCs w:val="22"/>
        </w:rPr>
        <w:t>istro per lo Sport e i Giovani promuovono la campagna di sensibilizzazione contro la violenza sulle donne. Se sei vittima di violenza o stalking chiama il 1522, risponderanno operatrici specializzate che ti daranno aiuto e sostegno.</w:t>
      </w:r>
    </w:p>
    <w:p w14:paraId="4C22F927" w14:textId="77777777" w:rsidR="0056625D" w:rsidRDefault="00FE439B" w:rsidP="008732AF">
      <w:pPr>
        <w:rPr>
          <w:rFonts w:ascii="Arial" w:hAnsi="Arial" w:cs="Arial"/>
          <w:b/>
          <w:i/>
          <w:sz w:val="22"/>
          <w:szCs w:val="22"/>
        </w:rPr>
      </w:pPr>
      <w:r w:rsidRPr="0056625D">
        <w:rPr>
          <w:rFonts w:ascii="Arial" w:hAnsi="Arial" w:cs="Arial"/>
          <w:b/>
          <w:i/>
          <w:sz w:val="22"/>
          <w:szCs w:val="22"/>
        </w:rPr>
        <w:t xml:space="preserve">Il numero verde di pubblica utilità 1522 è attivo 24h su 24, le operatrici rispondono in 11 lingue e garantiscono l’assoluto anonimato. </w:t>
      </w:r>
    </w:p>
    <w:p w14:paraId="38DFB279" w14:textId="6131BCC0" w:rsidR="00FE439B" w:rsidRPr="0056625D" w:rsidRDefault="00FE439B" w:rsidP="008732AF">
      <w:pPr>
        <w:rPr>
          <w:rFonts w:ascii="Arial" w:hAnsi="Arial" w:cs="Arial"/>
          <w:b/>
          <w:i/>
          <w:sz w:val="22"/>
          <w:szCs w:val="22"/>
        </w:rPr>
      </w:pPr>
      <w:r w:rsidRPr="0056625D">
        <w:rPr>
          <w:rFonts w:ascii="Arial" w:hAnsi="Arial" w:cs="Arial"/>
          <w:b/>
          <w:i/>
          <w:sz w:val="22"/>
          <w:szCs w:val="22"/>
        </w:rPr>
        <w:t>1522, NON SEI SOLA”</w:t>
      </w:r>
    </w:p>
    <w:p w14:paraId="5116E9EC" w14:textId="77777777" w:rsidR="00FE439B" w:rsidRPr="00D11D22" w:rsidRDefault="00FE439B" w:rsidP="008732AF">
      <w:pPr>
        <w:rPr>
          <w:rFonts w:ascii="Arial" w:hAnsi="Arial" w:cs="Arial"/>
          <w:i/>
          <w:sz w:val="22"/>
          <w:szCs w:val="22"/>
        </w:rPr>
      </w:pPr>
    </w:p>
    <w:p w14:paraId="31DF3FAE" w14:textId="77777777" w:rsidR="00D11D22" w:rsidRDefault="00D11D22" w:rsidP="008732AF">
      <w:pPr>
        <w:rPr>
          <w:rFonts w:ascii="Arial" w:hAnsi="Arial" w:cs="Arial"/>
          <w:sz w:val="22"/>
          <w:szCs w:val="22"/>
        </w:rPr>
      </w:pPr>
    </w:p>
    <w:p w14:paraId="4C495B6E" w14:textId="77777777" w:rsidR="005E6A13" w:rsidRDefault="005E6A13" w:rsidP="005E6A13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SVINCOLI EX ART. 117 BIS NOIF</w:t>
      </w:r>
    </w:p>
    <w:p w14:paraId="354557EA" w14:textId="77777777" w:rsidR="005E6A13" w:rsidRDefault="005E6A13" w:rsidP="005E6A13">
      <w:pPr>
        <w:pStyle w:val="LndNormale1"/>
      </w:pPr>
    </w:p>
    <w:p w14:paraId="404A7464" w14:textId="77777777" w:rsidR="005E6A13" w:rsidRDefault="005E6A13" w:rsidP="005E6A13">
      <w:pPr>
        <w:pStyle w:val="LndNormale1"/>
      </w:pPr>
      <w:r>
        <w:rPr>
          <w:lang w:val="it-IT"/>
        </w:rPr>
        <w:t xml:space="preserve"> </w:t>
      </w: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</w:t>
      </w:r>
      <w:r>
        <w:t xml:space="preserve"> svincolat</w:t>
      </w:r>
      <w:r>
        <w:rPr>
          <w:lang w:val="it-IT"/>
        </w:rPr>
        <w:t>o</w:t>
      </w:r>
      <w:r>
        <w:t xml:space="preserve"> i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>E</w:t>
      </w:r>
      <w:r>
        <w:t xml:space="preserve"> calciator</w:t>
      </w:r>
      <w:r>
        <w:rPr>
          <w:lang w:val="it-IT"/>
        </w:rPr>
        <w:t xml:space="preserve">E a decorrere dal </w:t>
      </w:r>
      <w:r>
        <w:rPr>
          <w:b/>
          <w:lang w:val="it-IT"/>
        </w:rPr>
        <w:t>20</w:t>
      </w:r>
      <w:r w:rsidRPr="000E69B8">
        <w:rPr>
          <w:b/>
          <w:lang w:val="it-IT"/>
        </w:rPr>
        <w:t>.11.2024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5E6A13" w14:paraId="6FB48672" w14:textId="77777777" w:rsidTr="00AC1F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E5A4" w14:textId="77777777" w:rsidR="005E6A13" w:rsidRDefault="005E6A13" w:rsidP="00AC1F6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978BB" w14:textId="77777777" w:rsidR="005E6A13" w:rsidRDefault="005E6A13" w:rsidP="00AC1F6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6198" w14:textId="77777777" w:rsidR="005E6A13" w:rsidRDefault="005E6A13" w:rsidP="00AC1F6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DEE3" w14:textId="77777777" w:rsidR="005E6A13" w:rsidRDefault="005E6A13" w:rsidP="00AC1F6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Matr</w:t>
            </w:r>
            <w:r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55B3" w14:textId="77777777" w:rsidR="005E6A13" w:rsidRDefault="005E6A13" w:rsidP="00AC1F6D">
            <w:pPr>
              <w:pStyle w:val="LndNormale1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Società</w:t>
            </w:r>
          </w:p>
        </w:tc>
      </w:tr>
      <w:tr w:rsidR="005E6A13" w:rsidRPr="00A052DD" w14:paraId="54F61B34" w14:textId="77777777" w:rsidTr="00AC1F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BC1F" w14:textId="77777777" w:rsidR="005E6A13" w:rsidRPr="00A3770C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2115823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E313" w14:textId="77777777" w:rsidR="005E6A13" w:rsidRPr="00A3770C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BAIOCCO GIAMMARCO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4CCF" w14:textId="77777777" w:rsidR="005E6A13" w:rsidRPr="00A3770C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28.04.2006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732C" w14:textId="77777777" w:rsidR="005E6A13" w:rsidRPr="00A3770C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947047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DE3" w14:textId="77777777" w:rsidR="005E6A13" w:rsidRPr="00A052DD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SANGIUSTESE VP</w:t>
            </w:r>
          </w:p>
        </w:tc>
      </w:tr>
      <w:tr w:rsidR="005E6A13" w:rsidRPr="0051527B" w14:paraId="3C256339" w14:textId="77777777" w:rsidTr="00AC1F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8D82" w14:textId="77777777" w:rsidR="005E6A13" w:rsidRPr="00A3770C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6577098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721F" w14:textId="77777777" w:rsidR="005E6A13" w:rsidRPr="00A3770C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BARTOLI FILIPPO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C416" w14:textId="77777777" w:rsidR="005E6A13" w:rsidRPr="00A3770C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08.08.2002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6782" w14:textId="77777777" w:rsidR="005E6A13" w:rsidRPr="00A3770C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932775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AA6A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 w:rsidRPr="0051527B">
              <w:rPr>
                <w:sz w:val="20"/>
                <w:lang w:val="it-IT"/>
              </w:rPr>
              <w:t>A.F.C. FERMMO SS</w:t>
            </w:r>
            <w:r>
              <w:rPr>
                <w:sz w:val="20"/>
                <w:lang w:val="it-IT"/>
              </w:rPr>
              <w:t>D ARL</w:t>
            </w:r>
          </w:p>
        </w:tc>
      </w:tr>
      <w:tr w:rsidR="005E6A13" w:rsidRPr="0051527B" w14:paraId="6F250009" w14:textId="77777777" w:rsidTr="00AC1F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5CD3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2382414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B955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BENGALA GOMSI ALEX M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D1EF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27.06.1998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C43F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1610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79A2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ALMAJUVENTUS FANO1906 SRL</w:t>
            </w:r>
          </w:p>
        </w:tc>
      </w:tr>
      <w:tr w:rsidR="005E6A13" w:rsidRPr="0051527B" w14:paraId="10873178" w14:textId="77777777" w:rsidTr="00AC1F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E58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4685431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B786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FEDE LEONARDO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4567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18.04.1995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6352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65018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800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CAMERINO CALCIO</w:t>
            </w:r>
          </w:p>
        </w:tc>
      </w:tr>
      <w:tr w:rsidR="005E6A13" w:rsidRPr="0051527B" w14:paraId="72D0D577" w14:textId="77777777" w:rsidTr="00AC1F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776D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3483507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583A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FRATINI MORENO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BC9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12.10.1984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4B62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700525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E85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SAN MARCO PETRIOLO</w:t>
            </w:r>
          </w:p>
        </w:tc>
      </w:tr>
      <w:tr w:rsidR="006A7D63" w:rsidRPr="0051527B" w14:paraId="596B96EA" w14:textId="77777777" w:rsidTr="00AC1F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C6A1" w14:textId="40FA0546" w:rsidR="006A7D63" w:rsidRDefault="00522794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4593568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EFF7" w14:textId="46D8E59C" w:rsidR="006A7D63" w:rsidRDefault="00522794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LOBEFALO MATTIA SALVA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E2FF" w14:textId="3B8C13A4" w:rsidR="006A7D63" w:rsidRDefault="00522794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08.01.1993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BAC" w14:textId="3357F4CE" w:rsidR="006A7D63" w:rsidRDefault="00522794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81971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9EB" w14:textId="56332B12" w:rsidR="006A7D63" w:rsidRDefault="00522794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MONTOTTONE</w:t>
            </w:r>
          </w:p>
        </w:tc>
      </w:tr>
      <w:tr w:rsidR="005E6A13" w:rsidRPr="0051527B" w14:paraId="09C32480" w14:textId="77777777" w:rsidTr="00AC1F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3C6E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2749508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61C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MATNANE YASSINE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1B52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29.10.2000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8E4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949720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CF8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MICIO UNITED</w:t>
            </w:r>
          </w:p>
        </w:tc>
      </w:tr>
      <w:tr w:rsidR="005E6A13" w:rsidRPr="0051527B" w14:paraId="62EFC4DD" w14:textId="77777777" w:rsidTr="00AC1F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0676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6532677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D0A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GALASSI MICHELE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401C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30.04.2001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618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914495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AFA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BORGO MOGLIANO MADAL</w:t>
            </w:r>
          </w:p>
        </w:tc>
      </w:tr>
      <w:tr w:rsidR="005E6A13" w:rsidRPr="0051527B" w14:paraId="68E43048" w14:textId="77777777" w:rsidTr="00AC1F6D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4FA4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2127022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BFF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SABATINO MICHELE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E22C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26062004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857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914495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9BB" w14:textId="77777777" w:rsidR="005E6A13" w:rsidRPr="0051527B" w:rsidRDefault="005E6A13" w:rsidP="00AC1F6D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BORGO MOGLIANO MADAL</w:t>
            </w:r>
          </w:p>
        </w:tc>
      </w:tr>
    </w:tbl>
    <w:p w14:paraId="151D2096" w14:textId="77777777" w:rsidR="005E6A13" w:rsidRDefault="005E6A13" w:rsidP="005E6A13">
      <w:pPr>
        <w:pStyle w:val="LndNormale1"/>
      </w:pPr>
    </w:p>
    <w:p w14:paraId="1977D996" w14:textId="77777777" w:rsidR="005E6A13" w:rsidRDefault="005E6A13" w:rsidP="005E6A13">
      <w:pPr>
        <w:pStyle w:val="LndNormale1"/>
      </w:pPr>
    </w:p>
    <w:p w14:paraId="25E300B9" w14:textId="77777777" w:rsidR="005E6A13" w:rsidRPr="00E24729" w:rsidRDefault="005E6A13" w:rsidP="005E6A13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09F79A6" w14:textId="77777777" w:rsidR="005E6A13" w:rsidRDefault="005E6A13" w:rsidP="005E6A13">
      <w:pPr>
        <w:pStyle w:val="LndNormale1"/>
        <w:rPr>
          <w:lang w:val="it-IT"/>
        </w:rPr>
      </w:pPr>
    </w:p>
    <w:p w14:paraId="510A90DF" w14:textId="77777777" w:rsidR="005E6A13" w:rsidRDefault="005E6A13" w:rsidP="005E6A13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1D64A45D" w14:textId="77777777" w:rsidR="005E6A13" w:rsidRDefault="005E6A13" w:rsidP="005E6A13">
      <w:pPr>
        <w:pStyle w:val="LndNormale1"/>
        <w:rPr>
          <w:b/>
          <w:lang w:val="it-IT"/>
        </w:rPr>
      </w:pPr>
      <w:r w:rsidRPr="00F8787B">
        <w:rPr>
          <w:b/>
          <w:lang w:val="it-IT"/>
        </w:rPr>
        <w:t>DI SOMMA ASI</w:t>
      </w:r>
      <w:r w:rsidRPr="00F8787B">
        <w:rPr>
          <w:b/>
          <w:lang w:val="it-IT"/>
        </w:rPr>
        <w:tab/>
      </w:r>
      <w:r w:rsidRPr="00F8787B">
        <w:rPr>
          <w:b/>
          <w:lang w:val="it-IT"/>
        </w:rPr>
        <w:tab/>
        <w:t>nata 07.04.2010</w:t>
      </w:r>
      <w:r w:rsidRPr="00F8787B">
        <w:rPr>
          <w:b/>
          <w:lang w:val="it-IT"/>
        </w:rPr>
        <w:tab/>
        <w:t xml:space="preserve">A.S.D. SIBILLINI UNITED  </w:t>
      </w:r>
    </w:p>
    <w:p w14:paraId="39024619" w14:textId="77777777" w:rsidR="005E6A13" w:rsidRPr="00F8787B" w:rsidRDefault="005E6A13" w:rsidP="005E6A13">
      <w:pPr>
        <w:pStyle w:val="LndNormale1"/>
        <w:rPr>
          <w:b/>
          <w:lang w:val="it-IT"/>
        </w:rPr>
      </w:pPr>
      <w:r>
        <w:rPr>
          <w:b/>
          <w:lang w:val="it-IT"/>
        </w:rPr>
        <w:t>QUINTILI METEORA</w:t>
      </w:r>
      <w:r>
        <w:rPr>
          <w:b/>
          <w:lang w:val="it-IT"/>
        </w:rPr>
        <w:tab/>
      </w:r>
      <w:r>
        <w:rPr>
          <w:b/>
          <w:lang w:val="it-IT"/>
        </w:rPr>
        <w:tab/>
        <w:t>nata 11.05.2010</w:t>
      </w:r>
      <w:r>
        <w:rPr>
          <w:b/>
          <w:lang w:val="it-IT"/>
        </w:rPr>
        <w:tab/>
      </w:r>
      <w:r w:rsidRPr="003A518D">
        <w:rPr>
          <w:b/>
          <w:lang w:val="it-IT"/>
        </w:rPr>
        <w:t xml:space="preserve">A.S.D. SIBILLINI UNITED  </w:t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14:paraId="2747FD68" w14:textId="31498316" w:rsidR="005E6A13" w:rsidRDefault="005E6A13" w:rsidP="005E6A13">
      <w:pPr>
        <w:pStyle w:val="Titolo2"/>
        <w:rPr>
          <w:i w:val="0"/>
        </w:rPr>
      </w:pPr>
      <w:bookmarkStart w:id="5" w:name="_Toc181713729"/>
      <w:bookmarkStart w:id="6" w:name="_Toc182993660"/>
      <w:bookmarkStart w:id="7" w:name="_Toc18310484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24/11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</w:p>
    <w:p w14:paraId="6C36BB2E" w14:textId="0AB7CBE6" w:rsidR="007D7B44" w:rsidRDefault="007D7B44" w:rsidP="007D7B44"/>
    <w:p w14:paraId="797905A5" w14:textId="07386654" w:rsidR="007D7B44" w:rsidRPr="00BF582C" w:rsidRDefault="007D7B44" w:rsidP="007D7B44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ECCELLENZA</w:t>
      </w:r>
      <w:r w:rsidRPr="00BF582C">
        <w:rPr>
          <w:b/>
          <w:u w:val="single"/>
          <w:lang w:val="it-IT"/>
        </w:rPr>
        <w:t xml:space="preserve"> FEMMINILE</w:t>
      </w:r>
    </w:p>
    <w:p w14:paraId="4815F784" w14:textId="19BA542C" w:rsidR="007D7B44" w:rsidRDefault="007D7B44" w:rsidP="007D7B44"/>
    <w:p w14:paraId="1C3BE38B" w14:textId="79BBCFC9" w:rsidR="007D7B44" w:rsidRPr="007D7B44" w:rsidRDefault="007D7B44" w:rsidP="007D7B44">
      <w:pPr>
        <w:rPr>
          <w:rFonts w:ascii="Arial" w:hAnsi="Arial" w:cs="Arial"/>
          <w:sz w:val="22"/>
          <w:szCs w:val="22"/>
        </w:rPr>
      </w:pPr>
      <w:r w:rsidRPr="007D7B44">
        <w:rPr>
          <w:rFonts w:ascii="Arial" w:hAnsi="Arial" w:cs="Arial"/>
          <w:sz w:val="22"/>
          <w:szCs w:val="22"/>
        </w:rPr>
        <w:t xml:space="preserve">Visti gli accordi societari intervenuti la gara ASCOLI CALCIO 1898 FC SPA/ARZILLA del 23.11.2024 inizia </w:t>
      </w:r>
      <w:r w:rsidRPr="007D7B44">
        <w:rPr>
          <w:rFonts w:ascii="Arial" w:hAnsi="Arial" w:cs="Arial"/>
          <w:b/>
          <w:sz w:val="22"/>
          <w:szCs w:val="22"/>
          <w:u w:val="single"/>
        </w:rPr>
        <w:t>ore 15,00</w:t>
      </w:r>
      <w:r w:rsidRPr="007D7B44">
        <w:rPr>
          <w:rFonts w:ascii="Arial" w:hAnsi="Arial" w:cs="Arial"/>
          <w:sz w:val="22"/>
          <w:szCs w:val="22"/>
        </w:rPr>
        <w:t>.</w:t>
      </w:r>
    </w:p>
    <w:p w14:paraId="351F4808" w14:textId="77777777" w:rsidR="007D7B44" w:rsidRPr="007D7B44" w:rsidRDefault="007D7B44" w:rsidP="007D7B44"/>
    <w:p w14:paraId="0FD14DD5" w14:textId="77777777" w:rsidR="005E6A13" w:rsidRDefault="005E6A13" w:rsidP="005E6A13"/>
    <w:p w14:paraId="6BA3B00E" w14:textId="77777777" w:rsidR="005E6A13" w:rsidRPr="00BF582C" w:rsidRDefault="005E6A13" w:rsidP="005E6A13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BF582C">
        <w:rPr>
          <w:b/>
          <w:u w:val="single"/>
          <w:lang w:val="it-IT"/>
        </w:rPr>
        <w:t xml:space="preserve"> FEMMINILE</w:t>
      </w:r>
    </w:p>
    <w:p w14:paraId="01A5F476" w14:textId="77777777" w:rsidR="005E6A13" w:rsidRDefault="005E6A13" w:rsidP="005E6A13">
      <w:pPr>
        <w:pStyle w:val="LndNormale1"/>
        <w:rPr>
          <w:u w:val="single"/>
          <w:lang w:val="it-IT"/>
        </w:rPr>
      </w:pPr>
    </w:p>
    <w:p w14:paraId="56A01195" w14:textId="77777777" w:rsidR="005E6A13" w:rsidRDefault="005E6A13" w:rsidP="005E6A1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5CF5C3E" w14:textId="77777777" w:rsidR="005E6A13" w:rsidRDefault="005E6A13" w:rsidP="005E6A13">
      <w:pPr>
        <w:pStyle w:val="LndNormale1"/>
        <w:rPr>
          <w:rFonts w:cs="Arial"/>
          <w:noProof w:val="0"/>
          <w:szCs w:val="22"/>
          <w:lang w:val="it-IT"/>
        </w:rPr>
      </w:pPr>
      <w:r w:rsidRPr="00870BB1">
        <w:rPr>
          <w:rFonts w:cs="Arial"/>
          <w:noProof w:val="0"/>
          <w:szCs w:val="22"/>
          <w:lang w:val="it-IT"/>
        </w:rPr>
        <w:t>PERUGIA CALCIO</w:t>
      </w:r>
      <w:r>
        <w:rPr>
          <w:rFonts w:cs="Arial"/>
          <w:noProof w:val="0"/>
          <w:szCs w:val="22"/>
          <w:lang w:val="it-IT"/>
        </w:rPr>
        <w:t>/</w:t>
      </w:r>
      <w:r w:rsidRPr="00870BB1">
        <w:rPr>
          <w:rFonts w:cs="Arial"/>
          <w:noProof w:val="0"/>
          <w:szCs w:val="22"/>
          <w:lang w:val="it-IT"/>
        </w:rPr>
        <w:t>ANCONA WOMEN RESPECT 2001</w:t>
      </w:r>
      <w:r>
        <w:rPr>
          <w:rFonts w:cs="Arial"/>
          <w:noProof w:val="0"/>
          <w:szCs w:val="22"/>
          <w:lang w:val="it-IT"/>
        </w:rPr>
        <w:t xml:space="preserve"> inizia </w:t>
      </w:r>
      <w:r w:rsidRPr="00870BB1">
        <w:rPr>
          <w:rFonts w:cs="Arial"/>
          <w:b/>
          <w:noProof w:val="0"/>
          <w:szCs w:val="22"/>
          <w:u w:val="single"/>
          <w:lang w:val="it-IT"/>
        </w:rPr>
        <w:t>ore 11,00</w:t>
      </w:r>
    </w:p>
    <w:p w14:paraId="0F129709" w14:textId="77777777" w:rsidR="005E6A13" w:rsidRDefault="005E6A13" w:rsidP="005E6A13">
      <w:pPr>
        <w:pStyle w:val="LndNormale1"/>
        <w:rPr>
          <w:b/>
          <w:u w:val="single"/>
          <w:lang w:val="it-IT"/>
        </w:rPr>
      </w:pPr>
    </w:p>
    <w:p w14:paraId="5738E5F2" w14:textId="77777777" w:rsidR="005E6A13" w:rsidRDefault="005E6A13" w:rsidP="005E6A13">
      <w:pPr>
        <w:pStyle w:val="LndNormale1"/>
        <w:rPr>
          <w:b/>
          <w:u w:val="single"/>
          <w:lang w:val="it-IT"/>
        </w:rPr>
      </w:pPr>
    </w:p>
    <w:p w14:paraId="3CDA5F2A" w14:textId="77777777" w:rsidR="005E6A13" w:rsidRPr="003832D4" w:rsidRDefault="005E6A13" w:rsidP="005E6A13">
      <w:pPr>
        <w:pStyle w:val="LndNormale1"/>
        <w:rPr>
          <w:b/>
          <w:u w:val="single"/>
          <w:lang w:val="it-IT"/>
        </w:rPr>
      </w:pPr>
      <w:r w:rsidRPr="003832D4">
        <w:rPr>
          <w:b/>
          <w:u w:val="single"/>
          <w:lang w:val="it-IT"/>
        </w:rPr>
        <w:t xml:space="preserve">CAMPIONATO UNDER 14 PROF. MASCHILI  </w:t>
      </w:r>
    </w:p>
    <w:p w14:paraId="20819777" w14:textId="77777777" w:rsidR="005E6A13" w:rsidRDefault="005E6A13" w:rsidP="005E6A13">
      <w:pPr>
        <w:pStyle w:val="LndNormale1"/>
        <w:rPr>
          <w:lang w:val="it-IT"/>
        </w:rPr>
      </w:pPr>
    </w:p>
    <w:p w14:paraId="269C7577" w14:textId="77777777" w:rsidR="005E6A13" w:rsidRDefault="005E6A13" w:rsidP="005E6A1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B5329C6" w14:textId="77777777" w:rsidR="005E6A13" w:rsidRPr="00E95A2D" w:rsidRDefault="005E6A13" w:rsidP="005E6A13">
      <w:pPr>
        <w:pStyle w:val="Nessunaspaziatura"/>
        <w:rPr>
          <w:rFonts w:ascii="Arial" w:hAnsi="Arial" w:cs="Arial"/>
          <w:b/>
          <w:u w:val="single"/>
        </w:rPr>
      </w:pPr>
      <w:r w:rsidRPr="00E95A2D">
        <w:rPr>
          <w:rFonts w:ascii="Arial" w:hAnsi="Arial" w:cs="Arial"/>
        </w:rPr>
        <w:t>FROSINONE C</w:t>
      </w:r>
      <w:r>
        <w:rPr>
          <w:rFonts w:ascii="Arial" w:hAnsi="Arial" w:cs="Arial"/>
        </w:rPr>
        <w:t>ALCIO/</w:t>
      </w:r>
      <w:r w:rsidRPr="00E95A2D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 xml:space="preserve"> </w:t>
      </w:r>
      <w:r w:rsidRPr="00E95A2D">
        <w:rPr>
          <w:rFonts w:ascii="Arial" w:hAnsi="Arial" w:cs="Arial"/>
          <w:b/>
          <w:u w:val="single"/>
        </w:rPr>
        <w:t xml:space="preserve">posticipata a sabato </w:t>
      </w:r>
      <w:r>
        <w:rPr>
          <w:rFonts w:ascii="Arial" w:hAnsi="Arial" w:cs="Arial"/>
          <w:b/>
          <w:u w:val="single"/>
        </w:rPr>
        <w:t>15</w:t>
      </w:r>
      <w:r w:rsidRPr="00E95A2D">
        <w:rPr>
          <w:rFonts w:ascii="Arial" w:hAnsi="Arial" w:cs="Arial"/>
          <w:b/>
          <w:u w:val="single"/>
        </w:rPr>
        <w:t>.12.2024 ore 15,00</w:t>
      </w:r>
    </w:p>
    <w:p w14:paraId="20767F14" w14:textId="77777777" w:rsidR="005E6A13" w:rsidRDefault="005E6A13" w:rsidP="005E6A13">
      <w:pPr>
        <w:pStyle w:val="Nessunaspaziatura"/>
        <w:rPr>
          <w:rFonts w:ascii="Arial" w:hAnsi="Arial" w:cs="Arial"/>
        </w:rPr>
      </w:pPr>
    </w:p>
    <w:p w14:paraId="7CF5D630" w14:textId="77777777" w:rsidR="005E6A13" w:rsidRDefault="005E6A13" w:rsidP="005E6A13">
      <w:pPr>
        <w:pStyle w:val="Nessunaspaziatura"/>
        <w:rPr>
          <w:rFonts w:ascii="Arial" w:hAnsi="Arial" w:cs="Arial"/>
        </w:rPr>
      </w:pPr>
    </w:p>
    <w:p w14:paraId="7E26EAEA" w14:textId="77777777" w:rsidR="005E6A13" w:rsidRDefault="005E6A13" w:rsidP="005E6A13">
      <w:pPr>
        <w:pStyle w:val="Nessunaspaziatura"/>
        <w:rPr>
          <w:rFonts w:ascii="Arial" w:hAnsi="Arial" w:cs="Arial"/>
          <w:b/>
          <w:u w:val="single"/>
        </w:rPr>
      </w:pPr>
      <w:r w:rsidRPr="00552FDA">
        <w:rPr>
          <w:rFonts w:ascii="Arial" w:hAnsi="Arial" w:cs="Arial"/>
          <w:b/>
          <w:u w:val="single"/>
        </w:rPr>
        <w:t>CAMPIONATO ESORDIENTI UNDER 13 PRO</w:t>
      </w:r>
    </w:p>
    <w:p w14:paraId="360F2066" w14:textId="77777777" w:rsidR="005E6A13" w:rsidRDefault="005E6A13" w:rsidP="005E6A13">
      <w:pPr>
        <w:pStyle w:val="Nessunaspaziatura"/>
        <w:rPr>
          <w:rFonts w:ascii="Arial" w:hAnsi="Arial" w:cs="Arial"/>
          <w:b/>
          <w:u w:val="single"/>
        </w:rPr>
      </w:pPr>
    </w:p>
    <w:p w14:paraId="7D5AB999" w14:textId="77777777" w:rsidR="005E6A13" w:rsidRDefault="005E6A13" w:rsidP="005E6A1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1C8F2CE7" w14:textId="77777777" w:rsidR="005E6A13" w:rsidRDefault="005E6A13" w:rsidP="005E6A13">
      <w:pPr>
        <w:pStyle w:val="Nessunaspaziatura"/>
        <w:rPr>
          <w:rFonts w:ascii="Arial" w:hAnsi="Arial" w:cs="Arial"/>
        </w:rPr>
      </w:pPr>
      <w:r w:rsidRPr="00870BB1">
        <w:rPr>
          <w:rFonts w:ascii="Arial" w:hAnsi="Arial" w:cs="Arial"/>
        </w:rPr>
        <w:t>FROSINONE C.</w:t>
      </w:r>
      <w:r>
        <w:rPr>
          <w:rFonts w:ascii="Arial" w:hAnsi="Arial" w:cs="Arial"/>
        </w:rPr>
        <w:t>/</w:t>
      </w:r>
      <w:r w:rsidRPr="00870BB1">
        <w:rPr>
          <w:rFonts w:ascii="Arial" w:hAnsi="Arial" w:cs="Arial"/>
        </w:rPr>
        <w:t xml:space="preserve">ASCOLI CALCIO 1898 FC </w:t>
      </w:r>
      <w:proofErr w:type="gramStart"/>
      <w:r w:rsidRPr="00870BB1">
        <w:rPr>
          <w:rFonts w:ascii="Arial" w:hAnsi="Arial" w:cs="Arial"/>
        </w:rPr>
        <w:t xml:space="preserve">SPA  </w:t>
      </w:r>
      <w:r w:rsidRPr="00870BB1">
        <w:rPr>
          <w:rFonts w:ascii="Arial" w:hAnsi="Arial" w:cs="Arial"/>
          <w:b/>
          <w:u w:val="single"/>
        </w:rPr>
        <w:t>anticipata</w:t>
      </w:r>
      <w:proofErr w:type="gramEnd"/>
      <w:r w:rsidRPr="00870BB1">
        <w:rPr>
          <w:rFonts w:ascii="Arial" w:hAnsi="Arial" w:cs="Arial"/>
          <w:b/>
          <w:u w:val="single"/>
        </w:rPr>
        <w:t xml:space="preserve"> a sabato 23.11.2024 ore 16,00</w:t>
      </w:r>
      <w:r w:rsidRPr="00D16055">
        <w:rPr>
          <w:rFonts w:ascii="Arial" w:hAnsi="Arial" w:cs="Arial"/>
        </w:rPr>
        <w:t xml:space="preserve">         </w:t>
      </w:r>
    </w:p>
    <w:p w14:paraId="3BBA5962" w14:textId="77777777" w:rsidR="005E6A13" w:rsidRDefault="005E6A13" w:rsidP="005E6A13">
      <w:pPr>
        <w:pStyle w:val="Titolo2"/>
        <w:rPr>
          <w:i w:val="0"/>
        </w:rPr>
      </w:pPr>
      <w:bookmarkStart w:id="8" w:name="_Toc182993662"/>
      <w:bookmarkStart w:id="9" w:name="_Toc18310484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01/12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8"/>
      <w:bookmarkEnd w:id="9"/>
    </w:p>
    <w:p w14:paraId="7703D8AB" w14:textId="77777777" w:rsidR="005E6A13" w:rsidRDefault="005E6A13" w:rsidP="005E6A13"/>
    <w:p w14:paraId="699C10AE" w14:textId="77777777" w:rsidR="005E6A13" w:rsidRPr="00960FE2" w:rsidRDefault="005E6A13" w:rsidP="005E6A13">
      <w:pPr>
        <w:rPr>
          <w:rFonts w:ascii="Arial" w:hAnsi="Arial" w:cs="Arial"/>
          <w:b/>
          <w:sz w:val="22"/>
          <w:szCs w:val="22"/>
          <w:u w:val="single"/>
        </w:rPr>
      </w:pPr>
      <w:r w:rsidRPr="00960FE2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2338C718" w14:textId="77777777" w:rsidR="005E6A13" w:rsidRPr="00960FE2" w:rsidRDefault="005E6A13" w:rsidP="005E6A13">
      <w:pPr>
        <w:pStyle w:val="LndNormale1"/>
        <w:rPr>
          <w:lang w:val="it-IT"/>
        </w:rPr>
      </w:pPr>
    </w:p>
    <w:p w14:paraId="543A9C10" w14:textId="77777777" w:rsidR="005E6A13" w:rsidRDefault="005E6A13" w:rsidP="005E6A1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782026D" w14:textId="77777777" w:rsidR="005E6A13" w:rsidRDefault="005E6A13" w:rsidP="005E6A13">
      <w:pPr>
        <w:pStyle w:val="Nessunaspaziatura"/>
        <w:rPr>
          <w:rFonts w:ascii="Arial" w:hAnsi="Arial" w:cs="Arial"/>
        </w:rPr>
      </w:pPr>
      <w:r w:rsidRPr="0015410B">
        <w:rPr>
          <w:rFonts w:ascii="Arial" w:hAnsi="Arial" w:cs="Arial"/>
        </w:rPr>
        <w:t xml:space="preserve">GABICCE </w:t>
      </w:r>
      <w:r>
        <w:rPr>
          <w:rFonts w:ascii="Arial" w:hAnsi="Arial" w:cs="Arial"/>
        </w:rPr>
        <w:t>–</w:t>
      </w:r>
      <w:r w:rsidRPr="0015410B">
        <w:rPr>
          <w:rFonts w:ascii="Arial" w:hAnsi="Arial" w:cs="Arial"/>
        </w:rPr>
        <w:t xml:space="preserve"> GRADARA</w:t>
      </w:r>
      <w:r>
        <w:rPr>
          <w:rFonts w:ascii="Arial" w:hAnsi="Arial" w:cs="Arial"/>
        </w:rPr>
        <w:t>/</w:t>
      </w:r>
      <w:r w:rsidRPr="0015410B">
        <w:rPr>
          <w:rFonts w:ascii="Arial" w:hAnsi="Arial" w:cs="Arial"/>
        </w:rPr>
        <w:t xml:space="preserve">U.S. FERMIGNANESE 1923 </w:t>
      </w:r>
      <w:r w:rsidRPr="0015410B">
        <w:rPr>
          <w:rFonts w:ascii="Arial" w:hAnsi="Arial" w:cs="Arial"/>
          <w:b/>
          <w:u w:val="single"/>
        </w:rPr>
        <w:t>anticipata a sabato 30.11.20024 ore 17,30</w:t>
      </w:r>
      <w:r w:rsidRPr="0015410B">
        <w:rPr>
          <w:rFonts w:ascii="Arial" w:hAnsi="Arial" w:cs="Arial"/>
        </w:rPr>
        <w:t xml:space="preserve"> </w:t>
      </w:r>
    </w:p>
    <w:p w14:paraId="01A41007" w14:textId="77777777" w:rsidR="005E6A13" w:rsidRDefault="005E6A13" w:rsidP="005E6A13">
      <w:pPr>
        <w:pStyle w:val="Nessunaspaziatura"/>
        <w:rPr>
          <w:rFonts w:ascii="Arial" w:hAnsi="Arial" w:cs="Arial"/>
        </w:rPr>
      </w:pPr>
    </w:p>
    <w:p w14:paraId="0E079CC3" w14:textId="77777777" w:rsidR="005E6A13" w:rsidRDefault="005E6A13" w:rsidP="005E6A13">
      <w:pPr>
        <w:pStyle w:val="Nessunaspaziatura"/>
        <w:rPr>
          <w:rFonts w:ascii="Arial" w:hAnsi="Arial" w:cs="Arial"/>
        </w:rPr>
      </w:pPr>
    </w:p>
    <w:p w14:paraId="55158B81" w14:textId="77777777" w:rsidR="005E6A13" w:rsidRPr="00BF582C" w:rsidRDefault="005E6A13" w:rsidP="005E6A13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7</w:t>
      </w:r>
      <w:r w:rsidRPr="00BF582C">
        <w:rPr>
          <w:b/>
          <w:u w:val="single"/>
          <w:lang w:val="it-IT"/>
        </w:rPr>
        <w:t xml:space="preserve"> FEMMINILE</w:t>
      </w:r>
    </w:p>
    <w:p w14:paraId="3695AEB7" w14:textId="77777777" w:rsidR="005E6A13" w:rsidRDefault="005E6A13" w:rsidP="005E6A13">
      <w:pPr>
        <w:pStyle w:val="LndNormale1"/>
        <w:rPr>
          <w:lang w:val="it-IT"/>
        </w:rPr>
      </w:pPr>
    </w:p>
    <w:p w14:paraId="275C725B" w14:textId="77777777" w:rsidR="005E6A13" w:rsidRDefault="005E6A13" w:rsidP="005E6A1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09BD8AA" w14:textId="77777777" w:rsidR="005E6A13" w:rsidRPr="00096C8D" w:rsidRDefault="005E6A13" w:rsidP="005E6A13">
      <w:pPr>
        <w:pStyle w:val="Nessunaspaziatura"/>
        <w:rPr>
          <w:rFonts w:ascii="Arial" w:hAnsi="Arial" w:cs="Arial"/>
        </w:rPr>
      </w:pPr>
      <w:r w:rsidRPr="00096C8D">
        <w:rPr>
          <w:rFonts w:ascii="Arial" w:hAnsi="Arial" w:cs="Arial"/>
        </w:rPr>
        <w:t xml:space="preserve">ANCONA WOMEN RESPECT 2001/WOMEN GUALDO CALCIO inizia </w:t>
      </w:r>
      <w:r w:rsidRPr="00096C8D">
        <w:rPr>
          <w:rFonts w:ascii="Arial" w:hAnsi="Arial" w:cs="Arial"/>
          <w:b/>
          <w:u w:val="single"/>
        </w:rPr>
        <w:t>ore 11,30</w:t>
      </w:r>
      <w:r>
        <w:rPr>
          <w:rFonts w:ascii="Arial" w:hAnsi="Arial" w:cs="Arial"/>
        </w:rPr>
        <w:t>.</w:t>
      </w:r>
      <w:r w:rsidRPr="00096C8D">
        <w:rPr>
          <w:rFonts w:ascii="Arial" w:hAnsi="Arial" w:cs="Arial"/>
        </w:rPr>
        <w:t xml:space="preserve">   </w:t>
      </w:r>
    </w:p>
    <w:p w14:paraId="15D3AFCD" w14:textId="77777777" w:rsidR="005E6A13" w:rsidRDefault="005E6A13" w:rsidP="005E6A13">
      <w:pPr>
        <w:pStyle w:val="Nessunaspaziatura"/>
        <w:rPr>
          <w:rFonts w:ascii="Arial" w:hAnsi="Arial" w:cs="Arial"/>
        </w:rPr>
      </w:pPr>
    </w:p>
    <w:p w14:paraId="750C0E3B" w14:textId="77777777" w:rsidR="005E6A13" w:rsidRPr="00096C8D" w:rsidRDefault="005E6A13" w:rsidP="005E6A13">
      <w:pPr>
        <w:pStyle w:val="Nessunaspaziatura"/>
        <w:rPr>
          <w:rFonts w:ascii="Arial" w:hAnsi="Arial" w:cs="Arial"/>
        </w:rPr>
      </w:pPr>
    </w:p>
    <w:p w14:paraId="6A8AE790" w14:textId="77777777" w:rsidR="005E6A13" w:rsidRPr="00BF582C" w:rsidRDefault="005E6A13" w:rsidP="005E6A13">
      <w:pPr>
        <w:pStyle w:val="LndNormale1"/>
        <w:rPr>
          <w:b/>
          <w:u w:val="single"/>
          <w:lang w:val="it-IT"/>
        </w:rPr>
      </w:pPr>
      <w:r w:rsidRPr="00BF582C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</w:t>
      </w:r>
      <w:r w:rsidRPr="00BF582C">
        <w:rPr>
          <w:b/>
          <w:u w:val="single"/>
          <w:lang w:val="it-IT"/>
        </w:rPr>
        <w:t xml:space="preserve"> FEMMINILE</w:t>
      </w:r>
    </w:p>
    <w:p w14:paraId="6DE28282" w14:textId="77777777" w:rsidR="005E6A13" w:rsidRDefault="005E6A13" w:rsidP="005E6A13">
      <w:pPr>
        <w:pStyle w:val="LndNormale1"/>
        <w:rPr>
          <w:u w:val="single"/>
          <w:lang w:val="it-IT"/>
        </w:rPr>
      </w:pPr>
    </w:p>
    <w:p w14:paraId="25B5B774" w14:textId="77777777" w:rsidR="005E6A13" w:rsidRDefault="005E6A13" w:rsidP="005E6A13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74BAB4A" w14:textId="77777777" w:rsidR="005E6A13" w:rsidRPr="003D0C42" w:rsidRDefault="005E6A13" w:rsidP="005E6A13">
      <w:pPr>
        <w:pStyle w:val="Nessunaspaziatura"/>
        <w:rPr>
          <w:rFonts w:ascii="Arial" w:hAnsi="Arial" w:cs="Arial"/>
        </w:rPr>
      </w:pPr>
      <w:r w:rsidRPr="003D0C42">
        <w:rPr>
          <w:rFonts w:ascii="Arial" w:hAnsi="Arial" w:cs="Arial"/>
        </w:rPr>
        <w:t>ANCONA WOMEN RESPECT 2001</w:t>
      </w:r>
      <w:r>
        <w:rPr>
          <w:rFonts w:ascii="Arial" w:hAnsi="Arial" w:cs="Arial"/>
        </w:rPr>
        <w:t>/</w:t>
      </w:r>
      <w:r w:rsidRPr="003D0C42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 xml:space="preserve"> inizia </w:t>
      </w:r>
      <w:r w:rsidRPr="003D0C42">
        <w:rPr>
          <w:rFonts w:ascii="Arial" w:hAnsi="Arial" w:cs="Arial"/>
          <w:b/>
          <w:u w:val="single"/>
        </w:rPr>
        <w:t>ore 09,00</w:t>
      </w:r>
      <w:r>
        <w:rPr>
          <w:rFonts w:ascii="Arial" w:hAnsi="Arial" w:cs="Arial"/>
        </w:rPr>
        <w:t>.</w:t>
      </w:r>
    </w:p>
    <w:p w14:paraId="0E2C15B4" w14:textId="77777777" w:rsidR="005E6A13" w:rsidRPr="00F00795" w:rsidRDefault="005E6A13" w:rsidP="008732AF">
      <w:pPr>
        <w:rPr>
          <w:rFonts w:ascii="Arial" w:hAnsi="Arial" w:cs="Arial"/>
          <w:sz w:val="22"/>
          <w:szCs w:val="22"/>
        </w:rPr>
      </w:pPr>
    </w:p>
    <w:p w14:paraId="0DA65907" w14:textId="77777777" w:rsidR="008732AF" w:rsidRDefault="008732AF" w:rsidP="008732AF">
      <w:pPr>
        <w:pStyle w:val="LndNormale1"/>
      </w:pPr>
    </w:p>
    <w:p w14:paraId="41B20F1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83104849"/>
      <w:r w:rsidRPr="00937FDE">
        <w:rPr>
          <w:color w:val="FFFFFF"/>
        </w:rPr>
        <w:t>NOTIZIE SU ATTIVITÀ AGONISTICA</w:t>
      </w:r>
      <w:bookmarkEnd w:id="10"/>
    </w:p>
    <w:p w14:paraId="66FA1CB4" w14:textId="77777777" w:rsidR="007D606E" w:rsidRDefault="00A0351B">
      <w:pPr>
        <w:pStyle w:val="titolocampionato0"/>
        <w:shd w:val="clear" w:color="auto" w:fill="CCCCCC"/>
        <w:spacing w:before="80" w:after="40"/>
        <w:divId w:val="1854565864"/>
      </w:pPr>
      <w:r>
        <w:t>ECCELLENZA</w:t>
      </w:r>
    </w:p>
    <w:p w14:paraId="242C1170" w14:textId="77777777" w:rsidR="007D606E" w:rsidRDefault="00A0351B">
      <w:pPr>
        <w:pStyle w:val="titoloprinc0"/>
        <w:divId w:val="1854565864"/>
      </w:pPr>
      <w:r>
        <w:t>GIUDICE SPORTIVO</w:t>
      </w:r>
    </w:p>
    <w:p w14:paraId="49A5CCAE" w14:textId="77777777" w:rsidR="007D606E" w:rsidRDefault="00A0351B">
      <w:pPr>
        <w:pStyle w:val="diffida"/>
        <w:divId w:val="1854565864"/>
      </w:pPr>
      <w:r>
        <w:t>Il Giudice Sportivo Avv. Agnese Lazzaretti, con l'assistenza del segretario Angelo Castellana, nella seduta del 21/11/2024, ha adottato le decisioni che di seguito integralmente si riportano:</w:t>
      </w:r>
    </w:p>
    <w:p w14:paraId="78AA04A0" w14:textId="77777777" w:rsidR="007D606E" w:rsidRDefault="00A0351B">
      <w:pPr>
        <w:pStyle w:val="titolo10"/>
        <w:divId w:val="1854565864"/>
      </w:pPr>
      <w:r>
        <w:t xml:space="preserve">GARE DEL 17/11/2024 </w:t>
      </w:r>
    </w:p>
    <w:p w14:paraId="2D807107" w14:textId="77777777" w:rsidR="007D606E" w:rsidRDefault="00A0351B">
      <w:pPr>
        <w:pStyle w:val="titolo7a"/>
        <w:divId w:val="1854565864"/>
      </w:pPr>
      <w:r>
        <w:t xml:space="preserve">PROVVEDIMENTI DISCIPLINARI </w:t>
      </w:r>
    </w:p>
    <w:p w14:paraId="337CD99C" w14:textId="77777777" w:rsidR="007D606E" w:rsidRDefault="00A0351B">
      <w:pPr>
        <w:pStyle w:val="titolo7b"/>
        <w:divId w:val="1854565864"/>
      </w:pPr>
      <w:r>
        <w:t xml:space="preserve">In base alle risultanze degli atti ufficiali sono state deliberate le seguenti sanzioni disciplinari. </w:t>
      </w:r>
    </w:p>
    <w:p w14:paraId="57B4F4C3" w14:textId="77777777" w:rsidR="007D606E" w:rsidRDefault="00A0351B">
      <w:pPr>
        <w:pStyle w:val="titolo3"/>
        <w:divId w:val="1854565864"/>
      </w:pPr>
      <w:r>
        <w:t xml:space="preserve">CALCIATORI NON ESPULSI </w:t>
      </w:r>
    </w:p>
    <w:p w14:paraId="541EB46E" w14:textId="77777777" w:rsidR="007D606E" w:rsidRDefault="00A0351B">
      <w:pPr>
        <w:pStyle w:val="titolo20"/>
        <w:divId w:val="1854565864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D606E" w14:paraId="7B37BA9A" w14:textId="77777777">
        <w:trPr>
          <w:divId w:val="185456586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CC6C3" w14:textId="77777777" w:rsidR="007D606E" w:rsidRDefault="00A0351B">
            <w:pPr>
              <w:pStyle w:val="movimento"/>
            </w:pPr>
            <w:r>
              <w:t>PAGLIARINI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208C5" w14:textId="77777777" w:rsidR="007D606E" w:rsidRDefault="00A0351B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756EA" w14:textId="77777777" w:rsidR="007D606E" w:rsidRDefault="00A0351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37AE" w14:textId="77777777" w:rsidR="007D606E" w:rsidRDefault="00A0351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04E6" w14:textId="77777777" w:rsidR="007D606E" w:rsidRDefault="00A0351B">
            <w:pPr>
              <w:pStyle w:val="movimento2"/>
            </w:pPr>
            <w:r>
              <w:t> </w:t>
            </w:r>
          </w:p>
        </w:tc>
      </w:tr>
    </w:tbl>
    <w:p w14:paraId="23FE97FD" w14:textId="77777777" w:rsidR="007D606E" w:rsidRDefault="007D606E">
      <w:pPr>
        <w:pStyle w:val="breakline"/>
        <w:divId w:val="1854565864"/>
      </w:pPr>
    </w:p>
    <w:p w14:paraId="7860027C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83104850"/>
      <w:r>
        <w:rPr>
          <w:color w:val="FFFFFF"/>
        </w:rPr>
        <w:t>ERRATA CORRIGE</w:t>
      </w:r>
      <w:bookmarkEnd w:id="11"/>
    </w:p>
    <w:p w14:paraId="164C57B8" w14:textId="77777777" w:rsidR="008732AF" w:rsidRDefault="008732AF" w:rsidP="008732AF">
      <w:pPr>
        <w:pStyle w:val="LndNormale1"/>
      </w:pPr>
    </w:p>
    <w:p w14:paraId="09CDED50" w14:textId="4B981436" w:rsidR="002524E8" w:rsidRDefault="00A0351B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14:paraId="244C3A07" w14:textId="56E9C2ED" w:rsidR="00A0351B" w:rsidRPr="00A0351B" w:rsidRDefault="00A035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seguito rettifica arbitrale l’ammonizione comminata nel CU n. 105 del 20.11.2024 al calciatore STORTINI JACOPO, tesserato con MCC Montegranaro SSDRL, deve ritenersi revocata con effetto immediato; al contempo viene inserito fra i calciatori ammoniti, come risulta nel presente CU, PAGLIARINI DAVID, tesserato con la medesima suddetta società.</w:t>
      </w:r>
    </w:p>
    <w:p w14:paraId="3C15C3C5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A042EC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6428D5B3" w14:textId="77777777" w:rsidR="0056625D" w:rsidRPr="009B374A" w:rsidRDefault="0056625D" w:rsidP="0056625D">
      <w:pPr>
        <w:pStyle w:val="LndNormale1"/>
        <w:rPr>
          <w:b/>
          <w:u w:val="single"/>
        </w:rPr>
      </w:pPr>
      <w:bookmarkStart w:id="12" w:name="_Hlk181183522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0D9B29BE" w14:textId="77777777" w:rsidR="0056625D" w:rsidRPr="00ED65A5" w:rsidRDefault="0056625D" w:rsidP="0056625D">
      <w:pPr>
        <w:rPr>
          <w:lang w:val="x-none"/>
        </w:rPr>
      </w:pPr>
    </w:p>
    <w:p w14:paraId="149D1F37" w14:textId="77777777" w:rsidR="0056625D" w:rsidRPr="000A610E" w:rsidRDefault="0056625D" w:rsidP="0056625D">
      <w:pPr>
        <w:rPr>
          <w:lang w:val="x-none"/>
        </w:rPr>
      </w:pPr>
    </w:p>
    <w:p w14:paraId="6AC33581" w14:textId="159FDFA5" w:rsidR="0056625D" w:rsidRPr="004D3CE8" w:rsidRDefault="0056625D" w:rsidP="0056625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1</w:t>
      </w:r>
      <w:bookmarkStart w:id="13" w:name="_GoBack"/>
      <w:bookmarkEnd w:id="13"/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5DE87C5D" w14:textId="77777777" w:rsidR="0056625D" w:rsidRDefault="0056625D" w:rsidP="0056625D">
      <w:pPr>
        <w:rPr>
          <w:lang w:val="x-none"/>
        </w:rPr>
      </w:pPr>
    </w:p>
    <w:p w14:paraId="3AF7E835" w14:textId="77777777" w:rsidR="0056625D" w:rsidRPr="00743243" w:rsidRDefault="0056625D" w:rsidP="0056625D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6625D" w:rsidRPr="004D3CE8" w14:paraId="6B7F0AED" w14:textId="77777777" w:rsidTr="00C56A4A">
        <w:trPr>
          <w:jc w:val="center"/>
        </w:trPr>
        <w:tc>
          <w:tcPr>
            <w:tcW w:w="2886" w:type="pct"/>
            <w:hideMark/>
          </w:tcPr>
          <w:p w14:paraId="53940CB9" w14:textId="77777777" w:rsidR="0056625D" w:rsidRPr="004D3CE8" w:rsidRDefault="0056625D" w:rsidP="00C56A4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1B8FC61" w14:textId="77777777" w:rsidR="0056625D" w:rsidRPr="004D3CE8" w:rsidRDefault="0056625D" w:rsidP="00C56A4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0B71A02" w14:textId="77777777" w:rsidR="0056625D" w:rsidRPr="004D3CE8" w:rsidRDefault="0056625D" w:rsidP="00C56A4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6B6DB9D5" w14:textId="77777777" w:rsidR="0056625D" w:rsidRPr="004D3CE8" w:rsidRDefault="0056625D" w:rsidP="00C56A4A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2"/>
    </w:tbl>
    <w:p w14:paraId="7D82D2A4" w14:textId="77777777" w:rsidR="00822CD8" w:rsidRDefault="00822CD8" w:rsidP="00822CD8">
      <w:pPr>
        <w:pStyle w:val="LndNormale1"/>
      </w:pPr>
    </w:p>
    <w:p w14:paraId="1ED7DBAF" w14:textId="77777777" w:rsidR="002524E8" w:rsidRDefault="002524E8"/>
    <w:p w14:paraId="5A13970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C95A1D6" w14:textId="77777777" w:rsidR="00822CD8" w:rsidRDefault="00822CD8" w:rsidP="00822CD8">
      <w:pPr>
        <w:spacing w:after="120"/>
      </w:pPr>
    </w:p>
    <w:p w14:paraId="536E74B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69410" w14:textId="77777777" w:rsidR="00661B49" w:rsidRDefault="00661B49">
      <w:r>
        <w:separator/>
      </w:r>
    </w:p>
  </w:endnote>
  <w:endnote w:type="continuationSeparator" w:id="0">
    <w:p w14:paraId="4C01F9AF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A291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A77F7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856E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106</w:t>
    </w:r>
    <w:bookmarkEnd w:id="14"/>
  </w:p>
  <w:p w14:paraId="2D99A5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36F5B" w14:textId="77777777" w:rsidR="00661B49" w:rsidRDefault="00661B49">
      <w:r>
        <w:separator/>
      </w:r>
    </w:p>
  </w:footnote>
  <w:footnote w:type="continuationSeparator" w:id="0">
    <w:p w14:paraId="6A5C89D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B5A4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CD56505" w14:textId="77777777">
      <w:tc>
        <w:tcPr>
          <w:tcW w:w="2050" w:type="dxa"/>
        </w:tcPr>
        <w:p w14:paraId="5EB0558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5D4F907" wp14:editId="16626CE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DCDD79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191597E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20C8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4E8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22794"/>
    <w:rsid w:val="00553521"/>
    <w:rsid w:val="00564A57"/>
    <w:rsid w:val="005652B5"/>
    <w:rsid w:val="0056625D"/>
    <w:rsid w:val="00583441"/>
    <w:rsid w:val="00594020"/>
    <w:rsid w:val="005A060C"/>
    <w:rsid w:val="005A268B"/>
    <w:rsid w:val="005A4D8A"/>
    <w:rsid w:val="005A7A71"/>
    <w:rsid w:val="005B7D8A"/>
    <w:rsid w:val="005D433D"/>
    <w:rsid w:val="005E4D3C"/>
    <w:rsid w:val="005E6A13"/>
    <w:rsid w:val="005F36FA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A7D6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606E"/>
    <w:rsid w:val="007D7B44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351B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1D22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00713B"/>
  <w15:docId w15:val="{A519B57B-87A0-48A2-A4CC-79565048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5E6A13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7180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1899-12-31T23:00:00Z</cp:lastPrinted>
  <dcterms:created xsi:type="dcterms:W3CDTF">2024-11-21T10:33:00Z</dcterms:created>
  <dcterms:modified xsi:type="dcterms:W3CDTF">2024-11-21T17:08:00Z</dcterms:modified>
</cp:coreProperties>
</file>