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3504ED" w14:paraId="296C8A43" w14:textId="77777777" w:rsidTr="003504ED">
        <w:tc>
          <w:tcPr>
            <w:tcW w:w="1514" w:type="pct"/>
            <w:vAlign w:val="center"/>
          </w:tcPr>
          <w:p w14:paraId="5B480C21" w14:textId="77777777" w:rsidR="003504ED" w:rsidRPr="00917825" w:rsidRDefault="003504ED" w:rsidP="003504ED">
            <w:pPr>
              <w:pStyle w:val="Nessunaspaziatura"/>
              <w:jc w:val="center"/>
              <w:rPr>
                <w:sz w:val="16"/>
              </w:rPr>
            </w:pPr>
            <w:r>
              <w:rPr>
                <w:noProof/>
                <w:sz w:val="16"/>
                <w:lang w:eastAsia="it-IT"/>
              </w:rPr>
              <w:drawing>
                <wp:inline distT="0" distB="0" distL="0" distR="0" wp14:anchorId="653AC9EE" wp14:editId="1B6195F7">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76063C34" w14:textId="77777777" w:rsidR="003504ED" w:rsidRPr="003070A1" w:rsidRDefault="003504ED" w:rsidP="003504ED">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8409E82" w14:textId="77777777" w:rsidR="003504ED" w:rsidRPr="003070A1" w:rsidRDefault="003504ED" w:rsidP="003504ED">
            <w:pPr>
              <w:pStyle w:val="Nessunaspaziatura"/>
              <w:jc w:val="center"/>
              <w:rPr>
                <w:rFonts w:ascii="Arial" w:hAnsi="Arial"/>
                <w:b/>
                <w:color w:val="002060"/>
                <w:sz w:val="32"/>
              </w:rPr>
            </w:pPr>
            <w:r w:rsidRPr="003070A1">
              <w:rPr>
                <w:rFonts w:ascii="Arial" w:hAnsi="Arial"/>
                <w:b/>
                <w:color w:val="002060"/>
                <w:sz w:val="32"/>
              </w:rPr>
              <w:t>Lega Nazionale Dilettanti</w:t>
            </w:r>
          </w:p>
          <w:p w14:paraId="120DD8BE" w14:textId="77777777" w:rsidR="003504ED" w:rsidRPr="003070A1" w:rsidRDefault="003504ED" w:rsidP="003504ED">
            <w:pPr>
              <w:pStyle w:val="Nessunaspaziatura"/>
              <w:jc w:val="center"/>
              <w:rPr>
                <w:rFonts w:ascii="Arial" w:hAnsi="Arial"/>
                <w:b/>
                <w:color w:val="002060"/>
                <w:sz w:val="24"/>
              </w:rPr>
            </w:pPr>
          </w:p>
          <w:p w14:paraId="384099A3" w14:textId="77777777" w:rsidR="003504ED" w:rsidRPr="00620654" w:rsidRDefault="003504ED" w:rsidP="003504ED">
            <w:pPr>
              <w:pStyle w:val="Nessunaspaziatura"/>
              <w:jc w:val="center"/>
              <w:rPr>
                <w:rFonts w:ascii="Arial" w:hAnsi="Arial"/>
                <w:b/>
                <w:color w:val="002060"/>
                <w:sz w:val="36"/>
              </w:rPr>
            </w:pPr>
            <w:r w:rsidRPr="00620654">
              <w:rPr>
                <w:rFonts w:ascii="Arial" w:hAnsi="Arial"/>
                <w:b/>
                <w:color w:val="002060"/>
                <w:sz w:val="36"/>
              </w:rPr>
              <w:t>COMITATO REGIONALE MARCHE</w:t>
            </w:r>
          </w:p>
          <w:p w14:paraId="2152C6ED" w14:textId="77777777" w:rsidR="003504ED" w:rsidRPr="00672080" w:rsidRDefault="003504ED" w:rsidP="003504ED">
            <w:pPr>
              <w:pStyle w:val="Nessunaspaziatura"/>
              <w:jc w:val="center"/>
              <w:rPr>
                <w:rFonts w:ascii="Arial" w:hAnsi="Arial"/>
                <w:color w:val="002060"/>
              </w:rPr>
            </w:pPr>
            <w:r w:rsidRPr="00672080">
              <w:rPr>
                <w:rFonts w:ascii="Arial" w:hAnsi="Arial"/>
                <w:color w:val="002060"/>
              </w:rPr>
              <w:t>Via Schiavoni, snc - 60131 ANCONA</w:t>
            </w:r>
          </w:p>
          <w:p w14:paraId="7FA63B39" w14:textId="77777777" w:rsidR="003504ED" w:rsidRPr="00672080" w:rsidRDefault="003504ED" w:rsidP="003504ED">
            <w:pPr>
              <w:pStyle w:val="Nessunaspaziatura"/>
              <w:jc w:val="center"/>
              <w:rPr>
                <w:rFonts w:ascii="Arial" w:hAnsi="Arial"/>
                <w:color w:val="002060"/>
              </w:rPr>
            </w:pPr>
            <w:r w:rsidRPr="00672080">
              <w:rPr>
                <w:rFonts w:ascii="Arial" w:hAnsi="Arial"/>
                <w:color w:val="002060"/>
              </w:rPr>
              <w:t>CENTRALINO: 071 285601 - FAX: 071 28560403</w:t>
            </w:r>
          </w:p>
          <w:p w14:paraId="273B04B3" w14:textId="77777777" w:rsidR="003504ED" w:rsidRPr="00917825" w:rsidRDefault="003504ED" w:rsidP="003504ED">
            <w:pPr>
              <w:pStyle w:val="Nessunaspaziatura"/>
              <w:jc w:val="center"/>
              <w:rPr>
                <w:rFonts w:ascii="Arial" w:hAnsi="Arial"/>
                <w:color w:val="002060"/>
                <w:sz w:val="24"/>
              </w:rPr>
            </w:pPr>
          </w:p>
          <w:p w14:paraId="1E301EC5" w14:textId="77777777" w:rsidR="003504ED" w:rsidRPr="008268BC" w:rsidRDefault="003504ED" w:rsidP="003504ED">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371939F1" w14:textId="5670CBC7" w:rsidR="003504ED" w:rsidRPr="008268BC" w:rsidRDefault="005B0015" w:rsidP="005B0015">
            <w:pPr>
              <w:pStyle w:val="Nessunaspaziatura"/>
              <w:rPr>
                <w:rFonts w:ascii="Arial" w:hAnsi="Arial"/>
                <w:color w:val="002060"/>
              </w:rPr>
            </w:pPr>
            <w:r>
              <w:rPr>
                <w:rFonts w:ascii="Arial" w:hAnsi="Arial"/>
                <w:b/>
                <w:color w:val="002060"/>
              </w:rPr>
              <w:t xml:space="preserve">                         </w:t>
            </w:r>
            <w:r w:rsidR="003504ED" w:rsidRPr="008268BC">
              <w:rPr>
                <w:rFonts w:ascii="Arial" w:hAnsi="Arial"/>
                <w:b/>
                <w:color w:val="002060"/>
              </w:rPr>
              <w:t>e-mail</w:t>
            </w:r>
            <w:r w:rsidR="003504ED" w:rsidRPr="008268BC">
              <w:rPr>
                <w:rFonts w:ascii="Arial" w:hAnsi="Arial"/>
                <w:color w:val="002060"/>
              </w:rPr>
              <w:t>: cr.marche01@</w:t>
            </w:r>
            <w:r>
              <w:rPr>
                <w:rFonts w:ascii="Arial" w:hAnsi="Arial"/>
                <w:color w:val="002060"/>
              </w:rPr>
              <w:t>lnd</w:t>
            </w:r>
            <w:r w:rsidR="003504ED" w:rsidRPr="008268BC">
              <w:rPr>
                <w:rFonts w:ascii="Arial" w:hAnsi="Arial"/>
                <w:color w:val="002060"/>
              </w:rPr>
              <w:t>.it</w:t>
            </w:r>
          </w:p>
          <w:p w14:paraId="5DD0AC3D" w14:textId="77777777" w:rsidR="003504ED" w:rsidRPr="00917825" w:rsidRDefault="003504ED" w:rsidP="003504ED">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55077D8" w14:textId="1DAAD6F9"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w:t>
      </w:r>
    </w:p>
    <w:p w14:paraId="2B127D93" w14:textId="77777777" w:rsidR="00BF4ADD" w:rsidRDefault="00BF4ADD" w:rsidP="00BF4ADD">
      <w:pPr>
        <w:pStyle w:val="Nessunaspaziatura"/>
        <w:jc w:val="center"/>
      </w:pPr>
    </w:p>
    <w:p w14:paraId="7F683DA6" w14:textId="235F6DEF" w:rsidR="00BF4ADD" w:rsidRDefault="00BF4ADD" w:rsidP="00EB7A20">
      <w:pPr>
        <w:spacing w:after="120"/>
        <w:jc w:val="center"/>
      </w:pPr>
      <w:r w:rsidRPr="00937FDE">
        <w:rPr>
          <w:rFonts w:ascii="Arial" w:hAnsi="Arial" w:cs="Arial"/>
          <w:color w:val="002060"/>
          <w:sz w:val="40"/>
          <w:szCs w:val="40"/>
        </w:rPr>
        <w:t>Comunicato Ufficiale N° 170 del 07/02/2025</w:t>
      </w:r>
    </w:p>
    <w:p w14:paraId="5D1213EC" w14:textId="77777777" w:rsidR="00BF4ADD" w:rsidRDefault="00BF4ADD" w:rsidP="00824900">
      <w:pPr>
        <w:spacing w:after="120"/>
      </w:pPr>
    </w:p>
    <w:p w14:paraId="19932013"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9830484"/>
      <w:r w:rsidRPr="00AD41A0">
        <w:rPr>
          <w:color w:val="FFFFFF"/>
        </w:rPr>
        <w:t>SOMMARIO</w:t>
      </w:r>
      <w:bookmarkEnd w:id="1"/>
    </w:p>
    <w:p w14:paraId="3C423C7D" w14:textId="77777777" w:rsidR="00937FDE" w:rsidRPr="00DE17C7" w:rsidRDefault="00937FDE" w:rsidP="00DE17C7">
      <w:pPr>
        <w:rPr>
          <w:rFonts w:ascii="Calibri" w:hAnsi="Calibri"/>
          <w:sz w:val="22"/>
          <w:szCs w:val="22"/>
        </w:rPr>
      </w:pPr>
    </w:p>
    <w:p w14:paraId="7D742980" w14:textId="0C0EE50D" w:rsidR="00CC3698"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9830484" w:history="1">
        <w:r w:rsidR="00CC3698" w:rsidRPr="00AA29F5">
          <w:rPr>
            <w:rStyle w:val="Collegamentoipertestuale"/>
            <w:noProof/>
          </w:rPr>
          <w:t>SOMMARIO</w:t>
        </w:r>
        <w:r w:rsidR="00CC3698">
          <w:rPr>
            <w:noProof/>
            <w:webHidden/>
          </w:rPr>
          <w:tab/>
        </w:r>
        <w:r w:rsidR="00CC3698">
          <w:rPr>
            <w:noProof/>
            <w:webHidden/>
          </w:rPr>
          <w:fldChar w:fldCharType="begin"/>
        </w:r>
        <w:r w:rsidR="00CC3698">
          <w:rPr>
            <w:noProof/>
            <w:webHidden/>
          </w:rPr>
          <w:instrText xml:space="preserve"> PAGEREF _Toc189830484 \h </w:instrText>
        </w:r>
        <w:r w:rsidR="00CC3698">
          <w:rPr>
            <w:noProof/>
            <w:webHidden/>
          </w:rPr>
        </w:r>
        <w:r w:rsidR="00CC3698">
          <w:rPr>
            <w:noProof/>
            <w:webHidden/>
          </w:rPr>
          <w:fldChar w:fldCharType="separate"/>
        </w:r>
        <w:r w:rsidR="006D5277">
          <w:rPr>
            <w:noProof/>
            <w:webHidden/>
          </w:rPr>
          <w:t>1</w:t>
        </w:r>
        <w:r w:rsidR="00CC3698">
          <w:rPr>
            <w:noProof/>
            <w:webHidden/>
          </w:rPr>
          <w:fldChar w:fldCharType="end"/>
        </w:r>
      </w:hyperlink>
    </w:p>
    <w:p w14:paraId="6C690863" w14:textId="7933A43E" w:rsidR="00CC3698" w:rsidRDefault="00CC3698">
      <w:pPr>
        <w:pStyle w:val="Sommario2"/>
        <w:tabs>
          <w:tab w:val="right" w:leader="dot" w:pos="9912"/>
        </w:tabs>
        <w:rPr>
          <w:rFonts w:asciiTheme="minorHAnsi" w:eastAsiaTheme="minorEastAsia" w:hAnsiTheme="minorHAnsi" w:cstheme="minorBidi"/>
          <w:noProof/>
          <w:sz w:val="22"/>
          <w:szCs w:val="22"/>
        </w:rPr>
      </w:pPr>
      <w:hyperlink w:anchor="_Toc189830485" w:history="1">
        <w:r w:rsidRPr="00AA29F5">
          <w:rPr>
            <w:rStyle w:val="Collegamentoipertestuale"/>
            <w:noProof/>
          </w:rPr>
          <w:t>COMUNICAZIONI DELLA F.I.G.C.</w:t>
        </w:r>
        <w:r>
          <w:rPr>
            <w:noProof/>
            <w:webHidden/>
          </w:rPr>
          <w:tab/>
        </w:r>
        <w:r>
          <w:rPr>
            <w:noProof/>
            <w:webHidden/>
          </w:rPr>
          <w:fldChar w:fldCharType="begin"/>
        </w:r>
        <w:r>
          <w:rPr>
            <w:noProof/>
            <w:webHidden/>
          </w:rPr>
          <w:instrText xml:space="preserve"> PAGEREF _Toc189830485 \h </w:instrText>
        </w:r>
        <w:r>
          <w:rPr>
            <w:noProof/>
            <w:webHidden/>
          </w:rPr>
        </w:r>
        <w:r>
          <w:rPr>
            <w:noProof/>
            <w:webHidden/>
          </w:rPr>
          <w:fldChar w:fldCharType="separate"/>
        </w:r>
        <w:r w:rsidR="006D5277">
          <w:rPr>
            <w:noProof/>
            <w:webHidden/>
          </w:rPr>
          <w:t>1</w:t>
        </w:r>
        <w:r>
          <w:rPr>
            <w:noProof/>
            <w:webHidden/>
          </w:rPr>
          <w:fldChar w:fldCharType="end"/>
        </w:r>
      </w:hyperlink>
    </w:p>
    <w:p w14:paraId="1473A598" w14:textId="6553891C" w:rsidR="00CC3698" w:rsidRDefault="00CC3698">
      <w:pPr>
        <w:pStyle w:val="Sommario2"/>
        <w:tabs>
          <w:tab w:val="right" w:leader="dot" w:pos="9912"/>
        </w:tabs>
        <w:rPr>
          <w:rFonts w:asciiTheme="minorHAnsi" w:eastAsiaTheme="minorEastAsia" w:hAnsiTheme="minorHAnsi" w:cstheme="minorBidi"/>
          <w:noProof/>
          <w:sz w:val="22"/>
          <w:szCs w:val="22"/>
        </w:rPr>
      </w:pPr>
      <w:hyperlink w:anchor="_Toc189830486" w:history="1">
        <w:r w:rsidRPr="00AA29F5">
          <w:rPr>
            <w:rStyle w:val="Collegamentoipertestuale"/>
            <w:noProof/>
          </w:rPr>
          <w:t>COMUNICAZIONI DELLA L.N.D.</w:t>
        </w:r>
        <w:r>
          <w:rPr>
            <w:noProof/>
            <w:webHidden/>
          </w:rPr>
          <w:tab/>
        </w:r>
        <w:r>
          <w:rPr>
            <w:noProof/>
            <w:webHidden/>
          </w:rPr>
          <w:fldChar w:fldCharType="begin"/>
        </w:r>
        <w:r>
          <w:rPr>
            <w:noProof/>
            <w:webHidden/>
          </w:rPr>
          <w:instrText xml:space="preserve"> PAGEREF _Toc189830486 \h </w:instrText>
        </w:r>
        <w:r>
          <w:rPr>
            <w:noProof/>
            <w:webHidden/>
          </w:rPr>
        </w:r>
        <w:r>
          <w:rPr>
            <w:noProof/>
            <w:webHidden/>
          </w:rPr>
          <w:fldChar w:fldCharType="separate"/>
        </w:r>
        <w:r w:rsidR="006D5277">
          <w:rPr>
            <w:noProof/>
            <w:webHidden/>
          </w:rPr>
          <w:t>1</w:t>
        </w:r>
        <w:r>
          <w:rPr>
            <w:noProof/>
            <w:webHidden/>
          </w:rPr>
          <w:fldChar w:fldCharType="end"/>
        </w:r>
      </w:hyperlink>
    </w:p>
    <w:p w14:paraId="33A473CA" w14:textId="6A26CD3C" w:rsidR="00CC3698" w:rsidRDefault="00CC3698">
      <w:pPr>
        <w:pStyle w:val="Sommario2"/>
        <w:tabs>
          <w:tab w:val="right" w:leader="dot" w:pos="9912"/>
        </w:tabs>
        <w:rPr>
          <w:rFonts w:asciiTheme="minorHAnsi" w:eastAsiaTheme="minorEastAsia" w:hAnsiTheme="minorHAnsi" w:cstheme="minorBidi"/>
          <w:noProof/>
          <w:sz w:val="22"/>
          <w:szCs w:val="22"/>
        </w:rPr>
      </w:pPr>
      <w:hyperlink w:anchor="_Toc189830487" w:history="1">
        <w:r w:rsidRPr="00AA29F5">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_Toc189830487 \h </w:instrText>
        </w:r>
        <w:r>
          <w:rPr>
            <w:noProof/>
            <w:webHidden/>
          </w:rPr>
        </w:r>
        <w:r>
          <w:rPr>
            <w:noProof/>
            <w:webHidden/>
          </w:rPr>
          <w:fldChar w:fldCharType="separate"/>
        </w:r>
        <w:r w:rsidR="006D5277">
          <w:rPr>
            <w:noProof/>
            <w:webHidden/>
          </w:rPr>
          <w:t>1</w:t>
        </w:r>
        <w:r>
          <w:rPr>
            <w:noProof/>
            <w:webHidden/>
          </w:rPr>
          <w:fldChar w:fldCharType="end"/>
        </w:r>
      </w:hyperlink>
    </w:p>
    <w:p w14:paraId="46FACF5E" w14:textId="221E9FC2" w:rsidR="00CC3698" w:rsidRDefault="00CC3698">
      <w:pPr>
        <w:pStyle w:val="Sommario2"/>
        <w:tabs>
          <w:tab w:val="right" w:leader="dot" w:pos="9912"/>
        </w:tabs>
        <w:rPr>
          <w:rFonts w:asciiTheme="minorHAnsi" w:eastAsiaTheme="minorEastAsia" w:hAnsiTheme="minorHAnsi" w:cstheme="minorBidi"/>
          <w:noProof/>
          <w:sz w:val="22"/>
          <w:szCs w:val="22"/>
        </w:rPr>
      </w:pPr>
      <w:hyperlink w:anchor="_Toc189830488" w:history="1">
        <w:r w:rsidRPr="00AA29F5">
          <w:rPr>
            <w:rStyle w:val="Collegamentoipertestuale"/>
            <w:noProof/>
          </w:rPr>
          <w:t>Modifiche al programma gare del 09/02/2025</w:t>
        </w:r>
        <w:r>
          <w:rPr>
            <w:noProof/>
            <w:webHidden/>
          </w:rPr>
          <w:tab/>
        </w:r>
        <w:r>
          <w:rPr>
            <w:noProof/>
            <w:webHidden/>
          </w:rPr>
          <w:fldChar w:fldCharType="begin"/>
        </w:r>
        <w:r>
          <w:rPr>
            <w:noProof/>
            <w:webHidden/>
          </w:rPr>
          <w:instrText xml:space="preserve"> PAGEREF _Toc189830488 \h </w:instrText>
        </w:r>
        <w:r>
          <w:rPr>
            <w:noProof/>
            <w:webHidden/>
          </w:rPr>
        </w:r>
        <w:r>
          <w:rPr>
            <w:noProof/>
            <w:webHidden/>
          </w:rPr>
          <w:fldChar w:fldCharType="separate"/>
        </w:r>
        <w:r w:rsidR="006D5277">
          <w:rPr>
            <w:noProof/>
            <w:webHidden/>
          </w:rPr>
          <w:t>3</w:t>
        </w:r>
        <w:r>
          <w:rPr>
            <w:noProof/>
            <w:webHidden/>
          </w:rPr>
          <w:fldChar w:fldCharType="end"/>
        </w:r>
      </w:hyperlink>
    </w:p>
    <w:p w14:paraId="1EF231D3" w14:textId="3576AE61" w:rsidR="00CC3698" w:rsidRDefault="00CC3698">
      <w:pPr>
        <w:pStyle w:val="Sommario2"/>
        <w:tabs>
          <w:tab w:val="right" w:leader="dot" w:pos="9912"/>
        </w:tabs>
        <w:rPr>
          <w:rFonts w:asciiTheme="minorHAnsi" w:eastAsiaTheme="minorEastAsia" w:hAnsiTheme="minorHAnsi" w:cstheme="minorBidi"/>
          <w:noProof/>
          <w:sz w:val="22"/>
          <w:szCs w:val="22"/>
        </w:rPr>
      </w:pPr>
      <w:hyperlink w:anchor="_Toc189830489" w:history="1">
        <w:r w:rsidRPr="00AA29F5">
          <w:rPr>
            <w:rStyle w:val="Collegamentoipertestuale"/>
            <w:noProof/>
          </w:rPr>
          <w:t>NOTIZIE SU ATTIVITÀ AGONISTICA</w:t>
        </w:r>
        <w:r>
          <w:rPr>
            <w:noProof/>
            <w:webHidden/>
          </w:rPr>
          <w:tab/>
        </w:r>
        <w:r>
          <w:rPr>
            <w:noProof/>
            <w:webHidden/>
          </w:rPr>
          <w:fldChar w:fldCharType="begin"/>
        </w:r>
        <w:r>
          <w:rPr>
            <w:noProof/>
            <w:webHidden/>
          </w:rPr>
          <w:instrText xml:space="preserve"> PAGEREF _Toc189830489 \h </w:instrText>
        </w:r>
        <w:r>
          <w:rPr>
            <w:noProof/>
            <w:webHidden/>
          </w:rPr>
        </w:r>
        <w:r>
          <w:rPr>
            <w:noProof/>
            <w:webHidden/>
          </w:rPr>
          <w:fldChar w:fldCharType="separate"/>
        </w:r>
        <w:r w:rsidR="006D5277">
          <w:rPr>
            <w:noProof/>
            <w:webHidden/>
          </w:rPr>
          <w:t>4</w:t>
        </w:r>
        <w:r>
          <w:rPr>
            <w:noProof/>
            <w:webHidden/>
          </w:rPr>
          <w:fldChar w:fldCharType="end"/>
        </w:r>
      </w:hyperlink>
    </w:p>
    <w:p w14:paraId="4C6E3BFA" w14:textId="6E1D3429" w:rsidR="00CC3698" w:rsidRDefault="00CC3698">
      <w:pPr>
        <w:pStyle w:val="Sommario2"/>
        <w:tabs>
          <w:tab w:val="right" w:leader="dot" w:pos="9912"/>
        </w:tabs>
        <w:rPr>
          <w:rFonts w:asciiTheme="minorHAnsi" w:eastAsiaTheme="minorEastAsia" w:hAnsiTheme="minorHAnsi" w:cstheme="minorBidi"/>
          <w:noProof/>
          <w:sz w:val="22"/>
          <w:szCs w:val="22"/>
        </w:rPr>
      </w:pPr>
      <w:hyperlink w:anchor="_Toc189830490" w:history="1">
        <w:r w:rsidRPr="00AA29F5">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_Toc189830490 \h </w:instrText>
        </w:r>
        <w:r>
          <w:rPr>
            <w:noProof/>
            <w:webHidden/>
          </w:rPr>
        </w:r>
        <w:r>
          <w:rPr>
            <w:noProof/>
            <w:webHidden/>
          </w:rPr>
          <w:fldChar w:fldCharType="separate"/>
        </w:r>
        <w:r w:rsidR="006D5277">
          <w:rPr>
            <w:noProof/>
            <w:webHidden/>
          </w:rPr>
          <w:t>6</w:t>
        </w:r>
        <w:r>
          <w:rPr>
            <w:noProof/>
            <w:webHidden/>
          </w:rPr>
          <w:fldChar w:fldCharType="end"/>
        </w:r>
      </w:hyperlink>
    </w:p>
    <w:p w14:paraId="3BFFB4DF" w14:textId="17B562C4" w:rsidR="00CC3698" w:rsidRDefault="00CC3698">
      <w:pPr>
        <w:pStyle w:val="Sommario2"/>
        <w:tabs>
          <w:tab w:val="right" w:leader="dot" w:pos="9912"/>
        </w:tabs>
        <w:rPr>
          <w:rFonts w:asciiTheme="minorHAnsi" w:eastAsiaTheme="minorEastAsia" w:hAnsiTheme="minorHAnsi" w:cstheme="minorBidi"/>
          <w:noProof/>
          <w:sz w:val="22"/>
          <w:szCs w:val="22"/>
        </w:rPr>
      </w:pPr>
      <w:hyperlink w:anchor="_Toc189830491" w:history="1">
        <w:r w:rsidRPr="00AA29F5">
          <w:rPr>
            <w:rStyle w:val="Collegamentoipertestuale"/>
            <w:noProof/>
          </w:rPr>
          <w:t>ERRATA CORRIGE</w:t>
        </w:r>
        <w:r>
          <w:rPr>
            <w:noProof/>
            <w:webHidden/>
          </w:rPr>
          <w:tab/>
        </w:r>
        <w:r>
          <w:rPr>
            <w:noProof/>
            <w:webHidden/>
          </w:rPr>
          <w:fldChar w:fldCharType="begin"/>
        </w:r>
        <w:r>
          <w:rPr>
            <w:noProof/>
            <w:webHidden/>
          </w:rPr>
          <w:instrText xml:space="preserve"> PAGEREF _Toc189830491 \h </w:instrText>
        </w:r>
        <w:r>
          <w:rPr>
            <w:noProof/>
            <w:webHidden/>
          </w:rPr>
        </w:r>
        <w:r>
          <w:rPr>
            <w:noProof/>
            <w:webHidden/>
          </w:rPr>
          <w:fldChar w:fldCharType="separate"/>
        </w:r>
        <w:r w:rsidR="006D5277">
          <w:rPr>
            <w:noProof/>
            <w:webHidden/>
          </w:rPr>
          <w:t>10</w:t>
        </w:r>
        <w:r>
          <w:rPr>
            <w:noProof/>
            <w:webHidden/>
          </w:rPr>
          <w:fldChar w:fldCharType="end"/>
        </w:r>
      </w:hyperlink>
    </w:p>
    <w:p w14:paraId="580677B0" w14:textId="3A2D787D"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B2A8EEE"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9830485"/>
      <w:r>
        <w:rPr>
          <w:color w:val="FFFFFF"/>
        </w:rPr>
        <w:t>COMUNICAZIONI DELLA F.I.G.C.</w:t>
      </w:r>
      <w:bookmarkEnd w:id="2"/>
    </w:p>
    <w:p w14:paraId="00A511B0" w14:textId="77777777" w:rsidR="00824900" w:rsidRPr="00432C19" w:rsidRDefault="00824900" w:rsidP="00432C19">
      <w:pPr>
        <w:pStyle w:val="LndNormale1"/>
        <w:rPr>
          <w:lang w:val="it-IT"/>
        </w:rPr>
      </w:pPr>
    </w:p>
    <w:p w14:paraId="57A43F5D"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9830486"/>
      <w:r>
        <w:rPr>
          <w:color w:val="FFFFFF"/>
        </w:rPr>
        <w:t>COMUNICAZIONI DELLA L.N.D.</w:t>
      </w:r>
      <w:bookmarkEnd w:id="3"/>
    </w:p>
    <w:p w14:paraId="00E10D59" w14:textId="77777777" w:rsidR="00822CD8" w:rsidRPr="005B0015" w:rsidRDefault="00822CD8" w:rsidP="005B0015">
      <w:pPr>
        <w:pStyle w:val="Nessunaspaziatura"/>
        <w:rPr>
          <w:rFonts w:ascii="Arial" w:hAnsi="Arial" w:cs="Arial"/>
        </w:rPr>
      </w:pPr>
    </w:p>
    <w:p w14:paraId="54C9CC7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9830487"/>
      <w:r>
        <w:rPr>
          <w:color w:val="FFFFFF"/>
        </w:rPr>
        <w:t>COMUN</w:t>
      </w:r>
      <w:r w:rsidR="00BF6327">
        <w:rPr>
          <w:color w:val="FFFFFF"/>
        </w:rPr>
        <w:t>ICAZIONI DEL COMITATO REGIONALE</w:t>
      </w:r>
      <w:bookmarkEnd w:id="4"/>
    </w:p>
    <w:p w14:paraId="6EEF7290" w14:textId="74FA9B69" w:rsidR="008732AF" w:rsidRDefault="008732AF" w:rsidP="008732AF">
      <w:pPr>
        <w:pStyle w:val="LndNormale1"/>
      </w:pPr>
    </w:p>
    <w:p w14:paraId="3B65BE7D" w14:textId="3407748E" w:rsidR="0073530B" w:rsidRPr="0073530B" w:rsidRDefault="0073530B" w:rsidP="0073530B">
      <w:pPr>
        <w:pStyle w:val="LndNormale1"/>
        <w:rPr>
          <w:u w:val="single"/>
          <w:lang w:val="it-IT"/>
        </w:rPr>
      </w:pPr>
      <w:r>
        <w:rPr>
          <w:u w:val="single"/>
        </w:rPr>
        <w:t xml:space="preserve">RIUNIONE DEL CONSIGLIO DIRETTIVO N. </w:t>
      </w:r>
      <w:r>
        <w:rPr>
          <w:u w:val="single"/>
          <w:lang w:val="it-IT"/>
        </w:rPr>
        <w:t>9</w:t>
      </w:r>
      <w:r>
        <w:rPr>
          <w:u w:val="single"/>
        </w:rPr>
        <w:t xml:space="preserve">  DEL 0</w:t>
      </w:r>
      <w:r>
        <w:rPr>
          <w:u w:val="single"/>
          <w:lang w:val="it-IT"/>
        </w:rPr>
        <w:t>6</w:t>
      </w:r>
      <w:r>
        <w:rPr>
          <w:u w:val="single"/>
        </w:rPr>
        <w:t>.0</w:t>
      </w:r>
      <w:r>
        <w:rPr>
          <w:u w:val="single"/>
          <w:lang w:val="it-IT"/>
        </w:rPr>
        <w:t>2</w:t>
      </w:r>
      <w:r>
        <w:rPr>
          <w:u w:val="single"/>
        </w:rPr>
        <w:t>.202</w:t>
      </w:r>
      <w:r>
        <w:rPr>
          <w:u w:val="single"/>
          <w:lang w:val="it-IT"/>
        </w:rPr>
        <w:t>5</w:t>
      </w:r>
    </w:p>
    <w:p w14:paraId="4949A12B" w14:textId="26EB9C2C" w:rsidR="0073530B" w:rsidRDefault="0073530B" w:rsidP="0073530B">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w:t>
      </w:r>
      <w:r w:rsidRPr="00F46115">
        <w:rPr>
          <w:rFonts w:ascii="Arial" w:hAnsi="Arial" w:cs="Arial"/>
          <w:sz w:val="22"/>
          <w:szCs w:val="22"/>
        </w:rPr>
        <w:t xml:space="preserve"> </w:t>
      </w:r>
      <w:proofErr w:type="spellStart"/>
      <w:r>
        <w:rPr>
          <w:rFonts w:ascii="Arial" w:hAnsi="Arial" w:cs="Arial"/>
          <w:sz w:val="22"/>
          <w:szCs w:val="22"/>
        </w:rPr>
        <w:t>Panichi</w:t>
      </w:r>
      <w:proofErr w:type="spellEnd"/>
      <w:r>
        <w:rPr>
          <w:rFonts w:ascii="Arial" w:hAnsi="Arial" w:cs="Arial"/>
          <w:sz w:val="22"/>
          <w:szCs w:val="22"/>
        </w:rPr>
        <w:t xml:space="preserve"> (Presidente), Arriva, Battistini, Capretti, Colò, Mughetti, Salvoni, Scarpini, </w:t>
      </w:r>
      <w:proofErr w:type="spellStart"/>
      <w:r>
        <w:rPr>
          <w:rFonts w:ascii="Arial" w:hAnsi="Arial" w:cs="Arial"/>
          <w:sz w:val="22"/>
          <w:szCs w:val="22"/>
        </w:rPr>
        <w:t>Schippa</w:t>
      </w:r>
      <w:proofErr w:type="spellEnd"/>
      <w:r>
        <w:rPr>
          <w:rFonts w:ascii="Arial" w:hAnsi="Arial" w:cs="Arial"/>
          <w:sz w:val="22"/>
          <w:szCs w:val="22"/>
        </w:rPr>
        <w:t>, Mancinelli (CF), Castellana (</w:t>
      </w:r>
      <w:proofErr w:type="spellStart"/>
      <w:r>
        <w:rPr>
          <w:rFonts w:ascii="Arial" w:hAnsi="Arial" w:cs="Arial"/>
          <w:sz w:val="22"/>
          <w:szCs w:val="22"/>
        </w:rPr>
        <w:t>Segr</w:t>
      </w:r>
      <w:proofErr w:type="spellEnd"/>
      <w:r>
        <w:rPr>
          <w:rFonts w:ascii="Arial" w:hAnsi="Arial" w:cs="Arial"/>
          <w:sz w:val="22"/>
          <w:szCs w:val="22"/>
        </w:rPr>
        <w:t>.), Marziali (SGS)</w:t>
      </w:r>
    </w:p>
    <w:p w14:paraId="4D29105E" w14:textId="172E7AFC" w:rsidR="0073530B" w:rsidRDefault="0073530B" w:rsidP="008732AF">
      <w:pPr>
        <w:pStyle w:val="LndNormale1"/>
        <w:rPr>
          <w:lang w:val="it-IT"/>
        </w:rPr>
      </w:pPr>
    </w:p>
    <w:p w14:paraId="6D30C7D2" w14:textId="6F6EE976" w:rsidR="00CD672B" w:rsidRPr="0073530B" w:rsidRDefault="005F0C49" w:rsidP="008732AF">
      <w:pPr>
        <w:pStyle w:val="LndNormale1"/>
        <w:rPr>
          <w:lang w:val="it-IT"/>
        </w:rPr>
      </w:pPr>
      <w:r>
        <w:rPr>
          <w:lang w:val="it-IT"/>
        </w:rPr>
        <w:t xml:space="preserve"> </w:t>
      </w:r>
    </w:p>
    <w:p w14:paraId="28D9D753" w14:textId="77777777" w:rsidR="007639A4" w:rsidRDefault="007639A4" w:rsidP="007639A4">
      <w:pPr>
        <w:pStyle w:val="LndNormale1"/>
        <w:rPr>
          <w:b/>
          <w:sz w:val="28"/>
          <w:szCs w:val="28"/>
          <w:u w:val="single"/>
          <w:lang w:val="it-IT"/>
        </w:rPr>
      </w:pPr>
      <w:r w:rsidRPr="00587B4E">
        <w:rPr>
          <w:b/>
          <w:sz w:val="28"/>
          <w:szCs w:val="28"/>
          <w:u w:val="single"/>
          <w:lang w:val="it-IT"/>
        </w:rPr>
        <w:t>CAMPIONATO ECCELLENZA FEMMINILE</w:t>
      </w:r>
    </w:p>
    <w:p w14:paraId="4826461F" w14:textId="77777777" w:rsidR="007639A4" w:rsidRDefault="007639A4" w:rsidP="007639A4">
      <w:pPr>
        <w:pStyle w:val="LndNormale1"/>
        <w:rPr>
          <w:szCs w:val="22"/>
          <w:lang w:val="it-IT"/>
        </w:rPr>
      </w:pPr>
    </w:p>
    <w:p w14:paraId="7F5CEB39" w14:textId="77777777" w:rsidR="007639A4" w:rsidRDefault="007639A4" w:rsidP="007639A4">
      <w:pPr>
        <w:pStyle w:val="LndNormale1"/>
        <w:rPr>
          <w:b/>
          <w:szCs w:val="22"/>
          <w:u w:val="single"/>
          <w:lang w:val="it-IT"/>
        </w:rPr>
      </w:pPr>
      <w:r w:rsidRPr="00912985">
        <w:rPr>
          <w:b/>
          <w:szCs w:val="22"/>
          <w:u w:val="single"/>
          <w:lang w:val="it-IT"/>
        </w:rPr>
        <w:t>RITIRO DAL CAMPIONATO</w:t>
      </w:r>
    </w:p>
    <w:p w14:paraId="0E365DDB" w14:textId="77777777" w:rsidR="007639A4" w:rsidRDefault="007639A4" w:rsidP="007639A4">
      <w:pPr>
        <w:pStyle w:val="LndNormale1"/>
        <w:rPr>
          <w:szCs w:val="22"/>
          <w:lang w:val="it-IT"/>
        </w:rPr>
      </w:pPr>
      <w:r>
        <w:rPr>
          <w:szCs w:val="22"/>
          <w:lang w:val="it-IT"/>
        </w:rPr>
        <w:t>Con nota inviata via PEC in data 05.02.2025,  l’</w:t>
      </w:r>
      <w:r w:rsidRPr="00912985">
        <w:t xml:space="preserve"> </w:t>
      </w:r>
      <w:r w:rsidRPr="00912985">
        <w:rPr>
          <w:szCs w:val="22"/>
          <w:lang w:val="it-IT"/>
        </w:rPr>
        <w:t>A.S.D. GIOVANE OFFAGNA S.B.A.</w:t>
      </w:r>
      <w:r>
        <w:rPr>
          <w:szCs w:val="22"/>
          <w:lang w:val="it-IT"/>
        </w:rPr>
        <w:t xml:space="preserve"> (matr 943.430) ha comunicato la rinuncia al campionato in epigrafe. </w:t>
      </w:r>
    </w:p>
    <w:p w14:paraId="2AB8F35A" w14:textId="63C7F747" w:rsidR="007639A4" w:rsidRDefault="007639A4" w:rsidP="007639A4">
      <w:pPr>
        <w:pStyle w:val="LndNormale1"/>
        <w:rPr>
          <w:szCs w:val="22"/>
          <w:lang w:val="it-IT"/>
        </w:rPr>
      </w:pPr>
      <w:r>
        <w:rPr>
          <w:szCs w:val="22"/>
          <w:lang w:val="it-IT"/>
        </w:rPr>
        <w:t>A seguito di ciò il Giudice Spoprtivo Territorale ha adottato le decisioni di cui al presente CU.</w:t>
      </w:r>
    </w:p>
    <w:p w14:paraId="2DC8D094" w14:textId="754DDA5E" w:rsidR="00E44350" w:rsidRDefault="00E44350" w:rsidP="007639A4">
      <w:pPr>
        <w:pStyle w:val="LndNormale1"/>
        <w:rPr>
          <w:szCs w:val="22"/>
          <w:lang w:val="it-IT"/>
        </w:rPr>
      </w:pPr>
    </w:p>
    <w:p w14:paraId="46BF33AC" w14:textId="302E1A23" w:rsidR="005F0C49" w:rsidRDefault="005F0C49" w:rsidP="007639A4">
      <w:pPr>
        <w:pStyle w:val="LndNormale1"/>
        <w:rPr>
          <w:szCs w:val="22"/>
          <w:lang w:val="it-IT"/>
        </w:rPr>
      </w:pPr>
    </w:p>
    <w:p w14:paraId="629DE749" w14:textId="77777777" w:rsidR="005F0C49" w:rsidRDefault="005F0C49" w:rsidP="005F0C49">
      <w:pPr>
        <w:pStyle w:val="LndNormale1"/>
        <w:rPr>
          <w:b/>
          <w:sz w:val="28"/>
          <w:szCs w:val="28"/>
          <w:u w:val="single"/>
        </w:rPr>
      </w:pPr>
      <w:r>
        <w:rPr>
          <w:b/>
          <w:sz w:val="28"/>
          <w:szCs w:val="28"/>
          <w:u w:val="single"/>
        </w:rPr>
        <w:t>SVINCOLI EX ART. 117 BIS NOIF</w:t>
      </w:r>
    </w:p>
    <w:p w14:paraId="5EBEB49C" w14:textId="77777777" w:rsidR="005F0C49" w:rsidRDefault="005F0C49" w:rsidP="005F0C49">
      <w:pPr>
        <w:pStyle w:val="LndNormale1"/>
      </w:pPr>
    </w:p>
    <w:p w14:paraId="55239D63" w14:textId="47669BE3" w:rsidR="005F0C49" w:rsidRDefault="005F0C49" w:rsidP="005F0C49">
      <w:pPr>
        <w:pStyle w:val="LndNormale1"/>
        <w:rPr>
          <w:b/>
        </w:rPr>
      </w:pPr>
      <w:r>
        <w:lastRenderedPageBreak/>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3</w:t>
      </w:r>
      <w:r w:rsidR="00FD3ACA">
        <w:rPr>
          <w:b/>
          <w:lang w:val="it-IT"/>
        </w:rPr>
        <w:t>1</w:t>
      </w:r>
      <w:r w:rsidRPr="00CB2B85">
        <w:rPr>
          <w:b/>
          <w:lang w:val="it-IT"/>
        </w:rPr>
        <w:t>.</w:t>
      </w:r>
      <w:r>
        <w:rPr>
          <w:b/>
          <w:lang w:val="it-IT"/>
        </w:rPr>
        <w:t>0</w:t>
      </w:r>
      <w:r w:rsidRPr="00CB2B85">
        <w:rPr>
          <w:b/>
          <w:lang w:val="it-IT"/>
        </w:rPr>
        <w:t>1.202</w:t>
      </w:r>
      <w:r>
        <w:rPr>
          <w:b/>
          <w:lang w:val="it-IT"/>
        </w:rPr>
        <w:t>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5F0C49" w14:paraId="74EFB0CB" w14:textId="77777777" w:rsidTr="003504ED">
        <w:tc>
          <w:tcPr>
            <w:tcW w:w="1264" w:type="dxa"/>
            <w:tcBorders>
              <w:top w:val="single" w:sz="4" w:space="0" w:color="auto"/>
              <w:left w:val="single" w:sz="4" w:space="0" w:color="auto"/>
              <w:bottom w:val="single" w:sz="4" w:space="0" w:color="auto"/>
              <w:right w:val="single" w:sz="4" w:space="0" w:color="auto"/>
            </w:tcBorders>
            <w:hideMark/>
          </w:tcPr>
          <w:p w14:paraId="5259BB33" w14:textId="77777777" w:rsidR="005F0C49" w:rsidRDefault="005F0C49" w:rsidP="003504ED">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576F845E" w14:textId="77777777" w:rsidR="005F0C49" w:rsidRDefault="005F0C49" w:rsidP="003504ED">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6C35F91D" w14:textId="77777777" w:rsidR="005F0C49" w:rsidRDefault="005F0C49" w:rsidP="003504ED">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6DA2CE1C" w14:textId="77777777" w:rsidR="005F0C49" w:rsidRDefault="005F0C49" w:rsidP="003504ED">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19C9FCB0" w14:textId="77777777" w:rsidR="005F0C49" w:rsidRDefault="005F0C49" w:rsidP="003504ED">
            <w:pPr>
              <w:pStyle w:val="LndNormale1"/>
              <w:jc w:val="center"/>
              <w:textAlignment w:val="baseline"/>
              <w:rPr>
                <w:b/>
              </w:rPr>
            </w:pPr>
            <w:r>
              <w:rPr>
                <w:b/>
              </w:rPr>
              <w:t>Società</w:t>
            </w:r>
          </w:p>
        </w:tc>
      </w:tr>
      <w:tr w:rsidR="005F0C49" w:rsidRPr="00804352" w14:paraId="2C9AC85B" w14:textId="77777777" w:rsidTr="003504ED">
        <w:tc>
          <w:tcPr>
            <w:tcW w:w="1264" w:type="dxa"/>
            <w:tcBorders>
              <w:top w:val="single" w:sz="4" w:space="0" w:color="auto"/>
              <w:left w:val="single" w:sz="4" w:space="0" w:color="auto"/>
              <w:bottom w:val="single" w:sz="4" w:space="0" w:color="auto"/>
              <w:right w:val="single" w:sz="4" w:space="0" w:color="auto"/>
            </w:tcBorders>
          </w:tcPr>
          <w:p w14:paraId="2A5E592D" w14:textId="0EA18F7C" w:rsidR="005F0C49" w:rsidRPr="00804352" w:rsidRDefault="00407923" w:rsidP="003504ED">
            <w:pPr>
              <w:pStyle w:val="LndNormale1"/>
              <w:jc w:val="left"/>
              <w:textAlignment w:val="baseline"/>
              <w:rPr>
                <w:sz w:val="20"/>
                <w:lang w:val="it-IT"/>
              </w:rPr>
            </w:pPr>
            <w:r>
              <w:rPr>
                <w:sz w:val="20"/>
                <w:lang w:val="it-IT"/>
              </w:rPr>
              <w:t>3509287</w:t>
            </w:r>
          </w:p>
        </w:tc>
        <w:tc>
          <w:tcPr>
            <w:tcW w:w="2717" w:type="dxa"/>
            <w:tcBorders>
              <w:top w:val="single" w:sz="4" w:space="0" w:color="auto"/>
              <w:left w:val="single" w:sz="4" w:space="0" w:color="auto"/>
              <w:bottom w:val="single" w:sz="4" w:space="0" w:color="auto"/>
              <w:right w:val="single" w:sz="4" w:space="0" w:color="auto"/>
            </w:tcBorders>
          </w:tcPr>
          <w:p w14:paraId="008FEFE3" w14:textId="5E561B18" w:rsidR="005F0C49" w:rsidRPr="00804352" w:rsidRDefault="00407923" w:rsidP="003504ED">
            <w:pPr>
              <w:pStyle w:val="LndNormale1"/>
              <w:jc w:val="left"/>
              <w:textAlignment w:val="baseline"/>
              <w:rPr>
                <w:sz w:val="20"/>
                <w:lang w:val="it-IT"/>
              </w:rPr>
            </w:pPr>
            <w:r>
              <w:rPr>
                <w:sz w:val="20"/>
                <w:lang w:val="it-IT"/>
              </w:rPr>
              <w:t>EL JALLALI ABDULMALEK</w:t>
            </w:r>
          </w:p>
        </w:tc>
        <w:tc>
          <w:tcPr>
            <w:tcW w:w="1272" w:type="dxa"/>
            <w:tcBorders>
              <w:top w:val="single" w:sz="4" w:space="0" w:color="auto"/>
              <w:left w:val="single" w:sz="4" w:space="0" w:color="auto"/>
              <w:bottom w:val="single" w:sz="4" w:space="0" w:color="auto"/>
              <w:right w:val="single" w:sz="4" w:space="0" w:color="auto"/>
            </w:tcBorders>
          </w:tcPr>
          <w:p w14:paraId="2CF29775" w14:textId="47EE24F1" w:rsidR="005F0C49" w:rsidRPr="00804352" w:rsidRDefault="00407923" w:rsidP="003504ED">
            <w:pPr>
              <w:pStyle w:val="LndNormale1"/>
              <w:jc w:val="left"/>
              <w:textAlignment w:val="baseline"/>
              <w:rPr>
                <w:sz w:val="20"/>
                <w:lang w:val="it-IT"/>
              </w:rPr>
            </w:pPr>
            <w:r>
              <w:rPr>
                <w:sz w:val="20"/>
                <w:lang w:val="it-IT"/>
              </w:rPr>
              <w:t>13.12.2004</w:t>
            </w:r>
          </w:p>
        </w:tc>
        <w:tc>
          <w:tcPr>
            <w:tcW w:w="1182" w:type="dxa"/>
            <w:tcBorders>
              <w:top w:val="single" w:sz="4" w:space="0" w:color="auto"/>
              <w:left w:val="single" w:sz="4" w:space="0" w:color="auto"/>
              <w:bottom w:val="single" w:sz="4" w:space="0" w:color="auto"/>
              <w:right w:val="single" w:sz="4" w:space="0" w:color="auto"/>
            </w:tcBorders>
          </w:tcPr>
          <w:p w14:paraId="71A91BA0" w14:textId="7D84E0AE" w:rsidR="005F0C49" w:rsidRPr="00804352" w:rsidRDefault="00407923" w:rsidP="003504ED">
            <w:pPr>
              <w:pStyle w:val="LndNormale1"/>
              <w:jc w:val="left"/>
              <w:textAlignment w:val="baseline"/>
              <w:rPr>
                <w:sz w:val="20"/>
                <w:lang w:val="it-IT"/>
              </w:rPr>
            </w:pPr>
            <w:r>
              <w:rPr>
                <w:sz w:val="20"/>
                <w:lang w:val="it-IT"/>
              </w:rPr>
              <w:t>1610</w:t>
            </w:r>
          </w:p>
        </w:tc>
        <w:tc>
          <w:tcPr>
            <w:tcW w:w="3477" w:type="dxa"/>
            <w:tcBorders>
              <w:top w:val="single" w:sz="4" w:space="0" w:color="auto"/>
              <w:left w:val="single" w:sz="4" w:space="0" w:color="auto"/>
              <w:bottom w:val="single" w:sz="4" w:space="0" w:color="auto"/>
              <w:right w:val="single" w:sz="4" w:space="0" w:color="auto"/>
            </w:tcBorders>
          </w:tcPr>
          <w:p w14:paraId="7F95B056" w14:textId="74075F3B" w:rsidR="005F0C49" w:rsidRPr="00804352" w:rsidRDefault="00407923" w:rsidP="003504ED">
            <w:pPr>
              <w:pStyle w:val="LndNormale1"/>
              <w:jc w:val="left"/>
              <w:textAlignment w:val="baseline"/>
              <w:rPr>
                <w:sz w:val="20"/>
                <w:lang w:val="it-IT"/>
              </w:rPr>
            </w:pPr>
            <w:r>
              <w:rPr>
                <w:sz w:val="20"/>
                <w:lang w:val="it-IT"/>
              </w:rPr>
              <w:t>ALMAJUVENTUS FANO 1906 SRL</w:t>
            </w:r>
          </w:p>
        </w:tc>
      </w:tr>
      <w:tr w:rsidR="005F0C49" w:rsidRPr="00192D52" w14:paraId="255F7A6D" w14:textId="77777777" w:rsidTr="003504ED">
        <w:tc>
          <w:tcPr>
            <w:tcW w:w="1264" w:type="dxa"/>
          </w:tcPr>
          <w:p w14:paraId="4905214D" w14:textId="1AED239F" w:rsidR="005F0C49" w:rsidRPr="00281B84" w:rsidRDefault="00407923" w:rsidP="003504ED">
            <w:pPr>
              <w:pStyle w:val="LndNormale1"/>
              <w:textAlignment w:val="baseline"/>
              <w:rPr>
                <w:sz w:val="20"/>
                <w:lang w:val="it-IT"/>
              </w:rPr>
            </w:pPr>
            <w:r>
              <w:rPr>
                <w:sz w:val="20"/>
                <w:lang w:val="it-IT"/>
              </w:rPr>
              <w:t>3957289</w:t>
            </w:r>
          </w:p>
        </w:tc>
        <w:tc>
          <w:tcPr>
            <w:tcW w:w="2717" w:type="dxa"/>
          </w:tcPr>
          <w:p w14:paraId="64DB636F" w14:textId="4108CE81" w:rsidR="005F0C49" w:rsidRPr="00281B84" w:rsidRDefault="00407923" w:rsidP="003504ED">
            <w:pPr>
              <w:pStyle w:val="LndNormale1"/>
              <w:textAlignment w:val="baseline"/>
              <w:rPr>
                <w:sz w:val="20"/>
                <w:lang w:val="it-IT"/>
              </w:rPr>
            </w:pPr>
            <w:r>
              <w:rPr>
                <w:sz w:val="20"/>
                <w:lang w:val="it-IT"/>
              </w:rPr>
              <w:t>PIERINI MARCO</w:t>
            </w:r>
          </w:p>
        </w:tc>
        <w:tc>
          <w:tcPr>
            <w:tcW w:w="1272" w:type="dxa"/>
          </w:tcPr>
          <w:p w14:paraId="4F8278B5" w14:textId="62500F5A" w:rsidR="005F0C49" w:rsidRPr="00281B84" w:rsidRDefault="00407923" w:rsidP="003504ED">
            <w:pPr>
              <w:pStyle w:val="LndNormale1"/>
              <w:textAlignment w:val="baseline"/>
              <w:rPr>
                <w:sz w:val="20"/>
                <w:lang w:val="it-IT"/>
              </w:rPr>
            </w:pPr>
            <w:r>
              <w:rPr>
                <w:sz w:val="20"/>
                <w:lang w:val="it-IT"/>
              </w:rPr>
              <w:t>07.12.1989</w:t>
            </w:r>
          </w:p>
        </w:tc>
        <w:tc>
          <w:tcPr>
            <w:tcW w:w="1182" w:type="dxa"/>
          </w:tcPr>
          <w:p w14:paraId="5B5D9A5C" w14:textId="04E90CB0" w:rsidR="005F0C49" w:rsidRPr="00281B84" w:rsidRDefault="00407923" w:rsidP="003504ED">
            <w:pPr>
              <w:pStyle w:val="LndNormale1"/>
              <w:textAlignment w:val="baseline"/>
              <w:rPr>
                <w:sz w:val="20"/>
                <w:lang w:val="it-IT"/>
              </w:rPr>
            </w:pPr>
            <w:r>
              <w:rPr>
                <w:sz w:val="20"/>
                <w:lang w:val="it-IT"/>
              </w:rPr>
              <w:t>938405</w:t>
            </w:r>
          </w:p>
        </w:tc>
        <w:tc>
          <w:tcPr>
            <w:tcW w:w="3477" w:type="dxa"/>
          </w:tcPr>
          <w:p w14:paraId="30F796C3" w14:textId="1C04DC42" w:rsidR="005F0C49" w:rsidRPr="00192D52" w:rsidRDefault="00407923" w:rsidP="003504ED">
            <w:pPr>
              <w:pStyle w:val="LndNormale1"/>
              <w:textAlignment w:val="baseline"/>
              <w:rPr>
                <w:sz w:val="20"/>
                <w:lang w:val="it-IT"/>
              </w:rPr>
            </w:pPr>
            <w:r>
              <w:rPr>
                <w:sz w:val="20"/>
                <w:lang w:val="it-IT"/>
              </w:rPr>
              <w:t>A.S.D. MONTE SAN PIETRANGELI</w:t>
            </w:r>
          </w:p>
        </w:tc>
      </w:tr>
    </w:tbl>
    <w:p w14:paraId="6CC7C0FC" w14:textId="77777777" w:rsidR="005F0C49" w:rsidRPr="00A27EDA" w:rsidRDefault="005F0C49" w:rsidP="005F0C49">
      <w:pPr>
        <w:pStyle w:val="LndNormale1"/>
        <w:rPr>
          <w:szCs w:val="22"/>
          <w:lang w:val="it-IT"/>
        </w:rPr>
      </w:pPr>
    </w:p>
    <w:p w14:paraId="4643779C" w14:textId="6C8067E5" w:rsidR="005F0C49" w:rsidRDefault="005F0C49" w:rsidP="005F0C49">
      <w:pPr>
        <w:pStyle w:val="LndNormale1"/>
        <w:rPr>
          <w:b/>
        </w:rPr>
      </w:pPr>
      <w:r>
        <w:t>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00407923">
        <w:rPr>
          <w:b/>
          <w:lang w:val="it-IT"/>
        </w:rPr>
        <w:t>04.</w:t>
      </w:r>
      <w:r w:rsidRPr="00B53572">
        <w:rPr>
          <w:b/>
          <w:lang w:val="it-IT"/>
        </w:rPr>
        <w:t>0</w:t>
      </w:r>
      <w:r w:rsidR="00407923">
        <w:rPr>
          <w:b/>
          <w:lang w:val="it-IT"/>
        </w:rPr>
        <w:t>2</w:t>
      </w:r>
      <w:r w:rsidRPr="00B53572">
        <w:rPr>
          <w:b/>
          <w:lang w:val="it-IT"/>
        </w:rPr>
        <w:t>.2025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5F0C49" w14:paraId="3B7B8FE1" w14:textId="77777777" w:rsidTr="003504ED">
        <w:tc>
          <w:tcPr>
            <w:tcW w:w="1264" w:type="dxa"/>
            <w:tcBorders>
              <w:top w:val="single" w:sz="4" w:space="0" w:color="auto"/>
              <w:left w:val="single" w:sz="4" w:space="0" w:color="auto"/>
              <w:bottom w:val="single" w:sz="4" w:space="0" w:color="auto"/>
              <w:right w:val="single" w:sz="4" w:space="0" w:color="auto"/>
            </w:tcBorders>
            <w:hideMark/>
          </w:tcPr>
          <w:p w14:paraId="25508373" w14:textId="77777777" w:rsidR="005F0C49" w:rsidRDefault="005F0C49" w:rsidP="003504ED">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1CCF9C36" w14:textId="77777777" w:rsidR="005F0C49" w:rsidRDefault="005F0C49" w:rsidP="003504ED">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63A87764" w14:textId="77777777" w:rsidR="005F0C49" w:rsidRDefault="005F0C49" w:rsidP="003504ED">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50F924DF" w14:textId="77777777" w:rsidR="005F0C49" w:rsidRDefault="005F0C49" w:rsidP="003504ED">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01086E49" w14:textId="77777777" w:rsidR="005F0C49" w:rsidRDefault="005F0C49" w:rsidP="003504ED">
            <w:pPr>
              <w:pStyle w:val="LndNormale1"/>
              <w:jc w:val="center"/>
              <w:textAlignment w:val="baseline"/>
              <w:rPr>
                <w:b/>
              </w:rPr>
            </w:pPr>
            <w:r>
              <w:rPr>
                <w:b/>
              </w:rPr>
              <w:t>Società</w:t>
            </w:r>
          </w:p>
        </w:tc>
      </w:tr>
      <w:tr w:rsidR="005F0C49" w:rsidRPr="00C80022" w14:paraId="2BAEA4C1" w14:textId="77777777" w:rsidTr="003504ED">
        <w:tc>
          <w:tcPr>
            <w:tcW w:w="1264" w:type="dxa"/>
          </w:tcPr>
          <w:p w14:paraId="0E4B8EC6" w14:textId="5E5862D2" w:rsidR="005F0C49" w:rsidRPr="00281B84" w:rsidRDefault="008D2FAA" w:rsidP="003504ED">
            <w:pPr>
              <w:pStyle w:val="LndNormale1"/>
              <w:textAlignment w:val="baseline"/>
              <w:rPr>
                <w:sz w:val="20"/>
                <w:lang w:val="it-IT"/>
              </w:rPr>
            </w:pPr>
            <w:r>
              <w:rPr>
                <w:sz w:val="20"/>
                <w:lang w:val="it-IT"/>
              </w:rPr>
              <w:t>6587936</w:t>
            </w:r>
          </w:p>
        </w:tc>
        <w:tc>
          <w:tcPr>
            <w:tcW w:w="2717" w:type="dxa"/>
          </w:tcPr>
          <w:p w14:paraId="03B0ED51" w14:textId="600CCC6A" w:rsidR="005F0C49" w:rsidRPr="00281B84" w:rsidRDefault="008D2FAA" w:rsidP="003504ED">
            <w:pPr>
              <w:pStyle w:val="LndNormale1"/>
              <w:textAlignment w:val="baseline"/>
              <w:rPr>
                <w:sz w:val="20"/>
                <w:lang w:val="it-IT"/>
              </w:rPr>
            </w:pPr>
            <w:r>
              <w:rPr>
                <w:sz w:val="20"/>
                <w:lang w:val="it-IT"/>
              </w:rPr>
              <w:t>MONTEVERDE FILIPPO</w:t>
            </w:r>
          </w:p>
        </w:tc>
        <w:tc>
          <w:tcPr>
            <w:tcW w:w="1272" w:type="dxa"/>
          </w:tcPr>
          <w:p w14:paraId="358CF66C" w14:textId="567A8BE5" w:rsidR="005F0C49" w:rsidRPr="00281B84" w:rsidRDefault="008D2FAA" w:rsidP="003504ED">
            <w:pPr>
              <w:pStyle w:val="LndNormale1"/>
              <w:textAlignment w:val="baseline"/>
              <w:rPr>
                <w:sz w:val="20"/>
                <w:lang w:val="it-IT"/>
              </w:rPr>
            </w:pPr>
            <w:r>
              <w:rPr>
                <w:sz w:val="20"/>
                <w:lang w:val="it-IT"/>
              </w:rPr>
              <w:t>16.08.2003</w:t>
            </w:r>
          </w:p>
        </w:tc>
        <w:tc>
          <w:tcPr>
            <w:tcW w:w="1182" w:type="dxa"/>
          </w:tcPr>
          <w:p w14:paraId="7BD65756" w14:textId="6DCA4FF7" w:rsidR="005F0C49" w:rsidRPr="00281B84" w:rsidRDefault="008D2FAA" w:rsidP="003504ED">
            <w:pPr>
              <w:pStyle w:val="LndNormale1"/>
              <w:textAlignment w:val="baseline"/>
              <w:rPr>
                <w:sz w:val="20"/>
                <w:lang w:val="it-IT"/>
              </w:rPr>
            </w:pPr>
            <w:r>
              <w:rPr>
                <w:sz w:val="20"/>
                <w:lang w:val="it-IT"/>
              </w:rPr>
              <w:t>914016</w:t>
            </w:r>
          </w:p>
        </w:tc>
        <w:tc>
          <w:tcPr>
            <w:tcW w:w="3477" w:type="dxa"/>
          </w:tcPr>
          <w:p w14:paraId="68E170BB" w14:textId="489B740E" w:rsidR="005F0C49" w:rsidRPr="00C80022" w:rsidRDefault="008D2FAA" w:rsidP="003504ED">
            <w:pPr>
              <w:pStyle w:val="LndNormale1"/>
              <w:textAlignment w:val="baseline"/>
              <w:rPr>
                <w:sz w:val="20"/>
                <w:lang w:val="it-IT"/>
              </w:rPr>
            </w:pPr>
            <w:r>
              <w:rPr>
                <w:sz w:val="20"/>
                <w:lang w:val="it-IT"/>
              </w:rPr>
              <w:t>A.S.D. MONTEMILONE POLLENZA</w:t>
            </w:r>
          </w:p>
        </w:tc>
      </w:tr>
      <w:tr w:rsidR="005F0C49" w:rsidRPr="00CA5B93" w14:paraId="5D42FDB3" w14:textId="77777777" w:rsidTr="003504ED">
        <w:tc>
          <w:tcPr>
            <w:tcW w:w="1264" w:type="dxa"/>
          </w:tcPr>
          <w:p w14:paraId="65F34C63" w14:textId="46E5E132" w:rsidR="005F0C49" w:rsidRPr="00C80022" w:rsidRDefault="008D2FAA" w:rsidP="003504ED">
            <w:pPr>
              <w:pStyle w:val="LndNormale1"/>
              <w:textAlignment w:val="baseline"/>
              <w:rPr>
                <w:sz w:val="20"/>
                <w:lang w:val="it-IT"/>
              </w:rPr>
            </w:pPr>
            <w:r>
              <w:rPr>
                <w:sz w:val="20"/>
                <w:lang w:val="it-IT"/>
              </w:rPr>
              <w:t>5567590</w:t>
            </w:r>
          </w:p>
        </w:tc>
        <w:tc>
          <w:tcPr>
            <w:tcW w:w="2717" w:type="dxa"/>
          </w:tcPr>
          <w:p w14:paraId="41C66EB8" w14:textId="5AD68196" w:rsidR="005F0C49" w:rsidRPr="00C80022" w:rsidRDefault="008D2FAA" w:rsidP="003504ED">
            <w:pPr>
              <w:pStyle w:val="LndNormale1"/>
              <w:textAlignment w:val="baseline"/>
              <w:rPr>
                <w:sz w:val="20"/>
                <w:lang w:val="it-IT"/>
              </w:rPr>
            </w:pPr>
            <w:r>
              <w:rPr>
                <w:sz w:val="20"/>
                <w:lang w:val="it-IT"/>
              </w:rPr>
              <w:t>BRUSCHI ALESSANDRO</w:t>
            </w:r>
          </w:p>
        </w:tc>
        <w:tc>
          <w:tcPr>
            <w:tcW w:w="1272" w:type="dxa"/>
          </w:tcPr>
          <w:p w14:paraId="7492733D" w14:textId="3DB56F4F" w:rsidR="005F0C49" w:rsidRPr="00C80022" w:rsidRDefault="008D2FAA" w:rsidP="003504ED">
            <w:pPr>
              <w:pStyle w:val="LndNormale1"/>
              <w:textAlignment w:val="baseline"/>
              <w:rPr>
                <w:sz w:val="20"/>
                <w:lang w:val="it-IT"/>
              </w:rPr>
            </w:pPr>
            <w:r>
              <w:rPr>
                <w:sz w:val="20"/>
                <w:lang w:val="it-IT"/>
              </w:rPr>
              <w:t>22.07.1983</w:t>
            </w:r>
          </w:p>
        </w:tc>
        <w:tc>
          <w:tcPr>
            <w:tcW w:w="1182" w:type="dxa"/>
          </w:tcPr>
          <w:p w14:paraId="315BE8AB" w14:textId="6B6E4F71" w:rsidR="005F0C49" w:rsidRPr="00C80022" w:rsidRDefault="008D2FAA" w:rsidP="003504ED">
            <w:pPr>
              <w:pStyle w:val="LndNormale1"/>
              <w:textAlignment w:val="baseline"/>
              <w:rPr>
                <w:sz w:val="20"/>
                <w:lang w:val="it-IT"/>
              </w:rPr>
            </w:pPr>
            <w:r>
              <w:rPr>
                <w:sz w:val="20"/>
                <w:lang w:val="it-IT"/>
              </w:rPr>
              <w:t>947630</w:t>
            </w:r>
          </w:p>
        </w:tc>
        <w:tc>
          <w:tcPr>
            <w:tcW w:w="3477" w:type="dxa"/>
          </w:tcPr>
          <w:p w14:paraId="2DF9A530" w14:textId="34C147B6" w:rsidR="005F0C49" w:rsidRPr="00CA5B93" w:rsidRDefault="008D2FAA" w:rsidP="003504ED">
            <w:pPr>
              <w:pStyle w:val="LndNormale1"/>
              <w:textAlignment w:val="baseline"/>
              <w:rPr>
                <w:sz w:val="20"/>
                <w:lang w:val="it-IT"/>
              </w:rPr>
            </w:pPr>
            <w:r>
              <w:rPr>
                <w:sz w:val="20"/>
                <w:lang w:val="it-IT"/>
              </w:rPr>
              <w:t>A.S.D. GIOVANILE NICOLO CESEL</w:t>
            </w:r>
          </w:p>
        </w:tc>
      </w:tr>
    </w:tbl>
    <w:p w14:paraId="73AD8395" w14:textId="77777777" w:rsidR="005F0C49" w:rsidRDefault="005F0C49" w:rsidP="007639A4">
      <w:pPr>
        <w:pStyle w:val="LndNormale1"/>
        <w:rPr>
          <w:szCs w:val="22"/>
          <w:lang w:val="it-IT"/>
        </w:rPr>
      </w:pPr>
    </w:p>
    <w:p w14:paraId="7F3D839E" w14:textId="3A2FDF37" w:rsidR="008D2FAA" w:rsidRDefault="008D2FAA" w:rsidP="008D2FAA">
      <w:pPr>
        <w:pStyle w:val="LndNormale1"/>
        <w:rPr>
          <w:b/>
        </w:rPr>
      </w:pPr>
      <w:r>
        <w:t>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06.</w:t>
      </w:r>
      <w:r w:rsidRPr="00B53572">
        <w:rPr>
          <w:b/>
          <w:lang w:val="it-IT"/>
        </w:rPr>
        <w:t>0</w:t>
      </w:r>
      <w:r>
        <w:rPr>
          <w:b/>
          <w:lang w:val="it-IT"/>
        </w:rPr>
        <w:t>2</w:t>
      </w:r>
      <w:r w:rsidRPr="00B53572">
        <w:rPr>
          <w:b/>
          <w:lang w:val="it-IT"/>
        </w:rPr>
        <w:t>.2025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8D2FAA" w14:paraId="0B5C7B86" w14:textId="77777777" w:rsidTr="003504ED">
        <w:tc>
          <w:tcPr>
            <w:tcW w:w="1264" w:type="dxa"/>
            <w:tcBorders>
              <w:top w:val="single" w:sz="4" w:space="0" w:color="auto"/>
              <w:left w:val="single" w:sz="4" w:space="0" w:color="auto"/>
              <w:bottom w:val="single" w:sz="4" w:space="0" w:color="auto"/>
              <w:right w:val="single" w:sz="4" w:space="0" w:color="auto"/>
            </w:tcBorders>
            <w:hideMark/>
          </w:tcPr>
          <w:p w14:paraId="75EF4306" w14:textId="77777777" w:rsidR="008D2FAA" w:rsidRDefault="008D2FAA" w:rsidP="003504ED">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76EB3C7B" w14:textId="77777777" w:rsidR="008D2FAA" w:rsidRDefault="008D2FAA" w:rsidP="003504ED">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397C2BE7" w14:textId="77777777" w:rsidR="008D2FAA" w:rsidRDefault="008D2FAA" w:rsidP="003504ED">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6BAD0213" w14:textId="77777777" w:rsidR="008D2FAA" w:rsidRDefault="008D2FAA" w:rsidP="003504ED">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673585D7" w14:textId="77777777" w:rsidR="008D2FAA" w:rsidRDefault="008D2FAA" w:rsidP="003504ED">
            <w:pPr>
              <w:pStyle w:val="LndNormale1"/>
              <w:jc w:val="center"/>
              <w:textAlignment w:val="baseline"/>
              <w:rPr>
                <w:b/>
              </w:rPr>
            </w:pPr>
            <w:r>
              <w:rPr>
                <w:b/>
              </w:rPr>
              <w:t>Società</w:t>
            </w:r>
          </w:p>
        </w:tc>
      </w:tr>
      <w:tr w:rsidR="008D2FAA" w:rsidRPr="00C80022" w14:paraId="4DD9D4BE" w14:textId="77777777" w:rsidTr="003504ED">
        <w:tc>
          <w:tcPr>
            <w:tcW w:w="1264" w:type="dxa"/>
          </w:tcPr>
          <w:p w14:paraId="75FB852A" w14:textId="75D6BC18" w:rsidR="008D2FAA" w:rsidRPr="00281B84" w:rsidRDefault="008D2FAA" w:rsidP="003504ED">
            <w:pPr>
              <w:pStyle w:val="LndNormale1"/>
              <w:textAlignment w:val="baseline"/>
              <w:rPr>
                <w:sz w:val="20"/>
                <w:lang w:val="it-IT"/>
              </w:rPr>
            </w:pPr>
            <w:r>
              <w:rPr>
                <w:sz w:val="20"/>
                <w:lang w:val="it-IT"/>
              </w:rPr>
              <w:t>4469472</w:t>
            </w:r>
          </w:p>
        </w:tc>
        <w:tc>
          <w:tcPr>
            <w:tcW w:w="2717" w:type="dxa"/>
          </w:tcPr>
          <w:p w14:paraId="4D309305" w14:textId="040DBD7D" w:rsidR="008D2FAA" w:rsidRPr="00281B84" w:rsidRDefault="008D2FAA" w:rsidP="003504ED">
            <w:pPr>
              <w:pStyle w:val="LndNormale1"/>
              <w:textAlignment w:val="baseline"/>
              <w:rPr>
                <w:sz w:val="20"/>
                <w:lang w:val="it-IT"/>
              </w:rPr>
            </w:pPr>
            <w:r>
              <w:rPr>
                <w:sz w:val="20"/>
                <w:lang w:val="it-IT"/>
              </w:rPr>
              <w:t>DAMIANI MATTEO</w:t>
            </w:r>
          </w:p>
        </w:tc>
        <w:tc>
          <w:tcPr>
            <w:tcW w:w="1272" w:type="dxa"/>
          </w:tcPr>
          <w:p w14:paraId="5B84FCE8" w14:textId="544FD91F" w:rsidR="008D2FAA" w:rsidRPr="00281B84" w:rsidRDefault="008D2FAA" w:rsidP="003504ED">
            <w:pPr>
              <w:pStyle w:val="LndNormale1"/>
              <w:textAlignment w:val="baseline"/>
              <w:rPr>
                <w:sz w:val="20"/>
                <w:lang w:val="it-IT"/>
              </w:rPr>
            </w:pPr>
            <w:r>
              <w:rPr>
                <w:sz w:val="20"/>
                <w:lang w:val="it-IT"/>
              </w:rPr>
              <w:t>28.01.1992</w:t>
            </w:r>
          </w:p>
        </w:tc>
        <w:tc>
          <w:tcPr>
            <w:tcW w:w="1182" w:type="dxa"/>
          </w:tcPr>
          <w:p w14:paraId="17E7452C" w14:textId="2EEFCBF1" w:rsidR="008D2FAA" w:rsidRPr="00281B84" w:rsidRDefault="008D2FAA" w:rsidP="003504ED">
            <w:pPr>
              <w:pStyle w:val="LndNormale1"/>
              <w:textAlignment w:val="baseline"/>
              <w:rPr>
                <w:sz w:val="20"/>
                <w:lang w:val="it-IT"/>
              </w:rPr>
            </w:pPr>
            <w:r>
              <w:rPr>
                <w:sz w:val="20"/>
                <w:lang w:val="it-IT"/>
              </w:rPr>
              <w:t>943036</w:t>
            </w:r>
          </w:p>
        </w:tc>
        <w:tc>
          <w:tcPr>
            <w:tcW w:w="3477" w:type="dxa"/>
          </w:tcPr>
          <w:p w14:paraId="1E556A40" w14:textId="1C601A9F" w:rsidR="008D2FAA" w:rsidRPr="00C80022" w:rsidRDefault="008D2FAA" w:rsidP="003504ED">
            <w:pPr>
              <w:pStyle w:val="LndNormale1"/>
              <w:textAlignment w:val="baseline"/>
              <w:rPr>
                <w:sz w:val="20"/>
                <w:lang w:val="it-IT"/>
              </w:rPr>
            </w:pPr>
            <w:r>
              <w:rPr>
                <w:sz w:val="20"/>
                <w:lang w:val="it-IT"/>
              </w:rPr>
              <w:t>A.S.D. ACQUAVIVA CALCIO</w:t>
            </w:r>
          </w:p>
        </w:tc>
      </w:tr>
    </w:tbl>
    <w:p w14:paraId="3978E51B" w14:textId="756BD3DC" w:rsidR="005B0015" w:rsidRDefault="005B0015" w:rsidP="008732AF">
      <w:pPr>
        <w:pStyle w:val="LndNormale1"/>
        <w:rPr>
          <w:lang w:val="it-IT"/>
        </w:rPr>
      </w:pPr>
    </w:p>
    <w:p w14:paraId="44AB892C" w14:textId="297246F7" w:rsidR="00F965DC" w:rsidRDefault="00F965DC" w:rsidP="008732AF">
      <w:pPr>
        <w:pStyle w:val="LndNormale1"/>
        <w:rPr>
          <w:lang w:val="it-IT"/>
        </w:rPr>
      </w:pPr>
    </w:p>
    <w:p w14:paraId="01A0BDD1" w14:textId="77777777" w:rsidR="00544B22" w:rsidRPr="00E24729" w:rsidRDefault="00544B22" w:rsidP="00544B22">
      <w:pPr>
        <w:pStyle w:val="LndNormale1"/>
        <w:rPr>
          <w:sz w:val="28"/>
          <w:szCs w:val="28"/>
        </w:rPr>
      </w:pPr>
      <w:r>
        <w:rPr>
          <w:b/>
          <w:sz w:val="28"/>
          <w:szCs w:val="28"/>
          <w:u w:val="single"/>
        </w:rPr>
        <w:t>AUTORIZZAZIONE EX ART. 34/3 N.O.I.F.</w:t>
      </w:r>
    </w:p>
    <w:p w14:paraId="0E9E9FCB" w14:textId="77777777" w:rsidR="00544B22" w:rsidRDefault="00544B22" w:rsidP="00544B22">
      <w:pPr>
        <w:pStyle w:val="LndNormale1"/>
        <w:rPr>
          <w:lang w:val="it-IT"/>
        </w:rPr>
      </w:pPr>
    </w:p>
    <w:p w14:paraId="7664F04E" w14:textId="77777777" w:rsidR="00544B22" w:rsidRDefault="00544B22" w:rsidP="00544B22">
      <w:pPr>
        <w:pStyle w:val="LndNormale1"/>
        <w:rPr>
          <w:lang w:val="it-IT"/>
        </w:rPr>
      </w:pPr>
      <w:r>
        <w:rPr>
          <w:lang w:val="it-IT"/>
        </w:rPr>
        <w:t>Vi</w:t>
      </w:r>
      <w:r>
        <w:t>ista la certificazione presentata in conformità all’art. 34/3 delle N.O.I.F. si concede l’autorizzazione, prevista al compimento del 14° anno di età per le calciatrici e al 15° anno di età per i calciatori, al</w:t>
      </w:r>
      <w:r>
        <w:rPr>
          <w:lang w:val="it-IT"/>
        </w:rPr>
        <w:t xml:space="preserve">I </w:t>
      </w:r>
      <w:r>
        <w:t>seguent</w:t>
      </w:r>
      <w:r>
        <w:rPr>
          <w:lang w:val="it-IT"/>
        </w:rPr>
        <w:t>I</w:t>
      </w:r>
      <w:r>
        <w:t xml:space="preserve"> calciator</w:t>
      </w:r>
      <w:r>
        <w:rPr>
          <w:lang w:val="it-IT"/>
        </w:rPr>
        <w:t>i/calciatrici:</w:t>
      </w:r>
    </w:p>
    <w:p w14:paraId="1963E992" w14:textId="77777777" w:rsidR="00544B22" w:rsidRDefault="00544B22" w:rsidP="00544B22">
      <w:pPr>
        <w:pStyle w:val="LndNormale1"/>
        <w:rPr>
          <w:b/>
          <w:lang w:val="it-IT"/>
        </w:rPr>
      </w:pPr>
      <w:r>
        <w:rPr>
          <w:b/>
          <w:lang w:val="it-IT"/>
        </w:rPr>
        <w:t>QUARANTINI LORENZO</w:t>
      </w:r>
      <w:r>
        <w:rPr>
          <w:b/>
          <w:lang w:val="it-IT"/>
        </w:rPr>
        <w:tab/>
      </w:r>
      <w:r w:rsidRPr="00325277">
        <w:rPr>
          <w:b/>
          <w:lang w:val="it-IT"/>
        </w:rPr>
        <w:t>nat</w:t>
      </w:r>
      <w:r>
        <w:rPr>
          <w:b/>
          <w:lang w:val="it-IT"/>
        </w:rPr>
        <w:t>o</w:t>
      </w:r>
      <w:r w:rsidRPr="00325277">
        <w:rPr>
          <w:b/>
          <w:lang w:val="it-IT"/>
        </w:rPr>
        <w:t xml:space="preserve"> </w:t>
      </w:r>
      <w:r>
        <w:rPr>
          <w:b/>
          <w:lang w:val="it-IT"/>
        </w:rPr>
        <w:t>02</w:t>
      </w:r>
      <w:r w:rsidRPr="00325277">
        <w:rPr>
          <w:b/>
          <w:lang w:val="it-IT"/>
        </w:rPr>
        <w:t>.</w:t>
      </w:r>
      <w:r>
        <w:rPr>
          <w:b/>
          <w:lang w:val="it-IT"/>
        </w:rPr>
        <w:t>12</w:t>
      </w:r>
      <w:r w:rsidRPr="00325277">
        <w:rPr>
          <w:b/>
          <w:lang w:val="it-IT"/>
        </w:rPr>
        <w:t>.20</w:t>
      </w:r>
      <w:r>
        <w:rPr>
          <w:b/>
          <w:lang w:val="it-IT"/>
        </w:rPr>
        <w:t>09</w:t>
      </w:r>
      <w:r w:rsidRPr="00325277">
        <w:rPr>
          <w:b/>
          <w:lang w:val="it-IT"/>
        </w:rPr>
        <w:tab/>
      </w:r>
      <w:r w:rsidRPr="001679A9">
        <w:rPr>
          <w:b/>
          <w:lang w:val="it-IT"/>
        </w:rPr>
        <w:t>700.092  C.U.S. ANCONA</w:t>
      </w:r>
    </w:p>
    <w:p w14:paraId="29044043" w14:textId="77777777" w:rsidR="00544B22" w:rsidRDefault="00544B22" w:rsidP="00544B22">
      <w:pPr>
        <w:pStyle w:val="LndNormale1"/>
        <w:rPr>
          <w:b/>
          <w:lang w:val="it-IT"/>
        </w:rPr>
      </w:pPr>
      <w:r>
        <w:rPr>
          <w:b/>
          <w:lang w:val="it-IT"/>
        </w:rPr>
        <w:t>LESKAJ LORENA</w:t>
      </w:r>
      <w:r>
        <w:rPr>
          <w:b/>
          <w:lang w:val="it-IT"/>
        </w:rPr>
        <w:tab/>
      </w:r>
      <w:r>
        <w:rPr>
          <w:b/>
          <w:lang w:val="it-IT"/>
        </w:rPr>
        <w:tab/>
        <w:t>nata 08.08.2010</w:t>
      </w:r>
      <w:r>
        <w:rPr>
          <w:b/>
          <w:lang w:val="it-IT"/>
        </w:rPr>
        <w:tab/>
      </w:r>
      <w:r w:rsidRPr="002E62CC">
        <w:rPr>
          <w:b/>
          <w:lang w:val="it-IT"/>
        </w:rPr>
        <w:t>948.461 A.S.D. C.F. MACERATESE A.S.D.</w:t>
      </w:r>
    </w:p>
    <w:p w14:paraId="20193205" w14:textId="232202FD" w:rsidR="00544B22" w:rsidRDefault="00544B22" w:rsidP="008732AF">
      <w:pPr>
        <w:pStyle w:val="LndNormale1"/>
        <w:rPr>
          <w:lang w:val="it-IT"/>
        </w:rPr>
      </w:pPr>
    </w:p>
    <w:p w14:paraId="6AD963AC" w14:textId="77777777" w:rsidR="00544B22" w:rsidRDefault="00544B22" w:rsidP="008732AF">
      <w:pPr>
        <w:pStyle w:val="LndNormale1"/>
        <w:rPr>
          <w:lang w:val="it-IT"/>
        </w:rPr>
      </w:pPr>
    </w:p>
    <w:p w14:paraId="175DAAC7" w14:textId="7B88D20A" w:rsidR="00F965DC" w:rsidRPr="00F965DC" w:rsidRDefault="00F965DC" w:rsidP="008732AF">
      <w:pPr>
        <w:pStyle w:val="LndNormale1"/>
        <w:rPr>
          <w:b/>
          <w:sz w:val="28"/>
          <w:szCs w:val="28"/>
          <w:u w:val="single"/>
          <w:lang w:val="it-IT"/>
        </w:rPr>
      </w:pPr>
      <w:r w:rsidRPr="00F965DC">
        <w:rPr>
          <w:b/>
          <w:sz w:val="28"/>
          <w:szCs w:val="28"/>
          <w:u w:val="single"/>
          <w:lang w:val="it-IT"/>
        </w:rPr>
        <w:t>CAMPIONATO UNDER 17 FEMMINILE II FASE</w:t>
      </w:r>
    </w:p>
    <w:p w14:paraId="4AEEB587" w14:textId="003F2A48" w:rsidR="00F965DC" w:rsidRDefault="00F965DC" w:rsidP="008732AF">
      <w:pPr>
        <w:pStyle w:val="LndNormale1"/>
        <w:rPr>
          <w:lang w:val="it-IT"/>
        </w:rPr>
      </w:pPr>
    </w:p>
    <w:p w14:paraId="1245CD0C" w14:textId="4EB99E7F" w:rsidR="00F965DC" w:rsidRDefault="00F965DC" w:rsidP="008732AF">
      <w:pPr>
        <w:pStyle w:val="LndNormale1"/>
        <w:rPr>
          <w:lang w:val="it-IT"/>
        </w:rPr>
      </w:pPr>
      <w:r>
        <w:rPr>
          <w:lang w:val="it-IT"/>
        </w:rPr>
        <w:t>Si trascrive, di seguito, la classifica della II fase del Campionato in epigrafe:</w:t>
      </w:r>
    </w:p>
    <w:p w14:paraId="42025B75" w14:textId="7B8F146E" w:rsidR="00F965DC" w:rsidRDefault="00F965DC" w:rsidP="00F965DC">
      <w:pPr>
        <w:pStyle w:val="LndNormale1"/>
        <w:numPr>
          <w:ilvl w:val="0"/>
          <w:numId w:val="3"/>
        </w:numPr>
        <w:rPr>
          <w:lang w:val="it-IT"/>
        </w:rPr>
      </w:pPr>
      <w:r w:rsidRPr="00F965DC">
        <w:rPr>
          <w:lang w:val="it-IT"/>
        </w:rPr>
        <w:t>ROMA CALCIO FEMMINILE</w:t>
      </w:r>
    </w:p>
    <w:p w14:paraId="3B0FA93D" w14:textId="5E4DE129" w:rsidR="00F965DC" w:rsidRDefault="00F965DC" w:rsidP="00F965DC">
      <w:pPr>
        <w:pStyle w:val="LndNormale1"/>
        <w:numPr>
          <w:ilvl w:val="0"/>
          <w:numId w:val="3"/>
        </w:numPr>
        <w:rPr>
          <w:lang w:val="it-IT"/>
        </w:rPr>
      </w:pPr>
      <w:r>
        <w:rPr>
          <w:lang w:val="it-IT"/>
        </w:rPr>
        <w:t>AREZZO CALCIO FEMMINILE</w:t>
      </w:r>
    </w:p>
    <w:p w14:paraId="6CC3C1F3" w14:textId="2C220CDC" w:rsidR="00F965DC" w:rsidRDefault="00F965DC" w:rsidP="00F965DC">
      <w:pPr>
        <w:pStyle w:val="LndNormale1"/>
        <w:numPr>
          <w:ilvl w:val="0"/>
          <w:numId w:val="3"/>
        </w:numPr>
        <w:rPr>
          <w:lang w:val="it-IT"/>
        </w:rPr>
      </w:pPr>
      <w:r>
        <w:rPr>
          <w:lang w:val="it-IT"/>
        </w:rPr>
        <w:t>DELFINO PESCARA</w:t>
      </w:r>
    </w:p>
    <w:p w14:paraId="315422F9" w14:textId="454A29E1" w:rsidR="00F965DC" w:rsidRDefault="000D6ACB" w:rsidP="00F965DC">
      <w:pPr>
        <w:pStyle w:val="LndNormale1"/>
        <w:numPr>
          <w:ilvl w:val="0"/>
          <w:numId w:val="3"/>
        </w:numPr>
        <w:rPr>
          <w:lang w:val="it-IT"/>
        </w:rPr>
      </w:pPr>
      <w:r>
        <w:rPr>
          <w:lang w:val="it-IT"/>
        </w:rPr>
        <w:t>ARZILLA</w:t>
      </w:r>
    </w:p>
    <w:p w14:paraId="11F8337D" w14:textId="15F7F375" w:rsidR="00F965DC" w:rsidRDefault="00F965DC" w:rsidP="008732AF">
      <w:pPr>
        <w:pStyle w:val="LndNormale1"/>
        <w:rPr>
          <w:lang w:val="it-IT"/>
        </w:rPr>
      </w:pPr>
    </w:p>
    <w:p w14:paraId="6443829A" w14:textId="1A40C402" w:rsidR="00544B22" w:rsidRDefault="00544B22" w:rsidP="008732AF">
      <w:pPr>
        <w:pStyle w:val="LndNormale1"/>
        <w:rPr>
          <w:lang w:val="it-IT"/>
        </w:rPr>
      </w:pPr>
    </w:p>
    <w:p w14:paraId="41AC2FB5" w14:textId="3FC04221" w:rsidR="006D461C" w:rsidRPr="006D461C" w:rsidRDefault="006D461C" w:rsidP="008732AF">
      <w:pPr>
        <w:pStyle w:val="LndNormale1"/>
        <w:rPr>
          <w:b/>
          <w:sz w:val="28"/>
          <w:szCs w:val="28"/>
          <w:u w:val="single"/>
          <w:lang w:val="it-IT"/>
        </w:rPr>
      </w:pPr>
      <w:r w:rsidRPr="006D461C">
        <w:rPr>
          <w:b/>
          <w:sz w:val="28"/>
          <w:szCs w:val="28"/>
          <w:u w:val="single"/>
          <w:lang w:val="it-IT"/>
        </w:rPr>
        <w:t>COMUNICAZIONI DEL SETTORE GIOVANILE E SCOLASTICO</w:t>
      </w:r>
    </w:p>
    <w:p w14:paraId="4DB5C4B4" w14:textId="5805DEAC" w:rsidR="006D461C" w:rsidRDefault="006D461C" w:rsidP="008732AF">
      <w:pPr>
        <w:pStyle w:val="LndNormale1"/>
        <w:rPr>
          <w:lang w:val="it-IT"/>
        </w:rPr>
      </w:pPr>
    </w:p>
    <w:p w14:paraId="01C61123" w14:textId="77777777" w:rsidR="00C94252" w:rsidRPr="00C94252" w:rsidRDefault="00C94252" w:rsidP="00C94252">
      <w:pPr>
        <w:pStyle w:val="Titolo"/>
        <w:jc w:val="both"/>
        <w:rPr>
          <w:szCs w:val="22"/>
          <w:u w:val="single"/>
        </w:rPr>
      </w:pPr>
      <w:r w:rsidRPr="00C94252">
        <w:rPr>
          <w:spacing w:val="-2"/>
          <w:szCs w:val="22"/>
          <w:u w:val="single"/>
        </w:rPr>
        <w:t>ATTIVITA'</w:t>
      </w:r>
      <w:r w:rsidRPr="00C94252">
        <w:rPr>
          <w:spacing w:val="-16"/>
          <w:szCs w:val="22"/>
          <w:u w:val="single"/>
        </w:rPr>
        <w:t xml:space="preserve"> </w:t>
      </w:r>
      <w:r w:rsidRPr="00C94252">
        <w:rPr>
          <w:spacing w:val="-2"/>
          <w:szCs w:val="22"/>
          <w:u w:val="single"/>
        </w:rPr>
        <w:t>CALCIO+UNDER15</w:t>
      </w:r>
      <w:r w:rsidRPr="00C94252">
        <w:rPr>
          <w:spacing w:val="-15"/>
          <w:szCs w:val="22"/>
          <w:u w:val="single"/>
        </w:rPr>
        <w:t xml:space="preserve"> </w:t>
      </w:r>
      <w:r w:rsidRPr="00C94252">
        <w:rPr>
          <w:spacing w:val="-2"/>
          <w:szCs w:val="22"/>
          <w:u w:val="single"/>
        </w:rPr>
        <w:t>FEMMINILE</w:t>
      </w:r>
    </w:p>
    <w:p w14:paraId="268C24D0" w14:textId="77777777" w:rsidR="00C94252" w:rsidRPr="00C94252" w:rsidRDefault="00C94252" w:rsidP="00C94252">
      <w:pPr>
        <w:ind w:right="425"/>
        <w:jc w:val="left"/>
        <w:rPr>
          <w:rFonts w:ascii="Arial" w:hAnsi="Arial" w:cs="Arial"/>
          <w:b/>
          <w:sz w:val="22"/>
          <w:szCs w:val="22"/>
        </w:rPr>
      </w:pPr>
      <w:r w:rsidRPr="00C94252">
        <w:rPr>
          <w:rFonts w:ascii="Arial" w:hAnsi="Arial" w:cs="Arial"/>
          <w:sz w:val="22"/>
          <w:szCs w:val="22"/>
        </w:rPr>
        <w:t xml:space="preserve">Il Coordinatore Federale Regionale Floriano Marziali del Settore Giovanile e Scolastico con riferimento all’attività di Sviluppo dell’Attività Under 15 comunica l’elenco delle ragazze convocate per il giorno </w:t>
      </w:r>
      <w:r w:rsidRPr="00C94252">
        <w:rPr>
          <w:rFonts w:ascii="Arial" w:hAnsi="Arial" w:cs="Arial"/>
          <w:b/>
          <w:sz w:val="22"/>
          <w:szCs w:val="22"/>
          <w:u w:val="single"/>
        </w:rPr>
        <w:t>domenica</w:t>
      </w:r>
      <w:r w:rsidRPr="00C94252">
        <w:rPr>
          <w:rFonts w:ascii="Arial" w:hAnsi="Arial" w:cs="Arial"/>
          <w:b/>
          <w:sz w:val="22"/>
          <w:szCs w:val="22"/>
        </w:rPr>
        <w:t xml:space="preserve"> 09 Febbraio 2025</w:t>
      </w:r>
      <w:r w:rsidRPr="00C94252">
        <w:rPr>
          <w:rFonts w:ascii="Arial" w:hAnsi="Arial" w:cs="Arial"/>
          <w:b/>
          <w:sz w:val="22"/>
          <w:szCs w:val="22"/>
          <w:u w:val="single"/>
        </w:rPr>
        <w:t xml:space="preserve"> per la Fase Interterritoriale GIRONE 5 presso il Centro Sportivo “E. Filippetti”, Via Gesso, 26, Riale, Zola Pedrosa (BO).</w:t>
      </w:r>
    </w:p>
    <w:p w14:paraId="696D02C6" w14:textId="77777777" w:rsidR="00C94252" w:rsidRPr="00C94252" w:rsidRDefault="00C94252" w:rsidP="00C94252">
      <w:pPr>
        <w:pStyle w:val="Corpotesto"/>
        <w:ind w:left="0"/>
        <w:rPr>
          <w:rFonts w:ascii="Arial" w:hAnsi="Arial" w:cs="Arial"/>
          <w:sz w:val="22"/>
          <w:szCs w:val="22"/>
        </w:rPr>
      </w:pPr>
      <w:r w:rsidRPr="00C94252">
        <w:rPr>
          <w:rFonts w:ascii="Arial" w:hAnsi="Arial" w:cs="Arial"/>
          <w:sz w:val="22"/>
          <w:szCs w:val="22"/>
        </w:rPr>
        <w:t>Le</w:t>
      </w:r>
      <w:r w:rsidRPr="00C94252">
        <w:rPr>
          <w:rFonts w:ascii="Arial" w:hAnsi="Arial" w:cs="Arial"/>
          <w:spacing w:val="-9"/>
          <w:sz w:val="22"/>
          <w:szCs w:val="22"/>
        </w:rPr>
        <w:t xml:space="preserve"> </w:t>
      </w:r>
      <w:r w:rsidRPr="00C94252">
        <w:rPr>
          <w:rFonts w:ascii="Arial" w:hAnsi="Arial" w:cs="Arial"/>
          <w:sz w:val="22"/>
          <w:szCs w:val="22"/>
        </w:rPr>
        <w:t>calciatrici</w:t>
      </w:r>
      <w:r w:rsidRPr="00C94252">
        <w:rPr>
          <w:rFonts w:ascii="Arial" w:hAnsi="Arial" w:cs="Arial"/>
          <w:spacing w:val="-7"/>
          <w:sz w:val="22"/>
          <w:szCs w:val="22"/>
        </w:rPr>
        <w:t xml:space="preserve"> </w:t>
      </w:r>
      <w:r w:rsidRPr="00C94252">
        <w:rPr>
          <w:rFonts w:ascii="Arial" w:hAnsi="Arial" w:cs="Arial"/>
          <w:sz w:val="22"/>
          <w:szCs w:val="22"/>
        </w:rPr>
        <w:t>convocate</w:t>
      </w:r>
      <w:r w:rsidRPr="00C94252">
        <w:rPr>
          <w:rFonts w:ascii="Arial" w:hAnsi="Arial" w:cs="Arial"/>
          <w:spacing w:val="-7"/>
          <w:sz w:val="22"/>
          <w:szCs w:val="22"/>
        </w:rPr>
        <w:t xml:space="preserve"> </w:t>
      </w:r>
      <w:r w:rsidRPr="00C94252">
        <w:rPr>
          <w:rFonts w:ascii="Arial" w:hAnsi="Arial" w:cs="Arial"/>
          <w:sz w:val="22"/>
          <w:szCs w:val="22"/>
        </w:rPr>
        <w:t>dovranno</w:t>
      </w:r>
      <w:r w:rsidRPr="00C94252">
        <w:rPr>
          <w:rFonts w:ascii="Arial" w:hAnsi="Arial" w:cs="Arial"/>
          <w:spacing w:val="-7"/>
          <w:sz w:val="22"/>
          <w:szCs w:val="22"/>
        </w:rPr>
        <w:t xml:space="preserve"> </w:t>
      </w:r>
      <w:r w:rsidRPr="00C94252">
        <w:rPr>
          <w:rFonts w:ascii="Arial" w:hAnsi="Arial" w:cs="Arial"/>
          <w:sz w:val="22"/>
          <w:szCs w:val="22"/>
        </w:rPr>
        <w:t>presentarsi</w:t>
      </w:r>
      <w:r w:rsidRPr="00C94252">
        <w:rPr>
          <w:rFonts w:ascii="Arial" w:hAnsi="Arial" w:cs="Arial"/>
          <w:spacing w:val="-10"/>
          <w:sz w:val="22"/>
          <w:szCs w:val="22"/>
        </w:rPr>
        <w:t xml:space="preserve"> </w:t>
      </w:r>
      <w:r w:rsidRPr="00C94252">
        <w:rPr>
          <w:rFonts w:ascii="Arial" w:hAnsi="Arial" w:cs="Arial"/>
          <w:sz w:val="22"/>
          <w:szCs w:val="22"/>
        </w:rPr>
        <w:t>puntuali</w:t>
      </w:r>
      <w:r w:rsidRPr="00C94252">
        <w:rPr>
          <w:rFonts w:ascii="Arial" w:hAnsi="Arial" w:cs="Arial"/>
          <w:spacing w:val="-7"/>
          <w:sz w:val="22"/>
          <w:szCs w:val="22"/>
        </w:rPr>
        <w:t xml:space="preserve"> </w:t>
      </w:r>
      <w:r w:rsidRPr="00C94252">
        <w:rPr>
          <w:rFonts w:ascii="Arial" w:hAnsi="Arial" w:cs="Arial"/>
          <w:sz w:val="22"/>
          <w:szCs w:val="22"/>
        </w:rPr>
        <w:t>e</w:t>
      </w:r>
      <w:r w:rsidRPr="00C94252">
        <w:rPr>
          <w:rFonts w:ascii="Arial" w:hAnsi="Arial" w:cs="Arial"/>
          <w:spacing w:val="-9"/>
          <w:sz w:val="22"/>
          <w:szCs w:val="22"/>
        </w:rPr>
        <w:t xml:space="preserve"> </w:t>
      </w:r>
      <w:r w:rsidRPr="00C94252">
        <w:rPr>
          <w:rFonts w:ascii="Arial" w:hAnsi="Arial" w:cs="Arial"/>
          <w:sz w:val="22"/>
          <w:szCs w:val="22"/>
        </w:rPr>
        <w:t>munite</w:t>
      </w:r>
      <w:r w:rsidRPr="00C94252">
        <w:rPr>
          <w:rFonts w:ascii="Arial" w:hAnsi="Arial" w:cs="Arial"/>
          <w:spacing w:val="-9"/>
          <w:sz w:val="22"/>
          <w:szCs w:val="22"/>
        </w:rPr>
        <w:t xml:space="preserve"> </w:t>
      </w:r>
      <w:r w:rsidRPr="00C94252">
        <w:rPr>
          <w:rFonts w:ascii="Arial" w:hAnsi="Arial" w:cs="Arial"/>
          <w:sz w:val="22"/>
          <w:szCs w:val="22"/>
        </w:rPr>
        <w:t>del</w:t>
      </w:r>
      <w:r w:rsidRPr="00C94252">
        <w:rPr>
          <w:rFonts w:ascii="Arial" w:hAnsi="Arial" w:cs="Arial"/>
          <w:spacing w:val="-10"/>
          <w:sz w:val="22"/>
          <w:szCs w:val="22"/>
        </w:rPr>
        <w:t xml:space="preserve"> </w:t>
      </w:r>
      <w:r w:rsidRPr="00C94252">
        <w:rPr>
          <w:rFonts w:ascii="Arial" w:hAnsi="Arial" w:cs="Arial"/>
          <w:sz w:val="22"/>
          <w:szCs w:val="22"/>
        </w:rPr>
        <w:t>kit</w:t>
      </w:r>
      <w:r w:rsidRPr="00C94252">
        <w:rPr>
          <w:rFonts w:ascii="Arial" w:hAnsi="Arial" w:cs="Arial"/>
          <w:spacing w:val="-9"/>
          <w:sz w:val="22"/>
          <w:szCs w:val="22"/>
        </w:rPr>
        <w:t xml:space="preserve"> </w:t>
      </w:r>
      <w:r w:rsidRPr="00C94252">
        <w:rPr>
          <w:rFonts w:ascii="Arial" w:hAnsi="Arial" w:cs="Arial"/>
          <w:sz w:val="22"/>
          <w:szCs w:val="22"/>
        </w:rPr>
        <w:t>personale</w:t>
      </w:r>
      <w:r w:rsidRPr="00C94252">
        <w:rPr>
          <w:rFonts w:ascii="Arial" w:hAnsi="Arial" w:cs="Arial"/>
          <w:spacing w:val="-7"/>
          <w:sz w:val="22"/>
          <w:szCs w:val="22"/>
        </w:rPr>
        <w:t xml:space="preserve"> </w:t>
      </w:r>
      <w:r w:rsidRPr="00C94252">
        <w:rPr>
          <w:rFonts w:ascii="Arial" w:hAnsi="Arial" w:cs="Arial"/>
          <w:sz w:val="22"/>
          <w:szCs w:val="22"/>
        </w:rPr>
        <w:t>di</w:t>
      </w:r>
      <w:r w:rsidRPr="00C94252">
        <w:rPr>
          <w:rFonts w:ascii="Arial" w:hAnsi="Arial" w:cs="Arial"/>
          <w:spacing w:val="-10"/>
          <w:sz w:val="22"/>
          <w:szCs w:val="22"/>
        </w:rPr>
        <w:t xml:space="preserve"> </w:t>
      </w:r>
      <w:r w:rsidRPr="00C94252">
        <w:rPr>
          <w:rFonts w:ascii="Arial" w:hAnsi="Arial" w:cs="Arial"/>
          <w:sz w:val="22"/>
          <w:szCs w:val="22"/>
        </w:rPr>
        <w:t>giuoco</w:t>
      </w:r>
      <w:r w:rsidRPr="00C94252">
        <w:rPr>
          <w:rFonts w:ascii="Arial" w:hAnsi="Arial" w:cs="Arial"/>
          <w:spacing w:val="-9"/>
          <w:sz w:val="22"/>
          <w:szCs w:val="22"/>
        </w:rPr>
        <w:t xml:space="preserve"> </w:t>
      </w:r>
      <w:r w:rsidRPr="00C94252">
        <w:rPr>
          <w:rFonts w:ascii="Arial" w:hAnsi="Arial" w:cs="Arial"/>
          <w:sz w:val="22"/>
          <w:szCs w:val="22"/>
        </w:rPr>
        <w:t>(tuta,</w:t>
      </w:r>
      <w:r w:rsidRPr="00C94252">
        <w:rPr>
          <w:rFonts w:ascii="Arial" w:hAnsi="Arial" w:cs="Arial"/>
          <w:spacing w:val="-9"/>
          <w:sz w:val="22"/>
          <w:szCs w:val="22"/>
        </w:rPr>
        <w:t xml:space="preserve"> </w:t>
      </w:r>
      <w:r w:rsidRPr="00C94252">
        <w:rPr>
          <w:rFonts w:ascii="Arial" w:hAnsi="Arial" w:cs="Arial"/>
          <w:sz w:val="22"/>
          <w:szCs w:val="22"/>
        </w:rPr>
        <w:t>kway,</w:t>
      </w:r>
      <w:r w:rsidRPr="00C94252">
        <w:rPr>
          <w:rFonts w:ascii="Arial" w:hAnsi="Arial" w:cs="Arial"/>
          <w:spacing w:val="-9"/>
          <w:sz w:val="22"/>
          <w:szCs w:val="22"/>
        </w:rPr>
        <w:t xml:space="preserve"> </w:t>
      </w:r>
      <w:r w:rsidRPr="00C94252">
        <w:rPr>
          <w:rFonts w:ascii="Arial" w:hAnsi="Arial" w:cs="Arial"/>
          <w:sz w:val="22"/>
          <w:szCs w:val="22"/>
        </w:rPr>
        <w:t xml:space="preserve">maglia, </w:t>
      </w:r>
      <w:r w:rsidRPr="00C94252">
        <w:rPr>
          <w:rFonts w:ascii="Arial" w:hAnsi="Arial" w:cs="Arial"/>
          <w:spacing w:val="-2"/>
          <w:sz w:val="22"/>
          <w:szCs w:val="22"/>
        </w:rPr>
        <w:t>calzoncini,</w:t>
      </w:r>
      <w:r w:rsidRPr="00C94252">
        <w:rPr>
          <w:rFonts w:ascii="Arial" w:hAnsi="Arial" w:cs="Arial"/>
          <w:spacing w:val="-1"/>
          <w:sz w:val="22"/>
          <w:szCs w:val="22"/>
        </w:rPr>
        <w:t xml:space="preserve"> </w:t>
      </w:r>
      <w:r w:rsidRPr="00C94252">
        <w:rPr>
          <w:rFonts w:ascii="Arial" w:hAnsi="Arial" w:cs="Arial"/>
          <w:spacing w:val="-2"/>
          <w:sz w:val="22"/>
          <w:szCs w:val="22"/>
        </w:rPr>
        <w:t>calzettoni),</w:t>
      </w:r>
      <w:r w:rsidRPr="00C94252">
        <w:rPr>
          <w:rFonts w:ascii="Arial" w:hAnsi="Arial" w:cs="Arial"/>
          <w:spacing w:val="3"/>
          <w:sz w:val="22"/>
          <w:szCs w:val="22"/>
        </w:rPr>
        <w:t xml:space="preserve"> </w:t>
      </w:r>
      <w:r w:rsidRPr="00C94252">
        <w:rPr>
          <w:rFonts w:ascii="Arial" w:hAnsi="Arial" w:cs="Arial"/>
          <w:spacing w:val="-2"/>
          <w:sz w:val="22"/>
          <w:szCs w:val="22"/>
        </w:rPr>
        <w:t>oltre</w:t>
      </w:r>
      <w:r w:rsidRPr="00C94252">
        <w:rPr>
          <w:rFonts w:ascii="Arial" w:hAnsi="Arial" w:cs="Arial"/>
          <w:spacing w:val="2"/>
          <w:sz w:val="22"/>
          <w:szCs w:val="22"/>
        </w:rPr>
        <w:t xml:space="preserve"> </w:t>
      </w:r>
      <w:r w:rsidRPr="00C94252">
        <w:rPr>
          <w:rFonts w:ascii="Arial" w:hAnsi="Arial" w:cs="Arial"/>
          <w:spacing w:val="-2"/>
          <w:sz w:val="22"/>
          <w:szCs w:val="22"/>
        </w:rPr>
        <w:t>a</w:t>
      </w:r>
      <w:r w:rsidRPr="00C94252">
        <w:rPr>
          <w:rFonts w:ascii="Arial" w:hAnsi="Arial" w:cs="Arial"/>
          <w:spacing w:val="4"/>
          <w:sz w:val="22"/>
          <w:szCs w:val="22"/>
        </w:rPr>
        <w:t xml:space="preserve"> </w:t>
      </w:r>
      <w:r w:rsidRPr="00C94252">
        <w:rPr>
          <w:rFonts w:ascii="Arial" w:hAnsi="Arial" w:cs="Arial"/>
          <w:spacing w:val="-2"/>
          <w:sz w:val="22"/>
          <w:szCs w:val="22"/>
        </w:rPr>
        <w:t>parastinchi</w:t>
      </w:r>
      <w:r w:rsidRPr="00C94252">
        <w:rPr>
          <w:rFonts w:ascii="Arial" w:hAnsi="Arial" w:cs="Arial"/>
          <w:spacing w:val="1"/>
          <w:sz w:val="22"/>
          <w:szCs w:val="22"/>
        </w:rPr>
        <w:t xml:space="preserve"> </w:t>
      </w:r>
      <w:r w:rsidRPr="00C94252">
        <w:rPr>
          <w:rFonts w:ascii="Arial" w:hAnsi="Arial" w:cs="Arial"/>
          <w:spacing w:val="-2"/>
          <w:sz w:val="22"/>
          <w:szCs w:val="22"/>
        </w:rPr>
        <w:t>e</w:t>
      </w:r>
      <w:r w:rsidRPr="00C94252">
        <w:rPr>
          <w:rFonts w:ascii="Arial" w:hAnsi="Arial" w:cs="Arial"/>
          <w:spacing w:val="2"/>
          <w:sz w:val="22"/>
          <w:szCs w:val="22"/>
        </w:rPr>
        <w:t xml:space="preserve"> </w:t>
      </w:r>
      <w:r w:rsidRPr="00C94252">
        <w:rPr>
          <w:rFonts w:ascii="Arial" w:hAnsi="Arial" w:cs="Arial"/>
          <w:spacing w:val="-2"/>
          <w:sz w:val="22"/>
          <w:szCs w:val="22"/>
        </w:rPr>
        <w:t>MATERIALE</w:t>
      </w:r>
      <w:r w:rsidRPr="00C94252">
        <w:rPr>
          <w:rFonts w:ascii="Arial" w:hAnsi="Arial" w:cs="Arial"/>
          <w:spacing w:val="-1"/>
          <w:sz w:val="22"/>
          <w:szCs w:val="22"/>
        </w:rPr>
        <w:t xml:space="preserve"> </w:t>
      </w:r>
      <w:r w:rsidRPr="00C94252">
        <w:rPr>
          <w:rFonts w:ascii="Arial" w:hAnsi="Arial" w:cs="Arial"/>
          <w:spacing w:val="-2"/>
          <w:sz w:val="22"/>
          <w:szCs w:val="22"/>
        </w:rPr>
        <w:t>FEDERALE</w:t>
      </w:r>
      <w:r w:rsidRPr="00C94252">
        <w:rPr>
          <w:rFonts w:ascii="Arial" w:hAnsi="Arial" w:cs="Arial"/>
          <w:spacing w:val="2"/>
          <w:sz w:val="22"/>
          <w:szCs w:val="22"/>
        </w:rPr>
        <w:t xml:space="preserve"> </w:t>
      </w:r>
      <w:r w:rsidRPr="00C94252">
        <w:rPr>
          <w:rFonts w:ascii="Arial" w:hAnsi="Arial" w:cs="Arial"/>
          <w:spacing w:val="-2"/>
          <w:sz w:val="22"/>
          <w:szCs w:val="22"/>
        </w:rPr>
        <w:t>PRECEDENTEMENTE</w:t>
      </w:r>
      <w:r w:rsidRPr="00C94252">
        <w:rPr>
          <w:rFonts w:ascii="Arial" w:hAnsi="Arial" w:cs="Arial"/>
          <w:sz w:val="22"/>
          <w:szCs w:val="22"/>
        </w:rPr>
        <w:t xml:space="preserve"> </w:t>
      </w:r>
      <w:r w:rsidRPr="00C94252">
        <w:rPr>
          <w:rFonts w:ascii="Arial" w:hAnsi="Arial" w:cs="Arial"/>
          <w:spacing w:val="-2"/>
          <w:sz w:val="22"/>
          <w:szCs w:val="22"/>
        </w:rPr>
        <w:t>CONSEGNATO:</w:t>
      </w:r>
    </w:p>
    <w:p w14:paraId="16105427" w14:textId="5404763D" w:rsidR="00C94252" w:rsidRPr="00C94252" w:rsidRDefault="00C94252" w:rsidP="00C94252">
      <w:pPr>
        <w:tabs>
          <w:tab w:val="left" w:pos="817"/>
        </w:tabs>
        <w:jc w:val="left"/>
        <w:rPr>
          <w:rFonts w:ascii="Arial" w:hAnsi="Arial" w:cs="Arial"/>
          <w:sz w:val="22"/>
          <w:szCs w:val="22"/>
        </w:rPr>
      </w:pPr>
      <w:r w:rsidRPr="00C94252">
        <w:rPr>
          <w:rFonts w:ascii="Arial" w:hAnsi="Arial" w:cs="Arial"/>
          <w:spacing w:val="-5"/>
          <w:sz w:val="22"/>
          <w:szCs w:val="22"/>
        </w:rPr>
        <w:t xml:space="preserve">1 </w:t>
      </w:r>
      <w:r w:rsidRPr="00C94252">
        <w:rPr>
          <w:rFonts w:ascii="Arial" w:hAnsi="Arial" w:cs="Arial"/>
          <w:sz w:val="22"/>
          <w:szCs w:val="22"/>
        </w:rPr>
        <w:t>-</w:t>
      </w:r>
      <w:r w:rsidRPr="00C94252">
        <w:rPr>
          <w:rFonts w:ascii="Arial" w:hAnsi="Arial" w:cs="Arial"/>
          <w:spacing w:val="-4"/>
          <w:sz w:val="22"/>
          <w:szCs w:val="22"/>
        </w:rPr>
        <w:t xml:space="preserve"> </w:t>
      </w:r>
      <w:r w:rsidRPr="00C94252">
        <w:rPr>
          <w:rFonts w:ascii="Arial" w:hAnsi="Arial" w:cs="Arial"/>
          <w:sz w:val="22"/>
          <w:szCs w:val="22"/>
        </w:rPr>
        <w:t>DOCUMENTO</w:t>
      </w:r>
      <w:r w:rsidRPr="00C94252">
        <w:rPr>
          <w:rFonts w:ascii="Arial" w:hAnsi="Arial" w:cs="Arial"/>
          <w:spacing w:val="-4"/>
          <w:sz w:val="22"/>
          <w:szCs w:val="22"/>
        </w:rPr>
        <w:t xml:space="preserve"> </w:t>
      </w:r>
      <w:r w:rsidRPr="00C94252">
        <w:rPr>
          <w:rFonts w:ascii="Arial" w:hAnsi="Arial" w:cs="Arial"/>
          <w:spacing w:val="-2"/>
          <w:sz w:val="22"/>
          <w:szCs w:val="22"/>
        </w:rPr>
        <w:t>D’IDENTITA’ E TESSERA SANITARIA</w:t>
      </w:r>
    </w:p>
    <w:p w14:paraId="0B791711" w14:textId="34BB5BFA" w:rsidR="00C94252" w:rsidRPr="00C94252" w:rsidRDefault="003504ED" w:rsidP="00C94252">
      <w:pPr>
        <w:tabs>
          <w:tab w:val="left" w:pos="817"/>
        </w:tabs>
        <w:jc w:val="left"/>
        <w:rPr>
          <w:rFonts w:ascii="Arial" w:hAnsi="Arial" w:cs="Arial"/>
          <w:sz w:val="22"/>
          <w:szCs w:val="22"/>
        </w:rPr>
      </w:pPr>
      <w:r>
        <w:rPr>
          <w:rFonts w:ascii="Arial" w:hAnsi="Arial" w:cs="Arial"/>
          <w:spacing w:val="-14"/>
          <w:sz w:val="22"/>
          <w:szCs w:val="22"/>
        </w:rPr>
        <w:t>2</w:t>
      </w:r>
      <w:r w:rsidR="00C94252" w:rsidRPr="00C94252">
        <w:rPr>
          <w:rFonts w:ascii="Arial" w:hAnsi="Arial" w:cs="Arial"/>
          <w:spacing w:val="-14"/>
          <w:sz w:val="22"/>
          <w:szCs w:val="22"/>
        </w:rPr>
        <w:t xml:space="preserve"> </w:t>
      </w:r>
      <w:r w:rsidR="00C94252" w:rsidRPr="00C94252">
        <w:rPr>
          <w:rFonts w:ascii="Arial" w:hAnsi="Arial" w:cs="Arial"/>
          <w:sz w:val="22"/>
          <w:szCs w:val="22"/>
        </w:rPr>
        <w:t>-</w:t>
      </w:r>
      <w:r w:rsidR="00C94252" w:rsidRPr="00C94252">
        <w:rPr>
          <w:rFonts w:ascii="Arial" w:hAnsi="Arial" w:cs="Arial"/>
          <w:spacing w:val="-13"/>
          <w:sz w:val="22"/>
          <w:szCs w:val="22"/>
        </w:rPr>
        <w:t xml:space="preserve"> </w:t>
      </w:r>
      <w:r w:rsidR="00C94252" w:rsidRPr="00C94252">
        <w:rPr>
          <w:rFonts w:ascii="Arial" w:hAnsi="Arial" w:cs="Arial"/>
          <w:sz w:val="22"/>
          <w:szCs w:val="22"/>
        </w:rPr>
        <w:t>TESSERINO FEDERALE DELLA SOCIETA’ DI APPARTENENZA</w:t>
      </w:r>
    </w:p>
    <w:p w14:paraId="3F7691CF" w14:textId="12C45C71" w:rsidR="00C94252" w:rsidRPr="00C94252" w:rsidRDefault="003504ED" w:rsidP="00C94252">
      <w:pPr>
        <w:tabs>
          <w:tab w:val="left" w:pos="817"/>
        </w:tabs>
        <w:ind w:right="421"/>
        <w:jc w:val="left"/>
        <w:rPr>
          <w:rFonts w:ascii="Arial" w:hAnsi="Arial" w:cs="Arial"/>
          <w:sz w:val="22"/>
          <w:szCs w:val="22"/>
        </w:rPr>
      </w:pPr>
      <w:r>
        <w:rPr>
          <w:rFonts w:ascii="Arial" w:hAnsi="Arial" w:cs="Arial"/>
          <w:sz w:val="22"/>
          <w:szCs w:val="22"/>
        </w:rPr>
        <w:t>3</w:t>
      </w:r>
      <w:r w:rsidR="00C94252" w:rsidRPr="00C94252">
        <w:rPr>
          <w:rFonts w:ascii="Arial" w:hAnsi="Arial" w:cs="Arial"/>
          <w:sz w:val="22"/>
          <w:szCs w:val="22"/>
        </w:rPr>
        <w:t xml:space="preserve"> - COMUNICARE EVENTUALI ALLERGIE/INTOLLERANZE</w:t>
      </w:r>
      <w:r w:rsidR="00C94252" w:rsidRPr="00C94252">
        <w:rPr>
          <w:rFonts w:ascii="Arial" w:hAnsi="Arial" w:cs="Arial"/>
          <w:spacing w:val="-2"/>
          <w:sz w:val="22"/>
          <w:szCs w:val="22"/>
        </w:rPr>
        <w:t xml:space="preserve"> </w:t>
      </w:r>
      <w:r w:rsidR="00C94252" w:rsidRPr="00C94252">
        <w:rPr>
          <w:rFonts w:ascii="Arial" w:hAnsi="Arial" w:cs="Arial"/>
          <w:sz w:val="22"/>
          <w:szCs w:val="22"/>
        </w:rPr>
        <w:t>ALIMENTARI</w:t>
      </w:r>
      <w:r w:rsidR="00C94252" w:rsidRPr="00C94252">
        <w:rPr>
          <w:rFonts w:ascii="Arial" w:hAnsi="Arial" w:cs="Arial"/>
          <w:spacing w:val="-3"/>
          <w:sz w:val="22"/>
          <w:szCs w:val="22"/>
        </w:rPr>
        <w:t xml:space="preserve"> </w:t>
      </w:r>
      <w:r w:rsidR="00C94252" w:rsidRPr="00C94252">
        <w:rPr>
          <w:rFonts w:ascii="Arial" w:hAnsi="Arial" w:cs="Arial"/>
          <w:sz w:val="22"/>
          <w:szCs w:val="22"/>
        </w:rPr>
        <w:t>ALLA</w:t>
      </w:r>
      <w:r w:rsidR="00C94252" w:rsidRPr="00C94252">
        <w:rPr>
          <w:rFonts w:ascii="Arial" w:hAnsi="Arial" w:cs="Arial"/>
          <w:spacing w:val="-2"/>
          <w:sz w:val="22"/>
          <w:szCs w:val="22"/>
        </w:rPr>
        <w:t xml:space="preserve"> </w:t>
      </w:r>
      <w:r w:rsidR="00C94252" w:rsidRPr="00C94252">
        <w:rPr>
          <w:rFonts w:ascii="Arial" w:hAnsi="Arial" w:cs="Arial"/>
          <w:sz w:val="22"/>
          <w:szCs w:val="22"/>
        </w:rPr>
        <w:t>TEAM MANAGER ANTONUCCI VERONICA</w:t>
      </w:r>
    </w:p>
    <w:p w14:paraId="42C4999A" w14:textId="3B906EE9" w:rsidR="00C94252" w:rsidRPr="003504ED" w:rsidRDefault="003504ED" w:rsidP="003504ED">
      <w:pPr>
        <w:tabs>
          <w:tab w:val="left" w:pos="817"/>
        </w:tabs>
        <w:rPr>
          <w:rFonts w:ascii="Arial" w:hAnsi="Arial" w:cs="Arial"/>
        </w:rPr>
      </w:pPr>
      <w:r>
        <w:rPr>
          <w:rFonts w:ascii="Arial" w:hAnsi="Arial" w:cs="Arial"/>
        </w:rPr>
        <w:t xml:space="preserve">4 </w:t>
      </w:r>
      <w:r w:rsidR="00C94252" w:rsidRPr="003504ED">
        <w:rPr>
          <w:rFonts w:ascii="Arial" w:hAnsi="Arial" w:cs="Arial"/>
        </w:rPr>
        <w:t>-</w:t>
      </w:r>
      <w:r w:rsidR="00C94252" w:rsidRPr="003504ED">
        <w:rPr>
          <w:rFonts w:ascii="Arial" w:hAnsi="Arial" w:cs="Arial"/>
          <w:spacing w:val="-6"/>
        </w:rPr>
        <w:t xml:space="preserve"> </w:t>
      </w:r>
      <w:r w:rsidR="00C94252" w:rsidRPr="003504ED">
        <w:rPr>
          <w:rFonts w:ascii="Arial" w:hAnsi="Arial" w:cs="Arial"/>
        </w:rPr>
        <w:t>TUTA DI RAPPRESENTANZA DELLA SOCIETA’ DI APPARTENENZA PER IL RIENTRO</w:t>
      </w:r>
      <w:r w:rsidR="00C94252" w:rsidRPr="003504ED">
        <w:rPr>
          <w:rFonts w:ascii="Arial" w:hAnsi="Arial" w:cs="Arial"/>
          <w:spacing w:val="-2"/>
        </w:rPr>
        <w:t>.</w:t>
      </w:r>
    </w:p>
    <w:p w14:paraId="0B4575E6" w14:textId="6E5FF19B" w:rsidR="00C94252" w:rsidRPr="003504ED" w:rsidRDefault="003504ED" w:rsidP="003504ED">
      <w:pPr>
        <w:tabs>
          <w:tab w:val="left" w:pos="817"/>
        </w:tabs>
        <w:rPr>
          <w:rFonts w:ascii="Arial" w:hAnsi="Arial" w:cs="Arial"/>
        </w:rPr>
      </w:pPr>
      <w:r>
        <w:rPr>
          <w:rFonts w:ascii="Arial" w:hAnsi="Arial" w:cs="Arial"/>
          <w:spacing w:val="-2"/>
        </w:rPr>
        <w:t xml:space="preserve">5- </w:t>
      </w:r>
      <w:r w:rsidR="00C94252" w:rsidRPr="003504ED">
        <w:rPr>
          <w:rFonts w:ascii="Arial" w:hAnsi="Arial" w:cs="Arial"/>
          <w:spacing w:val="-2"/>
        </w:rPr>
        <w:t>– LIBERATORIA MINORENNE IMMAGINE FIRMATA (ALLEGATO)</w:t>
      </w:r>
    </w:p>
    <w:p w14:paraId="02C8C0F1" w14:textId="11689485" w:rsidR="00C94252" w:rsidRPr="003504ED" w:rsidRDefault="003504ED" w:rsidP="003504ED">
      <w:pPr>
        <w:tabs>
          <w:tab w:val="left" w:pos="817"/>
        </w:tabs>
        <w:rPr>
          <w:rFonts w:ascii="Arial" w:hAnsi="Arial" w:cs="Arial"/>
        </w:rPr>
      </w:pPr>
      <w:r>
        <w:rPr>
          <w:rFonts w:ascii="Arial" w:hAnsi="Arial" w:cs="Arial"/>
          <w:spacing w:val="-2"/>
        </w:rPr>
        <w:t xml:space="preserve">6 </w:t>
      </w:r>
      <w:r w:rsidR="00C94252" w:rsidRPr="003504ED">
        <w:rPr>
          <w:rFonts w:ascii="Arial" w:hAnsi="Arial" w:cs="Arial"/>
          <w:spacing w:val="-2"/>
        </w:rPr>
        <w:t>– SCHEDA DI ADESIONE (ALLEGATO)</w:t>
      </w:r>
    </w:p>
    <w:p w14:paraId="6A9E7C7E" w14:textId="77777777" w:rsidR="00C94252" w:rsidRPr="00C94252" w:rsidRDefault="00C94252" w:rsidP="003504ED">
      <w:pPr>
        <w:jc w:val="left"/>
        <w:rPr>
          <w:rFonts w:ascii="Arial" w:hAnsi="Arial" w:cs="Arial"/>
          <w:b/>
          <w:sz w:val="22"/>
          <w:szCs w:val="22"/>
        </w:rPr>
      </w:pPr>
      <w:r w:rsidRPr="00C94252">
        <w:rPr>
          <w:rFonts w:ascii="Arial" w:hAnsi="Arial" w:cs="Arial"/>
          <w:b/>
          <w:sz w:val="22"/>
          <w:szCs w:val="22"/>
          <w:u w:val="single"/>
        </w:rPr>
        <w:t>PROGRAMMA</w:t>
      </w:r>
      <w:r w:rsidRPr="00C94252">
        <w:rPr>
          <w:rFonts w:ascii="Arial" w:hAnsi="Arial" w:cs="Arial"/>
          <w:b/>
          <w:spacing w:val="-14"/>
          <w:sz w:val="22"/>
          <w:szCs w:val="22"/>
          <w:u w:val="single"/>
        </w:rPr>
        <w:t xml:space="preserve"> </w:t>
      </w:r>
      <w:r w:rsidRPr="00C94252">
        <w:rPr>
          <w:rFonts w:ascii="Arial" w:hAnsi="Arial" w:cs="Arial"/>
          <w:b/>
          <w:sz w:val="22"/>
          <w:szCs w:val="22"/>
          <w:u w:val="single"/>
        </w:rPr>
        <w:t>(Si</w:t>
      </w:r>
      <w:r w:rsidRPr="00C94252">
        <w:rPr>
          <w:rFonts w:ascii="Arial" w:hAnsi="Arial" w:cs="Arial"/>
          <w:b/>
          <w:spacing w:val="-8"/>
          <w:sz w:val="22"/>
          <w:szCs w:val="22"/>
          <w:u w:val="single"/>
        </w:rPr>
        <w:t xml:space="preserve"> </w:t>
      </w:r>
      <w:r w:rsidRPr="00C94252">
        <w:rPr>
          <w:rFonts w:ascii="Arial" w:hAnsi="Arial" w:cs="Arial"/>
          <w:b/>
          <w:sz w:val="22"/>
          <w:szCs w:val="22"/>
          <w:u w:val="single"/>
        </w:rPr>
        <w:t>raccomanda</w:t>
      </w:r>
      <w:r w:rsidRPr="00C94252">
        <w:rPr>
          <w:rFonts w:ascii="Arial" w:hAnsi="Arial" w:cs="Arial"/>
          <w:b/>
          <w:spacing w:val="-10"/>
          <w:sz w:val="22"/>
          <w:szCs w:val="22"/>
          <w:u w:val="single"/>
        </w:rPr>
        <w:t xml:space="preserve"> </w:t>
      </w:r>
      <w:r w:rsidRPr="00C94252">
        <w:rPr>
          <w:rFonts w:ascii="Arial" w:hAnsi="Arial" w:cs="Arial"/>
          <w:b/>
          <w:sz w:val="22"/>
          <w:szCs w:val="22"/>
          <w:u w:val="single"/>
        </w:rPr>
        <w:t>massima</w:t>
      </w:r>
      <w:r w:rsidRPr="00C94252">
        <w:rPr>
          <w:rFonts w:ascii="Arial" w:hAnsi="Arial" w:cs="Arial"/>
          <w:b/>
          <w:spacing w:val="-8"/>
          <w:sz w:val="22"/>
          <w:szCs w:val="22"/>
          <w:u w:val="single"/>
        </w:rPr>
        <w:t xml:space="preserve"> </w:t>
      </w:r>
      <w:r w:rsidRPr="00C94252">
        <w:rPr>
          <w:rFonts w:ascii="Arial" w:hAnsi="Arial" w:cs="Arial"/>
          <w:b/>
          <w:spacing w:val="-2"/>
          <w:sz w:val="22"/>
          <w:szCs w:val="22"/>
          <w:u w:val="single"/>
        </w:rPr>
        <w:t>puntualità</w:t>
      </w:r>
      <w:r w:rsidRPr="00C94252">
        <w:rPr>
          <w:rFonts w:ascii="Arial" w:hAnsi="Arial" w:cs="Arial"/>
          <w:b/>
          <w:spacing w:val="-2"/>
          <w:sz w:val="22"/>
          <w:szCs w:val="22"/>
        </w:rPr>
        <w:t>)</w:t>
      </w:r>
    </w:p>
    <w:p w14:paraId="5D1AEEA7" w14:textId="77777777" w:rsidR="00C94252" w:rsidRPr="00C94252" w:rsidRDefault="00C94252" w:rsidP="003504ED">
      <w:pPr>
        <w:jc w:val="left"/>
        <w:rPr>
          <w:rFonts w:ascii="Arial" w:hAnsi="Arial" w:cs="Arial"/>
          <w:b/>
          <w:bCs/>
          <w:sz w:val="22"/>
          <w:szCs w:val="22"/>
        </w:rPr>
      </w:pPr>
      <w:r w:rsidRPr="00C94252">
        <w:rPr>
          <w:rFonts w:ascii="Arial" w:hAnsi="Arial" w:cs="Arial"/>
          <w:b/>
          <w:bCs/>
          <w:sz w:val="22"/>
          <w:szCs w:val="22"/>
          <w:u w:val="single"/>
        </w:rPr>
        <w:t>DOMENICA</w:t>
      </w:r>
      <w:r w:rsidRPr="00C94252">
        <w:rPr>
          <w:rFonts w:ascii="Arial" w:hAnsi="Arial" w:cs="Arial"/>
          <w:b/>
          <w:bCs/>
          <w:spacing w:val="-8"/>
          <w:sz w:val="22"/>
          <w:szCs w:val="22"/>
          <w:u w:val="single"/>
        </w:rPr>
        <w:t xml:space="preserve"> </w:t>
      </w:r>
      <w:r w:rsidRPr="00C94252">
        <w:rPr>
          <w:rFonts w:ascii="Arial" w:hAnsi="Arial" w:cs="Arial"/>
          <w:b/>
          <w:bCs/>
          <w:sz w:val="22"/>
          <w:szCs w:val="22"/>
          <w:u w:val="single"/>
        </w:rPr>
        <w:t>09</w:t>
      </w:r>
      <w:r w:rsidRPr="00C94252">
        <w:rPr>
          <w:rFonts w:ascii="Arial" w:hAnsi="Arial" w:cs="Arial"/>
          <w:b/>
          <w:bCs/>
          <w:spacing w:val="-7"/>
          <w:sz w:val="22"/>
          <w:szCs w:val="22"/>
          <w:u w:val="single"/>
        </w:rPr>
        <w:t xml:space="preserve"> </w:t>
      </w:r>
      <w:r w:rsidRPr="00C94252">
        <w:rPr>
          <w:rFonts w:ascii="Arial" w:hAnsi="Arial" w:cs="Arial"/>
          <w:b/>
          <w:bCs/>
          <w:sz w:val="22"/>
          <w:szCs w:val="22"/>
          <w:u w:val="single"/>
        </w:rPr>
        <w:t>FEBBRAIO</w:t>
      </w:r>
      <w:r w:rsidRPr="00C94252">
        <w:rPr>
          <w:rFonts w:ascii="Arial" w:hAnsi="Arial" w:cs="Arial"/>
          <w:b/>
          <w:bCs/>
          <w:spacing w:val="-6"/>
          <w:sz w:val="22"/>
          <w:szCs w:val="22"/>
          <w:u w:val="single"/>
        </w:rPr>
        <w:t xml:space="preserve"> </w:t>
      </w:r>
      <w:r w:rsidRPr="00C94252">
        <w:rPr>
          <w:rFonts w:ascii="Arial" w:hAnsi="Arial" w:cs="Arial"/>
          <w:b/>
          <w:bCs/>
          <w:spacing w:val="-4"/>
          <w:sz w:val="22"/>
          <w:szCs w:val="22"/>
          <w:u w:val="single"/>
        </w:rPr>
        <w:t>2025</w:t>
      </w:r>
    </w:p>
    <w:p w14:paraId="6D425754" w14:textId="77777777" w:rsidR="00C94252" w:rsidRPr="00C94252" w:rsidRDefault="00C94252" w:rsidP="003504ED">
      <w:pPr>
        <w:pStyle w:val="Corpotesto"/>
        <w:ind w:left="0" w:right="1128"/>
        <w:rPr>
          <w:rFonts w:ascii="Arial" w:hAnsi="Arial" w:cs="Arial"/>
          <w:sz w:val="22"/>
          <w:szCs w:val="22"/>
        </w:rPr>
      </w:pPr>
      <w:r w:rsidRPr="00C94252">
        <w:rPr>
          <w:rFonts w:ascii="Arial" w:hAnsi="Arial" w:cs="Arial"/>
          <w:sz w:val="22"/>
          <w:szCs w:val="22"/>
        </w:rPr>
        <w:t>-ore</w:t>
      </w:r>
      <w:r w:rsidRPr="00C94252">
        <w:rPr>
          <w:rFonts w:ascii="Arial" w:hAnsi="Arial" w:cs="Arial"/>
          <w:spacing w:val="-4"/>
          <w:sz w:val="22"/>
          <w:szCs w:val="22"/>
        </w:rPr>
        <w:t xml:space="preserve"> </w:t>
      </w:r>
      <w:r w:rsidRPr="00C94252">
        <w:rPr>
          <w:rFonts w:ascii="Arial" w:hAnsi="Arial" w:cs="Arial"/>
          <w:sz w:val="22"/>
          <w:szCs w:val="22"/>
        </w:rPr>
        <w:t>07.45</w:t>
      </w:r>
      <w:r w:rsidRPr="00C94252">
        <w:rPr>
          <w:rFonts w:ascii="Arial" w:hAnsi="Arial" w:cs="Arial"/>
          <w:spacing w:val="-4"/>
          <w:sz w:val="22"/>
          <w:szCs w:val="22"/>
        </w:rPr>
        <w:t xml:space="preserve"> </w:t>
      </w:r>
      <w:r w:rsidRPr="00C94252">
        <w:rPr>
          <w:rFonts w:ascii="Arial" w:hAnsi="Arial" w:cs="Arial"/>
          <w:sz w:val="22"/>
          <w:szCs w:val="22"/>
        </w:rPr>
        <w:t>partenza</w:t>
      </w:r>
      <w:r w:rsidRPr="00C94252">
        <w:rPr>
          <w:rFonts w:ascii="Arial" w:hAnsi="Arial" w:cs="Arial"/>
          <w:spacing w:val="-2"/>
          <w:sz w:val="22"/>
          <w:szCs w:val="22"/>
        </w:rPr>
        <w:t xml:space="preserve"> </w:t>
      </w:r>
      <w:r w:rsidRPr="00C94252">
        <w:rPr>
          <w:rFonts w:ascii="Arial" w:hAnsi="Arial" w:cs="Arial"/>
          <w:sz w:val="22"/>
          <w:szCs w:val="22"/>
        </w:rPr>
        <w:t>in</w:t>
      </w:r>
      <w:r w:rsidRPr="00C94252">
        <w:rPr>
          <w:rFonts w:ascii="Arial" w:hAnsi="Arial" w:cs="Arial"/>
          <w:spacing w:val="-2"/>
          <w:sz w:val="22"/>
          <w:szCs w:val="22"/>
        </w:rPr>
        <w:t xml:space="preserve"> </w:t>
      </w:r>
      <w:r w:rsidRPr="00C94252">
        <w:rPr>
          <w:rFonts w:ascii="Arial" w:hAnsi="Arial" w:cs="Arial"/>
          <w:sz w:val="22"/>
          <w:szCs w:val="22"/>
        </w:rPr>
        <w:t>pullman</w:t>
      </w:r>
      <w:r w:rsidRPr="00C94252">
        <w:rPr>
          <w:rFonts w:ascii="Arial" w:hAnsi="Arial" w:cs="Arial"/>
          <w:spacing w:val="-5"/>
          <w:sz w:val="22"/>
          <w:szCs w:val="22"/>
        </w:rPr>
        <w:t xml:space="preserve"> </w:t>
      </w:r>
      <w:r w:rsidRPr="00C94252">
        <w:rPr>
          <w:rFonts w:ascii="Arial" w:hAnsi="Arial" w:cs="Arial"/>
          <w:sz w:val="22"/>
          <w:szCs w:val="22"/>
        </w:rPr>
        <w:t>da</w:t>
      </w:r>
      <w:r w:rsidRPr="00C94252">
        <w:rPr>
          <w:rFonts w:ascii="Arial" w:hAnsi="Arial" w:cs="Arial"/>
          <w:spacing w:val="-5"/>
          <w:sz w:val="22"/>
          <w:szCs w:val="22"/>
        </w:rPr>
        <w:t xml:space="preserve"> </w:t>
      </w:r>
      <w:r w:rsidRPr="00C94252">
        <w:rPr>
          <w:rFonts w:ascii="Arial" w:hAnsi="Arial" w:cs="Arial"/>
          <w:sz w:val="22"/>
          <w:szCs w:val="22"/>
        </w:rPr>
        <w:t>Ancona</w:t>
      </w:r>
      <w:r w:rsidRPr="00C94252">
        <w:rPr>
          <w:rFonts w:ascii="Arial" w:hAnsi="Arial" w:cs="Arial"/>
          <w:spacing w:val="-4"/>
          <w:sz w:val="22"/>
          <w:szCs w:val="22"/>
        </w:rPr>
        <w:t xml:space="preserve"> </w:t>
      </w:r>
      <w:r w:rsidRPr="00C94252">
        <w:rPr>
          <w:rFonts w:ascii="Arial" w:hAnsi="Arial" w:cs="Arial"/>
          <w:sz w:val="22"/>
          <w:szCs w:val="22"/>
        </w:rPr>
        <w:t>presso</w:t>
      </w:r>
      <w:r w:rsidRPr="00C94252">
        <w:rPr>
          <w:rFonts w:ascii="Arial" w:hAnsi="Arial" w:cs="Arial"/>
          <w:spacing w:val="-2"/>
          <w:sz w:val="22"/>
          <w:szCs w:val="22"/>
        </w:rPr>
        <w:t xml:space="preserve"> </w:t>
      </w:r>
      <w:r w:rsidRPr="00C94252">
        <w:rPr>
          <w:rFonts w:ascii="Arial" w:hAnsi="Arial" w:cs="Arial"/>
          <w:sz w:val="22"/>
          <w:szCs w:val="22"/>
        </w:rPr>
        <w:t>la</w:t>
      </w:r>
      <w:r w:rsidRPr="00C94252">
        <w:rPr>
          <w:rFonts w:ascii="Arial" w:hAnsi="Arial" w:cs="Arial"/>
          <w:spacing w:val="-2"/>
          <w:sz w:val="22"/>
          <w:szCs w:val="22"/>
        </w:rPr>
        <w:t xml:space="preserve"> </w:t>
      </w:r>
      <w:r w:rsidRPr="00C94252">
        <w:rPr>
          <w:rFonts w:ascii="Arial" w:hAnsi="Arial" w:cs="Arial"/>
          <w:sz w:val="22"/>
          <w:szCs w:val="22"/>
        </w:rPr>
        <w:t>Sede</w:t>
      </w:r>
      <w:r w:rsidRPr="00C94252">
        <w:rPr>
          <w:rFonts w:ascii="Arial" w:hAnsi="Arial" w:cs="Arial"/>
          <w:spacing w:val="-4"/>
          <w:sz w:val="22"/>
          <w:szCs w:val="22"/>
        </w:rPr>
        <w:t xml:space="preserve"> </w:t>
      </w:r>
      <w:r w:rsidRPr="00C94252">
        <w:rPr>
          <w:rFonts w:ascii="Arial" w:hAnsi="Arial" w:cs="Arial"/>
          <w:sz w:val="22"/>
          <w:szCs w:val="22"/>
        </w:rPr>
        <w:t>della</w:t>
      </w:r>
      <w:r w:rsidRPr="00C94252">
        <w:rPr>
          <w:rFonts w:ascii="Arial" w:hAnsi="Arial" w:cs="Arial"/>
          <w:spacing w:val="-4"/>
          <w:sz w:val="22"/>
          <w:szCs w:val="22"/>
        </w:rPr>
        <w:t xml:space="preserve"> </w:t>
      </w:r>
      <w:r w:rsidRPr="00C94252">
        <w:rPr>
          <w:rFonts w:ascii="Arial" w:hAnsi="Arial" w:cs="Arial"/>
          <w:sz w:val="22"/>
          <w:szCs w:val="22"/>
        </w:rPr>
        <w:t>FIGC,</w:t>
      </w:r>
      <w:r w:rsidRPr="00C94252">
        <w:rPr>
          <w:rFonts w:ascii="Arial" w:hAnsi="Arial" w:cs="Arial"/>
          <w:spacing w:val="-2"/>
          <w:sz w:val="22"/>
          <w:szCs w:val="22"/>
        </w:rPr>
        <w:t xml:space="preserve"> </w:t>
      </w:r>
      <w:r w:rsidRPr="00C94252">
        <w:rPr>
          <w:rFonts w:ascii="Arial" w:hAnsi="Arial" w:cs="Arial"/>
          <w:sz w:val="22"/>
          <w:szCs w:val="22"/>
        </w:rPr>
        <w:t>via</w:t>
      </w:r>
      <w:r w:rsidRPr="00C94252">
        <w:rPr>
          <w:rFonts w:ascii="Arial" w:hAnsi="Arial" w:cs="Arial"/>
          <w:spacing w:val="-2"/>
          <w:sz w:val="22"/>
          <w:szCs w:val="22"/>
        </w:rPr>
        <w:t xml:space="preserve"> </w:t>
      </w:r>
      <w:proofErr w:type="spellStart"/>
      <w:proofErr w:type="gramStart"/>
      <w:r w:rsidRPr="00C94252">
        <w:rPr>
          <w:rFonts w:ascii="Arial" w:hAnsi="Arial" w:cs="Arial"/>
          <w:sz w:val="22"/>
          <w:szCs w:val="22"/>
        </w:rPr>
        <w:t>S.Schiavoni</w:t>
      </w:r>
      <w:proofErr w:type="spellEnd"/>
      <w:proofErr w:type="gramEnd"/>
      <w:r w:rsidRPr="00C94252">
        <w:rPr>
          <w:rFonts w:ascii="Arial" w:hAnsi="Arial" w:cs="Arial"/>
          <w:spacing w:val="-5"/>
          <w:sz w:val="22"/>
          <w:szCs w:val="22"/>
        </w:rPr>
        <w:t xml:space="preserve"> </w:t>
      </w:r>
      <w:r w:rsidRPr="00C94252">
        <w:rPr>
          <w:rFonts w:ascii="Arial" w:hAnsi="Arial" w:cs="Arial"/>
          <w:sz w:val="22"/>
          <w:szCs w:val="22"/>
        </w:rPr>
        <w:t>(di</w:t>
      </w:r>
      <w:r w:rsidRPr="00C94252">
        <w:rPr>
          <w:rFonts w:ascii="Arial" w:hAnsi="Arial" w:cs="Arial"/>
          <w:spacing w:val="-5"/>
          <w:sz w:val="22"/>
          <w:szCs w:val="22"/>
        </w:rPr>
        <w:t xml:space="preserve"> </w:t>
      </w:r>
      <w:r w:rsidRPr="00C94252">
        <w:rPr>
          <w:rFonts w:ascii="Arial" w:hAnsi="Arial" w:cs="Arial"/>
          <w:sz w:val="22"/>
          <w:szCs w:val="22"/>
        </w:rPr>
        <w:t>fronte</w:t>
      </w:r>
      <w:r w:rsidRPr="00C94252">
        <w:rPr>
          <w:rFonts w:ascii="Arial" w:hAnsi="Arial" w:cs="Arial"/>
          <w:spacing w:val="-5"/>
          <w:sz w:val="22"/>
          <w:szCs w:val="22"/>
        </w:rPr>
        <w:t xml:space="preserve"> </w:t>
      </w:r>
      <w:r w:rsidRPr="00C94252">
        <w:rPr>
          <w:rFonts w:ascii="Arial" w:hAnsi="Arial" w:cs="Arial"/>
          <w:sz w:val="22"/>
          <w:szCs w:val="22"/>
        </w:rPr>
        <w:t xml:space="preserve">al </w:t>
      </w:r>
      <w:r w:rsidRPr="00C94252">
        <w:rPr>
          <w:rFonts w:ascii="Arial" w:hAnsi="Arial" w:cs="Arial"/>
          <w:spacing w:val="-2"/>
          <w:sz w:val="22"/>
          <w:szCs w:val="22"/>
        </w:rPr>
        <w:t>Globo)</w:t>
      </w:r>
    </w:p>
    <w:p w14:paraId="251D297A" w14:textId="77777777" w:rsidR="00C94252" w:rsidRPr="00C94252" w:rsidRDefault="00C94252" w:rsidP="003504ED">
      <w:pPr>
        <w:pStyle w:val="Corpotesto"/>
        <w:ind w:left="0"/>
        <w:rPr>
          <w:rFonts w:ascii="Arial" w:hAnsi="Arial" w:cs="Arial"/>
          <w:sz w:val="22"/>
          <w:szCs w:val="22"/>
        </w:rPr>
      </w:pPr>
      <w:r w:rsidRPr="00C94252">
        <w:rPr>
          <w:rFonts w:ascii="Arial" w:hAnsi="Arial" w:cs="Arial"/>
          <w:sz w:val="22"/>
          <w:szCs w:val="22"/>
        </w:rPr>
        <w:t>-ore</w:t>
      </w:r>
      <w:r w:rsidRPr="00C94252">
        <w:rPr>
          <w:rFonts w:ascii="Arial" w:hAnsi="Arial" w:cs="Arial"/>
          <w:spacing w:val="-8"/>
          <w:sz w:val="22"/>
          <w:szCs w:val="22"/>
        </w:rPr>
        <w:t xml:space="preserve"> </w:t>
      </w:r>
      <w:r w:rsidRPr="00C94252">
        <w:rPr>
          <w:rFonts w:ascii="Arial" w:hAnsi="Arial" w:cs="Arial"/>
          <w:sz w:val="22"/>
          <w:szCs w:val="22"/>
        </w:rPr>
        <w:t>08.45</w:t>
      </w:r>
      <w:r w:rsidRPr="00C94252">
        <w:rPr>
          <w:rFonts w:ascii="Arial" w:hAnsi="Arial" w:cs="Arial"/>
          <w:spacing w:val="-8"/>
          <w:sz w:val="22"/>
          <w:szCs w:val="22"/>
        </w:rPr>
        <w:t xml:space="preserve"> </w:t>
      </w:r>
      <w:r w:rsidRPr="00C94252">
        <w:rPr>
          <w:rFonts w:ascii="Arial" w:hAnsi="Arial" w:cs="Arial"/>
          <w:sz w:val="22"/>
          <w:szCs w:val="22"/>
        </w:rPr>
        <w:t>sosta</w:t>
      </w:r>
      <w:r w:rsidRPr="00C94252">
        <w:rPr>
          <w:rFonts w:ascii="Arial" w:hAnsi="Arial" w:cs="Arial"/>
          <w:spacing w:val="-6"/>
          <w:sz w:val="22"/>
          <w:szCs w:val="22"/>
        </w:rPr>
        <w:t xml:space="preserve"> </w:t>
      </w:r>
      <w:r w:rsidRPr="00C94252">
        <w:rPr>
          <w:rFonts w:ascii="Arial" w:hAnsi="Arial" w:cs="Arial"/>
          <w:sz w:val="22"/>
          <w:szCs w:val="22"/>
        </w:rPr>
        <w:t>per</w:t>
      </w:r>
      <w:r w:rsidRPr="00C94252">
        <w:rPr>
          <w:rFonts w:ascii="Arial" w:hAnsi="Arial" w:cs="Arial"/>
          <w:spacing w:val="-7"/>
          <w:sz w:val="22"/>
          <w:szCs w:val="22"/>
        </w:rPr>
        <w:t xml:space="preserve"> </w:t>
      </w:r>
      <w:r w:rsidRPr="00C94252">
        <w:rPr>
          <w:rFonts w:ascii="Arial" w:hAnsi="Arial" w:cs="Arial"/>
          <w:sz w:val="22"/>
          <w:szCs w:val="22"/>
        </w:rPr>
        <w:t>far</w:t>
      </w:r>
      <w:r w:rsidRPr="00C94252">
        <w:rPr>
          <w:rFonts w:ascii="Arial" w:hAnsi="Arial" w:cs="Arial"/>
          <w:spacing w:val="-8"/>
          <w:sz w:val="22"/>
          <w:szCs w:val="22"/>
        </w:rPr>
        <w:t xml:space="preserve"> </w:t>
      </w:r>
      <w:r w:rsidRPr="00C94252">
        <w:rPr>
          <w:rFonts w:ascii="Arial" w:hAnsi="Arial" w:cs="Arial"/>
          <w:sz w:val="22"/>
          <w:szCs w:val="22"/>
        </w:rPr>
        <w:t>salire</w:t>
      </w:r>
      <w:r w:rsidRPr="00C94252">
        <w:rPr>
          <w:rFonts w:ascii="Arial" w:hAnsi="Arial" w:cs="Arial"/>
          <w:spacing w:val="-8"/>
          <w:sz w:val="22"/>
          <w:szCs w:val="22"/>
        </w:rPr>
        <w:t xml:space="preserve"> </w:t>
      </w:r>
      <w:r w:rsidRPr="00C94252">
        <w:rPr>
          <w:rFonts w:ascii="Arial" w:hAnsi="Arial" w:cs="Arial"/>
          <w:sz w:val="22"/>
          <w:szCs w:val="22"/>
        </w:rPr>
        <w:t>alcune</w:t>
      </w:r>
      <w:r w:rsidRPr="00C94252">
        <w:rPr>
          <w:rFonts w:ascii="Arial" w:hAnsi="Arial" w:cs="Arial"/>
          <w:spacing w:val="-7"/>
          <w:sz w:val="22"/>
          <w:szCs w:val="22"/>
        </w:rPr>
        <w:t xml:space="preserve"> </w:t>
      </w:r>
      <w:r w:rsidRPr="00C94252">
        <w:rPr>
          <w:rFonts w:ascii="Arial" w:hAnsi="Arial" w:cs="Arial"/>
          <w:sz w:val="22"/>
          <w:szCs w:val="22"/>
        </w:rPr>
        <w:t>ragazze</w:t>
      </w:r>
      <w:r w:rsidRPr="00C94252">
        <w:rPr>
          <w:rFonts w:ascii="Arial" w:hAnsi="Arial" w:cs="Arial"/>
          <w:spacing w:val="-3"/>
          <w:sz w:val="22"/>
          <w:szCs w:val="22"/>
        </w:rPr>
        <w:t xml:space="preserve"> </w:t>
      </w:r>
      <w:r w:rsidRPr="00C94252">
        <w:rPr>
          <w:rFonts w:ascii="Arial" w:hAnsi="Arial" w:cs="Arial"/>
          <w:sz w:val="22"/>
          <w:szCs w:val="22"/>
        </w:rPr>
        <w:t>all’uscita</w:t>
      </w:r>
      <w:r w:rsidRPr="00C94252">
        <w:rPr>
          <w:rFonts w:ascii="Arial" w:hAnsi="Arial" w:cs="Arial"/>
          <w:spacing w:val="-6"/>
          <w:sz w:val="22"/>
          <w:szCs w:val="22"/>
        </w:rPr>
        <w:t xml:space="preserve"> </w:t>
      </w:r>
      <w:r w:rsidRPr="00C94252">
        <w:rPr>
          <w:rFonts w:ascii="Arial" w:hAnsi="Arial" w:cs="Arial"/>
          <w:sz w:val="22"/>
          <w:szCs w:val="22"/>
        </w:rPr>
        <w:t>del</w:t>
      </w:r>
      <w:r w:rsidRPr="00C94252">
        <w:rPr>
          <w:rFonts w:ascii="Arial" w:hAnsi="Arial" w:cs="Arial"/>
          <w:spacing w:val="-7"/>
          <w:sz w:val="22"/>
          <w:szCs w:val="22"/>
        </w:rPr>
        <w:t xml:space="preserve"> </w:t>
      </w:r>
      <w:r w:rsidRPr="00C94252">
        <w:rPr>
          <w:rFonts w:ascii="Arial" w:hAnsi="Arial" w:cs="Arial"/>
          <w:sz w:val="22"/>
          <w:szCs w:val="22"/>
        </w:rPr>
        <w:t>casello</w:t>
      </w:r>
      <w:r w:rsidRPr="00C94252">
        <w:rPr>
          <w:rFonts w:ascii="Arial" w:hAnsi="Arial" w:cs="Arial"/>
          <w:spacing w:val="-8"/>
          <w:sz w:val="22"/>
          <w:szCs w:val="22"/>
        </w:rPr>
        <w:t xml:space="preserve"> </w:t>
      </w:r>
      <w:r w:rsidRPr="00C94252">
        <w:rPr>
          <w:rFonts w:ascii="Arial" w:hAnsi="Arial" w:cs="Arial"/>
          <w:sz w:val="22"/>
          <w:szCs w:val="22"/>
        </w:rPr>
        <w:t>di</w:t>
      </w:r>
      <w:r w:rsidRPr="00C94252">
        <w:rPr>
          <w:rFonts w:ascii="Arial" w:hAnsi="Arial" w:cs="Arial"/>
          <w:spacing w:val="-4"/>
          <w:sz w:val="22"/>
          <w:szCs w:val="22"/>
        </w:rPr>
        <w:t xml:space="preserve"> </w:t>
      </w:r>
      <w:r w:rsidRPr="00C94252">
        <w:rPr>
          <w:rFonts w:ascii="Arial" w:hAnsi="Arial" w:cs="Arial"/>
          <w:sz w:val="22"/>
          <w:szCs w:val="22"/>
        </w:rPr>
        <w:t>Pesaro-</w:t>
      </w:r>
      <w:r w:rsidRPr="00C94252">
        <w:rPr>
          <w:rFonts w:ascii="Arial" w:hAnsi="Arial" w:cs="Arial"/>
          <w:spacing w:val="-2"/>
          <w:sz w:val="22"/>
          <w:szCs w:val="22"/>
        </w:rPr>
        <w:t>Urbino</w:t>
      </w:r>
    </w:p>
    <w:p w14:paraId="6ACCFFD0" w14:textId="77777777" w:rsidR="00C94252" w:rsidRPr="00C94252" w:rsidRDefault="00C94252" w:rsidP="003504ED">
      <w:pPr>
        <w:pStyle w:val="Corpotesto"/>
        <w:ind w:left="0" w:right="1128"/>
        <w:rPr>
          <w:rFonts w:ascii="Arial" w:hAnsi="Arial" w:cs="Arial"/>
          <w:sz w:val="22"/>
          <w:szCs w:val="22"/>
        </w:rPr>
      </w:pPr>
      <w:r w:rsidRPr="00C94252">
        <w:rPr>
          <w:rFonts w:ascii="Arial" w:hAnsi="Arial" w:cs="Arial"/>
          <w:sz w:val="22"/>
          <w:szCs w:val="22"/>
        </w:rPr>
        <w:t>-ore</w:t>
      </w:r>
      <w:r w:rsidRPr="00C94252">
        <w:rPr>
          <w:rFonts w:ascii="Arial" w:hAnsi="Arial" w:cs="Arial"/>
          <w:spacing w:val="-4"/>
          <w:sz w:val="22"/>
          <w:szCs w:val="22"/>
        </w:rPr>
        <w:t xml:space="preserve"> </w:t>
      </w:r>
      <w:r w:rsidRPr="00C94252">
        <w:rPr>
          <w:rFonts w:ascii="Arial" w:hAnsi="Arial" w:cs="Arial"/>
          <w:sz w:val="22"/>
          <w:szCs w:val="22"/>
        </w:rPr>
        <w:t>09.05</w:t>
      </w:r>
      <w:r w:rsidRPr="00C94252">
        <w:rPr>
          <w:rFonts w:ascii="Arial" w:hAnsi="Arial" w:cs="Arial"/>
          <w:spacing w:val="-4"/>
          <w:sz w:val="22"/>
          <w:szCs w:val="22"/>
        </w:rPr>
        <w:t xml:space="preserve"> </w:t>
      </w:r>
      <w:r w:rsidRPr="00C94252">
        <w:rPr>
          <w:rFonts w:ascii="Arial" w:hAnsi="Arial" w:cs="Arial"/>
          <w:sz w:val="22"/>
          <w:szCs w:val="22"/>
        </w:rPr>
        <w:t>sosta</w:t>
      </w:r>
      <w:r w:rsidRPr="00C94252">
        <w:rPr>
          <w:rFonts w:ascii="Arial" w:hAnsi="Arial" w:cs="Arial"/>
          <w:spacing w:val="-2"/>
          <w:sz w:val="22"/>
          <w:szCs w:val="22"/>
        </w:rPr>
        <w:t xml:space="preserve"> </w:t>
      </w:r>
      <w:r w:rsidRPr="00C94252">
        <w:rPr>
          <w:rFonts w:ascii="Arial" w:hAnsi="Arial" w:cs="Arial"/>
          <w:sz w:val="22"/>
          <w:szCs w:val="22"/>
        </w:rPr>
        <w:t>per</w:t>
      </w:r>
      <w:r w:rsidRPr="00C94252">
        <w:rPr>
          <w:rFonts w:ascii="Arial" w:hAnsi="Arial" w:cs="Arial"/>
          <w:spacing w:val="-3"/>
          <w:sz w:val="22"/>
          <w:szCs w:val="22"/>
        </w:rPr>
        <w:t xml:space="preserve"> </w:t>
      </w:r>
      <w:r w:rsidRPr="00C94252">
        <w:rPr>
          <w:rFonts w:ascii="Arial" w:hAnsi="Arial" w:cs="Arial"/>
          <w:sz w:val="22"/>
          <w:szCs w:val="22"/>
        </w:rPr>
        <w:t>far</w:t>
      </w:r>
      <w:r w:rsidRPr="00C94252">
        <w:rPr>
          <w:rFonts w:ascii="Arial" w:hAnsi="Arial" w:cs="Arial"/>
          <w:spacing w:val="-4"/>
          <w:sz w:val="22"/>
          <w:szCs w:val="22"/>
        </w:rPr>
        <w:t xml:space="preserve"> </w:t>
      </w:r>
      <w:r w:rsidRPr="00C94252">
        <w:rPr>
          <w:rFonts w:ascii="Arial" w:hAnsi="Arial" w:cs="Arial"/>
          <w:sz w:val="22"/>
          <w:szCs w:val="22"/>
        </w:rPr>
        <w:t>salire</w:t>
      </w:r>
      <w:r w:rsidRPr="00C94252">
        <w:rPr>
          <w:rFonts w:ascii="Arial" w:hAnsi="Arial" w:cs="Arial"/>
          <w:spacing w:val="-4"/>
          <w:sz w:val="22"/>
          <w:szCs w:val="22"/>
        </w:rPr>
        <w:t xml:space="preserve"> </w:t>
      </w:r>
      <w:r w:rsidRPr="00C94252">
        <w:rPr>
          <w:rFonts w:ascii="Arial" w:hAnsi="Arial" w:cs="Arial"/>
          <w:sz w:val="22"/>
          <w:szCs w:val="22"/>
        </w:rPr>
        <w:t>alcune</w:t>
      </w:r>
      <w:r w:rsidRPr="00C94252">
        <w:rPr>
          <w:rFonts w:ascii="Arial" w:hAnsi="Arial" w:cs="Arial"/>
          <w:spacing w:val="-2"/>
          <w:sz w:val="22"/>
          <w:szCs w:val="22"/>
        </w:rPr>
        <w:t xml:space="preserve"> </w:t>
      </w:r>
      <w:r w:rsidRPr="00C94252">
        <w:rPr>
          <w:rFonts w:ascii="Arial" w:hAnsi="Arial" w:cs="Arial"/>
          <w:sz w:val="22"/>
          <w:szCs w:val="22"/>
        </w:rPr>
        <w:t>ragazze</w:t>
      </w:r>
      <w:r w:rsidRPr="00C94252">
        <w:rPr>
          <w:rFonts w:ascii="Arial" w:hAnsi="Arial" w:cs="Arial"/>
          <w:spacing w:val="-2"/>
          <w:sz w:val="22"/>
          <w:szCs w:val="22"/>
        </w:rPr>
        <w:t xml:space="preserve"> </w:t>
      </w:r>
      <w:r w:rsidRPr="00C94252">
        <w:rPr>
          <w:rFonts w:ascii="Arial" w:hAnsi="Arial" w:cs="Arial"/>
          <w:sz w:val="22"/>
          <w:szCs w:val="22"/>
        </w:rPr>
        <w:t>all’uscita</w:t>
      </w:r>
      <w:r w:rsidRPr="00C94252">
        <w:rPr>
          <w:rFonts w:ascii="Arial" w:hAnsi="Arial" w:cs="Arial"/>
          <w:spacing w:val="-4"/>
          <w:sz w:val="22"/>
          <w:szCs w:val="22"/>
        </w:rPr>
        <w:t xml:space="preserve"> </w:t>
      </w:r>
      <w:r w:rsidRPr="00C94252">
        <w:rPr>
          <w:rFonts w:ascii="Arial" w:hAnsi="Arial" w:cs="Arial"/>
          <w:sz w:val="22"/>
          <w:szCs w:val="22"/>
        </w:rPr>
        <w:t>del</w:t>
      </w:r>
      <w:r w:rsidRPr="00C94252">
        <w:rPr>
          <w:rFonts w:ascii="Arial" w:hAnsi="Arial" w:cs="Arial"/>
          <w:spacing w:val="-5"/>
          <w:sz w:val="22"/>
          <w:szCs w:val="22"/>
        </w:rPr>
        <w:t xml:space="preserve"> </w:t>
      </w:r>
      <w:r w:rsidRPr="00C94252">
        <w:rPr>
          <w:rFonts w:ascii="Arial" w:hAnsi="Arial" w:cs="Arial"/>
          <w:sz w:val="22"/>
          <w:szCs w:val="22"/>
        </w:rPr>
        <w:t>casello</w:t>
      </w:r>
      <w:r w:rsidRPr="00C94252">
        <w:rPr>
          <w:rFonts w:ascii="Arial" w:hAnsi="Arial" w:cs="Arial"/>
          <w:spacing w:val="-2"/>
          <w:sz w:val="22"/>
          <w:szCs w:val="22"/>
        </w:rPr>
        <w:t xml:space="preserve"> </w:t>
      </w:r>
      <w:r w:rsidRPr="00C94252">
        <w:rPr>
          <w:rFonts w:ascii="Arial" w:hAnsi="Arial" w:cs="Arial"/>
          <w:sz w:val="22"/>
          <w:szCs w:val="22"/>
        </w:rPr>
        <w:t>di Rimini</w:t>
      </w:r>
      <w:r w:rsidRPr="00C94252">
        <w:rPr>
          <w:rFonts w:ascii="Arial" w:hAnsi="Arial" w:cs="Arial"/>
          <w:spacing w:val="-3"/>
          <w:sz w:val="22"/>
          <w:szCs w:val="22"/>
        </w:rPr>
        <w:t xml:space="preserve"> </w:t>
      </w:r>
      <w:r w:rsidRPr="00C94252">
        <w:rPr>
          <w:rFonts w:ascii="Arial" w:hAnsi="Arial" w:cs="Arial"/>
          <w:sz w:val="22"/>
          <w:szCs w:val="22"/>
        </w:rPr>
        <w:t xml:space="preserve">Sud (parcheggio </w:t>
      </w:r>
      <w:r w:rsidRPr="00C94252">
        <w:rPr>
          <w:rFonts w:ascii="Arial" w:hAnsi="Arial" w:cs="Arial"/>
          <w:spacing w:val="-2"/>
          <w:sz w:val="22"/>
          <w:szCs w:val="22"/>
        </w:rPr>
        <w:t>TRONY)</w:t>
      </w:r>
    </w:p>
    <w:p w14:paraId="557ECE3D" w14:textId="77777777" w:rsidR="00C94252" w:rsidRPr="00C94252" w:rsidRDefault="00C94252" w:rsidP="003504ED">
      <w:pPr>
        <w:pStyle w:val="Corpotesto"/>
        <w:ind w:left="0" w:right="1128"/>
        <w:rPr>
          <w:rFonts w:ascii="Arial" w:hAnsi="Arial" w:cs="Arial"/>
          <w:sz w:val="22"/>
          <w:szCs w:val="22"/>
        </w:rPr>
      </w:pPr>
      <w:r w:rsidRPr="00C94252">
        <w:rPr>
          <w:rFonts w:ascii="Arial" w:hAnsi="Arial" w:cs="Arial"/>
          <w:sz w:val="22"/>
          <w:szCs w:val="22"/>
        </w:rPr>
        <w:t>-ore</w:t>
      </w:r>
      <w:r w:rsidRPr="00C94252">
        <w:rPr>
          <w:rFonts w:ascii="Arial" w:hAnsi="Arial" w:cs="Arial"/>
          <w:spacing w:val="-4"/>
          <w:sz w:val="22"/>
          <w:szCs w:val="22"/>
        </w:rPr>
        <w:t xml:space="preserve"> </w:t>
      </w:r>
      <w:r w:rsidRPr="00C94252">
        <w:rPr>
          <w:rFonts w:ascii="Arial" w:hAnsi="Arial" w:cs="Arial"/>
          <w:sz w:val="22"/>
          <w:szCs w:val="22"/>
        </w:rPr>
        <w:t>09.30</w:t>
      </w:r>
      <w:r w:rsidRPr="00C94252">
        <w:rPr>
          <w:rFonts w:ascii="Arial" w:hAnsi="Arial" w:cs="Arial"/>
          <w:spacing w:val="-4"/>
          <w:sz w:val="22"/>
          <w:szCs w:val="22"/>
        </w:rPr>
        <w:t xml:space="preserve"> </w:t>
      </w:r>
      <w:r w:rsidRPr="00C94252">
        <w:rPr>
          <w:rFonts w:ascii="Arial" w:hAnsi="Arial" w:cs="Arial"/>
          <w:sz w:val="22"/>
          <w:szCs w:val="22"/>
        </w:rPr>
        <w:t>sosta</w:t>
      </w:r>
      <w:r w:rsidRPr="00C94252">
        <w:rPr>
          <w:rFonts w:ascii="Arial" w:hAnsi="Arial" w:cs="Arial"/>
          <w:spacing w:val="-2"/>
          <w:sz w:val="22"/>
          <w:szCs w:val="22"/>
        </w:rPr>
        <w:t xml:space="preserve"> </w:t>
      </w:r>
      <w:r w:rsidRPr="00C94252">
        <w:rPr>
          <w:rFonts w:ascii="Arial" w:hAnsi="Arial" w:cs="Arial"/>
          <w:sz w:val="22"/>
          <w:szCs w:val="22"/>
        </w:rPr>
        <w:t>per</w:t>
      </w:r>
      <w:r w:rsidRPr="00C94252">
        <w:rPr>
          <w:rFonts w:ascii="Arial" w:hAnsi="Arial" w:cs="Arial"/>
          <w:spacing w:val="-3"/>
          <w:sz w:val="22"/>
          <w:szCs w:val="22"/>
        </w:rPr>
        <w:t xml:space="preserve"> </w:t>
      </w:r>
      <w:r w:rsidRPr="00C94252">
        <w:rPr>
          <w:rFonts w:ascii="Arial" w:hAnsi="Arial" w:cs="Arial"/>
          <w:sz w:val="22"/>
          <w:szCs w:val="22"/>
        </w:rPr>
        <w:t>far</w:t>
      </w:r>
      <w:r w:rsidRPr="00C94252">
        <w:rPr>
          <w:rFonts w:ascii="Arial" w:hAnsi="Arial" w:cs="Arial"/>
          <w:spacing w:val="-4"/>
          <w:sz w:val="22"/>
          <w:szCs w:val="22"/>
        </w:rPr>
        <w:t xml:space="preserve"> </w:t>
      </w:r>
      <w:r w:rsidRPr="00C94252">
        <w:rPr>
          <w:rFonts w:ascii="Arial" w:hAnsi="Arial" w:cs="Arial"/>
          <w:sz w:val="22"/>
          <w:szCs w:val="22"/>
        </w:rPr>
        <w:t>salire</w:t>
      </w:r>
      <w:r w:rsidRPr="00C94252">
        <w:rPr>
          <w:rFonts w:ascii="Arial" w:hAnsi="Arial" w:cs="Arial"/>
          <w:spacing w:val="-4"/>
          <w:sz w:val="22"/>
          <w:szCs w:val="22"/>
        </w:rPr>
        <w:t xml:space="preserve"> </w:t>
      </w:r>
      <w:r w:rsidRPr="00C94252">
        <w:rPr>
          <w:rFonts w:ascii="Arial" w:hAnsi="Arial" w:cs="Arial"/>
          <w:sz w:val="22"/>
          <w:szCs w:val="22"/>
        </w:rPr>
        <w:t>alcune</w:t>
      </w:r>
      <w:r w:rsidRPr="00C94252">
        <w:rPr>
          <w:rFonts w:ascii="Arial" w:hAnsi="Arial" w:cs="Arial"/>
          <w:spacing w:val="-4"/>
          <w:sz w:val="22"/>
          <w:szCs w:val="22"/>
        </w:rPr>
        <w:t xml:space="preserve"> </w:t>
      </w:r>
      <w:r w:rsidRPr="00C94252">
        <w:rPr>
          <w:rFonts w:ascii="Arial" w:hAnsi="Arial" w:cs="Arial"/>
          <w:sz w:val="22"/>
          <w:szCs w:val="22"/>
        </w:rPr>
        <w:t>ragazze</w:t>
      </w:r>
      <w:r w:rsidRPr="00C94252">
        <w:rPr>
          <w:rFonts w:ascii="Arial" w:hAnsi="Arial" w:cs="Arial"/>
          <w:spacing w:val="-2"/>
          <w:sz w:val="22"/>
          <w:szCs w:val="22"/>
        </w:rPr>
        <w:t xml:space="preserve"> </w:t>
      </w:r>
      <w:r w:rsidRPr="00C94252">
        <w:rPr>
          <w:rFonts w:ascii="Arial" w:hAnsi="Arial" w:cs="Arial"/>
          <w:sz w:val="22"/>
          <w:szCs w:val="22"/>
        </w:rPr>
        <w:t>all’uscita</w:t>
      </w:r>
      <w:r w:rsidRPr="00C94252">
        <w:rPr>
          <w:rFonts w:ascii="Arial" w:hAnsi="Arial" w:cs="Arial"/>
          <w:spacing w:val="-2"/>
          <w:sz w:val="22"/>
          <w:szCs w:val="22"/>
        </w:rPr>
        <w:t xml:space="preserve"> </w:t>
      </w:r>
      <w:r w:rsidRPr="00C94252">
        <w:rPr>
          <w:rFonts w:ascii="Arial" w:hAnsi="Arial" w:cs="Arial"/>
          <w:sz w:val="22"/>
          <w:szCs w:val="22"/>
        </w:rPr>
        <w:t>di</w:t>
      </w:r>
      <w:r w:rsidRPr="00C94252">
        <w:rPr>
          <w:rFonts w:ascii="Arial" w:hAnsi="Arial" w:cs="Arial"/>
          <w:spacing w:val="-5"/>
          <w:sz w:val="22"/>
          <w:szCs w:val="22"/>
        </w:rPr>
        <w:t xml:space="preserve"> </w:t>
      </w:r>
      <w:r w:rsidRPr="00C94252">
        <w:rPr>
          <w:rFonts w:ascii="Arial" w:hAnsi="Arial" w:cs="Arial"/>
          <w:sz w:val="22"/>
          <w:szCs w:val="22"/>
        </w:rPr>
        <w:t>Cesena</w:t>
      </w:r>
      <w:r w:rsidRPr="00C94252">
        <w:rPr>
          <w:rFonts w:ascii="Arial" w:hAnsi="Arial" w:cs="Arial"/>
          <w:spacing w:val="-2"/>
          <w:sz w:val="22"/>
          <w:szCs w:val="22"/>
        </w:rPr>
        <w:t xml:space="preserve"> </w:t>
      </w:r>
      <w:r w:rsidRPr="00C94252">
        <w:rPr>
          <w:rFonts w:ascii="Arial" w:hAnsi="Arial" w:cs="Arial"/>
          <w:sz w:val="22"/>
          <w:szCs w:val="22"/>
        </w:rPr>
        <w:t>Sud</w:t>
      </w:r>
      <w:r w:rsidRPr="00C94252">
        <w:rPr>
          <w:rFonts w:ascii="Arial" w:hAnsi="Arial" w:cs="Arial"/>
          <w:spacing w:val="-5"/>
          <w:sz w:val="22"/>
          <w:szCs w:val="22"/>
        </w:rPr>
        <w:t xml:space="preserve"> </w:t>
      </w:r>
      <w:r w:rsidRPr="00C94252">
        <w:rPr>
          <w:rFonts w:ascii="Arial" w:hAnsi="Arial" w:cs="Arial"/>
          <w:sz w:val="22"/>
          <w:szCs w:val="22"/>
        </w:rPr>
        <w:t>(parcheggio</w:t>
      </w:r>
      <w:r w:rsidRPr="00C94252">
        <w:rPr>
          <w:rFonts w:ascii="Arial" w:hAnsi="Arial" w:cs="Arial"/>
          <w:spacing w:val="-4"/>
          <w:sz w:val="22"/>
          <w:szCs w:val="22"/>
        </w:rPr>
        <w:t xml:space="preserve"> </w:t>
      </w:r>
      <w:r w:rsidRPr="00C94252">
        <w:rPr>
          <w:rFonts w:ascii="Arial" w:hAnsi="Arial" w:cs="Arial"/>
          <w:sz w:val="22"/>
          <w:szCs w:val="22"/>
        </w:rPr>
        <w:t>Rotonda</w:t>
      </w:r>
      <w:r w:rsidRPr="00C94252">
        <w:rPr>
          <w:rFonts w:ascii="Arial" w:hAnsi="Arial" w:cs="Arial"/>
          <w:spacing w:val="-4"/>
          <w:sz w:val="22"/>
          <w:szCs w:val="22"/>
        </w:rPr>
        <w:t xml:space="preserve"> </w:t>
      </w:r>
      <w:r w:rsidRPr="00C94252">
        <w:rPr>
          <w:rFonts w:ascii="Arial" w:hAnsi="Arial" w:cs="Arial"/>
          <w:sz w:val="22"/>
          <w:szCs w:val="22"/>
        </w:rPr>
        <w:t xml:space="preserve">della </w:t>
      </w:r>
      <w:r w:rsidRPr="00C94252">
        <w:rPr>
          <w:rFonts w:ascii="Arial" w:hAnsi="Arial" w:cs="Arial"/>
          <w:spacing w:val="-2"/>
          <w:sz w:val="22"/>
          <w:szCs w:val="22"/>
        </w:rPr>
        <w:t>Solidarietà)</w:t>
      </w:r>
    </w:p>
    <w:p w14:paraId="7CBAE7C7" w14:textId="2EFBBDC8" w:rsidR="00C94252" w:rsidRPr="00C94252" w:rsidRDefault="00C94252" w:rsidP="003504ED">
      <w:pPr>
        <w:pStyle w:val="Corpotesto"/>
        <w:ind w:left="0" w:right="363"/>
        <w:rPr>
          <w:rFonts w:ascii="Arial" w:hAnsi="Arial" w:cs="Arial"/>
          <w:sz w:val="22"/>
          <w:szCs w:val="22"/>
        </w:rPr>
      </w:pPr>
      <w:r w:rsidRPr="00C94252">
        <w:rPr>
          <w:rFonts w:ascii="Arial" w:hAnsi="Arial" w:cs="Arial"/>
          <w:sz w:val="22"/>
          <w:szCs w:val="22"/>
        </w:rPr>
        <w:t>-ore</w:t>
      </w:r>
      <w:r w:rsidRPr="00C94252">
        <w:rPr>
          <w:rFonts w:ascii="Arial" w:hAnsi="Arial" w:cs="Arial"/>
          <w:spacing w:val="-5"/>
          <w:sz w:val="22"/>
          <w:szCs w:val="22"/>
        </w:rPr>
        <w:t xml:space="preserve"> </w:t>
      </w:r>
      <w:r w:rsidRPr="00C94252">
        <w:rPr>
          <w:rFonts w:ascii="Arial" w:hAnsi="Arial" w:cs="Arial"/>
          <w:sz w:val="22"/>
          <w:szCs w:val="22"/>
        </w:rPr>
        <w:t>11.30</w:t>
      </w:r>
      <w:r w:rsidRPr="00C94252">
        <w:rPr>
          <w:rFonts w:ascii="Arial" w:hAnsi="Arial" w:cs="Arial"/>
          <w:spacing w:val="-6"/>
          <w:sz w:val="22"/>
          <w:szCs w:val="22"/>
        </w:rPr>
        <w:t xml:space="preserve"> </w:t>
      </w:r>
      <w:r w:rsidRPr="00C94252">
        <w:rPr>
          <w:rFonts w:ascii="Arial" w:hAnsi="Arial" w:cs="Arial"/>
          <w:sz w:val="22"/>
          <w:szCs w:val="22"/>
        </w:rPr>
        <w:t>circa</w:t>
      </w:r>
      <w:r w:rsidRPr="00C94252">
        <w:rPr>
          <w:rFonts w:ascii="Arial" w:hAnsi="Arial" w:cs="Arial"/>
          <w:spacing w:val="-6"/>
          <w:sz w:val="22"/>
          <w:szCs w:val="22"/>
        </w:rPr>
        <w:t xml:space="preserve"> </w:t>
      </w:r>
      <w:r w:rsidRPr="00C94252">
        <w:rPr>
          <w:rFonts w:ascii="Arial" w:hAnsi="Arial" w:cs="Arial"/>
          <w:sz w:val="22"/>
          <w:szCs w:val="22"/>
        </w:rPr>
        <w:t>arrivo</w:t>
      </w:r>
      <w:r w:rsidRPr="00C94252">
        <w:rPr>
          <w:rFonts w:ascii="Arial" w:hAnsi="Arial" w:cs="Arial"/>
          <w:spacing w:val="-6"/>
          <w:sz w:val="22"/>
          <w:szCs w:val="22"/>
        </w:rPr>
        <w:t xml:space="preserve"> </w:t>
      </w:r>
      <w:r w:rsidRPr="00C94252">
        <w:rPr>
          <w:rFonts w:ascii="Arial" w:hAnsi="Arial" w:cs="Arial"/>
          <w:sz w:val="22"/>
          <w:szCs w:val="22"/>
        </w:rPr>
        <w:t>presso</w:t>
      </w:r>
      <w:r w:rsidRPr="00C94252">
        <w:rPr>
          <w:rFonts w:ascii="Arial" w:hAnsi="Arial" w:cs="Arial"/>
          <w:spacing w:val="-3"/>
          <w:sz w:val="22"/>
          <w:szCs w:val="22"/>
        </w:rPr>
        <w:t xml:space="preserve"> </w:t>
      </w:r>
      <w:r w:rsidRPr="00C94252">
        <w:rPr>
          <w:rFonts w:ascii="Arial" w:hAnsi="Arial" w:cs="Arial"/>
          <w:sz w:val="22"/>
          <w:szCs w:val="22"/>
        </w:rPr>
        <w:t>Centro Sportivo “E. Filippetti”.</w:t>
      </w:r>
    </w:p>
    <w:p w14:paraId="295AB388" w14:textId="77777777" w:rsidR="00C94252" w:rsidRPr="00C94252" w:rsidRDefault="00C94252" w:rsidP="003504ED">
      <w:pPr>
        <w:pStyle w:val="Corpotesto"/>
        <w:ind w:left="0" w:right="363"/>
        <w:rPr>
          <w:rFonts w:ascii="Arial" w:hAnsi="Arial" w:cs="Arial"/>
          <w:sz w:val="22"/>
          <w:szCs w:val="22"/>
        </w:rPr>
      </w:pPr>
      <w:r w:rsidRPr="00C94252">
        <w:rPr>
          <w:rFonts w:ascii="Arial" w:hAnsi="Arial" w:cs="Arial"/>
          <w:sz w:val="22"/>
          <w:szCs w:val="22"/>
        </w:rPr>
        <w:t>-ore 12.00 pranzo</w:t>
      </w:r>
    </w:p>
    <w:p w14:paraId="17A63429" w14:textId="77777777" w:rsidR="00C94252" w:rsidRPr="00C94252" w:rsidRDefault="00C94252" w:rsidP="003504ED">
      <w:pPr>
        <w:pStyle w:val="Corpotesto"/>
        <w:ind w:left="0" w:right="363"/>
        <w:rPr>
          <w:rFonts w:ascii="Arial" w:hAnsi="Arial" w:cs="Arial"/>
          <w:sz w:val="22"/>
          <w:szCs w:val="22"/>
        </w:rPr>
      </w:pPr>
      <w:r w:rsidRPr="00C94252">
        <w:rPr>
          <w:rFonts w:ascii="Arial" w:hAnsi="Arial" w:cs="Arial"/>
          <w:sz w:val="22"/>
          <w:szCs w:val="22"/>
        </w:rPr>
        <w:t>Triangolare tra Adriatica, Etrusco Sabina e Via Emilia.</w:t>
      </w:r>
    </w:p>
    <w:p w14:paraId="5E2BD4DF" w14:textId="77777777" w:rsidR="00C94252" w:rsidRPr="00C94252" w:rsidRDefault="00C94252" w:rsidP="003504ED">
      <w:pPr>
        <w:pStyle w:val="Corpotesto"/>
        <w:tabs>
          <w:tab w:val="left" w:pos="3588"/>
        </w:tabs>
        <w:ind w:left="0"/>
        <w:rPr>
          <w:rFonts w:ascii="Arial" w:hAnsi="Arial" w:cs="Arial"/>
          <w:sz w:val="22"/>
          <w:szCs w:val="22"/>
        </w:rPr>
      </w:pPr>
      <w:r w:rsidRPr="00C94252">
        <w:rPr>
          <w:rFonts w:ascii="Arial" w:hAnsi="Arial" w:cs="Arial"/>
          <w:sz w:val="22"/>
          <w:szCs w:val="22"/>
        </w:rPr>
        <w:t>-ore</w:t>
      </w:r>
      <w:r w:rsidRPr="00C94252">
        <w:rPr>
          <w:rFonts w:ascii="Arial" w:hAnsi="Arial" w:cs="Arial"/>
          <w:spacing w:val="-5"/>
          <w:sz w:val="22"/>
          <w:szCs w:val="22"/>
        </w:rPr>
        <w:t xml:space="preserve"> </w:t>
      </w:r>
      <w:r w:rsidRPr="00C94252">
        <w:rPr>
          <w:rFonts w:ascii="Arial" w:hAnsi="Arial" w:cs="Arial"/>
          <w:sz w:val="22"/>
          <w:szCs w:val="22"/>
        </w:rPr>
        <w:t>14.00</w:t>
      </w:r>
      <w:r w:rsidRPr="00C94252">
        <w:rPr>
          <w:rFonts w:ascii="Arial" w:hAnsi="Arial" w:cs="Arial"/>
          <w:spacing w:val="-5"/>
          <w:sz w:val="22"/>
          <w:szCs w:val="22"/>
        </w:rPr>
        <w:t xml:space="preserve"> </w:t>
      </w:r>
      <w:r w:rsidRPr="00C94252">
        <w:rPr>
          <w:rFonts w:ascii="Arial" w:hAnsi="Arial" w:cs="Arial"/>
          <w:sz w:val="22"/>
          <w:szCs w:val="22"/>
        </w:rPr>
        <w:t>Gara</w:t>
      </w:r>
      <w:r w:rsidRPr="00C94252">
        <w:rPr>
          <w:rFonts w:ascii="Arial" w:hAnsi="Arial" w:cs="Arial"/>
          <w:spacing w:val="-5"/>
          <w:sz w:val="22"/>
          <w:szCs w:val="22"/>
        </w:rPr>
        <w:t xml:space="preserve"> 1:</w:t>
      </w:r>
      <w:r w:rsidRPr="00C94252">
        <w:rPr>
          <w:rFonts w:ascii="Arial" w:hAnsi="Arial" w:cs="Arial"/>
          <w:sz w:val="22"/>
          <w:szCs w:val="22"/>
        </w:rPr>
        <w:tab/>
        <w:t>VIA EMILIA</w:t>
      </w:r>
      <w:r w:rsidRPr="00C94252">
        <w:rPr>
          <w:rFonts w:ascii="Arial" w:hAnsi="Arial" w:cs="Arial"/>
          <w:spacing w:val="-8"/>
          <w:sz w:val="22"/>
          <w:szCs w:val="22"/>
        </w:rPr>
        <w:t xml:space="preserve"> </w:t>
      </w:r>
      <w:r w:rsidRPr="00C94252">
        <w:rPr>
          <w:rFonts w:ascii="Arial" w:hAnsi="Arial" w:cs="Arial"/>
          <w:sz w:val="22"/>
          <w:szCs w:val="22"/>
        </w:rPr>
        <w:t>–</w:t>
      </w:r>
      <w:r w:rsidRPr="00C94252">
        <w:rPr>
          <w:rFonts w:ascii="Arial" w:hAnsi="Arial" w:cs="Arial"/>
          <w:spacing w:val="-4"/>
          <w:sz w:val="22"/>
          <w:szCs w:val="22"/>
        </w:rPr>
        <w:t xml:space="preserve"> </w:t>
      </w:r>
      <w:r w:rsidRPr="00C94252">
        <w:rPr>
          <w:rFonts w:ascii="Arial" w:hAnsi="Arial" w:cs="Arial"/>
          <w:spacing w:val="-2"/>
          <w:sz w:val="22"/>
          <w:szCs w:val="22"/>
        </w:rPr>
        <w:t>ETRUSCO SABINA</w:t>
      </w:r>
    </w:p>
    <w:p w14:paraId="52924FE5" w14:textId="77777777" w:rsidR="00C94252" w:rsidRPr="00CC3698" w:rsidRDefault="00C94252" w:rsidP="003504ED">
      <w:pPr>
        <w:pStyle w:val="Corpotesto"/>
        <w:tabs>
          <w:tab w:val="left" w:pos="3588"/>
        </w:tabs>
        <w:ind w:left="0"/>
        <w:rPr>
          <w:rFonts w:ascii="Arial" w:hAnsi="Arial" w:cs="Arial"/>
          <w:sz w:val="22"/>
          <w:szCs w:val="22"/>
        </w:rPr>
      </w:pPr>
      <w:r w:rsidRPr="00CC3698">
        <w:rPr>
          <w:rFonts w:ascii="Arial" w:hAnsi="Arial" w:cs="Arial"/>
          <w:sz w:val="22"/>
          <w:szCs w:val="22"/>
        </w:rPr>
        <w:t>-ore</w:t>
      </w:r>
      <w:r w:rsidRPr="00CC3698">
        <w:rPr>
          <w:rFonts w:ascii="Arial" w:hAnsi="Arial" w:cs="Arial"/>
          <w:spacing w:val="-8"/>
          <w:sz w:val="22"/>
          <w:szCs w:val="22"/>
        </w:rPr>
        <w:t xml:space="preserve"> </w:t>
      </w:r>
      <w:r w:rsidRPr="00CC3698">
        <w:rPr>
          <w:rFonts w:ascii="Arial" w:hAnsi="Arial" w:cs="Arial"/>
          <w:sz w:val="22"/>
          <w:szCs w:val="22"/>
        </w:rPr>
        <w:t>15.30</w:t>
      </w:r>
      <w:r w:rsidRPr="00CC3698">
        <w:rPr>
          <w:rFonts w:ascii="Arial" w:hAnsi="Arial" w:cs="Arial"/>
          <w:spacing w:val="-6"/>
          <w:sz w:val="22"/>
          <w:szCs w:val="22"/>
        </w:rPr>
        <w:t xml:space="preserve"> </w:t>
      </w:r>
      <w:r w:rsidRPr="00CC3698">
        <w:rPr>
          <w:rFonts w:ascii="Arial" w:hAnsi="Arial" w:cs="Arial"/>
          <w:sz w:val="22"/>
          <w:szCs w:val="22"/>
        </w:rPr>
        <w:t>Gara</w:t>
      </w:r>
      <w:r w:rsidRPr="00CC3698">
        <w:rPr>
          <w:rFonts w:ascii="Arial" w:hAnsi="Arial" w:cs="Arial"/>
          <w:spacing w:val="-3"/>
          <w:sz w:val="22"/>
          <w:szCs w:val="22"/>
        </w:rPr>
        <w:t xml:space="preserve"> </w:t>
      </w:r>
      <w:r w:rsidRPr="00CC3698">
        <w:rPr>
          <w:rFonts w:ascii="Arial" w:hAnsi="Arial" w:cs="Arial"/>
          <w:spacing w:val="-5"/>
          <w:sz w:val="22"/>
          <w:szCs w:val="22"/>
        </w:rPr>
        <w:t>2:</w:t>
      </w:r>
      <w:r w:rsidRPr="00CC3698">
        <w:rPr>
          <w:rFonts w:ascii="Arial" w:hAnsi="Arial" w:cs="Arial"/>
          <w:sz w:val="22"/>
          <w:szCs w:val="22"/>
        </w:rPr>
        <w:tab/>
      </w:r>
      <w:r w:rsidRPr="00CC3698">
        <w:rPr>
          <w:rFonts w:ascii="Arial" w:hAnsi="Arial" w:cs="Arial"/>
          <w:bCs/>
          <w:sz w:val="22"/>
          <w:szCs w:val="22"/>
        </w:rPr>
        <w:t>ADRIATICA</w:t>
      </w:r>
      <w:r w:rsidRPr="00CC3698">
        <w:rPr>
          <w:rFonts w:ascii="Arial" w:hAnsi="Arial" w:cs="Arial"/>
          <w:spacing w:val="-6"/>
          <w:sz w:val="22"/>
          <w:szCs w:val="22"/>
        </w:rPr>
        <w:t xml:space="preserve"> </w:t>
      </w:r>
      <w:r w:rsidRPr="00CC3698">
        <w:rPr>
          <w:rFonts w:ascii="Arial" w:hAnsi="Arial" w:cs="Arial"/>
          <w:sz w:val="22"/>
          <w:szCs w:val="22"/>
        </w:rPr>
        <w:t>–</w:t>
      </w:r>
      <w:r w:rsidRPr="00CC3698">
        <w:rPr>
          <w:rFonts w:ascii="Arial" w:hAnsi="Arial" w:cs="Arial"/>
          <w:spacing w:val="-4"/>
          <w:sz w:val="22"/>
          <w:szCs w:val="22"/>
        </w:rPr>
        <w:t xml:space="preserve"> </w:t>
      </w:r>
      <w:r w:rsidRPr="00CC3698">
        <w:rPr>
          <w:rFonts w:ascii="Arial" w:hAnsi="Arial" w:cs="Arial"/>
          <w:sz w:val="22"/>
          <w:szCs w:val="22"/>
        </w:rPr>
        <w:t>Perdente</w:t>
      </w:r>
      <w:r w:rsidRPr="00CC3698">
        <w:rPr>
          <w:rFonts w:ascii="Arial" w:hAnsi="Arial" w:cs="Arial"/>
          <w:spacing w:val="-5"/>
          <w:sz w:val="22"/>
          <w:szCs w:val="22"/>
        </w:rPr>
        <w:t xml:space="preserve"> </w:t>
      </w:r>
      <w:r w:rsidRPr="00CC3698">
        <w:rPr>
          <w:rFonts w:ascii="Arial" w:hAnsi="Arial" w:cs="Arial"/>
          <w:sz w:val="22"/>
          <w:szCs w:val="22"/>
        </w:rPr>
        <w:t>Gara</w:t>
      </w:r>
      <w:r w:rsidRPr="00CC3698">
        <w:rPr>
          <w:rFonts w:ascii="Arial" w:hAnsi="Arial" w:cs="Arial"/>
          <w:spacing w:val="-6"/>
          <w:sz w:val="22"/>
          <w:szCs w:val="22"/>
        </w:rPr>
        <w:t xml:space="preserve"> </w:t>
      </w:r>
      <w:r w:rsidRPr="00CC3698">
        <w:rPr>
          <w:rFonts w:ascii="Arial" w:hAnsi="Arial" w:cs="Arial"/>
          <w:spacing w:val="-10"/>
          <w:sz w:val="22"/>
          <w:szCs w:val="22"/>
        </w:rPr>
        <w:t>1</w:t>
      </w:r>
    </w:p>
    <w:p w14:paraId="5F173CBC" w14:textId="5A0DDE95" w:rsidR="00CC3698" w:rsidRDefault="00CC3698" w:rsidP="00E955EB">
      <w:pPr>
        <w:pStyle w:val="Corpotesto"/>
        <w:tabs>
          <w:tab w:val="left" w:pos="3588"/>
        </w:tabs>
        <w:ind w:left="0" w:right="4482"/>
        <w:jc w:val="both"/>
        <w:rPr>
          <w:rFonts w:ascii="Arial" w:hAnsi="Arial" w:cs="Arial"/>
          <w:spacing w:val="-8"/>
          <w:sz w:val="22"/>
          <w:szCs w:val="22"/>
        </w:rPr>
      </w:pPr>
      <w:r>
        <w:rPr>
          <w:rFonts w:ascii="Arial" w:hAnsi="Arial" w:cs="Arial"/>
          <w:sz w:val="22"/>
          <w:szCs w:val="22"/>
        </w:rPr>
        <w:t>-ore 17,00 Gara 3</w:t>
      </w:r>
      <w:r>
        <w:rPr>
          <w:rFonts w:ascii="Arial" w:hAnsi="Arial" w:cs="Arial"/>
          <w:sz w:val="22"/>
          <w:szCs w:val="22"/>
        </w:rPr>
        <w:tab/>
        <w:t xml:space="preserve">ADRATICA </w:t>
      </w:r>
      <w:r w:rsidR="00E955EB">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Vinc</w:t>
      </w:r>
      <w:proofErr w:type="spellEnd"/>
    </w:p>
    <w:p w14:paraId="520FD8B6" w14:textId="14E98EC8" w:rsidR="00C94252" w:rsidRPr="00C94252" w:rsidRDefault="00C94252" w:rsidP="003504ED">
      <w:pPr>
        <w:pStyle w:val="Corpotesto"/>
        <w:tabs>
          <w:tab w:val="left" w:pos="3588"/>
        </w:tabs>
        <w:ind w:left="0" w:right="4482"/>
        <w:rPr>
          <w:rFonts w:ascii="Arial" w:hAnsi="Arial" w:cs="Arial"/>
          <w:sz w:val="22"/>
          <w:szCs w:val="22"/>
        </w:rPr>
      </w:pPr>
      <w:r w:rsidRPr="00C94252">
        <w:rPr>
          <w:rFonts w:ascii="Arial" w:hAnsi="Arial" w:cs="Arial"/>
          <w:sz w:val="22"/>
          <w:szCs w:val="22"/>
        </w:rPr>
        <w:t>Ripartenza verso le 19.00 circa.</w:t>
      </w:r>
    </w:p>
    <w:p w14:paraId="44F993C3" w14:textId="77777777" w:rsidR="00C94252" w:rsidRPr="00C94252" w:rsidRDefault="00C94252" w:rsidP="003504ED">
      <w:pPr>
        <w:pStyle w:val="Corpotesto"/>
        <w:ind w:left="0" w:right="1490"/>
        <w:rPr>
          <w:rFonts w:ascii="Arial" w:hAnsi="Arial" w:cs="Arial"/>
          <w:b/>
          <w:i/>
          <w:sz w:val="22"/>
          <w:szCs w:val="22"/>
        </w:rPr>
      </w:pPr>
      <w:r w:rsidRPr="00C94252">
        <w:rPr>
          <w:rFonts w:ascii="Arial" w:hAnsi="Arial" w:cs="Arial"/>
          <w:sz w:val="22"/>
          <w:szCs w:val="22"/>
        </w:rPr>
        <w:t>Per</w:t>
      </w:r>
      <w:r w:rsidRPr="00C94252">
        <w:rPr>
          <w:rFonts w:ascii="Arial" w:hAnsi="Arial" w:cs="Arial"/>
          <w:spacing w:val="-7"/>
          <w:sz w:val="22"/>
          <w:szCs w:val="22"/>
        </w:rPr>
        <w:t xml:space="preserve"> </w:t>
      </w:r>
      <w:r w:rsidRPr="00C94252">
        <w:rPr>
          <w:rFonts w:ascii="Arial" w:hAnsi="Arial" w:cs="Arial"/>
          <w:sz w:val="22"/>
          <w:szCs w:val="22"/>
        </w:rPr>
        <w:t>qualsiasi</w:t>
      </w:r>
      <w:r w:rsidRPr="00C94252">
        <w:rPr>
          <w:rFonts w:ascii="Arial" w:hAnsi="Arial" w:cs="Arial"/>
          <w:spacing w:val="-8"/>
          <w:sz w:val="22"/>
          <w:szCs w:val="22"/>
        </w:rPr>
        <w:t xml:space="preserve"> </w:t>
      </w:r>
      <w:r w:rsidRPr="00C94252">
        <w:rPr>
          <w:rFonts w:ascii="Arial" w:hAnsi="Arial" w:cs="Arial"/>
          <w:sz w:val="22"/>
          <w:szCs w:val="22"/>
        </w:rPr>
        <w:t>comunicazione</w:t>
      </w:r>
      <w:r w:rsidRPr="00C94252">
        <w:rPr>
          <w:rFonts w:ascii="Arial" w:hAnsi="Arial" w:cs="Arial"/>
          <w:spacing w:val="-7"/>
          <w:sz w:val="22"/>
          <w:szCs w:val="22"/>
        </w:rPr>
        <w:t xml:space="preserve"> </w:t>
      </w:r>
      <w:r w:rsidRPr="00C94252">
        <w:rPr>
          <w:rFonts w:ascii="Arial" w:hAnsi="Arial" w:cs="Arial"/>
          <w:sz w:val="22"/>
          <w:szCs w:val="22"/>
        </w:rPr>
        <w:t>contattare</w:t>
      </w:r>
      <w:r w:rsidRPr="00C94252">
        <w:rPr>
          <w:rFonts w:ascii="Arial" w:hAnsi="Arial" w:cs="Arial"/>
          <w:spacing w:val="-5"/>
          <w:sz w:val="22"/>
          <w:szCs w:val="22"/>
        </w:rPr>
        <w:t xml:space="preserve"> </w:t>
      </w:r>
      <w:r w:rsidRPr="00C94252">
        <w:rPr>
          <w:rFonts w:ascii="Arial" w:hAnsi="Arial" w:cs="Arial"/>
          <w:sz w:val="22"/>
          <w:szCs w:val="22"/>
        </w:rPr>
        <w:t>il</w:t>
      </w:r>
      <w:r w:rsidRPr="00C94252">
        <w:rPr>
          <w:rFonts w:ascii="Arial" w:hAnsi="Arial" w:cs="Arial"/>
          <w:spacing w:val="-10"/>
          <w:sz w:val="22"/>
          <w:szCs w:val="22"/>
        </w:rPr>
        <w:t xml:space="preserve"> </w:t>
      </w:r>
      <w:r w:rsidRPr="00C94252">
        <w:rPr>
          <w:rFonts w:ascii="Arial" w:hAnsi="Arial" w:cs="Arial"/>
          <w:sz w:val="22"/>
          <w:szCs w:val="22"/>
        </w:rPr>
        <w:t>Team</w:t>
      </w:r>
      <w:r w:rsidRPr="00C94252">
        <w:rPr>
          <w:rFonts w:ascii="Arial" w:hAnsi="Arial" w:cs="Arial"/>
          <w:spacing w:val="-2"/>
          <w:sz w:val="22"/>
          <w:szCs w:val="22"/>
        </w:rPr>
        <w:t xml:space="preserve"> </w:t>
      </w:r>
      <w:r w:rsidRPr="00C94252">
        <w:rPr>
          <w:rFonts w:ascii="Arial" w:hAnsi="Arial" w:cs="Arial"/>
          <w:sz w:val="22"/>
          <w:szCs w:val="22"/>
        </w:rPr>
        <w:t>Manager:</w:t>
      </w:r>
      <w:r w:rsidRPr="00C94252">
        <w:rPr>
          <w:rFonts w:ascii="Arial" w:hAnsi="Arial" w:cs="Arial"/>
          <w:spacing w:val="40"/>
          <w:sz w:val="22"/>
          <w:szCs w:val="22"/>
        </w:rPr>
        <w:t xml:space="preserve"> </w:t>
      </w:r>
      <w:r w:rsidRPr="00C94252">
        <w:rPr>
          <w:rFonts w:ascii="Arial" w:hAnsi="Arial" w:cs="Arial"/>
          <w:sz w:val="22"/>
          <w:szCs w:val="22"/>
        </w:rPr>
        <w:t>Sig.</w:t>
      </w:r>
      <w:r w:rsidRPr="00C94252">
        <w:rPr>
          <w:rFonts w:ascii="Arial" w:hAnsi="Arial" w:cs="Arial"/>
          <w:spacing w:val="-5"/>
          <w:sz w:val="22"/>
          <w:szCs w:val="22"/>
        </w:rPr>
        <w:t xml:space="preserve"> </w:t>
      </w:r>
      <w:proofErr w:type="spellStart"/>
      <w:r w:rsidRPr="00C94252">
        <w:rPr>
          <w:rFonts w:ascii="Arial" w:hAnsi="Arial" w:cs="Arial"/>
          <w:sz w:val="22"/>
          <w:szCs w:val="22"/>
        </w:rPr>
        <w:t>na</w:t>
      </w:r>
      <w:proofErr w:type="spellEnd"/>
      <w:r w:rsidRPr="00C94252">
        <w:rPr>
          <w:rFonts w:ascii="Arial" w:hAnsi="Arial" w:cs="Arial"/>
          <w:spacing w:val="-6"/>
          <w:sz w:val="22"/>
          <w:szCs w:val="22"/>
        </w:rPr>
        <w:t xml:space="preserve"> </w:t>
      </w:r>
      <w:r w:rsidRPr="00C94252">
        <w:rPr>
          <w:rFonts w:ascii="Arial" w:hAnsi="Arial" w:cs="Arial"/>
          <w:sz w:val="22"/>
          <w:szCs w:val="22"/>
        </w:rPr>
        <w:t>Antonucci Veronica</w:t>
      </w:r>
      <w:r w:rsidRPr="00C94252">
        <w:rPr>
          <w:rFonts w:ascii="Arial" w:hAnsi="Arial" w:cs="Arial"/>
          <w:spacing w:val="-9"/>
          <w:sz w:val="22"/>
          <w:szCs w:val="22"/>
        </w:rPr>
        <w:t xml:space="preserve"> </w:t>
      </w:r>
      <w:r w:rsidRPr="00C94252">
        <w:rPr>
          <w:rFonts w:ascii="Arial" w:hAnsi="Arial" w:cs="Arial"/>
          <w:sz w:val="22"/>
          <w:szCs w:val="22"/>
        </w:rPr>
        <w:t>Tel.</w:t>
      </w:r>
      <w:r w:rsidRPr="00C94252">
        <w:rPr>
          <w:rFonts w:ascii="Arial" w:hAnsi="Arial" w:cs="Arial"/>
          <w:spacing w:val="-7"/>
          <w:sz w:val="22"/>
          <w:szCs w:val="22"/>
        </w:rPr>
        <w:t>3387396081</w:t>
      </w:r>
      <w:r w:rsidRPr="00C94252">
        <w:rPr>
          <w:rFonts w:ascii="Arial" w:hAnsi="Arial" w:cs="Arial"/>
          <w:sz w:val="22"/>
          <w:szCs w:val="22"/>
        </w:rPr>
        <w:t xml:space="preserve"> e-mail: </w:t>
      </w:r>
      <w:r w:rsidRPr="00C94252">
        <w:rPr>
          <w:rFonts w:ascii="Arial" w:hAnsi="Arial" w:cs="Arial"/>
          <w:b/>
          <w:i/>
          <w:sz w:val="22"/>
          <w:szCs w:val="22"/>
        </w:rPr>
        <w:t>(</w:t>
      </w:r>
      <w:hyperlink r:id="rId8">
        <w:r w:rsidRPr="00C94252">
          <w:rPr>
            <w:rFonts w:ascii="Arial" w:hAnsi="Arial" w:cs="Arial"/>
            <w:color w:val="000080"/>
            <w:sz w:val="22"/>
            <w:szCs w:val="22"/>
            <w:u w:val="single" w:color="000080"/>
          </w:rPr>
          <w:t>base.marchesgs@figc.it</w:t>
        </w:r>
      </w:hyperlink>
      <w:r w:rsidRPr="00C94252">
        <w:rPr>
          <w:rFonts w:ascii="Arial" w:hAnsi="Arial" w:cs="Arial"/>
          <w:color w:val="000080"/>
          <w:sz w:val="22"/>
          <w:szCs w:val="22"/>
        </w:rPr>
        <w:t xml:space="preserve"> </w:t>
      </w:r>
      <w:r w:rsidRPr="00C94252">
        <w:rPr>
          <w:rFonts w:ascii="Arial" w:hAnsi="Arial" w:cs="Arial"/>
          <w:b/>
          <w:i/>
          <w:sz w:val="22"/>
          <w:szCs w:val="22"/>
        </w:rPr>
        <w:t xml:space="preserve">– </w:t>
      </w:r>
      <w:hyperlink r:id="rId9">
        <w:r w:rsidRPr="00C94252">
          <w:rPr>
            <w:rFonts w:ascii="Arial" w:hAnsi="Arial" w:cs="Arial"/>
            <w:color w:val="000080"/>
            <w:sz w:val="22"/>
            <w:szCs w:val="22"/>
            <w:u w:val="single" w:color="000080"/>
          </w:rPr>
          <w:t>marche.sgs@figc.it</w:t>
        </w:r>
        <w:r w:rsidRPr="00C94252">
          <w:rPr>
            <w:rFonts w:ascii="Arial" w:hAnsi="Arial" w:cs="Arial"/>
            <w:b/>
            <w:i/>
            <w:sz w:val="22"/>
            <w:szCs w:val="22"/>
          </w:rPr>
          <w:t>)</w:t>
        </w:r>
      </w:hyperlink>
    </w:p>
    <w:p w14:paraId="35A66AEB" w14:textId="77777777" w:rsidR="00C94252" w:rsidRPr="00C94252" w:rsidRDefault="00C94252" w:rsidP="003504ED">
      <w:pPr>
        <w:pStyle w:val="Corpotesto"/>
        <w:ind w:left="0"/>
        <w:rPr>
          <w:rFonts w:ascii="Arial" w:hAnsi="Arial" w:cs="Arial"/>
          <w:sz w:val="22"/>
          <w:szCs w:val="22"/>
        </w:rPr>
      </w:pPr>
      <w:r w:rsidRPr="00C94252">
        <w:rPr>
          <w:rFonts w:ascii="Arial" w:hAnsi="Arial" w:cs="Arial"/>
          <w:sz w:val="22"/>
          <w:szCs w:val="22"/>
        </w:rPr>
        <w:t>In</w:t>
      </w:r>
      <w:r w:rsidRPr="00C94252">
        <w:rPr>
          <w:rFonts w:ascii="Arial" w:hAnsi="Arial" w:cs="Arial"/>
          <w:spacing w:val="80"/>
          <w:sz w:val="22"/>
          <w:szCs w:val="22"/>
        </w:rPr>
        <w:t xml:space="preserve"> </w:t>
      </w:r>
      <w:r w:rsidRPr="00C94252">
        <w:rPr>
          <w:rFonts w:ascii="Arial" w:hAnsi="Arial" w:cs="Arial"/>
          <w:sz w:val="22"/>
          <w:szCs w:val="22"/>
        </w:rPr>
        <w:t>caso</w:t>
      </w:r>
      <w:r w:rsidRPr="00C94252">
        <w:rPr>
          <w:rFonts w:ascii="Arial" w:hAnsi="Arial" w:cs="Arial"/>
          <w:spacing w:val="80"/>
          <w:sz w:val="22"/>
          <w:szCs w:val="22"/>
        </w:rPr>
        <w:t xml:space="preserve"> </w:t>
      </w:r>
      <w:r w:rsidRPr="00C94252">
        <w:rPr>
          <w:rFonts w:ascii="Arial" w:hAnsi="Arial" w:cs="Arial"/>
          <w:sz w:val="22"/>
          <w:szCs w:val="22"/>
        </w:rPr>
        <w:t>di</w:t>
      </w:r>
      <w:r w:rsidRPr="00C94252">
        <w:rPr>
          <w:rFonts w:ascii="Arial" w:hAnsi="Arial" w:cs="Arial"/>
          <w:spacing w:val="80"/>
          <w:sz w:val="22"/>
          <w:szCs w:val="22"/>
        </w:rPr>
        <w:t xml:space="preserve"> </w:t>
      </w:r>
      <w:r w:rsidRPr="00C94252">
        <w:rPr>
          <w:rFonts w:ascii="Arial" w:hAnsi="Arial" w:cs="Arial"/>
          <w:sz w:val="22"/>
          <w:szCs w:val="22"/>
        </w:rPr>
        <w:t>indisponibilità</w:t>
      </w:r>
      <w:r w:rsidRPr="00C94252">
        <w:rPr>
          <w:rFonts w:ascii="Arial" w:hAnsi="Arial" w:cs="Arial"/>
          <w:spacing w:val="80"/>
          <w:sz w:val="22"/>
          <w:szCs w:val="22"/>
        </w:rPr>
        <w:t xml:space="preserve"> </w:t>
      </w:r>
      <w:r w:rsidRPr="00C94252">
        <w:rPr>
          <w:rFonts w:ascii="Arial" w:hAnsi="Arial" w:cs="Arial"/>
          <w:sz w:val="22"/>
          <w:szCs w:val="22"/>
        </w:rPr>
        <w:t>motivata</w:t>
      </w:r>
      <w:r w:rsidRPr="00C94252">
        <w:rPr>
          <w:rFonts w:ascii="Arial" w:hAnsi="Arial" w:cs="Arial"/>
          <w:spacing w:val="80"/>
          <w:sz w:val="22"/>
          <w:szCs w:val="22"/>
        </w:rPr>
        <w:t xml:space="preserve"> </w:t>
      </w:r>
      <w:r w:rsidRPr="00C94252">
        <w:rPr>
          <w:rFonts w:ascii="Arial" w:hAnsi="Arial" w:cs="Arial"/>
          <w:sz w:val="22"/>
          <w:szCs w:val="22"/>
        </w:rPr>
        <w:t>delle</w:t>
      </w:r>
      <w:r w:rsidRPr="00C94252">
        <w:rPr>
          <w:rFonts w:ascii="Arial" w:hAnsi="Arial" w:cs="Arial"/>
          <w:spacing w:val="80"/>
          <w:sz w:val="22"/>
          <w:szCs w:val="22"/>
        </w:rPr>
        <w:t xml:space="preserve"> </w:t>
      </w:r>
      <w:r w:rsidRPr="00C94252">
        <w:rPr>
          <w:rFonts w:ascii="Arial" w:hAnsi="Arial" w:cs="Arial"/>
          <w:sz w:val="22"/>
          <w:szCs w:val="22"/>
        </w:rPr>
        <w:t>calciatrici</w:t>
      </w:r>
      <w:r w:rsidRPr="00C94252">
        <w:rPr>
          <w:rFonts w:ascii="Arial" w:hAnsi="Arial" w:cs="Arial"/>
          <w:spacing w:val="80"/>
          <w:sz w:val="22"/>
          <w:szCs w:val="22"/>
        </w:rPr>
        <w:t xml:space="preserve"> </w:t>
      </w:r>
      <w:r w:rsidRPr="00C94252">
        <w:rPr>
          <w:rFonts w:ascii="Arial" w:hAnsi="Arial" w:cs="Arial"/>
          <w:sz w:val="22"/>
          <w:szCs w:val="22"/>
        </w:rPr>
        <w:t>convocate,</w:t>
      </w:r>
      <w:r w:rsidRPr="00C94252">
        <w:rPr>
          <w:rFonts w:ascii="Arial" w:hAnsi="Arial" w:cs="Arial"/>
          <w:spacing w:val="80"/>
          <w:sz w:val="22"/>
          <w:szCs w:val="22"/>
        </w:rPr>
        <w:t xml:space="preserve"> </w:t>
      </w:r>
      <w:r w:rsidRPr="00C94252">
        <w:rPr>
          <w:rFonts w:ascii="Arial" w:hAnsi="Arial" w:cs="Arial"/>
          <w:sz w:val="22"/>
          <w:szCs w:val="22"/>
        </w:rPr>
        <w:t>le</w:t>
      </w:r>
      <w:r w:rsidRPr="00C94252">
        <w:rPr>
          <w:rFonts w:ascii="Arial" w:hAnsi="Arial" w:cs="Arial"/>
          <w:spacing w:val="80"/>
          <w:sz w:val="22"/>
          <w:szCs w:val="22"/>
        </w:rPr>
        <w:t xml:space="preserve"> </w:t>
      </w:r>
      <w:r w:rsidRPr="00C94252">
        <w:rPr>
          <w:rFonts w:ascii="Arial" w:hAnsi="Arial" w:cs="Arial"/>
          <w:sz w:val="22"/>
          <w:szCs w:val="22"/>
        </w:rPr>
        <w:t>Società</w:t>
      </w:r>
      <w:r w:rsidRPr="00C94252">
        <w:rPr>
          <w:rFonts w:ascii="Arial" w:hAnsi="Arial" w:cs="Arial"/>
          <w:spacing w:val="80"/>
          <w:sz w:val="22"/>
          <w:szCs w:val="22"/>
        </w:rPr>
        <w:t xml:space="preserve"> </w:t>
      </w:r>
      <w:r w:rsidRPr="00C94252">
        <w:rPr>
          <w:rFonts w:ascii="Arial" w:hAnsi="Arial" w:cs="Arial"/>
          <w:sz w:val="22"/>
          <w:szCs w:val="22"/>
        </w:rPr>
        <w:t>devono</w:t>
      </w:r>
      <w:r w:rsidRPr="00C94252">
        <w:rPr>
          <w:rFonts w:ascii="Arial" w:hAnsi="Arial" w:cs="Arial"/>
          <w:spacing w:val="80"/>
          <w:sz w:val="22"/>
          <w:szCs w:val="22"/>
        </w:rPr>
        <w:t xml:space="preserve"> </w:t>
      </w:r>
      <w:r w:rsidRPr="00C94252">
        <w:rPr>
          <w:rFonts w:ascii="Arial" w:hAnsi="Arial" w:cs="Arial"/>
          <w:sz w:val="22"/>
          <w:szCs w:val="22"/>
        </w:rPr>
        <w:t>darne</w:t>
      </w:r>
      <w:r w:rsidRPr="00C94252">
        <w:rPr>
          <w:rFonts w:ascii="Arial" w:hAnsi="Arial" w:cs="Arial"/>
          <w:spacing w:val="80"/>
          <w:sz w:val="22"/>
          <w:szCs w:val="22"/>
        </w:rPr>
        <w:t xml:space="preserve"> </w:t>
      </w:r>
      <w:r w:rsidRPr="00C94252">
        <w:rPr>
          <w:rFonts w:ascii="Arial" w:hAnsi="Arial" w:cs="Arial"/>
          <w:sz w:val="22"/>
          <w:szCs w:val="22"/>
        </w:rPr>
        <w:t>immediata comunicazione, inviando eventualmente certificazione medica per l’assenza.</w:t>
      </w:r>
    </w:p>
    <w:p w14:paraId="4C60935C" w14:textId="77777777" w:rsidR="00C94252" w:rsidRPr="00C94252" w:rsidRDefault="00C94252" w:rsidP="003504ED">
      <w:pPr>
        <w:jc w:val="left"/>
        <w:rPr>
          <w:rFonts w:ascii="Arial" w:hAnsi="Arial" w:cs="Arial"/>
          <w:b/>
          <w:sz w:val="22"/>
          <w:szCs w:val="22"/>
        </w:rPr>
      </w:pPr>
      <w:r w:rsidRPr="00C94252">
        <w:rPr>
          <w:rFonts w:ascii="Arial" w:hAnsi="Arial" w:cs="Arial"/>
          <w:b/>
          <w:spacing w:val="-4"/>
          <w:sz w:val="22"/>
          <w:szCs w:val="22"/>
          <w:u w:val="single"/>
        </w:rPr>
        <w:t>STAFF</w:t>
      </w:r>
    </w:p>
    <w:p w14:paraId="30021008" w14:textId="2FD7D57F" w:rsidR="00C94252" w:rsidRPr="00E965FA" w:rsidRDefault="00C94252" w:rsidP="003504ED">
      <w:pPr>
        <w:tabs>
          <w:tab w:val="left" w:pos="5028"/>
        </w:tabs>
        <w:jc w:val="left"/>
        <w:rPr>
          <w:rFonts w:ascii="Arial" w:hAnsi="Arial" w:cs="Arial"/>
          <w:sz w:val="22"/>
          <w:szCs w:val="22"/>
        </w:rPr>
      </w:pPr>
      <w:r w:rsidRPr="00E965FA">
        <w:rPr>
          <w:rFonts w:ascii="Arial" w:hAnsi="Arial" w:cs="Arial"/>
          <w:sz w:val="22"/>
          <w:szCs w:val="22"/>
        </w:rPr>
        <w:t>Selezionatore</w:t>
      </w:r>
      <w:r w:rsidRPr="00E965FA">
        <w:rPr>
          <w:rFonts w:ascii="Arial" w:hAnsi="Arial" w:cs="Arial"/>
          <w:spacing w:val="-10"/>
          <w:sz w:val="22"/>
          <w:szCs w:val="22"/>
        </w:rPr>
        <w:t xml:space="preserve"> </w:t>
      </w:r>
      <w:r w:rsidRPr="00E965FA">
        <w:rPr>
          <w:rFonts w:ascii="Arial" w:hAnsi="Arial" w:cs="Arial"/>
          <w:sz w:val="22"/>
          <w:szCs w:val="22"/>
        </w:rPr>
        <w:t>Under</w:t>
      </w:r>
      <w:r w:rsidRPr="00E965FA">
        <w:rPr>
          <w:rFonts w:ascii="Arial" w:hAnsi="Arial" w:cs="Arial"/>
          <w:spacing w:val="-7"/>
          <w:sz w:val="22"/>
          <w:szCs w:val="22"/>
        </w:rPr>
        <w:t xml:space="preserve"> </w:t>
      </w:r>
      <w:r w:rsidRPr="00E965FA">
        <w:rPr>
          <w:rFonts w:ascii="Arial" w:hAnsi="Arial" w:cs="Arial"/>
          <w:sz w:val="22"/>
          <w:szCs w:val="22"/>
        </w:rPr>
        <w:t>15</w:t>
      </w:r>
      <w:r w:rsidRPr="00E965FA">
        <w:rPr>
          <w:rFonts w:ascii="Arial" w:hAnsi="Arial" w:cs="Arial"/>
          <w:spacing w:val="-7"/>
          <w:sz w:val="22"/>
          <w:szCs w:val="22"/>
        </w:rPr>
        <w:t xml:space="preserve"> </w:t>
      </w:r>
      <w:r w:rsidRPr="00E965FA">
        <w:rPr>
          <w:rFonts w:ascii="Arial" w:hAnsi="Arial" w:cs="Arial"/>
          <w:spacing w:val="-5"/>
          <w:sz w:val="22"/>
          <w:szCs w:val="22"/>
        </w:rPr>
        <w:t>F:</w:t>
      </w:r>
      <w:r w:rsidR="00E965FA">
        <w:rPr>
          <w:rFonts w:ascii="Arial" w:hAnsi="Arial" w:cs="Arial"/>
          <w:sz w:val="22"/>
          <w:szCs w:val="22"/>
        </w:rPr>
        <w:tab/>
      </w:r>
      <w:r w:rsidRPr="00E965FA">
        <w:rPr>
          <w:rFonts w:ascii="Arial" w:hAnsi="Arial" w:cs="Arial"/>
          <w:sz w:val="22"/>
          <w:szCs w:val="22"/>
        </w:rPr>
        <w:t>Diana Stefano</w:t>
      </w:r>
    </w:p>
    <w:p w14:paraId="5A2DD40D" w14:textId="77777777" w:rsidR="00C94252" w:rsidRPr="00E965FA" w:rsidRDefault="00C94252" w:rsidP="003504ED">
      <w:pPr>
        <w:tabs>
          <w:tab w:val="left" w:pos="5028"/>
        </w:tabs>
        <w:jc w:val="left"/>
        <w:rPr>
          <w:rFonts w:ascii="Arial" w:hAnsi="Arial" w:cs="Arial"/>
          <w:sz w:val="22"/>
          <w:szCs w:val="22"/>
        </w:rPr>
      </w:pPr>
      <w:r w:rsidRPr="00E965FA">
        <w:rPr>
          <w:rFonts w:ascii="Arial" w:hAnsi="Arial" w:cs="Arial"/>
          <w:spacing w:val="-2"/>
          <w:sz w:val="22"/>
          <w:szCs w:val="22"/>
        </w:rPr>
        <w:t>Collaboratore</w:t>
      </w:r>
      <w:r w:rsidRPr="00E965FA">
        <w:rPr>
          <w:rFonts w:ascii="Arial" w:hAnsi="Arial" w:cs="Arial"/>
          <w:spacing w:val="8"/>
          <w:sz w:val="22"/>
          <w:szCs w:val="22"/>
        </w:rPr>
        <w:t xml:space="preserve"> </w:t>
      </w:r>
      <w:r w:rsidRPr="00E965FA">
        <w:rPr>
          <w:rFonts w:ascii="Arial" w:hAnsi="Arial" w:cs="Arial"/>
          <w:spacing w:val="-2"/>
          <w:sz w:val="22"/>
          <w:szCs w:val="22"/>
        </w:rPr>
        <w:t>tecnico:</w:t>
      </w:r>
      <w:r w:rsidRPr="00E965FA">
        <w:rPr>
          <w:rFonts w:ascii="Arial" w:hAnsi="Arial" w:cs="Arial"/>
          <w:sz w:val="22"/>
          <w:szCs w:val="22"/>
        </w:rPr>
        <w:tab/>
        <w:t>Marinelli Matteo</w:t>
      </w:r>
    </w:p>
    <w:p w14:paraId="2B2CEC10" w14:textId="77777777" w:rsidR="00C94252" w:rsidRPr="00E965FA" w:rsidRDefault="00C94252" w:rsidP="00E965FA">
      <w:pPr>
        <w:tabs>
          <w:tab w:val="left" w:pos="5028"/>
        </w:tabs>
        <w:jc w:val="left"/>
        <w:rPr>
          <w:rFonts w:ascii="Arial" w:hAnsi="Arial" w:cs="Arial"/>
          <w:sz w:val="22"/>
          <w:szCs w:val="22"/>
        </w:rPr>
      </w:pPr>
      <w:r w:rsidRPr="00E965FA">
        <w:rPr>
          <w:rFonts w:ascii="Arial" w:hAnsi="Arial" w:cs="Arial"/>
          <w:spacing w:val="-2"/>
          <w:sz w:val="22"/>
          <w:szCs w:val="22"/>
        </w:rPr>
        <w:t>Collaboratore</w:t>
      </w:r>
      <w:r w:rsidRPr="00E965FA">
        <w:rPr>
          <w:rFonts w:ascii="Arial" w:hAnsi="Arial" w:cs="Arial"/>
          <w:spacing w:val="8"/>
          <w:sz w:val="22"/>
          <w:szCs w:val="22"/>
        </w:rPr>
        <w:t xml:space="preserve"> </w:t>
      </w:r>
      <w:r w:rsidRPr="00E965FA">
        <w:rPr>
          <w:rFonts w:ascii="Arial" w:hAnsi="Arial" w:cs="Arial"/>
          <w:spacing w:val="-2"/>
          <w:sz w:val="22"/>
          <w:szCs w:val="22"/>
        </w:rPr>
        <w:t>tecnico:</w:t>
      </w:r>
      <w:r w:rsidRPr="00E965FA">
        <w:rPr>
          <w:rFonts w:ascii="Arial" w:hAnsi="Arial" w:cs="Arial"/>
          <w:sz w:val="22"/>
          <w:szCs w:val="22"/>
        </w:rPr>
        <w:tab/>
        <w:t>Del Mastro Michele</w:t>
      </w:r>
    </w:p>
    <w:p w14:paraId="7568E685" w14:textId="77777777" w:rsidR="00C94252" w:rsidRPr="00E965FA" w:rsidRDefault="00C94252" w:rsidP="00E965FA">
      <w:pPr>
        <w:tabs>
          <w:tab w:val="left" w:pos="5028"/>
        </w:tabs>
        <w:jc w:val="left"/>
        <w:rPr>
          <w:rFonts w:ascii="Arial" w:hAnsi="Arial" w:cs="Arial"/>
          <w:sz w:val="22"/>
          <w:szCs w:val="22"/>
        </w:rPr>
      </w:pPr>
      <w:r w:rsidRPr="00E965FA">
        <w:rPr>
          <w:rFonts w:ascii="Arial" w:hAnsi="Arial" w:cs="Arial"/>
          <w:spacing w:val="-4"/>
          <w:sz w:val="22"/>
          <w:szCs w:val="22"/>
        </w:rPr>
        <w:t>Team</w:t>
      </w:r>
      <w:r w:rsidRPr="00E965FA">
        <w:rPr>
          <w:rFonts w:ascii="Arial" w:hAnsi="Arial" w:cs="Arial"/>
          <w:spacing w:val="-7"/>
          <w:sz w:val="22"/>
          <w:szCs w:val="22"/>
        </w:rPr>
        <w:t xml:space="preserve"> </w:t>
      </w:r>
      <w:r w:rsidRPr="00E965FA">
        <w:rPr>
          <w:rFonts w:ascii="Arial" w:hAnsi="Arial" w:cs="Arial"/>
          <w:spacing w:val="-2"/>
          <w:sz w:val="22"/>
          <w:szCs w:val="22"/>
        </w:rPr>
        <w:t>Manager:</w:t>
      </w:r>
      <w:r w:rsidRPr="00E965FA">
        <w:rPr>
          <w:rFonts w:ascii="Arial" w:hAnsi="Arial" w:cs="Arial"/>
          <w:sz w:val="22"/>
          <w:szCs w:val="22"/>
        </w:rPr>
        <w:tab/>
        <w:t>Antonucci Veronica</w:t>
      </w:r>
    </w:p>
    <w:p w14:paraId="54606BCF" w14:textId="06262D07" w:rsidR="00C94252" w:rsidRPr="00C94252" w:rsidRDefault="00C94252" w:rsidP="00E965FA">
      <w:pPr>
        <w:pStyle w:val="Corpotesto"/>
        <w:ind w:left="0"/>
        <w:rPr>
          <w:rFonts w:ascii="Arial" w:hAnsi="Arial" w:cs="Arial"/>
          <w:sz w:val="22"/>
          <w:szCs w:val="22"/>
        </w:rPr>
      </w:pPr>
      <w:r w:rsidRPr="00C94252">
        <w:rPr>
          <w:rFonts w:ascii="Arial" w:hAnsi="Arial" w:cs="Arial"/>
          <w:sz w:val="22"/>
          <w:szCs w:val="22"/>
        </w:rPr>
        <w:t>Si</w:t>
      </w:r>
      <w:r w:rsidRPr="00C94252">
        <w:rPr>
          <w:rFonts w:ascii="Arial" w:hAnsi="Arial" w:cs="Arial"/>
          <w:spacing w:val="-8"/>
          <w:sz w:val="22"/>
          <w:szCs w:val="22"/>
        </w:rPr>
        <w:t xml:space="preserve"> </w:t>
      </w:r>
      <w:r w:rsidRPr="00C94252">
        <w:rPr>
          <w:rFonts w:ascii="Arial" w:hAnsi="Arial" w:cs="Arial"/>
          <w:sz w:val="22"/>
          <w:szCs w:val="22"/>
        </w:rPr>
        <w:t>ringraziano</w:t>
      </w:r>
      <w:r w:rsidRPr="00C94252">
        <w:rPr>
          <w:rFonts w:ascii="Arial" w:hAnsi="Arial" w:cs="Arial"/>
          <w:spacing w:val="-7"/>
          <w:sz w:val="22"/>
          <w:szCs w:val="22"/>
        </w:rPr>
        <w:t xml:space="preserve"> </w:t>
      </w:r>
      <w:r w:rsidRPr="00C94252">
        <w:rPr>
          <w:rFonts w:ascii="Arial" w:hAnsi="Arial" w:cs="Arial"/>
          <w:sz w:val="22"/>
          <w:szCs w:val="22"/>
        </w:rPr>
        <w:t>le</w:t>
      </w:r>
      <w:r w:rsidRPr="00C94252">
        <w:rPr>
          <w:rFonts w:ascii="Arial" w:hAnsi="Arial" w:cs="Arial"/>
          <w:spacing w:val="-7"/>
          <w:sz w:val="22"/>
          <w:szCs w:val="22"/>
        </w:rPr>
        <w:t xml:space="preserve"> </w:t>
      </w:r>
      <w:r w:rsidRPr="00C94252">
        <w:rPr>
          <w:rFonts w:ascii="Arial" w:hAnsi="Arial" w:cs="Arial"/>
          <w:sz w:val="22"/>
          <w:szCs w:val="22"/>
        </w:rPr>
        <w:t>Società</w:t>
      </w:r>
      <w:r w:rsidRPr="00C94252">
        <w:rPr>
          <w:rFonts w:ascii="Arial" w:hAnsi="Arial" w:cs="Arial"/>
          <w:spacing w:val="-7"/>
          <w:sz w:val="22"/>
          <w:szCs w:val="22"/>
        </w:rPr>
        <w:t xml:space="preserve"> </w:t>
      </w:r>
      <w:r w:rsidRPr="00C94252">
        <w:rPr>
          <w:rFonts w:ascii="Arial" w:hAnsi="Arial" w:cs="Arial"/>
          <w:sz w:val="22"/>
          <w:szCs w:val="22"/>
        </w:rPr>
        <w:t>per</w:t>
      </w:r>
      <w:r w:rsidRPr="00C94252">
        <w:rPr>
          <w:rFonts w:ascii="Arial" w:hAnsi="Arial" w:cs="Arial"/>
          <w:spacing w:val="-6"/>
          <w:sz w:val="22"/>
          <w:szCs w:val="22"/>
        </w:rPr>
        <w:t xml:space="preserve"> </w:t>
      </w:r>
      <w:r w:rsidRPr="00C94252">
        <w:rPr>
          <w:rFonts w:ascii="Arial" w:hAnsi="Arial" w:cs="Arial"/>
          <w:sz w:val="22"/>
          <w:szCs w:val="22"/>
        </w:rPr>
        <w:t>la</w:t>
      </w:r>
      <w:r w:rsidRPr="00C94252">
        <w:rPr>
          <w:rFonts w:ascii="Arial" w:hAnsi="Arial" w:cs="Arial"/>
          <w:spacing w:val="-7"/>
          <w:sz w:val="22"/>
          <w:szCs w:val="22"/>
        </w:rPr>
        <w:t xml:space="preserve"> </w:t>
      </w:r>
      <w:r w:rsidRPr="00C94252">
        <w:rPr>
          <w:rFonts w:ascii="Arial" w:hAnsi="Arial" w:cs="Arial"/>
          <w:sz w:val="22"/>
          <w:szCs w:val="22"/>
        </w:rPr>
        <w:t>collaborazione</w:t>
      </w:r>
      <w:r w:rsidRPr="00C94252">
        <w:rPr>
          <w:rFonts w:ascii="Arial" w:hAnsi="Arial" w:cs="Arial"/>
          <w:spacing w:val="-5"/>
          <w:sz w:val="22"/>
          <w:szCs w:val="22"/>
        </w:rPr>
        <w:t xml:space="preserve"> </w:t>
      </w:r>
    </w:p>
    <w:p w14:paraId="426944AF" w14:textId="77777777" w:rsidR="00C94252" w:rsidRDefault="00C94252" w:rsidP="00C94252">
      <w:pPr>
        <w:pStyle w:val="Corpotesto"/>
        <w:spacing w:before="4"/>
        <w:ind w:left="0"/>
        <w:rPr>
          <w:rFonts w:ascii="Arial"/>
          <w:b/>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1985"/>
        <w:gridCol w:w="2396"/>
        <w:gridCol w:w="1436"/>
        <w:gridCol w:w="3389"/>
      </w:tblGrid>
      <w:tr w:rsidR="00C94252" w14:paraId="4929FB9A" w14:textId="77777777" w:rsidTr="00E965FA">
        <w:trPr>
          <w:trHeight w:val="460"/>
        </w:trPr>
        <w:tc>
          <w:tcPr>
            <w:tcW w:w="717" w:type="dxa"/>
            <w:shd w:val="clear" w:color="auto" w:fill="538DD3"/>
          </w:tcPr>
          <w:p w14:paraId="5B7CB4FB" w14:textId="77777777" w:rsidR="00C94252" w:rsidRDefault="00C94252" w:rsidP="003504ED">
            <w:pPr>
              <w:pStyle w:val="TableParagraph"/>
              <w:spacing w:before="225" w:line="215" w:lineRule="exact"/>
              <w:ind w:left="10" w:right="2"/>
              <w:jc w:val="center"/>
              <w:rPr>
                <w:rFonts w:ascii="Arial"/>
                <w:b/>
                <w:sz w:val="20"/>
              </w:rPr>
            </w:pPr>
            <w:r>
              <w:rPr>
                <w:rFonts w:ascii="Arial"/>
                <w:b/>
                <w:spacing w:val="-5"/>
                <w:sz w:val="20"/>
              </w:rPr>
              <w:t>NR.</w:t>
            </w:r>
          </w:p>
        </w:tc>
        <w:tc>
          <w:tcPr>
            <w:tcW w:w="1985" w:type="dxa"/>
            <w:shd w:val="clear" w:color="auto" w:fill="538DD3"/>
          </w:tcPr>
          <w:p w14:paraId="5A37DEFE" w14:textId="77777777" w:rsidR="00C94252" w:rsidRDefault="00C94252" w:rsidP="003504ED">
            <w:pPr>
              <w:pStyle w:val="TableParagraph"/>
              <w:spacing w:before="225" w:line="215" w:lineRule="exact"/>
              <w:ind w:left="463"/>
              <w:rPr>
                <w:rFonts w:ascii="Arial"/>
                <w:b/>
                <w:sz w:val="20"/>
              </w:rPr>
            </w:pPr>
            <w:r>
              <w:rPr>
                <w:rFonts w:ascii="Arial"/>
                <w:b/>
                <w:spacing w:val="-2"/>
                <w:sz w:val="20"/>
              </w:rPr>
              <w:t>COGNOME</w:t>
            </w:r>
          </w:p>
        </w:tc>
        <w:tc>
          <w:tcPr>
            <w:tcW w:w="2396" w:type="dxa"/>
            <w:shd w:val="clear" w:color="auto" w:fill="538DD3"/>
          </w:tcPr>
          <w:p w14:paraId="2C72A000" w14:textId="77777777" w:rsidR="00C94252" w:rsidRDefault="00C94252" w:rsidP="003504ED">
            <w:pPr>
              <w:pStyle w:val="TableParagraph"/>
              <w:spacing w:before="225" w:line="215" w:lineRule="exact"/>
              <w:ind w:left="16"/>
              <w:jc w:val="center"/>
              <w:rPr>
                <w:rFonts w:ascii="Arial"/>
                <w:b/>
                <w:sz w:val="20"/>
              </w:rPr>
            </w:pPr>
            <w:r>
              <w:rPr>
                <w:rFonts w:ascii="Arial"/>
                <w:b/>
                <w:spacing w:val="-4"/>
                <w:sz w:val="20"/>
              </w:rPr>
              <w:t>NOME</w:t>
            </w:r>
          </w:p>
        </w:tc>
        <w:tc>
          <w:tcPr>
            <w:tcW w:w="1436" w:type="dxa"/>
            <w:shd w:val="clear" w:color="auto" w:fill="538DD3"/>
          </w:tcPr>
          <w:p w14:paraId="24F231C3" w14:textId="77777777" w:rsidR="00E965FA" w:rsidRDefault="00E965FA" w:rsidP="003504ED">
            <w:pPr>
              <w:pStyle w:val="TableParagraph"/>
              <w:spacing w:line="215" w:lineRule="exact"/>
              <w:ind w:left="281"/>
              <w:rPr>
                <w:rFonts w:ascii="Arial"/>
                <w:b/>
                <w:spacing w:val="-2"/>
                <w:sz w:val="20"/>
              </w:rPr>
            </w:pPr>
          </w:p>
          <w:p w14:paraId="391FCD77" w14:textId="146C9739" w:rsidR="00C94252" w:rsidRDefault="00C94252" w:rsidP="003504ED">
            <w:pPr>
              <w:pStyle w:val="TableParagraph"/>
              <w:spacing w:line="215" w:lineRule="exact"/>
              <w:ind w:left="281"/>
              <w:rPr>
                <w:rFonts w:ascii="Arial"/>
                <w:b/>
                <w:sz w:val="20"/>
              </w:rPr>
            </w:pPr>
            <w:r>
              <w:rPr>
                <w:rFonts w:ascii="Arial"/>
                <w:b/>
                <w:spacing w:val="-2"/>
                <w:sz w:val="20"/>
              </w:rPr>
              <w:t>NASCITA</w:t>
            </w:r>
          </w:p>
        </w:tc>
        <w:tc>
          <w:tcPr>
            <w:tcW w:w="3389" w:type="dxa"/>
            <w:shd w:val="clear" w:color="auto" w:fill="538DD3"/>
          </w:tcPr>
          <w:p w14:paraId="141A1F28" w14:textId="77777777" w:rsidR="00C94252" w:rsidRDefault="00C94252" w:rsidP="003504ED">
            <w:pPr>
              <w:pStyle w:val="TableParagraph"/>
              <w:spacing w:before="225" w:line="215" w:lineRule="exact"/>
              <w:ind w:left="10"/>
              <w:jc w:val="center"/>
              <w:rPr>
                <w:rFonts w:ascii="Arial" w:hAnsi="Arial"/>
                <w:b/>
                <w:sz w:val="20"/>
              </w:rPr>
            </w:pPr>
            <w:r>
              <w:rPr>
                <w:rFonts w:ascii="Arial" w:hAnsi="Arial"/>
                <w:b/>
                <w:spacing w:val="-2"/>
                <w:sz w:val="20"/>
              </w:rPr>
              <w:t>SOCIETÀ</w:t>
            </w:r>
          </w:p>
        </w:tc>
      </w:tr>
      <w:tr w:rsidR="00C94252" w14:paraId="1B518A35" w14:textId="77777777" w:rsidTr="00E965FA">
        <w:trPr>
          <w:trHeight w:val="206"/>
        </w:trPr>
        <w:tc>
          <w:tcPr>
            <w:tcW w:w="717" w:type="dxa"/>
            <w:vAlign w:val="bottom"/>
          </w:tcPr>
          <w:p w14:paraId="6AA61404" w14:textId="77777777" w:rsidR="00C94252" w:rsidRDefault="00C94252" w:rsidP="003504ED">
            <w:pPr>
              <w:pStyle w:val="TableParagraph"/>
              <w:ind w:right="2"/>
              <w:jc w:val="center"/>
              <w:rPr>
                <w:sz w:val="18"/>
              </w:rPr>
            </w:pPr>
            <w:r>
              <w:rPr>
                <w:spacing w:val="-10"/>
                <w:sz w:val="18"/>
              </w:rPr>
              <w:t>1</w:t>
            </w:r>
          </w:p>
        </w:tc>
        <w:tc>
          <w:tcPr>
            <w:tcW w:w="1985" w:type="dxa"/>
            <w:vAlign w:val="bottom"/>
          </w:tcPr>
          <w:p w14:paraId="005ACBD4" w14:textId="77777777" w:rsidR="00C94252" w:rsidRDefault="00C94252" w:rsidP="003504ED">
            <w:pPr>
              <w:pStyle w:val="TableParagraph"/>
              <w:ind w:left="108"/>
              <w:rPr>
                <w:sz w:val="18"/>
              </w:rPr>
            </w:pPr>
            <w:r w:rsidRPr="00C079C5">
              <w:rPr>
                <w:rFonts w:ascii="Arial" w:hAnsi="Arial" w:cs="Arial"/>
                <w:sz w:val="20"/>
                <w:szCs w:val="20"/>
              </w:rPr>
              <w:t>ANDREINI</w:t>
            </w:r>
          </w:p>
        </w:tc>
        <w:tc>
          <w:tcPr>
            <w:tcW w:w="2396" w:type="dxa"/>
            <w:vAlign w:val="bottom"/>
          </w:tcPr>
          <w:p w14:paraId="364A267C" w14:textId="77777777" w:rsidR="00C94252" w:rsidRDefault="00C94252" w:rsidP="003504ED">
            <w:pPr>
              <w:pStyle w:val="TableParagraph"/>
              <w:ind w:left="110"/>
              <w:rPr>
                <w:sz w:val="18"/>
              </w:rPr>
            </w:pPr>
            <w:r w:rsidRPr="00C079C5">
              <w:rPr>
                <w:rFonts w:ascii="Arial" w:hAnsi="Arial" w:cs="Arial"/>
                <w:sz w:val="20"/>
                <w:szCs w:val="20"/>
              </w:rPr>
              <w:t>MICHELLE</w:t>
            </w:r>
          </w:p>
        </w:tc>
        <w:tc>
          <w:tcPr>
            <w:tcW w:w="1436" w:type="dxa"/>
            <w:vAlign w:val="bottom"/>
          </w:tcPr>
          <w:p w14:paraId="55B32BCD" w14:textId="77777777" w:rsidR="00C94252" w:rsidRDefault="00C94252" w:rsidP="003504ED">
            <w:pPr>
              <w:pStyle w:val="TableParagraph"/>
              <w:ind w:right="4"/>
              <w:jc w:val="center"/>
              <w:rPr>
                <w:sz w:val="18"/>
              </w:rPr>
            </w:pPr>
            <w:r w:rsidRPr="00C079C5">
              <w:rPr>
                <w:rFonts w:ascii="Arial" w:eastAsia="Arial" w:hAnsi="Arial" w:cs="Arial"/>
                <w:bCs/>
                <w:color w:val="000000"/>
                <w:sz w:val="20"/>
                <w:szCs w:val="20"/>
              </w:rPr>
              <w:t>08/05/2011</w:t>
            </w:r>
          </w:p>
        </w:tc>
        <w:tc>
          <w:tcPr>
            <w:tcW w:w="3389" w:type="dxa"/>
            <w:vAlign w:val="bottom"/>
          </w:tcPr>
          <w:p w14:paraId="55A44E02" w14:textId="77777777" w:rsidR="00C94252" w:rsidRDefault="00C94252" w:rsidP="003504ED">
            <w:pPr>
              <w:pStyle w:val="TableParagraph"/>
              <w:ind w:left="107"/>
              <w:rPr>
                <w:sz w:val="18"/>
              </w:rPr>
            </w:pPr>
            <w:r w:rsidRPr="00C079C5">
              <w:rPr>
                <w:rFonts w:ascii="Arial" w:hAnsi="Arial" w:cs="Arial"/>
                <w:sz w:val="20"/>
                <w:szCs w:val="20"/>
              </w:rPr>
              <w:t>SAN MARINO ACADEMY</w:t>
            </w:r>
          </w:p>
        </w:tc>
      </w:tr>
      <w:tr w:rsidR="00C94252" w14:paraId="50139E84" w14:textId="77777777" w:rsidTr="00E965FA">
        <w:trPr>
          <w:trHeight w:val="208"/>
        </w:trPr>
        <w:tc>
          <w:tcPr>
            <w:tcW w:w="717" w:type="dxa"/>
            <w:vAlign w:val="bottom"/>
          </w:tcPr>
          <w:p w14:paraId="222FC0D0" w14:textId="77777777" w:rsidR="00C94252" w:rsidRDefault="00C94252" w:rsidP="003504ED">
            <w:pPr>
              <w:pStyle w:val="TableParagraph"/>
              <w:spacing w:line="188" w:lineRule="exact"/>
              <w:ind w:right="2"/>
              <w:jc w:val="center"/>
              <w:rPr>
                <w:sz w:val="18"/>
              </w:rPr>
            </w:pPr>
            <w:r>
              <w:rPr>
                <w:spacing w:val="-10"/>
                <w:sz w:val="18"/>
              </w:rPr>
              <w:t>2</w:t>
            </w:r>
          </w:p>
        </w:tc>
        <w:tc>
          <w:tcPr>
            <w:tcW w:w="1985" w:type="dxa"/>
            <w:vAlign w:val="bottom"/>
          </w:tcPr>
          <w:p w14:paraId="1D04AFD3" w14:textId="77777777" w:rsidR="00C94252" w:rsidRDefault="00C94252" w:rsidP="003504ED">
            <w:pPr>
              <w:pStyle w:val="TableParagraph"/>
              <w:spacing w:line="188" w:lineRule="exact"/>
              <w:ind w:left="108"/>
              <w:rPr>
                <w:sz w:val="18"/>
              </w:rPr>
            </w:pPr>
            <w:r w:rsidRPr="00C079C5">
              <w:rPr>
                <w:rFonts w:ascii="Arial" w:eastAsia="Arial" w:hAnsi="Arial" w:cs="Arial"/>
                <w:bCs/>
                <w:color w:val="000000"/>
                <w:sz w:val="20"/>
                <w:szCs w:val="20"/>
              </w:rPr>
              <w:t>BIANCHI</w:t>
            </w:r>
          </w:p>
        </w:tc>
        <w:tc>
          <w:tcPr>
            <w:tcW w:w="2396" w:type="dxa"/>
            <w:vAlign w:val="bottom"/>
          </w:tcPr>
          <w:p w14:paraId="57D9F756" w14:textId="77777777" w:rsidR="00C94252" w:rsidRDefault="00C94252" w:rsidP="003504ED">
            <w:pPr>
              <w:pStyle w:val="TableParagraph"/>
              <w:spacing w:line="188" w:lineRule="exact"/>
              <w:ind w:left="110"/>
              <w:rPr>
                <w:sz w:val="18"/>
              </w:rPr>
            </w:pPr>
            <w:r w:rsidRPr="00C079C5">
              <w:rPr>
                <w:rFonts w:ascii="Arial" w:eastAsia="Arial" w:hAnsi="Arial" w:cs="Arial"/>
                <w:bCs/>
                <w:color w:val="000000"/>
                <w:sz w:val="20"/>
                <w:szCs w:val="20"/>
              </w:rPr>
              <w:t>ANNALISA</w:t>
            </w:r>
          </w:p>
        </w:tc>
        <w:tc>
          <w:tcPr>
            <w:tcW w:w="1436" w:type="dxa"/>
            <w:vAlign w:val="bottom"/>
          </w:tcPr>
          <w:p w14:paraId="5FF2753B" w14:textId="77777777" w:rsidR="00C94252" w:rsidRDefault="00C94252" w:rsidP="003504ED">
            <w:pPr>
              <w:pStyle w:val="TableParagraph"/>
              <w:spacing w:line="188" w:lineRule="exact"/>
              <w:ind w:right="4"/>
              <w:jc w:val="center"/>
              <w:rPr>
                <w:sz w:val="18"/>
              </w:rPr>
            </w:pPr>
            <w:r w:rsidRPr="00C079C5">
              <w:rPr>
                <w:rFonts w:ascii="Arial" w:eastAsia="Arial" w:hAnsi="Arial" w:cs="Arial"/>
                <w:bCs/>
                <w:color w:val="000000"/>
                <w:sz w:val="20"/>
                <w:szCs w:val="20"/>
              </w:rPr>
              <w:t>07/01/2010</w:t>
            </w:r>
          </w:p>
        </w:tc>
        <w:tc>
          <w:tcPr>
            <w:tcW w:w="3389" w:type="dxa"/>
            <w:vAlign w:val="bottom"/>
          </w:tcPr>
          <w:p w14:paraId="73885436" w14:textId="77777777" w:rsidR="00C94252" w:rsidRDefault="00C94252" w:rsidP="003504ED">
            <w:pPr>
              <w:pStyle w:val="TableParagraph"/>
              <w:spacing w:line="188" w:lineRule="exact"/>
              <w:ind w:left="107"/>
              <w:rPr>
                <w:sz w:val="18"/>
              </w:rPr>
            </w:pPr>
            <w:r w:rsidRPr="00C079C5">
              <w:rPr>
                <w:rFonts w:ascii="Arial" w:eastAsia="Arial" w:hAnsi="Arial" w:cs="Arial"/>
                <w:bCs/>
                <w:color w:val="000000"/>
                <w:sz w:val="20"/>
                <w:szCs w:val="20"/>
              </w:rPr>
              <w:t>RIMINI FC</w:t>
            </w:r>
          </w:p>
        </w:tc>
      </w:tr>
      <w:tr w:rsidR="00C94252" w14:paraId="4FC32838" w14:textId="77777777" w:rsidTr="00E965FA">
        <w:trPr>
          <w:trHeight w:val="206"/>
        </w:trPr>
        <w:tc>
          <w:tcPr>
            <w:tcW w:w="717" w:type="dxa"/>
            <w:vAlign w:val="bottom"/>
          </w:tcPr>
          <w:p w14:paraId="1BB51462" w14:textId="77777777" w:rsidR="00C94252" w:rsidRDefault="00C94252" w:rsidP="003504ED">
            <w:pPr>
              <w:pStyle w:val="TableParagraph"/>
              <w:ind w:right="2"/>
              <w:jc w:val="center"/>
              <w:rPr>
                <w:sz w:val="18"/>
              </w:rPr>
            </w:pPr>
            <w:r>
              <w:rPr>
                <w:spacing w:val="-10"/>
                <w:sz w:val="18"/>
              </w:rPr>
              <w:t>3</w:t>
            </w:r>
          </w:p>
        </w:tc>
        <w:tc>
          <w:tcPr>
            <w:tcW w:w="1985" w:type="dxa"/>
            <w:vAlign w:val="bottom"/>
          </w:tcPr>
          <w:p w14:paraId="0CDBB2B2" w14:textId="77777777" w:rsidR="00C94252" w:rsidRDefault="00C94252" w:rsidP="003504ED">
            <w:pPr>
              <w:pStyle w:val="TableParagraph"/>
              <w:ind w:left="108"/>
              <w:rPr>
                <w:sz w:val="18"/>
              </w:rPr>
            </w:pPr>
            <w:r w:rsidRPr="00C079C5">
              <w:rPr>
                <w:rFonts w:ascii="Arial" w:eastAsia="Arial" w:hAnsi="Arial" w:cs="Arial"/>
                <w:bCs/>
                <w:color w:val="000000"/>
                <w:sz w:val="20"/>
                <w:szCs w:val="20"/>
              </w:rPr>
              <w:t>BRAY</w:t>
            </w:r>
          </w:p>
        </w:tc>
        <w:tc>
          <w:tcPr>
            <w:tcW w:w="2396" w:type="dxa"/>
            <w:vAlign w:val="bottom"/>
          </w:tcPr>
          <w:p w14:paraId="636307E4" w14:textId="77777777" w:rsidR="00C94252" w:rsidRDefault="00C94252" w:rsidP="003504ED">
            <w:pPr>
              <w:pStyle w:val="TableParagraph"/>
              <w:ind w:left="110"/>
              <w:rPr>
                <w:sz w:val="18"/>
              </w:rPr>
            </w:pPr>
            <w:r w:rsidRPr="00C079C5">
              <w:rPr>
                <w:rFonts w:ascii="Arial" w:eastAsia="Arial" w:hAnsi="Arial" w:cs="Arial"/>
                <w:bCs/>
                <w:color w:val="000000"/>
                <w:sz w:val="20"/>
                <w:szCs w:val="20"/>
              </w:rPr>
              <w:t>CATERINA</w:t>
            </w:r>
          </w:p>
        </w:tc>
        <w:tc>
          <w:tcPr>
            <w:tcW w:w="1436" w:type="dxa"/>
            <w:vAlign w:val="bottom"/>
          </w:tcPr>
          <w:p w14:paraId="69329CA1" w14:textId="77777777" w:rsidR="00C94252" w:rsidRDefault="00C94252" w:rsidP="003504ED">
            <w:pPr>
              <w:pStyle w:val="TableParagraph"/>
              <w:ind w:right="4"/>
              <w:jc w:val="center"/>
              <w:rPr>
                <w:sz w:val="18"/>
              </w:rPr>
            </w:pPr>
            <w:r w:rsidRPr="00C079C5">
              <w:rPr>
                <w:rFonts w:ascii="Arial" w:eastAsia="Arial" w:hAnsi="Arial" w:cs="Arial"/>
                <w:bCs/>
                <w:color w:val="000000"/>
                <w:sz w:val="20"/>
                <w:szCs w:val="20"/>
              </w:rPr>
              <w:t>12/05/2010</w:t>
            </w:r>
          </w:p>
        </w:tc>
        <w:tc>
          <w:tcPr>
            <w:tcW w:w="3389" w:type="dxa"/>
            <w:vAlign w:val="bottom"/>
          </w:tcPr>
          <w:p w14:paraId="55AFAE6B" w14:textId="77777777" w:rsidR="00C94252" w:rsidRDefault="00C94252" w:rsidP="003504ED">
            <w:pPr>
              <w:pStyle w:val="TableParagraph"/>
              <w:ind w:left="107"/>
              <w:rPr>
                <w:sz w:val="18"/>
              </w:rPr>
            </w:pPr>
            <w:r w:rsidRPr="00C079C5">
              <w:rPr>
                <w:rFonts w:ascii="Arial" w:eastAsia="Arial" w:hAnsi="Arial" w:cs="Arial"/>
                <w:bCs/>
                <w:color w:val="000000"/>
                <w:sz w:val="20"/>
                <w:szCs w:val="20"/>
              </w:rPr>
              <w:t>CESENA FC</w:t>
            </w:r>
          </w:p>
        </w:tc>
      </w:tr>
      <w:tr w:rsidR="00C94252" w14:paraId="5E49B1FD" w14:textId="77777777" w:rsidTr="00E965FA">
        <w:trPr>
          <w:trHeight w:val="205"/>
        </w:trPr>
        <w:tc>
          <w:tcPr>
            <w:tcW w:w="717" w:type="dxa"/>
            <w:vAlign w:val="bottom"/>
          </w:tcPr>
          <w:p w14:paraId="0CEAD506" w14:textId="77777777" w:rsidR="00C94252" w:rsidRDefault="00C94252" w:rsidP="003504ED">
            <w:pPr>
              <w:pStyle w:val="TableParagraph"/>
              <w:ind w:right="2"/>
              <w:jc w:val="center"/>
              <w:rPr>
                <w:sz w:val="18"/>
              </w:rPr>
            </w:pPr>
            <w:r>
              <w:rPr>
                <w:spacing w:val="-10"/>
                <w:sz w:val="18"/>
              </w:rPr>
              <w:t>4</w:t>
            </w:r>
          </w:p>
        </w:tc>
        <w:tc>
          <w:tcPr>
            <w:tcW w:w="1985" w:type="dxa"/>
            <w:vAlign w:val="bottom"/>
          </w:tcPr>
          <w:p w14:paraId="27FAF124" w14:textId="77777777" w:rsidR="00C94252" w:rsidRDefault="00C94252" w:rsidP="003504ED">
            <w:pPr>
              <w:pStyle w:val="TableParagraph"/>
              <w:ind w:left="108"/>
              <w:rPr>
                <w:sz w:val="18"/>
              </w:rPr>
            </w:pPr>
            <w:r w:rsidRPr="00C079C5">
              <w:rPr>
                <w:rFonts w:ascii="Arial" w:eastAsia="Arial" w:hAnsi="Arial" w:cs="Arial"/>
                <w:bCs/>
                <w:color w:val="000000"/>
                <w:sz w:val="20"/>
                <w:szCs w:val="20"/>
              </w:rPr>
              <w:t>BURATTINI</w:t>
            </w:r>
          </w:p>
        </w:tc>
        <w:tc>
          <w:tcPr>
            <w:tcW w:w="2396" w:type="dxa"/>
            <w:vAlign w:val="bottom"/>
          </w:tcPr>
          <w:p w14:paraId="6101C120" w14:textId="77777777" w:rsidR="00C94252" w:rsidRDefault="00C94252" w:rsidP="003504ED">
            <w:pPr>
              <w:pStyle w:val="TableParagraph"/>
              <w:ind w:left="110"/>
              <w:rPr>
                <w:sz w:val="18"/>
              </w:rPr>
            </w:pPr>
            <w:r w:rsidRPr="00C079C5">
              <w:rPr>
                <w:rFonts w:ascii="Arial" w:eastAsia="Arial" w:hAnsi="Arial" w:cs="Arial"/>
                <w:bCs/>
                <w:color w:val="000000"/>
                <w:sz w:val="20"/>
                <w:szCs w:val="20"/>
              </w:rPr>
              <w:t>ANNA</w:t>
            </w:r>
          </w:p>
        </w:tc>
        <w:tc>
          <w:tcPr>
            <w:tcW w:w="1436" w:type="dxa"/>
            <w:vAlign w:val="bottom"/>
          </w:tcPr>
          <w:p w14:paraId="1B5ADAAB" w14:textId="77777777" w:rsidR="00C94252" w:rsidRDefault="00C94252" w:rsidP="003504ED">
            <w:pPr>
              <w:pStyle w:val="TableParagraph"/>
              <w:ind w:right="2"/>
              <w:jc w:val="center"/>
              <w:rPr>
                <w:sz w:val="18"/>
              </w:rPr>
            </w:pPr>
            <w:r w:rsidRPr="00C079C5">
              <w:rPr>
                <w:rFonts w:ascii="Arial" w:eastAsia="Arial" w:hAnsi="Arial" w:cs="Arial"/>
                <w:bCs/>
                <w:color w:val="000000"/>
                <w:sz w:val="20"/>
                <w:szCs w:val="20"/>
              </w:rPr>
              <w:t>20/01/2011</w:t>
            </w:r>
          </w:p>
        </w:tc>
        <w:tc>
          <w:tcPr>
            <w:tcW w:w="3389" w:type="dxa"/>
            <w:vAlign w:val="bottom"/>
          </w:tcPr>
          <w:p w14:paraId="07839722" w14:textId="77777777" w:rsidR="00C94252" w:rsidRDefault="00C94252" w:rsidP="003504ED">
            <w:pPr>
              <w:pStyle w:val="TableParagraph"/>
              <w:ind w:left="107"/>
              <w:rPr>
                <w:sz w:val="18"/>
              </w:rPr>
            </w:pPr>
            <w:r w:rsidRPr="00C079C5">
              <w:rPr>
                <w:rFonts w:ascii="Arial" w:eastAsia="Arial" w:hAnsi="Arial" w:cs="Arial"/>
                <w:bCs/>
                <w:color w:val="000000"/>
                <w:sz w:val="20"/>
                <w:szCs w:val="20"/>
              </w:rPr>
              <w:t>LF JESINA AURORA</w:t>
            </w:r>
          </w:p>
        </w:tc>
      </w:tr>
      <w:tr w:rsidR="00C94252" w14:paraId="77C869F6" w14:textId="77777777" w:rsidTr="00E965FA">
        <w:trPr>
          <w:trHeight w:val="208"/>
        </w:trPr>
        <w:tc>
          <w:tcPr>
            <w:tcW w:w="717" w:type="dxa"/>
            <w:vAlign w:val="bottom"/>
          </w:tcPr>
          <w:p w14:paraId="4C3E316B" w14:textId="77777777" w:rsidR="00C94252" w:rsidRDefault="00C94252" w:rsidP="003504ED">
            <w:pPr>
              <w:pStyle w:val="TableParagraph"/>
              <w:spacing w:before="1" w:line="187" w:lineRule="exact"/>
              <w:ind w:right="2"/>
              <w:jc w:val="center"/>
              <w:rPr>
                <w:sz w:val="18"/>
              </w:rPr>
            </w:pPr>
            <w:r>
              <w:rPr>
                <w:spacing w:val="-10"/>
                <w:sz w:val="18"/>
              </w:rPr>
              <w:t>5</w:t>
            </w:r>
          </w:p>
        </w:tc>
        <w:tc>
          <w:tcPr>
            <w:tcW w:w="1985" w:type="dxa"/>
            <w:vAlign w:val="bottom"/>
          </w:tcPr>
          <w:p w14:paraId="08FAAF0A" w14:textId="77777777" w:rsidR="00C94252" w:rsidRDefault="00C94252" w:rsidP="003504ED">
            <w:pPr>
              <w:pStyle w:val="TableParagraph"/>
              <w:spacing w:before="1" w:line="187" w:lineRule="exact"/>
              <w:ind w:left="108"/>
              <w:rPr>
                <w:sz w:val="18"/>
              </w:rPr>
            </w:pPr>
            <w:r w:rsidRPr="00C079C5">
              <w:rPr>
                <w:rFonts w:ascii="Arial" w:eastAsia="Arial" w:hAnsi="Arial" w:cs="Arial"/>
                <w:bCs/>
                <w:color w:val="000000"/>
                <w:sz w:val="20"/>
                <w:szCs w:val="20"/>
              </w:rPr>
              <w:t>CECCOLINI</w:t>
            </w:r>
          </w:p>
        </w:tc>
        <w:tc>
          <w:tcPr>
            <w:tcW w:w="2396" w:type="dxa"/>
            <w:vAlign w:val="bottom"/>
          </w:tcPr>
          <w:p w14:paraId="1419CBF5" w14:textId="77777777" w:rsidR="00C94252" w:rsidRDefault="00C94252" w:rsidP="003504ED">
            <w:pPr>
              <w:pStyle w:val="TableParagraph"/>
              <w:spacing w:before="1" w:line="187" w:lineRule="exact"/>
              <w:ind w:left="110"/>
              <w:rPr>
                <w:sz w:val="18"/>
              </w:rPr>
            </w:pPr>
            <w:r w:rsidRPr="00C079C5">
              <w:rPr>
                <w:rFonts w:ascii="Arial" w:eastAsia="Arial" w:hAnsi="Arial" w:cs="Arial"/>
                <w:bCs/>
                <w:color w:val="000000"/>
                <w:sz w:val="20"/>
                <w:szCs w:val="20"/>
              </w:rPr>
              <w:t>NOEMI</w:t>
            </w:r>
          </w:p>
        </w:tc>
        <w:tc>
          <w:tcPr>
            <w:tcW w:w="1436" w:type="dxa"/>
            <w:vAlign w:val="bottom"/>
          </w:tcPr>
          <w:p w14:paraId="3CB227C2" w14:textId="77777777" w:rsidR="00C94252" w:rsidRDefault="00C94252" w:rsidP="003504ED">
            <w:pPr>
              <w:pStyle w:val="TableParagraph"/>
              <w:spacing w:before="1" w:line="187" w:lineRule="exact"/>
              <w:ind w:right="2"/>
              <w:jc w:val="center"/>
              <w:rPr>
                <w:sz w:val="18"/>
              </w:rPr>
            </w:pPr>
            <w:r w:rsidRPr="00C079C5">
              <w:rPr>
                <w:rFonts w:ascii="Arial" w:eastAsia="Arial" w:hAnsi="Arial" w:cs="Arial"/>
                <w:bCs/>
                <w:color w:val="000000"/>
                <w:sz w:val="20"/>
                <w:szCs w:val="20"/>
              </w:rPr>
              <w:t>22/06/2010</w:t>
            </w:r>
          </w:p>
        </w:tc>
        <w:tc>
          <w:tcPr>
            <w:tcW w:w="3389" w:type="dxa"/>
            <w:vAlign w:val="bottom"/>
          </w:tcPr>
          <w:p w14:paraId="19AC0855" w14:textId="77777777" w:rsidR="00C94252" w:rsidRDefault="00C94252" w:rsidP="003504ED">
            <w:pPr>
              <w:pStyle w:val="TableParagraph"/>
              <w:spacing w:before="1" w:line="187" w:lineRule="exact"/>
              <w:ind w:left="107"/>
              <w:rPr>
                <w:sz w:val="18"/>
              </w:rPr>
            </w:pPr>
            <w:r w:rsidRPr="00C079C5">
              <w:rPr>
                <w:rFonts w:ascii="Arial" w:eastAsia="Arial" w:hAnsi="Arial" w:cs="Arial"/>
                <w:bCs/>
                <w:color w:val="000000"/>
                <w:sz w:val="20"/>
                <w:szCs w:val="20"/>
              </w:rPr>
              <w:t>AD POLISPORTIVA ARZILLA</w:t>
            </w:r>
          </w:p>
        </w:tc>
      </w:tr>
      <w:tr w:rsidR="00C94252" w14:paraId="1421D4CD" w14:textId="77777777" w:rsidTr="00E965FA">
        <w:trPr>
          <w:trHeight w:val="205"/>
        </w:trPr>
        <w:tc>
          <w:tcPr>
            <w:tcW w:w="717" w:type="dxa"/>
            <w:vAlign w:val="bottom"/>
          </w:tcPr>
          <w:p w14:paraId="5E95EE56" w14:textId="77777777" w:rsidR="00C94252" w:rsidRDefault="00C94252" w:rsidP="003504ED">
            <w:pPr>
              <w:pStyle w:val="TableParagraph"/>
              <w:ind w:right="2"/>
              <w:jc w:val="center"/>
              <w:rPr>
                <w:sz w:val="18"/>
              </w:rPr>
            </w:pPr>
            <w:r>
              <w:rPr>
                <w:spacing w:val="-10"/>
                <w:sz w:val="18"/>
              </w:rPr>
              <w:t>6</w:t>
            </w:r>
          </w:p>
        </w:tc>
        <w:tc>
          <w:tcPr>
            <w:tcW w:w="1985" w:type="dxa"/>
            <w:vAlign w:val="bottom"/>
          </w:tcPr>
          <w:p w14:paraId="38E54FB4" w14:textId="77777777" w:rsidR="00C94252" w:rsidRDefault="00C94252" w:rsidP="003504ED">
            <w:pPr>
              <w:pStyle w:val="TableParagraph"/>
              <w:ind w:left="108"/>
              <w:rPr>
                <w:sz w:val="18"/>
              </w:rPr>
            </w:pPr>
            <w:r w:rsidRPr="00C079C5">
              <w:rPr>
                <w:rFonts w:ascii="Arial" w:eastAsia="Arial" w:hAnsi="Arial" w:cs="Arial"/>
                <w:bCs/>
                <w:color w:val="000000"/>
                <w:sz w:val="20"/>
                <w:szCs w:val="20"/>
              </w:rPr>
              <w:t>GIORGI</w:t>
            </w:r>
          </w:p>
        </w:tc>
        <w:tc>
          <w:tcPr>
            <w:tcW w:w="2396" w:type="dxa"/>
            <w:vAlign w:val="bottom"/>
          </w:tcPr>
          <w:p w14:paraId="502F8CE6" w14:textId="77777777" w:rsidR="00C94252" w:rsidRDefault="00C94252" w:rsidP="003504ED">
            <w:pPr>
              <w:pStyle w:val="TableParagraph"/>
              <w:ind w:left="110"/>
              <w:rPr>
                <w:sz w:val="18"/>
              </w:rPr>
            </w:pPr>
            <w:r w:rsidRPr="00C079C5">
              <w:rPr>
                <w:rFonts w:ascii="Arial" w:eastAsia="Arial" w:hAnsi="Arial" w:cs="Arial"/>
                <w:bCs/>
                <w:color w:val="000000"/>
                <w:sz w:val="20"/>
                <w:szCs w:val="20"/>
              </w:rPr>
              <w:t>CATERINA</w:t>
            </w:r>
          </w:p>
        </w:tc>
        <w:tc>
          <w:tcPr>
            <w:tcW w:w="1436" w:type="dxa"/>
            <w:vAlign w:val="bottom"/>
          </w:tcPr>
          <w:p w14:paraId="4B3D2B98" w14:textId="77777777" w:rsidR="00C94252" w:rsidRDefault="00C94252" w:rsidP="003504ED">
            <w:pPr>
              <w:pStyle w:val="TableParagraph"/>
              <w:ind w:right="4"/>
              <w:jc w:val="center"/>
              <w:rPr>
                <w:sz w:val="18"/>
              </w:rPr>
            </w:pPr>
            <w:r w:rsidRPr="00C079C5">
              <w:rPr>
                <w:rFonts w:ascii="Arial" w:eastAsia="Arial" w:hAnsi="Arial" w:cs="Arial"/>
                <w:bCs/>
                <w:color w:val="000000"/>
                <w:sz w:val="20"/>
                <w:szCs w:val="20"/>
              </w:rPr>
              <w:t>13/06/2010</w:t>
            </w:r>
          </w:p>
        </w:tc>
        <w:tc>
          <w:tcPr>
            <w:tcW w:w="3389" w:type="dxa"/>
            <w:vAlign w:val="bottom"/>
          </w:tcPr>
          <w:p w14:paraId="04BE5079" w14:textId="77777777" w:rsidR="00C94252" w:rsidRDefault="00C94252" w:rsidP="003504ED">
            <w:pPr>
              <w:pStyle w:val="TableParagraph"/>
              <w:ind w:left="107"/>
              <w:rPr>
                <w:sz w:val="18"/>
              </w:rPr>
            </w:pPr>
            <w:r w:rsidRPr="00C079C5">
              <w:rPr>
                <w:rFonts w:ascii="Arial" w:eastAsia="Arial" w:hAnsi="Arial" w:cs="Arial"/>
                <w:bCs/>
                <w:color w:val="000000"/>
                <w:sz w:val="20"/>
                <w:szCs w:val="20"/>
              </w:rPr>
              <w:t>AD POLISPORTIVA ARZILLA</w:t>
            </w:r>
          </w:p>
        </w:tc>
      </w:tr>
      <w:tr w:rsidR="00C94252" w14:paraId="1B854E00" w14:textId="77777777" w:rsidTr="00E965FA">
        <w:trPr>
          <w:trHeight w:val="208"/>
        </w:trPr>
        <w:tc>
          <w:tcPr>
            <w:tcW w:w="717" w:type="dxa"/>
            <w:vAlign w:val="bottom"/>
          </w:tcPr>
          <w:p w14:paraId="70ED81B4" w14:textId="77777777" w:rsidR="00C94252" w:rsidRDefault="00C94252" w:rsidP="003504ED">
            <w:pPr>
              <w:pStyle w:val="TableParagraph"/>
              <w:spacing w:line="188" w:lineRule="exact"/>
              <w:ind w:right="2"/>
              <w:jc w:val="center"/>
              <w:rPr>
                <w:sz w:val="18"/>
              </w:rPr>
            </w:pPr>
            <w:r>
              <w:rPr>
                <w:spacing w:val="-10"/>
                <w:sz w:val="18"/>
              </w:rPr>
              <w:t>7</w:t>
            </w:r>
          </w:p>
        </w:tc>
        <w:tc>
          <w:tcPr>
            <w:tcW w:w="1985" w:type="dxa"/>
            <w:vAlign w:val="bottom"/>
          </w:tcPr>
          <w:p w14:paraId="6295D04C" w14:textId="77777777" w:rsidR="00C94252" w:rsidRDefault="00C94252" w:rsidP="003504ED">
            <w:pPr>
              <w:pStyle w:val="TableParagraph"/>
              <w:spacing w:line="188" w:lineRule="exact"/>
              <w:ind w:left="108"/>
              <w:rPr>
                <w:sz w:val="18"/>
              </w:rPr>
            </w:pPr>
            <w:r w:rsidRPr="00C079C5">
              <w:rPr>
                <w:rFonts w:ascii="Arial" w:eastAsia="Arial" w:hAnsi="Arial" w:cs="Arial"/>
                <w:bCs/>
                <w:color w:val="000000"/>
                <w:sz w:val="20"/>
                <w:szCs w:val="20"/>
              </w:rPr>
              <w:t>LEMNUSHA</w:t>
            </w:r>
          </w:p>
        </w:tc>
        <w:tc>
          <w:tcPr>
            <w:tcW w:w="2396" w:type="dxa"/>
            <w:vAlign w:val="bottom"/>
          </w:tcPr>
          <w:p w14:paraId="2864E1D5" w14:textId="77777777" w:rsidR="00C94252" w:rsidRDefault="00C94252" w:rsidP="003504ED">
            <w:pPr>
              <w:pStyle w:val="TableParagraph"/>
              <w:spacing w:line="188" w:lineRule="exact"/>
              <w:ind w:left="110"/>
              <w:rPr>
                <w:sz w:val="18"/>
              </w:rPr>
            </w:pPr>
            <w:r w:rsidRPr="00C079C5">
              <w:rPr>
                <w:rFonts w:ascii="Arial" w:eastAsia="Arial" w:hAnsi="Arial" w:cs="Arial"/>
                <w:bCs/>
                <w:color w:val="000000"/>
                <w:sz w:val="20"/>
                <w:szCs w:val="20"/>
              </w:rPr>
              <w:t>KAMILA</w:t>
            </w:r>
          </w:p>
        </w:tc>
        <w:tc>
          <w:tcPr>
            <w:tcW w:w="1436" w:type="dxa"/>
            <w:vAlign w:val="bottom"/>
          </w:tcPr>
          <w:p w14:paraId="41386346" w14:textId="77777777" w:rsidR="00C94252" w:rsidRDefault="00C94252" w:rsidP="003504ED">
            <w:pPr>
              <w:pStyle w:val="TableParagraph"/>
              <w:spacing w:line="188" w:lineRule="exact"/>
              <w:ind w:right="2"/>
              <w:jc w:val="center"/>
              <w:rPr>
                <w:sz w:val="18"/>
              </w:rPr>
            </w:pPr>
            <w:r w:rsidRPr="00C079C5">
              <w:rPr>
                <w:rFonts w:ascii="Arial" w:eastAsia="Arial" w:hAnsi="Arial" w:cs="Arial"/>
                <w:bCs/>
                <w:color w:val="000000"/>
                <w:sz w:val="20"/>
                <w:szCs w:val="20"/>
              </w:rPr>
              <w:t>30/06/2010</w:t>
            </w:r>
          </w:p>
        </w:tc>
        <w:tc>
          <w:tcPr>
            <w:tcW w:w="3389" w:type="dxa"/>
            <w:vAlign w:val="bottom"/>
          </w:tcPr>
          <w:p w14:paraId="2B45456E" w14:textId="77777777" w:rsidR="00C94252" w:rsidRDefault="00C94252" w:rsidP="003504ED">
            <w:pPr>
              <w:pStyle w:val="TableParagraph"/>
              <w:spacing w:line="188" w:lineRule="exact"/>
              <w:ind w:left="107"/>
              <w:rPr>
                <w:sz w:val="18"/>
              </w:rPr>
            </w:pPr>
            <w:r w:rsidRPr="00C079C5">
              <w:rPr>
                <w:rFonts w:ascii="Arial" w:eastAsia="Arial" w:hAnsi="Arial" w:cs="Arial"/>
                <w:bCs/>
                <w:color w:val="000000"/>
                <w:sz w:val="20"/>
                <w:szCs w:val="20"/>
              </w:rPr>
              <w:t>CESENA FC</w:t>
            </w:r>
          </w:p>
        </w:tc>
      </w:tr>
      <w:tr w:rsidR="00C94252" w14:paraId="600D2F23" w14:textId="77777777" w:rsidTr="00E965FA">
        <w:trPr>
          <w:trHeight w:val="205"/>
        </w:trPr>
        <w:tc>
          <w:tcPr>
            <w:tcW w:w="717" w:type="dxa"/>
            <w:vAlign w:val="bottom"/>
          </w:tcPr>
          <w:p w14:paraId="640E22F3" w14:textId="77777777" w:rsidR="00C94252" w:rsidRDefault="00C94252" w:rsidP="003504ED">
            <w:pPr>
              <w:pStyle w:val="TableParagraph"/>
              <w:ind w:right="2"/>
              <w:jc w:val="center"/>
              <w:rPr>
                <w:sz w:val="18"/>
              </w:rPr>
            </w:pPr>
            <w:r>
              <w:rPr>
                <w:spacing w:val="-10"/>
                <w:sz w:val="18"/>
              </w:rPr>
              <w:t>8</w:t>
            </w:r>
          </w:p>
        </w:tc>
        <w:tc>
          <w:tcPr>
            <w:tcW w:w="1985" w:type="dxa"/>
            <w:vAlign w:val="bottom"/>
          </w:tcPr>
          <w:p w14:paraId="0D5FB306" w14:textId="77777777" w:rsidR="00C94252" w:rsidRDefault="00C94252" w:rsidP="003504ED">
            <w:pPr>
              <w:pStyle w:val="TableParagraph"/>
              <w:ind w:left="108"/>
              <w:rPr>
                <w:sz w:val="18"/>
              </w:rPr>
            </w:pPr>
            <w:r w:rsidRPr="00C079C5">
              <w:rPr>
                <w:rFonts w:ascii="Arial" w:eastAsia="Arial" w:hAnsi="Arial" w:cs="Arial"/>
                <w:bCs/>
                <w:color w:val="000000"/>
                <w:sz w:val="20"/>
                <w:szCs w:val="20"/>
              </w:rPr>
              <w:t>LEONARDI</w:t>
            </w:r>
          </w:p>
        </w:tc>
        <w:tc>
          <w:tcPr>
            <w:tcW w:w="2396" w:type="dxa"/>
            <w:vAlign w:val="bottom"/>
          </w:tcPr>
          <w:p w14:paraId="2B63B27D" w14:textId="77777777" w:rsidR="00C94252" w:rsidRDefault="00C94252" w:rsidP="003504ED">
            <w:pPr>
              <w:pStyle w:val="TableParagraph"/>
              <w:ind w:left="110"/>
              <w:rPr>
                <w:sz w:val="18"/>
              </w:rPr>
            </w:pPr>
            <w:r w:rsidRPr="00C079C5">
              <w:rPr>
                <w:rFonts w:ascii="Arial" w:eastAsia="Arial" w:hAnsi="Arial" w:cs="Arial"/>
                <w:bCs/>
                <w:color w:val="000000"/>
                <w:sz w:val="20"/>
                <w:szCs w:val="20"/>
              </w:rPr>
              <w:t>GIUDITTA</w:t>
            </w:r>
          </w:p>
        </w:tc>
        <w:tc>
          <w:tcPr>
            <w:tcW w:w="1436" w:type="dxa"/>
            <w:vAlign w:val="bottom"/>
          </w:tcPr>
          <w:p w14:paraId="2AC33FED" w14:textId="77777777" w:rsidR="00C94252" w:rsidRDefault="00C94252" w:rsidP="003504ED">
            <w:pPr>
              <w:pStyle w:val="TableParagraph"/>
              <w:ind w:right="4"/>
              <w:jc w:val="center"/>
              <w:rPr>
                <w:sz w:val="18"/>
              </w:rPr>
            </w:pPr>
            <w:r w:rsidRPr="00C079C5">
              <w:rPr>
                <w:rFonts w:ascii="Arial" w:eastAsia="Arial" w:hAnsi="Arial" w:cs="Arial"/>
                <w:bCs/>
                <w:color w:val="000000"/>
                <w:sz w:val="20"/>
                <w:szCs w:val="20"/>
              </w:rPr>
              <w:t>22/06/2010</w:t>
            </w:r>
          </w:p>
        </w:tc>
        <w:tc>
          <w:tcPr>
            <w:tcW w:w="3389" w:type="dxa"/>
            <w:vAlign w:val="bottom"/>
          </w:tcPr>
          <w:p w14:paraId="1F782AC3" w14:textId="77777777" w:rsidR="00C94252" w:rsidRDefault="00C94252" w:rsidP="003504ED">
            <w:pPr>
              <w:pStyle w:val="TableParagraph"/>
              <w:ind w:left="107"/>
              <w:rPr>
                <w:sz w:val="18"/>
              </w:rPr>
            </w:pPr>
            <w:r w:rsidRPr="00C079C5">
              <w:rPr>
                <w:rFonts w:ascii="Arial" w:eastAsia="Arial" w:hAnsi="Arial" w:cs="Arial"/>
                <w:bCs/>
                <w:color w:val="000000"/>
                <w:sz w:val="20"/>
                <w:szCs w:val="20"/>
              </w:rPr>
              <w:t>AD POLISPORTIVA ARZILLA</w:t>
            </w:r>
          </w:p>
        </w:tc>
      </w:tr>
      <w:tr w:rsidR="00C94252" w14:paraId="28B79FDB" w14:textId="77777777" w:rsidTr="00E965FA">
        <w:trPr>
          <w:trHeight w:val="206"/>
        </w:trPr>
        <w:tc>
          <w:tcPr>
            <w:tcW w:w="717" w:type="dxa"/>
            <w:vAlign w:val="bottom"/>
          </w:tcPr>
          <w:p w14:paraId="74D649AC" w14:textId="77777777" w:rsidR="00C94252" w:rsidRDefault="00C94252" w:rsidP="003504ED">
            <w:pPr>
              <w:pStyle w:val="TableParagraph"/>
              <w:ind w:right="2"/>
              <w:jc w:val="center"/>
              <w:rPr>
                <w:sz w:val="18"/>
              </w:rPr>
            </w:pPr>
            <w:r>
              <w:rPr>
                <w:spacing w:val="-10"/>
                <w:sz w:val="18"/>
              </w:rPr>
              <w:t>9</w:t>
            </w:r>
          </w:p>
        </w:tc>
        <w:tc>
          <w:tcPr>
            <w:tcW w:w="1985" w:type="dxa"/>
            <w:vAlign w:val="bottom"/>
          </w:tcPr>
          <w:p w14:paraId="5BD54444" w14:textId="77777777" w:rsidR="00C94252" w:rsidRDefault="00C94252" w:rsidP="003504ED">
            <w:pPr>
              <w:pStyle w:val="TableParagraph"/>
              <w:ind w:left="108"/>
              <w:rPr>
                <w:sz w:val="18"/>
              </w:rPr>
            </w:pPr>
            <w:r w:rsidRPr="00C079C5">
              <w:rPr>
                <w:rFonts w:ascii="Arial" w:eastAsia="Arial" w:hAnsi="Arial" w:cs="Arial"/>
                <w:bCs/>
                <w:color w:val="000000"/>
                <w:sz w:val="20"/>
                <w:szCs w:val="20"/>
              </w:rPr>
              <w:t>MALACCARI</w:t>
            </w:r>
          </w:p>
        </w:tc>
        <w:tc>
          <w:tcPr>
            <w:tcW w:w="2396" w:type="dxa"/>
            <w:vAlign w:val="bottom"/>
          </w:tcPr>
          <w:p w14:paraId="1FA8DD6A" w14:textId="77777777" w:rsidR="00C94252" w:rsidRDefault="00C94252" w:rsidP="003504ED">
            <w:pPr>
              <w:pStyle w:val="TableParagraph"/>
              <w:ind w:left="110"/>
              <w:rPr>
                <w:sz w:val="18"/>
              </w:rPr>
            </w:pPr>
            <w:r w:rsidRPr="00C079C5">
              <w:rPr>
                <w:rFonts w:ascii="Arial" w:eastAsia="Arial" w:hAnsi="Arial" w:cs="Arial"/>
                <w:bCs/>
                <w:color w:val="000000"/>
                <w:sz w:val="20"/>
                <w:szCs w:val="20"/>
              </w:rPr>
              <w:t>GIADA</w:t>
            </w:r>
          </w:p>
        </w:tc>
        <w:tc>
          <w:tcPr>
            <w:tcW w:w="1436" w:type="dxa"/>
            <w:vAlign w:val="bottom"/>
          </w:tcPr>
          <w:p w14:paraId="2C42F6E3" w14:textId="77777777" w:rsidR="00C94252" w:rsidRDefault="00C94252" w:rsidP="003504ED">
            <w:pPr>
              <w:pStyle w:val="TableParagraph"/>
              <w:ind w:right="2"/>
              <w:jc w:val="center"/>
              <w:rPr>
                <w:sz w:val="18"/>
              </w:rPr>
            </w:pPr>
            <w:r w:rsidRPr="00C079C5">
              <w:rPr>
                <w:rFonts w:ascii="Arial" w:eastAsia="Arial" w:hAnsi="Arial" w:cs="Arial"/>
                <w:bCs/>
                <w:color w:val="000000"/>
                <w:sz w:val="20"/>
                <w:szCs w:val="20"/>
              </w:rPr>
              <w:t>07/01/2011</w:t>
            </w:r>
          </w:p>
        </w:tc>
        <w:tc>
          <w:tcPr>
            <w:tcW w:w="3389" w:type="dxa"/>
            <w:vAlign w:val="bottom"/>
          </w:tcPr>
          <w:p w14:paraId="200631F7" w14:textId="77777777" w:rsidR="00C94252" w:rsidRDefault="00C94252" w:rsidP="003504ED">
            <w:pPr>
              <w:pStyle w:val="TableParagraph"/>
              <w:ind w:left="107"/>
              <w:rPr>
                <w:sz w:val="18"/>
              </w:rPr>
            </w:pPr>
            <w:r w:rsidRPr="00C079C5">
              <w:rPr>
                <w:rFonts w:ascii="Arial" w:eastAsia="Arial" w:hAnsi="Arial" w:cs="Arial"/>
                <w:bCs/>
                <w:color w:val="000000"/>
                <w:sz w:val="20"/>
                <w:szCs w:val="20"/>
              </w:rPr>
              <w:t>WOMAN SANGIUSTESE ASD</w:t>
            </w:r>
          </w:p>
        </w:tc>
      </w:tr>
      <w:tr w:rsidR="00C94252" w14:paraId="159BFA6B" w14:textId="77777777" w:rsidTr="00E965FA">
        <w:trPr>
          <w:trHeight w:val="208"/>
        </w:trPr>
        <w:tc>
          <w:tcPr>
            <w:tcW w:w="717" w:type="dxa"/>
            <w:vAlign w:val="bottom"/>
          </w:tcPr>
          <w:p w14:paraId="277C6735" w14:textId="77777777" w:rsidR="00C94252" w:rsidRDefault="00C94252" w:rsidP="003504ED">
            <w:pPr>
              <w:pStyle w:val="TableParagraph"/>
              <w:spacing w:before="1" w:line="187" w:lineRule="exact"/>
              <w:ind w:left="12" w:right="2"/>
              <w:jc w:val="center"/>
              <w:rPr>
                <w:sz w:val="18"/>
              </w:rPr>
            </w:pPr>
            <w:r>
              <w:rPr>
                <w:spacing w:val="-5"/>
                <w:sz w:val="18"/>
              </w:rPr>
              <w:t>10</w:t>
            </w:r>
          </w:p>
        </w:tc>
        <w:tc>
          <w:tcPr>
            <w:tcW w:w="1985" w:type="dxa"/>
            <w:vAlign w:val="bottom"/>
          </w:tcPr>
          <w:p w14:paraId="6A901D24" w14:textId="77777777" w:rsidR="00C94252" w:rsidRDefault="00C94252" w:rsidP="003504ED">
            <w:pPr>
              <w:pStyle w:val="TableParagraph"/>
              <w:spacing w:before="1" w:line="187" w:lineRule="exact"/>
              <w:ind w:left="108"/>
              <w:rPr>
                <w:sz w:val="18"/>
              </w:rPr>
            </w:pPr>
            <w:r w:rsidRPr="00C079C5">
              <w:rPr>
                <w:rFonts w:ascii="Arial" w:eastAsia="Arial" w:hAnsi="Arial" w:cs="Arial"/>
                <w:bCs/>
                <w:color w:val="000000"/>
                <w:sz w:val="20"/>
                <w:szCs w:val="20"/>
              </w:rPr>
              <w:t>MANDOLINI</w:t>
            </w:r>
          </w:p>
        </w:tc>
        <w:tc>
          <w:tcPr>
            <w:tcW w:w="2396" w:type="dxa"/>
            <w:vAlign w:val="bottom"/>
          </w:tcPr>
          <w:p w14:paraId="35BAD375" w14:textId="77777777" w:rsidR="00C94252" w:rsidRDefault="00C94252" w:rsidP="003504ED">
            <w:pPr>
              <w:pStyle w:val="TableParagraph"/>
              <w:spacing w:before="1" w:line="187" w:lineRule="exact"/>
              <w:ind w:left="110"/>
              <w:rPr>
                <w:sz w:val="18"/>
              </w:rPr>
            </w:pPr>
            <w:r w:rsidRPr="00C079C5">
              <w:rPr>
                <w:rFonts w:ascii="Arial" w:eastAsia="Arial" w:hAnsi="Arial" w:cs="Arial"/>
                <w:bCs/>
                <w:color w:val="000000"/>
                <w:sz w:val="20"/>
                <w:szCs w:val="20"/>
              </w:rPr>
              <w:t>GINEVRA</w:t>
            </w:r>
          </w:p>
        </w:tc>
        <w:tc>
          <w:tcPr>
            <w:tcW w:w="1436" w:type="dxa"/>
            <w:vAlign w:val="bottom"/>
          </w:tcPr>
          <w:p w14:paraId="5B4F0020" w14:textId="77777777" w:rsidR="00C94252" w:rsidRDefault="00C94252" w:rsidP="003504ED">
            <w:pPr>
              <w:pStyle w:val="TableParagraph"/>
              <w:spacing w:before="1" w:line="187" w:lineRule="exact"/>
              <w:ind w:right="4"/>
              <w:jc w:val="center"/>
              <w:rPr>
                <w:sz w:val="18"/>
              </w:rPr>
            </w:pPr>
            <w:r w:rsidRPr="00C079C5">
              <w:rPr>
                <w:rFonts w:ascii="Arial" w:eastAsia="Arial" w:hAnsi="Arial" w:cs="Arial"/>
                <w:bCs/>
                <w:color w:val="000000"/>
                <w:sz w:val="20"/>
                <w:szCs w:val="20"/>
              </w:rPr>
              <w:t>16/02/2010</w:t>
            </w:r>
          </w:p>
        </w:tc>
        <w:tc>
          <w:tcPr>
            <w:tcW w:w="3389" w:type="dxa"/>
            <w:vAlign w:val="bottom"/>
          </w:tcPr>
          <w:p w14:paraId="00C4B68D" w14:textId="77777777" w:rsidR="00C94252" w:rsidRDefault="00C94252" w:rsidP="003504ED">
            <w:pPr>
              <w:pStyle w:val="TableParagraph"/>
              <w:spacing w:before="1" w:line="187" w:lineRule="exact"/>
              <w:ind w:left="107"/>
              <w:rPr>
                <w:sz w:val="18"/>
              </w:rPr>
            </w:pPr>
            <w:r w:rsidRPr="00C079C5">
              <w:rPr>
                <w:rFonts w:ascii="Arial" w:hAnsi="Arial" w:cs="Arial"/>
                <w:sz w:val="20"/>
                <w:szCs w:val="20"/>
              </w:rPr>
              <w:t>AD POLISPORTIVA ARZILLA</w:t>
            </w:r>
          </w:p>
        </w:tc>
      </w:tr>
      <w:tr w:rsidR="00C94252" w14:paraId="6E2BD3B8" w14:textId="77777777" w:rsidTr="00E965FA">
        <w:trPr>
          <w:trHeight w:val="206"/>
        </w:trPr>
        <w:tc>
          <w:tcPr>
            <w:tcW w:w="717" w:type="dxa"/>
            <w:vAlign w:val="bottom"/>
          </w:tcPr>
          <w:p w14:paraId="1BE2A162" w14:textId="77777777" w:rsidR="00C94252" w:rsidRDefault="00C94252" w:rsidP="003504ED">
            <w:pPr>
              <w:pStyle w:val="TableParagraph"/>
              <w:ind w:left="10" w:right="12"/>
              <w:jc w:val="center"/>
              <w:rPr>
                <w:sz w:val="18"/>
              </w:rPr>
            </w:pPr>
            <w:r>
              <w:rPr>
                <w:spacing w:val="-5"/>
                <w:sz w:val="18"/>
              </w:rPr>
              <w:t>11</w:t>
            </w:r>
          </w:p>
        </w:tc>
        <w:tc>
          <w:tcPr>
            <w:tcW w:w="1985" w:type="dxa"/>
            <w:vAlign w:val="bottom"/>
          </w:tcPr>
          <w:p w14:paraId="6055E8A8" w14:textId="77777777" w:rsidR="00C94252" w:rsidRDefault="00C94252" w:rsidP="003504ED">
            <w:pPr>
              <w:pStyle w:val="TableParagraph"/>
              <w:ind w:left="108"/>
              <w:rPr>
                <w:sz w:val="18"/>
              </w:rPr>
            </w:pPr>
            <w:r w:rsidRPr="00C079C5">
              <w:rPr>
                <w:rFonts w:ascii="Arial" w:hAnsi="Arial" w:cs="Arial"/>
                <w:sz w:val="20"/>
                <w:szCs w:val="20"/>
              </w:rPr>
              <w:t>PALAZZOLO</w:t>
            </w:r>
          </w:p>
        </w:tc>
        <w:tc>
          <w:tcPr>
            <w:tcW w:w="2396" w:type="dxa"/>
            <w:vAlign w:val="bottom"/>
          </w:tcPr>
          <w:p w14:paraId="5ACB5221" w14:textId="77777777" w:rsidR="00C94252" w:rsidRDefault="00C94252" w:rsidP="003504ED">
            <w:pPr>
              <w:pStyle w:val="TableParagraph"/>
              <w:ind w:left="110"/>
              <w:rPr>
                <w:sz w:val="18"/>
              </w:rPr>
            </w:pPr>
            <w:r w:rsidRPr="00C079C5">
              <w:rPr>
                <w:rFonts w:ascii="Arial" w:hAnsi="Arial" w:cs="Arial"/>
                <w:sz w:val="20"/>
                <w:szCs w:val="20"/>
              </w:rPr>
              <w:t>GINEVRA</w:t>
            </w:r>
          </w:p>
        </w:tc>
        <w:tc>
          <w:tcPr>
            <w:tcW w:w="1436" w:type="dxa"/>
            <w:vAlign w:val="bottom"/>
          </w:tcPr>
          <w:p w14:paraId="451A9D18" w14:textId="77777777" w:rsidR="00C94252" w:rsidRDefault="00C94252" w:rsidP="003504ED">
            <w:pPr>
              <w:pStyle w:val="TableParagraph"/>
              <w:ind w:right="4"/>
              <w:jc w:val="center"/>
              <w:rPr>
                <w:sz w:val="18"/>
              </w:rPr>
            </w:pPr>
            <w:r w:rsidRPr="00C079C5">
              <w:rPr>
                <w:rFonts w:ascii="Arial" w:eastAsia="Arial" w:hAnsi="Arial" w:cs="Arial"/>
                <w:bCs/>
                <w:color w:val="000000"/>
                <w:sz w:val="20"/>
                <w:szCs w:val="20"/>
              </w:rPr>
              <w:t>12/06/2011</w:t>
            </w:r>
          </w:p>
        </w:tc>
        <w:tc>
          <w:tcPr>
            <w:tcW w:w="3389" w:type="dxa"/>
            <w:vAlign w:val="bottom"/>
          </w:tcPr>
          <w:p w14:paraId="29098B25" w14:textId="77777777" w:rsidR="00C94252" w:rsidRDefault="00C94252" w:rsidP="003504ED">
            <w:pPr>
              <w:pStyle w:val="TableParagraph"/>
              <w:ind w:left="107"/>
              <w:rPr>
                <w:sz w:val="18"/>
              </w:rPr>
            </w:pPr>
            <w:r w:rsidRPr="00C079C5">
              <w:rPr>
                <w:rFonts w:ascii="Arial" w:hAnsi="Arial" w:cs="Arial"/>
                <w:sz w:val="20"/>
                <w:szCs w:val="20"/>
              </w:rPr>
              <w:t>FEMMINILE RICCIONE</w:t>
            </w:r>
          </w:p>
        </w:tc>
      </w:tr>
      <w:tr w:rsidR="00C94252" w14:paraId="56B8A861" w14:textId="77777777" w:rsidTr="00E965FA">
        <w:trPr>
          <w:trHeight w:val="208"/>
        </w:trPr>
        <w:tc>
          <w:tcPr>
            <w:tcW w:w="717" w:type="dxa"/>
            <w:vAlign w:val="bottom"/>
          </w:tcPr>
          <w:p w14:paraId="22662C69" w14:textId="77777777" w:rsidR="00C94252" w:rsidRDefault="00C94252" w:rsidP="003504ED">
            <w:pPr>
              <w:pStyle w:val="TableParagraph"/>
              <w:spacing w:line="188" w:lineRule="exact"/>
              <w:ind w:left="12" w:right="2"/>
              <w:jc w:val="center"/>
              <w:rPr>
                <w:sz w:val="18"/>
              </w:rPr>
            </w:pPr>
            <w:r>
              <w:rPr>
                <w:spacing w:val="-5"/>
                <w:sz w:val="18"/>
              </w:rPr>
              <w:t>12</w:t>
            </w:r>
          </w:p>
        </w:tc>
        <w:tc>
          <w:tcPr>
            <w:tcW w:w="1985" w:type="dxa"/>
            <w:vAlign w:val="bottom"/>
          </w:tcPr>
          <w:p w14:paraId="44C287A5" w14:textId="77777777" w:rsidR="00C94252" w:rsidRDefault="00C94252" w:rsidP="003504ED">
            <w:pPr>
              <w:pStyle w:val="TableParagraph"/>
              <w:spacing w:line="188" w:lineRule="exact"/>
              <w:ind w:left="108"/>
              <w:rPr>
                <w:sz w:val="18"/>
              </w:rPr>
            </w:pPr>
            <w:r w:rsidRPr="00C079C5">
              <w:rPr>
                <w:rFonts w:ascii="Arial" w:hAnsi="Arial" w:cs="Arial"/>
                <w:sz w:val="20"/>
                <w:szCs w:val="20"/>
              </w:rPr>
              <w:t>PIRACCINI</w:t>
            </w:r>
          </w:p>
        </w:tc>
        <w:tc>
          <w:tcPr>
            <w:tcW w:w="2396" w:type="dxa"/>
            <w:vAlign w:val="bottom"/>
          </w:tcPr>
          <w:p w14:paraId="75DA9410" w14:textId="77777777" w:rsidR="00C94252" w:rsidRDefault="00C94252" w:rsidP="003504ED">
            <w:pPr>
              <w:pStyle w:val="TableParagraph"/>
              <w:spacing w:line="188" w:lineRule="exact"/>
              <w:ind w:left="110"/>
              <w:rPr>
                <w:sz w:val="18"/>
              </w:rPr>
            </w:pPr>
            <w:r w:rsidRPr="00C079C5">
              <w:rPr>
                <w:rFonts w:ascii="Arial" w:hAnsi="Arial" w:cs="Arial"/>
                <w:sz w:val="20"/>
                <w:szCs w:val="20"/>
              </w:rPr>
              <w:t>NICOLE</w:t>
            </w:r>
          </w:p>
        </w:tc>
        <w:tc>
          <w:tcPr>
            <w:tcW w:w="1436" w:type="dxa"/>
            <w:vAlign w:val="bottom"/>
          </w:tcPr>
          <w:p w14:paraId="5D6F22D2" w14:textId="77777777" w:rsidR="00C94252" w:rsidRDefault="00C94252" w:rsidP="003504ED">
            <w:pPr>
              <w:pStyle w:val="TableParagraph"/>
              <w:spacing w:line="188" w:lineRule="exact"/>
              <w:ind w:right="2"/>
              <w:jc w:val="center"/>
              <w:rPr>
                <w:sz w:val="18"/>
              </w:rPr>
            </w:pPr>
            <w:r w:rsidRPr="00C079C5">
              <w:rPr>
                <w:rFonts w:ascii="Arial" w:eastAsia="Arial" w:hAnsi="Arial" w:cs="Arial"/>
                <w:bCs/>
                <w:color w:val="000000"/>
                <w:sz w:val="20"/>
                <w:szCs w:val="20"/>
              </w:rPr>
              <w:t>10/07/2011</w:t>
            </w:r>
          </w:p>
        </w:tc>
        <w:tc>
          <w:tcPr>
            <w:tcW w:w="3389" w:type="dxa"/>
            <w:vAlign w:val="bottom"/>
          </w:tcPr>
          <w:p w14:paraId="0B97B99E" w14:textId="77777777" w:rsidR="00C94252" w:rsidRDefault="00C94252" w:rsidP="003504ED">
            <w:pPr>
              <w:pStyle w:val="TableParagraph"/>
              <w:spacing w:line="188" w:lineRule="exact"/>
              <w:ind w:left="107"/>
              <w:rPr>
                <w:sz w:val="18"/>
              </w:rPr>
            </w:pPr>
            <w:r w:rsidRPr="00C079C5">
              <w:rPr>
                <w:rFonts w:ascii="Arial" w:hAnsi="Arial" w:cs="Arial"/>
                <w:sz w:val="20"/>
                <w:szCs w:val="20"/>
              </w:rPr>
              <w:t>CESENA FC</w:t>
            </w:r>
          </w:p>
        </w:tc>
      </w:tr>
      <w:tr w:rsidR="00C94252" w14:paraId="3C0AD103" w14:textId="77777777" w:rsidTr="00E965FA">
        <w:trPr>
          <w:trHeight w:val="206"/>
        </w:trPr>
        <w:tc>
          <w:tcPr>
            <w:tcW w:w="717" w:type="dxa"/>
            <w:vAlign w:val="bottom"/>
          </w:tcPr>
          <w:p w14:paraId="0520841B" w14:textId="77777777" w:rsidR="00C94252" w:rsidRDefault="00C94252" w:rsidP="003504ED">
            <w:pPr>
              <w:pStyle w:val="TableParagraph"/>
              <w:ind w:left="12" w:right="2"/>
              <w:jc w:val="center"/>
              <w:rPr>
                <w:sz w:val="18"/>
              </w:rPr>
            </w:pPr>
            <w:r>
              <w:rPr>
                <w:spacing w:val="-5"/>
                <w:sz w:val="18"/>
              </w:rPr>
              <w:t>13</w:t>
            </w:r>
          </w:p>
        </w:tc>
        <w:tc>
          <w:tcPr>
            <w:tcW w:w="1985" w:type="dxa"/>
            <w:vAlign w:val="bottom"/>
          </w:tcPr>
          <w:p w14:paraId="4B78C4BE" w14:textId="77777777" w:rsidR="00C94252" w:rsidRDefault="00C94252" w:rsidP="003504ED">
            <w:pPr>
              <w:pStyle w:val="TableParagraph"/>
              <w:ind w:left="108"/>
              <w:rPr>
                <w:sz w:val="18"/>
              </w:rPr>
            </w:pPr>
            <w:r w:rsidRPr="00C079C5">
              <w:rPr>
                <w:rFonts w:ascii="Arial" w:eastAsia="Arial" w:hAnsi="Arial" w:cs="Arial"/>
                <w:bCs/>
                <w:color w:val="000000"/>
                <w:sz w:val="20"/>
                <w:szCs w:val="20"/>
              </w:rPr>
              <w:t>PISTOLESI</w:t>
            </w:r>
          </w:p>
        </w:tc>
        <w:tc>
          <w:tcPr>
            <w:tcW w:w="2396" w:type="dxa"/>
            <w:vAlign w:val="bottom"/>
          </w:tcPr>
          <w:p w14:paraId="73208B0E" w14:textId="77777777" w:rsidR="00C94252" w:rsidRDefault="00C94252" w:rsidP="003504ED">
            <w:pPr>
              <w:pStyle w:val="TableParagraph"/>
              <w:ind w:left="110"/>
              <w:rPr>
                <w:sz w:val="18"/>
              </w:rPr>
            </w:pPr>
            <w:r w:rsidRPr="00C079C5">
              <w:rPr>
                <w:rFonts w:ascii="Arial" w:eastAsia="Arial" w:hAnsi="Arial" w:cs="Arial"/>
                <w:bCs/>
                <w:color w:val="000000"/>
                <w:sz w:val="20"/>
                <w:szCs w:val="20"/>
              </w:rPr>
              <w:t>BENEDETTA</w:t>
            </w:r>
          </w:p>
        </w:tc>
        <w:tc>
          <w:tcPr>
            <w:tcW w:w="1436" w:type="dxa"/>
            <w:vAlign w:val="bottom"/>
          </w:tcPr>
          <w:p w14:paraId="428396B7" w14:textId="77777777" w:rsidR="00C94252" w:rsidRDefault="00C94252" w:rsidP="003504ED">
            <w:pPr>
              <w:pStyle w:val="TableParagraph"/>
              <w:ind w:right="1"/>
              <w:jc w:val="center"/>
              <w:rPr>
                <w:sz w:val="18"/>
              </w:rPr>
            </w:pPr>
            <w:r w:rsidRPr="00C079C5">
              <w:rPr>
                <w:rFonts w:ascii="Arial" w:eastAsia="Arial" w:hAnsi="Arial" w:cs="Arial"/>
                <w:bCs/>
                <w:color w:val="000000"/>
                <w:sz w:val="20"/>
                <w:szCs w:val="20"/>
              </w:rPr>
              <w:t>10/05/2011</w:t>
            </w:r>
          </w:p>
        </w:tc>
        <w:tc>
          <w:tcPr>
            <w:tcW w:w="3389" w:type="dxa"/>
            <w:vAlign w:val="bottom"/>
          </w:tcPr>
          <w:p w14:paraId="4D39C36B" w14:textId="77777777" w:rsidR="00C94252" w:rsidRDefault="00C94252" w:rsidP="003504ED">
            <w:pPr>
              <w:pStyle w:val="TableParagraph"/>
              <w:ind w:left="107"/>
              <w:rPr>
                <w:sz w:val="18"/>
              </w:rPr>
            </w:pPr>
            <w:r w:rsidRPr="00C079C5">
              <w:rPr>
                <w:rFonts w:ascii="Arial" w:eastAsia="Arial" w:hAnsi="Arial" w:cs="Arial"/>
                <w:bCs/>
                <w:color w:val="000000"/>
                <w:sz w:val="20"/>
                <w:szCs w:val="20"/>
              </w:rPr>
              <w:t>WOMAN SANGIUSTESE ASD</w:t>
            </w:r>
          </w:p>
        </w:tc>
      </w:tr>
      <w:tr w:rsidR="00C94252" w14:paraId="37CFC4D1" w14:textId="77777777" w:rsidTr="00E965FA">
        <w:trPr>
          <w:trHeight w:val="206"/>
        </w:trPr>
        <w:tc>
          <w:tcPr>
            <w:tcW w:w="717" w:type="dxa"/>
            <w:vAlign w:val="bottom"/>
          </w:tcPr>
          <w:p w14:paraId="06014493" w14:textId="77777777" w:rsidR="00C94252" w:rsidRDefault="00C94252" w:rsidP="003504ED">
            <w:pPr>
              <w:pStyle w:val="TableParagraph"/>
              <w:ind w:left="12" w:right="2"/>
              <w:jc w:val="center"/>
              <w:rPr>
                <w:sz w:val="18"/>
              </w:rPr>
            </w:pPr>
            <w:r>
              <w:rPr>
                <w:spacing w:val="-5"/>
                <w:sz w:val="18"/>
              </w:rPr>
              <w:t>14</w:t>
            </w:r>
          </w:p>
        </w:tc>
        <w:tc>
          <w:tcPr>
            <w:tcW w:w="1985" w:type="dxa"/>
            <w:vAlign w:val="bottom"/>
          </w:tcPr>
          <w:p w14:paraId="79B05EC4" w14:textId="77777777" w:rsidR="00C94252" w:rsidRDefault="00C94252" w:rsidP="003504ED">
            <w:pPr>
              <w:pStyle w:val="TableParagraph"/>
              <w:ind w:left="108"/>
              <w:rPr>
                <w:sz w:val="18"/>
              </w:rPr>
            </w:pPr>
            <w:r w:rsidRPr="00C079C5">
              <w:rPr>
                <w:rFonts w:ascii="Arial" w:hAnsi="Arial" w:cs="Arial"/>
                <w:sz w:val="20"/>
                <w:szCs w:val="20"/>
              </w:rPr>
              <w:t>PRUGNOLI</w:t>
            </w:r>
          </w:p>
        </w:tc>
        <w:tc>
          <w:tcPr>
            <w:tcW w:w="2396" w:type="dxa"/>
            <w:vAlign w:val="bottom"/>
          </w:tcPr>
          <w:p w14:paraId="7E307B36" w14:textId="77777777" w:rsidR="00C94252" w:rsidRDefault="00C94252" w:rsidP="003504ED">
            <w:pPr>
              <w:pStyle w:val="TableParagraph"/>
              <w:ind w:left="110"/>
              <w:rPr>
                <w:sz w:val="18"/>
              </w:rPr>
            </w:pPr>
            <w:r w:rsidRPr="00C079C5">
              <w:rPr>
                <w:rFonts w:ascii="Arial" w:hAnsi="Arial" w:cs="Arial"/>
                <w:sz w:val="20"/>
                <w:szCs w:val="20"/>
              </w:rPr>
              <w:t>GILDA</w:t>
            </w:r>
          </w:p>
        </w:tc>
        <w:tc>
          <w:tcPr>
            <w:tcW w:w="1436" w:type="dxa"/>
            <w:vAlign w:val="bottom"/>
          </w:tcPr>
          <w:p w14:paraId="24F3CA1E" w14:textId="77777777" w:rsidR="00C94252" w:rsidRDefault="00C94252" w:rsidP="003504ED">
            <w:pPr>
              <w:pStyle w:val="TableParagraph"/>
              <w:ind w:right="4"/>
              <w:jc w:val="center"/>
              <w:rPr>
                <w:sz w:val="18"/>
              </w:rPr>
            </w:pPr>
            <w:r w:rsidRPr="00C079C5">
              <w:rPr>
                <w:rFonts w:ascii="Arial" w:eastAsia="Arial" w:hAnsi="Arial" w:cs="Arial"/>
                <w:bCs/>
                <w:color w:val="000000"/>
                <w:sz w:val="20"/>
                <w:szCs w:val="20"/>
              </w:rPr>
              <w:t>14/05/2010</w:t>
            </w:r>
          </w:p>
        </w:tc>
        <w:tc>
          <w:tcPr>
            <w:tcW w:w="3389" w:type="dxa"/>
            <w:vAlign w:val="bottom"/>
          </w:tcPr>
          <w:p w14:paraId="379DB259" w14:textId="77777777" w:rsidR="00C94252" w:rsidRDefault="00C94252" w:rsidP="003504ED">
            <w:pPr>
              <w:pStyle w:val="TableParagraph"/>
              <w:ind w:left="107"/>
              <w:rPr>
                <w:sz w:val="18"/>
              </w:rPr>
            </w:pPr>
            <w:r w:rsidRPr="00C079C5">
              <w:rPr>
                <w:rFonts w:ascii="Arial" w:eastAsia="Arial" w:hAnsi="Arial" w:cs="Arial"/>
                <w:bCs/>
                <w:color w:val="000000"/>
                <w:sz w:val="20"/>
                <w:szCs w:val="20"/>
              </w:rPr>
              <w:t>CESENA FC</w:t>
            </w:r>
          </w:p>
        </w:tc>
      </w:tr>
      <w:tr w:rsidR="00C94252" w14:paraId="516B9490" w14:textId="77777777" w:rsidTr="00E965FA">
        <w:trPr>
          <w:trHeight w:val="208"/>
        </w:trPr>
        <w:tc>
          <w:tcPr>
            <w:tcW w:w="717" w:type="dxa"/>
            <w:vAlign w:val="bottom"/>
          </w:tcPr>
          <w:p w14:paraId="38BE6084" w14:textId="77777777" w:rsidR="00C94252" w:rsidRDefault="00C94252" w:rsidP="003504ED">
            <w:pPr>
              <w:pStyle w:val="TableParagraph"/>
              <w:spacing w:before="1" w:line="187" w:lineRule="exact"/>
              <w:ind w:left="12" w:right="2"/>
              <w:jc w:val="center"/>
              <w:rPr>
                <w:sz w:val="18"/>
              </w:rPr>
            </w:pPr>
            <w:r>
              <w:rPr>
                <w:spacing w:val="-5"/>
                <w:sz w:val="18"/>
              </w:rPr>
              <w:t>15</w:t>
            </w:r>
          </w:p>
        </w:tc>
        <w:tc>
          <w:tcPr>
            <w:tcW w:w="1985" w:type="dxa"/>
            <w:vAlign w:val="bottom"/>
          </w:tcPr>
          <w:p w14:paraId="7A897294" w14:textId="77777777" w:rsidR="00C94252" w:rsidRDefault="00C94252" w:rsidP="003504ED">
            <w:pPr>
              <w:pStyle w:val="TableParagraph"/>
              <w:spacing w:before="1" w:line="187" w:lineRule="exact"/>
              <w:ind w:left="108"/>
              <w:rPr>
                <w:sz w:val="18"/>
              </w:rPr>
            </w:pPr>
            <w:r w:rsidRPr="00C079C5">
              <w:rPr>
                <w:rFonts w:ascii="Arial" w:eastAsia="Arial" w:hAnsi="Arial" w:cs="Arial"/>
                <w:bCs/>
                <w:color w:val="000000"/>
                <w:sz w:val="20"/>
                <w:szCs w:val="20"/>
              </w:rPr>
              <w:t>ULISSI</w:t>
            </w:r>
          </w:p>
        </w:tc>
        <w:tc>
          <w:tcPr>
            <w:tcW w:w="2396" w:type="dxa"/>
            <w:vAlign w:val="bottom"/>
          </w:tcPr>
          <w:p w14:paraId="05FD94AD" w14:textId="77777777" w:rsidR="00C94252" w:rsidRDefault="00C94252" w:rsidP="003504ED">
            <w:pPr>
              <w:pStyle w:val="TableParagraph"/>
              <w:spacing w:before="1" w:line="187" w:lineRule="exact"/>
              <w:ind w:left="110"/>
              <w:rPr>
                <w:sz w:val="18"/>
              </w:rPr>
            </w:pPr>
            <w:r w:rsidRPr="00C079C5">
              <w:rPr>
                <w:rFonts w:ascii="Arial" w:eastAsia="Arial" w:hAnsi="Arial" w:cs="Arial"/>
                <w:bCs/>
                <w:color w:val="000000"/>
                <w:sz w:val="20"/>
                <w:szCs w:val="20"/>
              </w:rPr>
              <w:t>ANASTASIA</w:t>
            </w:r>
          </w:p>
        </w:tc>
        <w:tc>
          <w:tcPr>
            <w:tcW w:w="1436" w:type="dxa"/>
            <w:vAlign w:val="bottom"/>
          </w:tcPr>
          <w:p w14:paraId="6C3D5C87" w14:textId="77777777" w:rsidR="00C94252" w:rsidRDefault="00C94252" w:rsidP="003504ED">
            <w:pPr>
              <w:pStyle w:val="TableParagraph"/>
              <w:spacing w:before="1" w:line="187" w:lineRule="exact"/>
              <w:ind w:right="4"/>
              <w:jc w:val="center"/>
              <w:rPr>
                <w:sz w:val="18"/>
              </w:rPr>
            </w:pPr>
            <w:r w:rsidRPr="00C079C5">
              <w:rPr>
                <w:rFonts w:ascii="Arial" w:eastAsia="Arial" w:hAnsi="Arial" w:cs="Arial"/>
                <w:bCs/>
                <w:color w:val="000000"/>
                <w:sz w:val="20"/>
                <w:szCs w:val="20"/>
              </w:rPr>
              <w:t>11/09/2010</w:t>
            </w:r>
          </w:p>
        </w:tc>
        <w:tc>
          <w:tcPr>
            <w:tcW w:w="3389" w:type="dxa"/>
            <w:vAlign w:val="bottom"/>
          </w:tcPr>
          <w:p w14:paraId="0913A347" w14:textId="77777777" w:rsidR="00C94252" w:rsidRDefault="00C94252" w:rsidP="003504ED">
            <w:pPr>
              <w:pStyle w:val="TableParagraph"/>
              <w:spacing w:before="1" w:line="187" w:lineRule="exact"/>
              <w:ind w:left="107"/>
              <w:rPr>
                <w:sz w:val="18"/>
              </w:rPr>
            </w:pPr>
            <w:r w:rsidRPr="00C079C5">
              <w:rPr>
                <w:rFonts w:ascii="Arial" w:eastAsia="Arial" w:hAnsi="Arial" w:cs="Arial"/>
                <w:bCs/>
                <w:color w:val="000000"/>
                <w:sz w:val="20"/>
                <w:szCs w:val="20"/>
              </w:rPr>
              <w:t>AD POLISPORTIVA ARZILLA</w:t>
            </w:r>
          </w:p>
        </w:tc>
      </w:tr>
      <w:tr w:rsidR="00C94252" w14:paraId="4B940A1C" w14:textId="77777777" w:rsidTr="00E965FA">
        <w:trPr>
          <w:trHeight w:val="205"/>
        </w:trPr>
        <w:tc>
          <w:tcPr>
            <w:tcW w:w="717" w:type="dxa"/>
            <w:vAlign w:val="bottom"/>
          </w:tcPr>
          <w:p w14:paraId="272F33E0" w14:textId="77777777" w:rsidR="00C94252" w:rsidRDefault="00C94252" w:rsidP="003504ED">
            <w:pPr>
              <w:pStyle w:val="TableParagraph"/>
              <w:ind w:left="12" w:right="2"/>
              <w:jc w:val="center"/>
              <w:rPr>
                <w:sz w:val="18"/>
              </w:rPr>
            </w:pPr>
            <w:r>
              <w:rPr>
                <w:spacing w:val="-5"/>
                <w:sz w:val="18"/>
              </w:rPr>
              <w:t>16</w:t>
            </w:r>
          </w:p>
        </w:tc>
        <w:tc>
          <w:tcPr>
            <w:tcW w:w="1985" w:type="dxa"/>
            <w:vAlign w:val="bottom"/>
          </w:tcPr>
          <w:p w14:paraId="58E5F0DD" w14:textId="77777777" w:rsidR="00C94252" w:rsidRDefault="00C94252" w:rsidP="003504ED">
            <w:pPr>
              <w:pStyle w:val="TableParagraph"/>
              <w:ind w:left="108"/>
              <w:rPr>
                <w:sz w:val="18"/>
              </w:rPr>
            </w:pPr>
            <w:r w:rsidRPr="00C079C5">
              <w:rPr>
                <w:rFonts w:ascii="Arial" w:eastAsia="Arial" w:hAnsi="Arial" w:cs="Arial"/>
                <w:bCs/>
                <w:color w:val="000000"/>
                <w:sz w:val="20"/>
                <w:szCs w:val="20"/>
              </w:rPr>
              <w:t>URBINATI</w:t>
            </w:r>
          </w:p>
        </w:tc>
        <w:tc>
          <w:tcPr>
            <w:tcW w:w="2396" w:type="dxa"/>
            <w:vAlign w:val="bottom"/>
          </w:tcPr>
          <w:p w14:paraId="08563BFC" w14:textId="77777777" w:rsidR="00C94252" w:rsidRDefault="00C94252" w:rsidP="003504ED">
            <w:pPr>
              <w:pStyle w:val="TableParagraph"/>
              <w:ind w:left="110"/>
              <w:rPr>
                <w:sz w:val="18"/>
              </w:rPr>
            </w:pPr>
            <w:r w:rsidRPr="00C079C5">
              <w:rPr>
                <w:rFonts w:ascii="Arial" w:eastAsia="Arial" w:hAnsi="Arial" w:cs="Arial"/>
                <w:bCs/>
                <w:color w:val="000000"/>
                <w:sz w:val="20"/>
                <w:szCs w:val="20"/>
              </w:rPr>
              <w:t>EMMA</w:t>
            </w:r>
          </w:p>
        </w:tc>
        <w:tc>
          <w:tcPr>
            <w:tcW w:w="1436" w:type="dxa"/>
            <w:vAlign w:val="bottom"/>
          </w:tcPr>
          <w:p w14:paraId="6F47E306" w14:textId="77777777" w:rsidR="00C94252" w:rsidRDefault="00C94252" w:rsidP="003504ED">
            <w:pPr>
              <w:pStyle w:val="TableParagraph"/>
              <w:jc w:val="center"/>
              <w:rPr>
                <w:sz w:val="18"/>
              </w:rPr>
            </w:pPr>
            <w:r w:rsidRPr="00C079C5">
              <w:rPr>
                <w:rFonts w:ascii="Arial" w:eastAsia="Arial" w:hAnsi="Arial" w:cs="Arial"/>
                <w:bCs/>
                <w:color w:val="000000"/>
                <w:sz w:val="20"/>
                <w:szCs w:val="20"/>
              </w:rPr>
              <w:t>07/03/2010</w:t>
            </w:r>
          </w:p>
        </w:tc>
        <w:tc>
          <w:tcPr>
            <w:tcW w:w="3389" w:type="dxa"/>
            <w:vAlign w:val="bottom"/>
          </w:tcPr>
          <w:p w14:paraId="33DD4B07" w14:textId="77777777" w:rsidR="00C94252" w:rsidRDefault="00C94252" w:rsidP="003504ED">
            <w:pPr>
              <w:pStyle w:val="TableParagraph"/>
              <w:ind w:left="107"/>
              <w:rPr>
                <w:sz w:val="18"/>
              </w:rPr>
            </w:pPr>
            <w:r w:rsidRPr="00C079C5">
              <w:rPr>
                <w:rFonts w:ascii="Arial" w:eastAsia="Arial" w:hAnsi="Arial" w:cs="Arial"/>
                <w:bCs/>
                <w:color w:val="000000"/>
                <w:sz w:val="20"/>
                <w:szCs w:val="20"/>
              </w:rPr>
              <w:t>FEMMINILE</w:t>
            </w:r>
            <w:r>
              <w:rPr>
                <w:rFonts w:ascii="Arial" w:eastAsia="Arial" w:hAnsi="Arial" w:cs="Arial"/>
                <w:bCs/>
                <w:color w:val="000000"/>
                <w:sz w:val="20"/>
                <w:szCs w:val="20"/>
              </w:rPr>
              <w:t xml:space="preserve"> RICCIONE</w:t>
            </w:r>
          </w:p>
        </w:tc>
      </w:tr>
      <w:tr w:rsidR="00C94252" w14:paraId="6E131697" w14:textId="77777777" w:rsidTr="00E965FA">
        <w:trPr>
          <w:trHeight w:val="208"/>
        </w:trPr>
        <w:tc>
          <w:tcPr>
            <w:tcW w:w="717" w:type="dxa"/>
            <w:vAlign w:val="bottom"/>
          </w:tcPr>
          <w:p w14:paraId="0954A15A" w14:textId="77777777" w:rsidR="00C94252" w:rsidRDefault="00C94252" w:rsidP="003504ED">
            <w:pPr>
              <w:pStyle w:val="TableParagraph"/>
              <w:spacing w:line="188" w:lineRule="exact"/>
              <w:ind w:left="12" w:right="2"/>
              <w:jc w:val="center"/>
              <w:rPr>
                <w:sz w:val="18"/>
              </w:rPr>
            </w:pPr>
            <w:r>
              <w:rPr>
                <w:spacing w:val="-5"/>
                <w:sz w:val="18"/>
              </w:rPr>
              <w:t>17</w:t>
            </w:r>
          </w:p>
        </w:tc>
        <w:tc>
          <w:tcPr>
            <w:tcW w:w="1985" w:type="dxa"/>
            <w:vAlign w:val="bottom"/>
          </w:tcPr>
          <w:p w14:paraId="0EBEB09F" w14:textId="77777777" w:rsidR="00C94252" w:rsidRDefault="00C94252" w:rsidP="003504ED">
            <w:pPr>
              <w:pStyle w:val="TableParagraph"/>
              <w:spacing w:line="188" w:lineRule="exact"/>
              <w:ind w:left="108"/>
              <w:rPr>
                <w:sz w:val="18"/>
              </w:rPr>
            </w:pPr>
            <w:r w:rsidRPr="00C079C5">
              <w:rPr>
                <w:rFonts w:ascii="Arial" w:hAnsi="Arial" w:cs="Arial"/>
                <w:sz w:val="20"/>
                <w:szCs w:val="20"/>
              </w:rPr>
              <w:t>VERNOCCHI</w:t>
            </w:r>
          </w:p>
        </w:tc>
        <w:tc>
          <w:tcPr>
            <w:tcW w:w="2396" w:type="dxa"/>
            <w:vAlign w:val="bottom"/>
          </w:tcPr>
          <w:p w14:paraId="448A7CB5" w14:textId="77777777" w:rsidR="00C94252" w:rsidRDefault="00C94252" w:rsidP="003504ED">
            <w:pPr>
              <w:pStyle w:val="TableParagraph"/>
              <w:spacing w:line="188" w:lineRule="exact"/>
              <w:ind w:left="110"/>
              <w:rPr>
                <w:sz w:val="18"/>
              </w:rPr>
            </w:pPr>
            <w:r w:rsidRPr="00C079C5">
              <w:rPr>
                <w:rFonts w:ascii="Arial" w:hAnsi="Arial" w:cs="Arial"/>
                <w:sz w:val="20"/>
                <w:szCs w:val="20"/>
              </w:rPr>
              <w:t>ALESSIA</w:t>
            </w:r>
          </w:p>
        </w:tc>
        <w:tc>
          <w:tcPr>
            <w:tcW w:w="1436" w:type="dxa"/>
            <w:vAlign w:val="bottom"/>
          </w:tcPr>
          <w:p w14:paraId="0FDF0765" w14:textId="77777777" w:rsidR="00C94252" w:rsidRDefault="00C94252" w:rsidP="003504ED">
            <w:pPr>
              <w:pStyle w:val="TableParagraph"/>
              <w:spacing w:line="188" w:lineRule="exact"/>
              <w:ind w:right="4"/>
              <w:jc w:val="center"/>
              <w:rPr>
                <w:sz w:val="18"/>
              </w:rPr>
            </w:pPr>
            <w:r w:rsidRPr="00C079C5">
              <w:rPr>
                <w:rFonts w:ascii="Arial" w:eastAsia="Arial" w:hAnsi="Arial" w:cs="Arial"/>
                <w:bCs/>
                <w:color w:val="000000"/>
                <w:sz w:val="20"/>
                <w:szCs w:val="20"/>
              </w:rPr>
              <w:t>23/01/2011</w:t>
            </w:r>
          </w:p>
        </w:tc>
        <w:tc>
          <w:tcPr>
            <w:tcW w:w="3389" w:type="dxa"/>
            <w:vAlign w:val="bottom"/>
          </w:tcPr>
          <w:p w14:paraId="7A2B66C9" w14:textId="77777777" w:rsidR="00C94252" w:rsidRDefault="00C94252" w:rsidP="003504ED">
            <w:pPr>
              <w:pStyle w:val="TableParagraph"/>
              <w:spacing w:line="188" w:lineRule="exact"/>
              <w:ind w:left="107"/>
              <w:rPr>
                <w:sz w:val="18"/>
              </w:rPr>
            </w:pPr>
            <w:r w:rsidRPr="00C079C5">
              <w:rPr>
                <w:rFonts w:ascii="Arial" w:hAnsi="Arial" w:cs="Arial"/>
                <w:sz w:val="20"/>
                <w:szCs w:val="20"/>
              </w:rPr>
              <w:t>CESENA FC</w:t>
            </w:r>
          </w:p>
        </w:tc>
      </w:tr>
      <w:tr w:rsidR="00C94252" w14:paraId="0AE67EB9" w14:textId="77777777" w:rsidTr="00E965FA">
        <w:trPr>
          <w:trHeight w:val="205"/>
        </w:trPr>
        <w:tc>
          <w:tcPr>
            <w:tcW w:w="717" w:type="dxa"/>
            <w:vAlign w:val="bottom"/>
          </w:tcPr>
          <w:p w14:paraId="6D569C82" w14:textId="77777777" w:rsidR="00C94252" w:rsidRDefault="00C94252" w:rsidP="003504ED">
            <w:pPr>
              <w:pStyle w:val="TableParagraph"/>
              <w:ind w:left="12" w:right="2"/>
              <w:jc w:val="center"/>
              <w:rPr>
                <w:sz w:val="18"/>
              </w:rPr>
            </w:pPr>
            <w:r>
              <w:rPr>
                <w:spacing w:val="-5"/>
                <w:sz w:val="18"/>
              </w:rPr>
              <w:t>18</w:t>
            </w:r>
          </w:p>
        </w:tc>
        <w:tc>
          <w:tcPr>
            <w:tcW w:w="1985" w:type="dxa"/>
            <w:vAlign w:val="bottom"/>
          </w:tcPr>
          <w:p w14:paraId="2EBF1898" w14:textId="77777777" w:rsidR="00C94252" w:rsidRDefault="00C94252" w:rsidP="003504ED">
            <w:pPr>
              <w:pStyle w:val="TableParagraph"/>
              <w:ind w:left="108"/>
              <w:rPr>
                <w:sz w:val="18"/>
              </w:rPr>
            </w:pPr>
            <w:r w:rsidRPr="00C079C5">
              <w:rPr>
                <w:rFonts w:ascii="Arial" w:hAnsi="Arial" w:cs="Arial"/>
                <w:sz w:val="20"/>
                <w:szCs w:val="20"/>
              </w:rPr>
              <w:t>ZAVOLI</w:t>
            </w:r>
          </w:p>
        </w:tc>
        <w:tc>
          <w:tcPr>
            <w:tcW w:w="2396" w:type="dxa"/>
            <w:vAlign w:val="bottom"/>
          </w:tcPr>
          <w:p w14:paraId="741F5250" w14:textId="77777777" w:rsidR="00C94252" w:rsidRDefault="00C94252" w:rsidP="003504ED">
            <w:pPr>
              <w:pStyle w:val="TableParagraph"/>
              <w:ind w:left="110"/>
              <w:rPr>
                <w:sz w:val="18"/>
              </w:rPr>
            </w:pPr>
            <w:r w:rsidRPr="00C079C5">
              <w:rPr>
                <w:rFonts w:ascii="Arial" w:hAnsi="Arial" w:cs="Arial"/>
                <w:sz w:val="20"/>
                <w:szCs w:val="20"/>
              </w:rPr>
              <w:t>VIOLA</w:t>
            </w:r>
          </w:p>
        </w:tc>
        <w:tc>
          <w:tcPr>
            <w:tcW w:w="1436" w:type="dxa"/>
            <w:vAlign w:val="bottom"/>
          </w:tcPr>
          <w:p w14:paraId="70A5B1C2" w14:textId="77777777" w:rsidR="00C94252" w:rsidRDefault="00C94252" w:rsidP="003504ED">
            <w:pPr>
              <w:pStyle w:val="TableParagraph"/>
              <w:ind w:right="4"/>
              <w:jc w:val="center"/>
              <w:rPr>
                <w:sz w:val="18"/>
              </w:rPr>
            </w:pPr>
            <w:r w:rsidRPr="00C079C5">
              <w:rPr>
                <w:rFonts w:ascii="Arial" w:eastAsia="Arial" w:hAnsi="Arial" w:cs="Arial"/>
                <w:bCs/>
                <w:color w:val="000000"/>
                <w:sz w:val="20"/>
                <w:szCs w:val="20"/>
              </w:rPr>
              <w:t>29/07/2011</w:t>
            </w:r>
          </w:p>
        </w:tc>
        <w:tc>
          <w:tcPr>
            <w:tcW w:w="3389" w:type="dxa"/>
            <w:vAlign w:val="bottom"/>
          </w:tcPr>
          <w:p w14:paraId="1FA1527E" w14:textId="77777777" w:rsidR="00C94252" w:rsidRDefault="00C94252" w:rsidP="003504ED">
            <w:pPr>
              <w:pStyle w:val="TableParagraph"/>
              <w:ind w:left="107"/>
              <w:rPr>
                <w:sz w:val="18"/>
              </w:rPr>
            </w:pPr>
            <w:r w:rsidRPr="00C079C5">
              <w:rPr>
                <w:rFonts w:ascii="Arial" w:hAnsi="Arial" w:cs="Arial"/>
                <w:sz w:val="20"/>
                <w:szCs w:val="20"/>
              </w:rPr>
              <w:t>DEA RIMINI ETS UC</w:t>
            </w:r>
          </w:p>
        </w:tc>
      </w:tr>
    </w:tbl>
    <w:p w14:paraId="53A887C6" w14:textId="77777777" w:rsidR="00293F95" w:rsidRPr="00E470A5" w:rsidRDefault="00293F95" w:rsidP="00293F95">
      <w:pPr>
        <w:pStyle w:val="Titolo2"/>
        <w:rPr>
          <w:i w:val="0"/>
        </w:rPr>
      </w:pPr>
      <w:bookmarkStart w:id="5" w:name="_Toc187835573"/>
      <w:bookmarkStart w:id="6" w:name="_Toc188976274"/>
      <w:bookmarkStart w:id="7" w:name="_Toc189663857"/>
      <w:bookmarkStart w:id="8" w:name="_Toc189830488"/>
      <w:r>
        <w:rPr>
          <w:i w:val="0"/>
        </w:rPr>
        <w:t>M</w:t>
      </w:r>
      <w:r w:rsidRPr="00E470A5">
        <w:rPr>
          <w:i w:val="0"/>
        </w:rPr>
        <w:t xml:space="preserve">odifiche al programma gare del </w:t>
      </w:r>
      <w:r>
        <w:rPr>
          <w:i w:val="0"/>
        </w:rPr>
        <w:t>09</w:t>
      </w:r>
      <w:r w:rsidRPr="00E470A5">
        <w:rPr>
          <w:i w:val="0"/>
        </w:rPr>
        <w:t>/</w:t>
      </w:r>
      <w:r>
        <w:rPr>
          <w:i w:val="0"/>
        </w:rPr>
        <w:t>02</w:t>
      </w:r>
      <w:r w:rsidRPr="00E470A5">
        <w:rPr>
          <w:i w:val="0"/>
        </w:rPr>
        <w:t>/202</w:t>
      </w:r>
      <w:r>
        <w:rPr>
          <w:i w:val="0"/>
        </w:rPr>
        <w:t>5</w:t>
      </w:r>
      <w:bookmarkEnd w:id="5"/>
      <w:bookmarkEnd w:id="6"/>
      <w:bookmarkEnd w:id="7"/>
      <w:bookmarkEnd w:id="8"/>
    </w:p>
    <w:p w14:paraId="21233B87" w14:textId="77777777" w:rsidR="00293F95" w:rsidRDefault="00293F95" w:rsidP="00293F95">
      <w:pPr>
        <w:rPr>
          <w:rFonts w:ascii="Arial" w:hAnsi="Arial" w:cs="Arial"/>
          <w:b/>
          <w:sz w:val="22"/>
          <w:szCs w:val="22"/>
          <w:u w:val="single"/>
        </w:rPr>
      </w:pPr>
    </w:p>
    <w:p w14:paraId="5FAF7798" w14:textId="77777777" w:rsidR="00293F95" w:rsidRDefault="00293F95" w:rsidP="00293F95">
      <w:pPr>
        <w:rPr>
          <w:rFonts w:ascii="Arial" w:hAnsi="Arial" w:cs="Arial"/>
          <w:b/>
          <w:sz w:val="22"/>
          <w:szCs w:val="22"/>
          <w:u w:val="single"/>
        </w:rPr>
      </w:pPr>
      <w:r w:rsidRPr="006B0CC9">
        <w:rPr>
          <w:rFonts w:ascii="Arial" w:hAnsi="Arial" w:cs="Arial"/>
          <w:b/>
          <w:sz w:val="22"/>
          <w:szCs w:val="22"/>
          <w:u w:val="single"/>
        </w:rPr>
        <w:t xml:space="preserve">TORNEO ESORDIENTI UNDER 13 PRO  </w:t>
      </w:r>
    </w:p>
    <w:p w14:paraId="698BDBFB" w14:textId="77777777" w:rsidR="00293F95" w:rsidRDefault="00293F95" w:rsidP="00293F95">
      <w:pPr>
        <w:rPr>
          <w:rFonts w:ascii="Arial" w:hAnsi="Arial" w:cs="Arial"/>
          <w:b/>
          <w:sz w:val="22"/>
          <w:szCs w:val="22"/>
          <w:u w:val="single"/>
        </w:rPr>
      </w:pPr>
    </w:p>
    <w:p w14:paraId="35831D40" w14:textId="77777777" w:rsidR="00293F95" w:rsidRDefault="00293F95" w:rsidP="00293F95">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0205FDC4" w14:textId="77777777" w:rsidR="00293F95" w:rsidRPr="00FF35CA" w:rsidRDefault="00293F95" w:rsidP="00293F95">
      <w:pPr>
        <w:pStyle w:val="Nessunaspaziatura"/>
        <w:jc w:val="both"/>
        <w:rPr>
          <w:rFonts w:ascii="Arial" w:hAnsi="Arial" w:cs="Arial"/>
          <w:b/>
          <w:u w:val="single"/>
        </w:rPr>
      </w:pPr>
      <w:r w:rsidRPr="00FF35CA">
        <w:rPr>
          <w:rFonts w:ascii="Arial" w:hAnsi="Arial" w:cs="Arial"/>
        </w:rPr>
        <w:t>PERUGIA CALCIO</w:t>
      </w:r>
      <w:r>
        <w:rPr>
          <w:rFonts w:ascii="Arial" w:hAnsi="Arial" w:cs="Arial"/>
        </w:rPr>
        <w:t>/</w:t>
      </w:r>
      <w:r w:rsidRPr="00FF35CA">
        <w:rPr>
          <w:rFonts w:ascii="Arial" w:hAnsi="Arial" w:cs="Arial"/>
        </w:rPr>
        <w:t>DELFINO PESCARA</w:t>
      </w:r>
      <w:r>
        <w:rPr>
          <w:rFonts w:ascii="Arial" w:hAnsi="Arial" w:cs="Arial"/>
        </w:rPr>
        <w:t xml:space="preserve"> DELL’8.02.2025 </w:t>
      </w:r>
      <w:r w:rsidRPr="00FF35CA">
        <w:rPr>
          <w:rFonts w:ascii="Arial" w:hAnsi="Arial" w:cs="Arial"/>
          <w:b/>
          <w:u w:val="single"/>
        </w:rPr>
        <w:t xml:space="preserve">posticipata a domenica 09.02.2025 ore 15,00, campo comunale “Silvio Piola” di Castiglione del </w:t>
      </w:r>
      <w:proofErr w:type="spellStart"/>
      <w:r w:rsidRPr="00FF35CA">
        <w:rPr>
          <w:rFonts w:ascii="Arial" w:hAnsi="Arial" w:cs="Arial"/>
          <w:b/>
          <w:u w:val="single"/>
        </w:rPr>
        <w:t>Laga</w:t>
      </w:r>
      <w:proofErr w:type="spellEnd"/>
      <w:r w:rsidRPr="00FF35CA">
        <w:rPr>
          <w:rFonts w:ascii="Arial" w:hAnsi="Arial" w:cs="Arial"/>
          <w:b/>
          <w:u w:val="single"/>
        </w:rPr>
        <w:t xml:space="preserve"> </w:t>
      </w:r>
      <w:proofErr w:type="spellStart"/>
      <w:r w:rsidRPr="00FF35CA">
        <w:rPr>
          <w:rFonts w:ascii="Arial" w:hAnsi="Arial" w:cs="Arial"/>
          <w:b/>
          <w:u w:val="single"/>
        </w:rPr>
        <w:t>loc</w:t>
      </w:r>
      <w:proofErr w:type="spellEnd"/>
      <w:r w:rsidRPr="00FF35CA">
        <w:rPr>
          <w:rFonts w:ascii="Arial" w:hAnsi="Arial" w:cs="Arial"/>
          <w:b/>
          <w:u w:val="single"/>
        </w:rPr>
        <w:t xml:space="preserve">. </w:t>
      </w:r>
      <w:proofErr w:type="spellStart"/>
      <w:r w:rsidRPr="00FF35CA">
        <w:rPr>
          <w:rFonts w:ascii="Arial" w:hAnsi="Arial" w:cs="Arial"/>
          <w:b/>
          <w:u w:val="single"/>
        </w:rPr>
        <w:t>Sanfatucchio</w:t>
      </w:r>
      <w:proofErr w:type="spellEnd"/>
    </w:p>
    <w:p w14:paraId="76F716D2" w14:textId="77777777" w:rsidR="00544B22" w:rsidRDefault="00544B22" w:rsidP="008732AF">
      <w:pPr>
        <w:pStyle w:val="LndNormale1"/>
        <w:rPr>
          <w:lang w:val="it-IT"/>
        </w:rPr>
      </w:pPr>
    </w:p>
    <w:p w14:paraId="730AF898" w14:textId="77777777" w:rsidR="00984F8C" w:rsidRPr="00937FDE" w:rsidRDefault="00937FDE" w:rsidP="000822F3">
      <w:pPr>
        <w:pStyle w:val="TITOLOCAMPIONATO"/>
        <w:shd w:val="clear" w:color="auto" w:fill="002060"/>
        <w:spacing w:before="0" w:beforeAutospacing="0" w:after="0" w:afterAutospacing="0"/>
        <w:rPr>
          <w:color w:val="FFFFFF"/>
        </w:rPr>
      </w:pPr>
      <w:bookmarkStart w:id="9" w:name="_Toc189830489"/>
      <w:r w:rsidRPr="00937FDE">
        <w:rPr>
          <w:color w:val="FFFFFF"/>
        </w:rPr>
        <w:t>NOTIZIE SU ATTIVITÀ AGONISTICA</w:t>
      </w:r>
      <w:bookmarkEnd w:id="9"/>
    </w:p>
    <w:p w14:paraId="06EFC9D8" w14:textId="77777777" w:rsidR="003504ED" w:rsidRDefault="003504ED">
      <w:pPr>
        <w:pStyle w:val="titolocampionato0"/>
        <w:shd w:val="clear" w:color="auto" w:fill="CCCCCC"/>
        <w:spacing w:before="80" w:after="40"/>
        <w:divId w:val="1248464066"/>
      </w:pPr>
      <w:r>
        <w:t>PRIMA CATEGORIA</w:t>
      </w:r>
    </w:p>
    <w:p w14:paraId="381F293A" w14:textId="77777777" w:rsidR="003504ED" w:rsidRDefault="003504ED">
      <w:pPr>
        <w:pStyle w:val="titoloprinc0"/>
        <w:divId w:val="1248464066"/>
      </w:pPr>
      <w:r>
        <w:t>RISULTATI</w:t>
      </w:r>
    </w:p>
    <w:p w14:paraId="1E7D7408" w14:textId="77777777" w:rsidR="003504ED" w:rsidRDefault="003504ED">
      <w:pPr>
        <w:pStyle w:val="breakline"/>
        <w:divId w:val="1248464066"/>
      </w:pPr>
    </w:p>
    <w:p w14:paraId="4DD92834" w14:textId="77777777" w:rsidR="003504ED" w:rsidRDefault="003504ED">
      <w:pPr>
        <w:pStyle w:val="sottotitolocampionato1"/>
        <w:divId w:val="1248464066"/>
      </w:pPr>
      <w:r>
        <w:t>RISULTATI UFFICIALI GARE DEL 05/02/2025</w:t>
      </w:r>
    </w:p>
    <w:p w14:paraId="1EE82FCE" w14:textId="77777777" w:rsidR="003504ED" w:rsidRDefault="003504ED">
      <w:pPr>
        <w:pStyle w:val="sottotitolocampionato2"/>
        <w:divId w:val="1248464066"/>
      </w:pPr>
      <w:r>
        <w:t>Si trascrivono qui di seguito i risultati ufficiali delle gare disputate</w:t>
      </w:r>
    </w:p>
    <w:p w14:paraId="4C7EAE4D" w14:textId="77777777" w:rsidR="003504ED" w:rsidRDefault="003504ED">
      <w:pPr>
        <w:pStyle w:val="breakline"/>
        <w:divId w:val="124846406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504ED" w14:paraId="03EB84CA" w14:textId="77777777">
        <w:trPr>
          <w:divId w:val="124846406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504ED" w14:paraId="7D020B9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F1B037" w14:textId="77777777" w:rsidR="003504ED" w:rsidRDefault="003504ED">
                  <w:pPr>
                    <w:pStyle w:val="headertabella"/>
                  </w:pPr>
                  <w:r>
                    <w:t>GIRONE D - 1 Giornata - R</w:t>
                  </w:r>
                </w:p>
              </w:tc>
            </w:tr>
            <w:tr w:rsidR="003504ED" w14:paraId="5CB63B7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828E7E" w14:textId="77777777" w:rsidR="003504ED" w:rsidRDefault="003504ED">
                  <w:pPr>
                    <w:pStyle w:val="rowtabella"/>
                  </w:pPr>
                  <w: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A16949" w14:textId="77777777" w:rsidR="003504ED" w:rsidRDefault="003504ED">
                  <w:pPr>
                    <w:pStyle w:val="rowtabella"/>
                  </w:pPr>
                  <w:r>
                    <w:t>- PETRITOLI 1960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511CD7" w14:textId="77777777" w:rsidR="003504ED" w:rsidRDefault="003504ED">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CC3FBE" w14:textId="77777777" w:rsidR="003504ED" w:rsidRDefault="003504ED">
                  <w:pPr>
                    <w:pStyle w:val="rowtabella"/>
                    <w:jc w:val="center"/>
                  </w:pPr>
                  <w:r>
                    <w:t> </w:t>
                  </w:r>
                </w:p>
              </w:tc>
            </w:tr>
            <w:tr w:rsidR="003504ED" w14:paraId="70C8987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14C742" w14:textId="77777777" w:rsidR="003504ED" w:rsidRDefault="003504ED">
                  <w:pPr>
                    <w:pStyle w:val="rowtabella"/>
                  </w:pPr>
                  <w:r>
                    <w:t>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2D0631" w14:textId="77777777" w:rsidR="003504ED" w:rsidRDefault="003504ED">
                  <w:pPr>
                    <w:pStyle w:val="rowtabella"/>
                  </w:pPr>
                  <w:r>
                    <w:t>- PINTURETTA FALCOR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537020" w14:textId="77777777" w:rsidR="003504ED" w:rsidRDefault="003504ED">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014BDF" w14:textId="77777777" w:rsidR="003504ED" w:rsidRDefault="003504ED">
                  <w:pPr>
                    <w:pStyle w:val="rowtabella"/>
                    <w:jc w:val="center"/>
                  </w:pPr>
                  <w:r>
                    <w:t> </w:t>
                  </w:r>
                </w:p>
              </w:tc>
            </w:tr>
          </w:tbl>
          <w:p w14:paraId="5A8D9073" w14:textId="77777777" w:rsidR="003504ED" w:rsidRDefault="003504ED"/>
        </w:tc>
      </w:tr>
    </w:tbl>
    <w:p w14:paraId="7D51FA44" w14:textId="77777777" w:rsidR="003504ED" w:rsidRDefault="003504ED">
      <w:pPr>
        <w:pStyle w:val="breakline"/>
        <w:divId w:val="1248464066"/>
      </w:pPr>
    </w:p>
    <w:p w14:paraId="5665FC1C" w14:textId="77777777" w:rsidR="003504ED" w:rsidRDefault="003504ED">
      <w:pPr>
        <w:pStyle w:val="titoloprinc0"/>
        <w:divId w:val="1248464066"/>
      </w:pPr>
      <w:r>
        <w:t>GIUDICE SPORTIVO</w:t>
      </w:r>
    </w:p>
    <w:p w14:paraId="2185B011" w14:textId="77777777" w:rsidR="003504ED" w:rsidRDefault="003504ED">
      <w:pPr>
        <w:pStyle w:val="diffida"/>
        <w:divId w:val="1248464066"/>
      </w:pPr>
      <w:r>
        <w:t>Il Giudice Sportivo Avv. Agnese Lazzaretti, con l'assistenza del Segretario Angelo Castellana, nella seduta del 07/02/2025, ha adottato le decisioni che di seguito integralmente si riportano:</w:t>
      </w:r>
    </w:p>
    <w:p w14:paraId="20C03340" w14:textId="77777777" w:rsidR="003504ED" w:rsidRDefault="003504ED">
      <w:pPr>
        <w:pStyle w:val="titolo10"/>
        <w:divId w:val="1248464066"/>
      </w:pPr>
      <w:r>
        <w:t xml:space="preserve">GARE DEL 1/ 2/2025 </w:t>
      </w:r>
    </w:p>
    <w:p w14:paraId="087AE523" w14:textId="77777777" w:rsidR="003504ED" w:rsidRDefault="003504ED">
      <w:pPr>
        <w:pStyle w:val="titolo7a"/>
        <w:divId w:val="1248464066"/>
      </w:pPr>
      <w:r>
        <w:t xml:space="preserve">PROVVEDIMENTI DISCIPLINARI </w:t>
      </w:r>
    </w:p>
    <w:p w14:paraId="6DB51CBF" w14:textId="77777777" w:rsidR="003504ED" w:rsidRDefault="003504ED">
      <w:pPr>
        <w:pStyle w:val="titolo7b"/>
        <w:divId w:val="1248464066"/>
      </w:pPr>
      <w:r>
        <w:t xml:space="preserve">In base alle risultanze degli atti ufficiali sono state deliberate le seguenti sanzioni disciplinari. </w:t>
      </w:r>
    </w:p>
    <w:p w14:paraId="581CAB98" w14:textId="77777777" w:rsidR="003504ED" w:rsidRDefault="003504ED">
      <w:pPr>
        <w:pStyle w:val="titolo3"/>
        <w:divId w:val="1248464066"/>
      </w:pPr>
      <w:r>
        <w:t xml:space="preserve">CALCIATORI ESPULSI </w:t>
      </w:r>
    </w:p>
    <w:p w14:paraId="5EEFC8BF" w14:textId="77777777" w:rsidR="003504ED" w:rsidRDefault="003504ED">
      <w:pPr>
        <w:pStyle w:val="titolo20"/>
        <w:divId w:val="124846406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04ED" w14:paraId="3E7DEB80" w14:textId="77777777">
        <w:trPr>
          <w:divId w:val="1248464066"/>
        </w:trPr>
        <w:tc>
          <w:tcPr>
            <w:tcW w:w="2200" w:type="dxa"/>
            <w:tcMar>
              <w:top w:w="20" w:type="dxa"/>
              <w:left w:w="20" w:type="dxa"/>
              <w:bottom w:w="20" w:type="dxa"/>
              <w:right w:w="20" w:type="dxa"/>
            </w:tcMar>
            <w:vAlign w:val="center"/>
            <w:hideMark/>
          </w:tcPr>
          <w:p w14:paraId="2FF5421F" w14:textId="77777777" w:rsidR="003504ED" w:rsidRDefault="003504ED">
            <w:pPr>
              <w:pStyle w:val="movimento"/>
            </w:pPr>
            <w:r>
              <w:t>CIUCANI GIANDOMENICO</w:t>
            </w:r>
          </w:p>
        </w:tc>
        <w:tc>
          <w:tcPr>
            <w:tcW w:w="2200" w:type="dxa"/>
            <w:tcMar>
              <w:top w:w="20" w:type="dxa"/>
              <w:left w:w="20" w:type="dxa"/>
              <w:bottom w:w="20" w:type="dxa"/>
              <w:right w:w="20" w:type="dxa"/>
            </w:tcMar>
            <w:vAlign w:val="center"/>
            <w:hideMark/>
          </w:tcPr>
          <w:p w14:paraId="6EF666F7" w14:textId="77777777" w:rsidR="003504ED" w:rsidRDefault="003504ED">
            <w:pPr>
              <w:pStyle w:val="movimento2"/>
            </w:pPr>
            <w:r>
              <w:t xml:space="preserve">(FOOTBALLCLUBREAL MONTALTO) </w:t>
            </w:r>
          </w:p>
        </w:tc>
        <w:tc>
          <w:tcPr>
            <w:tcW w:w="800" w:type="dxa"/>
            <w:tcMar>
              <w:top w:w="20" w:type="dxa"/>
              <w:left w:w="20" w:type="dxa"/>
              <w:bottom w:w="20" w:type="dxa"/>
              <w:right w:w="20" w:type="dxa"/>
            </w:tcMar>
            <w:vAlign w:val="center"/>
            <w:hideMark/>
          </w:tcPr>
          <w:p w14:paraId="7DD90B69"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0A97BAC0"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79E4181C" w14:textId="77777777" w:rsidR="003504ED" w:rsidRDefault="003504ED">
            <w:pPr>
              <w:pStyle w:val="movimento2"/>
            </w:pPr>
            <w:r>
              <w:t> </w:t>
            </w:r>
          </w:p>
        </w:tc>
      </w:tr>
    </w:tbl>
    <w:p w14:paraId="7FC054C1" w14:textId="77777777" w:rsidR="003504ED" w:rsidRDefault="003504ED">
      <w:pPr>
        <w:pStyle w:val="titolo3"/>
        <w:divId w:val="1248464066"/>
      </w:pPr>
      <w:r>
        <w:t xml:space="preserve">CALCIATORI NON ESPULSI </w:t>
      </w:r>
    </w:p>
    <w:p w14:paraId="1080665A" w14:textId="77777777" w:rsidR="003504ED" w:rsidRDefault="003504ED">
      <w:pPr>
        <w:pStyle w:val="titolo20"/>
        <w:divId w:val="12484640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04ED" w14:paraId="28B9816D" w14:textId="77777777">
        <w:trPr>
          <w:divId w:val="1248464066"/>
        </w:trPr>
        <w:tc>
          <w:tcPr>
            <w:tcW w:w="2200" w:type="dxa"/>
            <w:tcMar>
              <w:top w:w="20" w:type="dxa"/>
              <w:left w:w="20" w:type="dxa"/>
              <w:bottom w:w="20" w:type="dxa"/>
              <w:right w:w="20" w:type="dxa"/>
            </w:tcMar>
            <w:vAlign w:val="center"/>
            <w:hideMark/>
          </w:tcPr>
          <w:p w14:paraId="28E35673" w14:textId="77777777" w:rsidR="003504ED" w:rsidRDefault="003504ED">
            <w:pPr>
              <w:pStyle w:val="movimento"/>
            </w:pPr>
            <w:r>
              <w:t>DI GIACINTI LORENZO</w:t>
            </w:r>
          </w:p>
        </w:tc>
        <w:tc>
          <w:tcPr>
            <w:tcW w:w="2200" w:type="dxa"/>
            <w:tcMar>
              <w:top w:w="20" w:type="dxa"/>
              <w:left w:w="20" w:type="dxa"/>
              <w:bottom w:w="20" w:type="dxa"/>
              <w:right w:w="20" w:type="dxa"/>
            </w:tcMar>
            <w:vAlign w:val="center"/>
            <w:hideMark/>
          </w:tcPr>
          <w:p w14:paraId="347845C1" w14:textId="77777777" w:rsidR="003504ED" w:rsidRDefault="003504ED">
            <w:pPr>
              <w:pStyle w:val="movimento2"/>
            </w:pPr>
            <w:r>
              <w:t xml:space="preserve">(FOOTBALLCLUBREAL MONTALTO) </w:t>
            </w:r>
          </w:p>
        </w:tc>
        <w:tc>
          <w:tcPr>
            <w:tcW w:w="800" w:type="dxa"/>
            <w:tcMar>
              <w:top w:w="20" w:type="dxa"/>
              <w:left w:w="20" w:type="dxa"/>
              <w:bottom w:w="20" w:type="dxa"/>
              <w:right w:w="20" w:type="dxa"/>
            </w:tcMar>
            <w:vAlign w:val="center"/>
            <w:hideMark/>
          </w:tcPr>
          <w:p w14:paraId="0518DE00"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26095428"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4EEE582C" w14:textId="77777777" w:rsidR="003504ED" w:rsidRDefault="003504ED">
            <w:pPr>
              <w:pStyle w:val="movimento2"/>
            </w:pPr>
            <w:r>
              <w:t> </w:t>
            </w:r>
          </w:p>
        </w:tc>
      </w:tr>
    </w:tbl>
    <w:p w14:paraId="6FA70C95" w14:textId="77777777" w:rsidR="003504ED" w:rsidRDefault="003504ED">
      <w:pPr>
        <w:pStyle w:val="titolo10"/>
        <w:divId w:val="1248464066"/>
      </w:pPr>
      <w:r>
        <w:t xml:space="preserve">GARE DEL 5/ 2/2025 </w:t>
      </w:r>
    </w:p>
    <w:p w14:paraId="769AB619" w14:textId="77777777" w:rsidR="003504ED" w:rsidRDefault="003504ED">
      <w:pPr>
        <w:pStyle w:val="titolo7a"/>
        <w:divId w:val="1248464066"/>
      </w:pPr>
      <w:r>
        <w:t xml:space="preserve">PROVVEDIMENTI DISCIPLINARI </w:t>
      </w:r>
    </w:p>
    <w:p w14:paraId="2848D498" w14:textId="77777777" w:rsidR="003504ED" w:rsidRDefault="003504ED">
      <w:pPr>
        <w:pStyle w:val="titolo7b"/>
        <w:divId w:val="1248464066"/>
      </w:pPr>
      <w:r>
        <w:t xml:space="preserve">In base alle risultanze degli atti ufficiali sono state deliberate le seguenti sanzioni disciplinari. </w:t>
      </w:r>
    </w:p>
    <w:p w14:paraId="0D109A46" w14:textId="77777777" w:rsidR="003504ED" w:rsidRDefault="003504ED">
      <w:pPr>
        <w:pStyle w:val="titolo3"/>
        <w:divId w:val="1248464066"/>
      </w:pPr>
      <w:r>
        <w:t xml:space="preserve">DIRIGENTI </w:t>
      </w:r>
    </w:p>
    <w:p w14:paraId="50FB14BE" w14:textId="77777777" w:rsidR="003504ED" w:rsidRDefault="003504ED">
      <w:pPr>
        <w:pStyle w:val="titolo20"/>
        <w:divId w:val="1248464066"/>
      </w:pPr>
      <w:r>
        <w:t xml:space="preserve">INIBIZIONE A TEMPO OPPURE SQUALIFICA A GARE: FINO AL 12/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04ED" w14:paraId="33327DC0" w14:textId="77777777">
        <w:trPr>
          <w:divId w:val="1248464066"/>
        </w:trPr>
        <w:tc>
          <w:tcPr>
            <w:tcW w:w="2200" w:type="dxa"/>
            <w:tcMar>
              <w:top w:w="20" w:type="dxa"/>
              <w:left w:w="20" w:type="dxa"/>
              <w:bottom w:w="20" w:type="dxa"/>
              <w:right w:w="20" w:type="dxa"/>
            </w:tcMar>
            <w:vAlign w:val="center"/>
            <w:hideMark/>
          </w:tcPr>
          <w:p w14:paraId="4B57A865" w14:textId="77777777" w:rsidR="003504ED" w:rsidRDefault="003504ED">
            <w:pPr>
              <w:pStyle w:val="movimento"/>
            </w:pPr>
            <w:r>
              <w:t>ANDREUCCI NIKO</w:t>
            </w:r>
          </w:p>
        </w:tc>
        <w:tc>
          <w:tcPr>
            <w:tcW w:w="2200" w:type="dxa"/>
            <w:tcMar>
              <w:top w:w="20" w:type="dxa"/>
              <w:left w:w="20" w:type="dxa"/>
              <w:bottom w:w="20" w:type="dxa"/>
              <w:right w:w="20" w:type="dxa"/>
            </w:tcMar>
            <w:vAlign w:val="center"/>
            <w:hideMark/>
          </w:tcPr>
          <w:p w14:paraId="7CE40FB1" w14:textId="77777777" w:rsidR="003504ED" w:rsidRDefault="003504ED">
            <w:pPr>
              <w:pStyle w:val="movimento2"/>
            </w:pPr>
            <w:r>
              <w:t xml:space="preserve">(COMUNANZA) </w:t>
            </w:r>
          </w:p>
        </w:tc>
        <w:tc>
          <w:tcPr>
            <w:tcW w:w="800" w:type="dxa"/>
            <w:tcMar>
              <w:top w:w="20" w:type="dxa"/>
              <w:left w:w="20" w:type="dxa"/>
              <w:bottom w:w="20" w:type="dxa"/>
              <w:right w:w="20" w:type="dxa"/>
            </w:tcMar>
            <w:vAlign w:val="center"/>
            <w:hideMark/>
          </w:tcPr>
          <w:p w14:paraId="543AF3CF"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74A82570"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71B12056" w14:textId="77777777" w:rsidR="003504ED" w:rsidRDefault="003504ED">
            <w:pPr>
              <w:pStyle w:val="movimento2"/>
            </w:pPr>
            <w:r>
              <w:t> </w:t>
            </w:r>
          </w:p>
        </w:tc>
      </w:tr>
    </w:tbl>
    <w:p w14:paraId="330F07FE" w14:textId="77777777" w:rsidR="003504ED" w:rsidRDefault="003504ED">
      <w:pPr>
        <w:pStyle w:val="diffida"/>
        <w:spacing w:before="80" w:beforeAutospacing="0" w:after="40" w:afterAutospacing="0"/>
        <w:divId w:val="1248464066"/>
      </w:pPr>
      <w:r>
        <w:t xml:space="preserve">Per doppia ammonizione </w:t>
      </w:r>
    </w:p>
    <w:p w14:paraId="62B25B8F" w14:textId="77777777" w:rsidR="003504ED" w:rsidRDefault="003504ED">
      <w:pPr>
        <w:pStyle w:val="titolo20"/>
        <w:divId w:val="12484640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04ED" w14:paraId="4FD51368" w14:textId="77777777">
        <w:trPr>
          <w:divId w:val="1248464066"/>
        </w:trPr>
        <w:tc>
          <w:tcPr>
            <w:tcW w:w="2200" w:type="dxa"/>
            <w:tcMar>
              <w:top w:w="20" w:type="dxa"/>
              <w:left w:w="20" w:type="dxa"/>
              <w:bottom w:w="20" w:type="dxa"/>
              <w:right w:w="20" w:type="dxa"/>
            </w:tcMar>
            <w:vAlign w:val="center"/>
            <w:hideMark/>
          </w:tcPr>
          <w:p w14:paraId="6F6F774E" w14:textId="77777777" w:rsidR="003504ED" w:rsidRDefault="003504ED">
            <w:pPr>
              <w:pStyle w:val="movimento"/>
            </w:pPr>
            <w:r>
              <w:t>COLLETTA MASSIMO</w:t>
            </w:r>
          </w:p>
        </w:tc>
        <w:tc>
          <w:tcPr>
            <w:tcW w:w="2200" w:type="dxa"/>
            <w:tcMar>
              <w:top w:w="20" w:type="dxa"/>
              <w:left w:w="20" w:type="dxa"/>
              <w:bottom w:w="20" w:type="dxa"/>
              <w:right w:w="20" w:type="dxa"/>
            </w:tcMar>
            <w:vAlign w:val="center"/>
            <w:hideMark/>
          </w:tcPr>
          <w:p w14:paraId="2240DCEE" w14:textId="77777777" w:rsidR="003504ED" w:rsidRDefault="003504ED">
            <w:pPr>
              <w:pStyle w:val="movimento2"/>
            </w:pPr>
            <w:r>
              <w:t xml:space="preserve">(OFFIDA A.S.D.) </w:t>
            </w:r>
          </w:p>
        </w:tc>
        <w:tc>
          <w:tcPr>
            <w:tcW w:w="800" w:type="dxa"/>
            <w:tcMar>
              <w:top w:w="20" w:type="dxa"/>
              <w:left w:w="20" w:type="dxa"/>
              <w:bottom w:w="20" w:type="dxa"/>
              <w:right w:w="20" w:type="dxa"/>
            </w:tcMar>
            <w:vAlign w:val="center"/>
            <w:hideMark/>
          </w:tcPr>
          <w:p w14:paraId="2D685806"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1705B58D"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51128DC1" w14:textId="77777777" w:rsidR="003504ED" w:rsidRDefault="003504ED">
            <w:pPr>
              <w:pStyle w:val="movimento2"/>
            </w:pPr>
            <w:r>
              <w:t> </w:t>
            </w:r>
          </w:p>
        </w:tc>
      </w:tr>
    </w:tbl>
    <w:p w14:paraId="3C566502" w14:textId="77777777" w:rsidR="003504ED" w:rsidRDefault="003504ED">
      <w:pPr>
        <w:pStyle w:val="titolo3"/>
        <w:divId w:val="1248464066"/>
      </w:pPr>
      <w:r>
        <w:t xml:space="preserve">ALLENATORI </w:t>
      </w:r>
    </w:p>
    <w:p w14:paraId="596DCA9A" w14:textId="77777777" w:rsidR="003504ED" w:rsidRDefault="003504ED">
      <w:pPr>
        <w:pStyle w:val="titolo20"/>
        <w:divId w:val="12484640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04ED" w14:paraId="04020AB0" w14:textId="77777777">
        <w:trPr>
          <w:divId w:val="1248464066"/>
        </w:trPr>
        <w:tc>
          <w:tcPr>
            <w:tcW w:w="2200" w:type="dxa"/>
            <w:tcMar>
              <w:top w:w="20" w:type="dxa"/>
              <w:left w:w="20" w:type="dxa"/>
              <w:bottom w:w="20" w:type="dxa"/>
              <w:right w:w="20" w:type="dxa"/>
            </w:tcMar>
            <w:vAlign w:val="center"/>
            <w:hideMark/>
          </w:tcPr>
          <w:p w14:paraId="64025DB8" w14:textId="77777777" w:rsidR="003504ED" w:rsidRDefault="003504ED">
            <w:pPr>
              <w:pStyle w:val="movimento"/>
            </w:pPr>
            <w:r>
              <w:t>NICOLAI CLAUDIO</w:t>
            </w:r>
          </w:p>
        </w:tc>
        <w:tc>
          <w:tcPr>
            <w:tcW w:w="2200" w:type="dxa"/>
            <w:tcMar>
              <w:top w:w="20" w:type="dxa"/>
              <w:left w:w="20" w:type="dxa"/>
              <w:bottom w:w="20" w:type="dxa"/>
              <w:right w:w="20" w:type="dxa"/>
            </w:tcMar>
            <w:vAlign w:val="center"/>
            <w:hideMark/>
          </w:tcPr>
          <w:p w14:paraId="49D24BA3" w14:textId="77777777" w:rsidR="003504ED" w:rsidRDefault="003504ED">
            <w:pPr>
              <w:pStyle w:val="movimento2"/>
            </w:pPr>
            <w:r>
              <w:t xml:space="preserve">(COMUNANZA) </w:t>
            </w:r>
          </w:p>
        </w:tc>
        <w:tc>
          <w:tcPr>
            <w:tcW w:w="800" w:type="dxa"/>
            <w:tcMar>
              <w:top w:w="20" w:type="dxa"/>
              <w:left w:w="20" w:type="dxa"/>
              <w:bottom w:w="20" w:type="dxa"/>
              <w:right w:w="20" w:type="dxa"/>
            </w:tcMar>
            <w:vAlign w:val="center"/>
            <w:hideMark/>
          </w:tcPr>
          <w:p w14:paraId="23AC865B"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2CAB183E"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3ACDCB6E" w14:textId="77777777" w:rsidR="003504ED" w:rsidRDefault="003504ED">
            <w:pPr>
              <w:pStyle w:val="movimento2"/>
            </w:pPr>
            <w:r>
              <w:t> </w:t>
            </w:r>
          </w:p>
        </w:tc>
      </w:tr>
    </w:tbl>
    <w:p w14:paraId="5D60BF9A" w14:textId="77777777" w:rsidR="003504ED" w:rsidRDefault="003504ED">
      <w:pPr>
        <w:pStyle w:val="titolo3"/>
        <w:divId w:val="1248464066"/>
      </w:pPr>
      <w:r>
        <w:t xml:space="preserve">CALCIATORI ESPULSI </w:t>
      </w:r>
    </w:p>
    <w:p w14:paraId="63A36397" w14:textId="77777777" w:rsidR="003504ED" w:rsidRDefault="003504ED">
      <w:pPr>
        <w:pStyle w:val="titolo20"/>
        <w:divId w:val="124846406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04ED" w14:paraId="58750C88" w14:textId="77777777">
        <w:trPr>
          <w:divId w:val="1248464066"/>
        </w:trPr>
        <w:tc>
          <w:tcPr>
            <w:tcW w:w="2200" w:type="dxa"/>
            <w:tcMar>
              <w:top w:w="20" w:type="dxa"/>
              <w:left w:w="20" w:type="dxa"/>
              <w:bottom w:w="20" w:type="dxa"/>
              <w:right w:w="20" w:type="dxa"/>
            </w:tcMar>
            <w:vAlign w:val="center"/>
            <w:hideMark/>
          </w:tcPr>
          <w:p w14:paraId="0E30803C" w14:textId="77777777" w:rsidR="003504ED" w:rsidRDefault="003504ED">
            <w:pPr>
              <w:pStyle w:val="movimento"/>
            </w:pPr>
            <w:r>
              <w:t>DEL MARRO FRANCESCO</w:t>
            </w:r>
          </w:p>
        </w:tc>
        <w:tc>
          <w:tcPr>
            <w:tcW w:w="2200" w:type="dxa"/>
            <w:tcMar>
              <w:top w:w="20" w:type="dxa"/>
              <w:left w:w="20" w:type="dxa"/>
              <w:bottom w:w="20" w:type="dxa"/>
              <w:right w:w="20" w:type="dxa"/>
            </w:tcMar>
            <w:vAlign w:val="center"/>
            <w:hideMark/>
          </w:tcPr>
          <w:p w14:paraId="75B4323E" w14:textId="77777777" w:rsidR="003504ED" w:rsidRDefault="003504ED">
            <w:pPr>
              <w:pStyle w:val="movimento2"/>
            </w:pPr>
            <w:r>
              <w:t xml:space="preserve">(COMUNANZA) </w:t>
            </w:r>
          </w:p>
        </w:tc>
        <w:tc>
          <w:tcPr>
            <w:tcW w:w="800" w:type="dxa"/>
            <w:tcMar>
              <w:top w:w="20" w:type="dxa"/>
              <w:left w:w="20" w:type="dxa"/>
              <w:bottom w:w="20" w:type="dxa"/>
              <w:right w:w="20" w:type="dxa"/>
            </w:tcMar>
            <w:vAlign w:val="center"/>
            <w:hideMark/>
          </w:tcPr>
          <w:p w14:paraId="1CF87A6C"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037D4B7E" w14:textId="77777777" w:rsidR="003504ED" w:rsidRDefault="003504ED">
            <w:pPr>
              <w:pStyle w:val="movimento"/>
            </w:pPr>
            <w:r>
              <w:t>ALESIANI ALESSANDRO</w:t>
            </w:r>
          </w:p>
        </w:tc>
        <w:tc>
          <w:tcPr>
            <w:tcW w:w="2200" w:type="dxa"/>
            <w:tcMar>
              <w:top w:w="20" w:type="dxa"/>
              <w:left w:w="20" w:type="dxa"/>
              <w:bottom w:w="20" w:type="dxa"/>
              <w:right w:w="20" w:type="dxa"/>
            </w:tcMar>
            <w:vAlign w:val="center"/>
            <w:hideMark/>
          </w:tcPr>
          <w:p w14:paraId="78C5D479" w14:textId="77777777" w:rsidR="003504ED" w:rsidRDefault="003504ED">
            <w:pPr>
              <w:pStyle w:val="movimento2"/>
            </w:pPr>
            <w:r>
              <w:t xml:space="preserve">(OFFIDA A.S.D.) </w:t>
            </w:r>
          </w:p>
        </w:tc>
      </w:tr>
    </w:tbl>
    <w:p w14:paraId="1D6EB0E0" w14:textId="77777777" w:rsidR="003504ED" w:rsidRDefault="003504ED">
      <w:pPr>
        <w:pStyle w:val="titolo20"/>
        <w:divId w:val="124846406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04ED" w14:paraId="78838626" w14:textId="77777777">
        <w:trPr>
          <w:divId w:val="1248464066"/>
        </w:trPr>
        <w:tc>
          <w:tcPr>
            <w:tcW w:w="2200" w:type="dxa"/>
            <w:tcMar>
              <w:top w:w="20" w:type="dxa"/>
              <w:left w:w="20" w:type="dxa"/>
              <w:bottom w:w="20" w:type="dxa"/>
              <w:right w:w="20" w:type="dxa"/>
            </w:tcMar>
            <w:vAlign w:val="center"/>
            <w:hideMark/>
          </w:tcPr>
          <w:p w14:paraId="3A843154" w14:textId="77777777" w:rsidR="003504ED" w:rsidRDefault="003504ED">
            <w:pPr>
              <w:pStyle w:val="movimento"/>
            </w:pPr>
            <w:r>
              <w:t>VOCI REXHEP</w:t>
            </w:r>
          </w:p>
        </w:tc>
        <w:tc>
          <w:tcPr>
            <w:tcW w:w="2200" w:type="dxa"/>
            <w:tcMar>
              <w:top w:w="20" w:type="dxa"/>
              <w:left w:w="20" w:type="dxa"/>
              <w:bottom w:w="20" w:type="dxa"/>
              <w:right w:w="20" w:type="dxa"/>
            </w:tcMar>
            <w:vAlign w:val="center"/>
            <w:hideMark/>
          </w:tcPr>
          <w:p w14:paraId="7C6546F1" w14:textId="77777777" w:rsidR="003504ED" w:rsidRDefault="003504ED">
            <w:pPr>
              <w:pStyle w:val="movimento2"/>
            </w:pPr>
            <w:r>
              <w:t xml:space="preserve">(PETRITOLI 1960) </w:t>
            </w:r>
          </w:p>
        </w:tc>
        <w:tc>
          <w:tcPr>
            <w:tcW w:w="800" w:type="dxa"/>
            <w:tcMar>
              <w:top w:w="20" w:type="dxa"/>
              <w:left w:w="20" w:type="dxa"/>
              <w:bottom w:w="20" w:type="dxa"/>
              <w:right w:w="20" w:type="dxa"/>
            </w:tcMar>
            <w:vAlign w:val="center"/>
            <w:hideMark/>
          </w:tcPr>
          <w:p w14:paraId="545F8D2D"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70B7DA7A"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58456012" w14:textId="77777777" w:rsidR="003504ED" w:rsidRDefault="003504ED">
            <w:pPr>
              <w:pStyle w:val="movimento2"/>
            </w:pPr>
            <w:r>
              <w:t> </w:t>
            </w:r>
          </w:p>
        </w:tc>
      </w:tr>
    </w:tbl>
    <w:p w14:paraId="68BE6A6B" w14:textId="77777777" w:rsidR="003504ED" w:rsidRDefault="003504ED">
      <w:pPr>
        <w:pStyle w:val="titolo3"/>
        <w:divId w:val="1248464066"/>
      </w:pPr>
      <w:r>
        <w:t xml:space="preserve">CALCIATORI NON ESPULSI </w:t>
      </w:r>
    </w:p>
    <w:p w14:paraId="6C058C92" w14:textId="77777777" w:rsidR="003504ED" w:rsidRDefault="003504ED">
      <w:pPr>
        <w:pStyle w:val="titolo20"/>
        <w:divId w:val="124846406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04ED" w14:paraId="25A992B6" w14:textId="77777777">
        <w:trPr>
          <w:divId w:val="1248464066"/>
        </w:trPr>
        <w:tc>
          <w:tcPr>
            <w:tcW w:w="2200" w:type="dxa"/>
            <w:tcMar>
              <w:top w:w="20" w:type="dxa"/>
              <w:left w:w="20" w:type="dxa"/>
              <w:bottom w:w="20" w:type="dxa"/>
              <w:right w:w="20" w:type="dxa"/>
            </w:tcMar>
            <w:vAlign w:val="center"/>
            <w:hideMark/>
          </w:tcPr>
          <w:p w14:paraId="2BEEA6FD" w14:textId="77777777" w:rsidR="003504ED" w:rsidRDefault="003504ED">
            <w:pPr>
              <w:pStyle w:val="movimento"/>
            </w:pPr>
            <w:r>
              <w:t>DI PASQUALE DANIELE</w:t>
            </w:r>
          </w:p>
        </w:tc>
        <w:tc>
          <w:tcPr>
            <w:tcW w:w="2200" w:type="dxa"/>
            <w:tcMar>
              <w:top w:w="20" w:type="dxa"/>
              <w:left w:w="20" w:type="dxa"/>
              <w:bottom w:w="20" w:type="dxa"/>
              <w:right w:w="20" w:type="dxa"/>
            </w:tcMar>
            <w:vAlign w:val="center"/>
            <w:hideMark/>
          </w:tcPr>
          <w:p w14:paraId="7D890BC0" w14:textId="77777777" w:rsidR="003504ED" w:rsidRDefault="003504ED">
            <w:pPr>
              <w:pStyle w:val="movimento2"/>
            </w:pPr>
            <w:r>
              <w:t xml:space="preserve">(OFFIDA A.S.D.) </w:t>
            </w:r>
          </w:p>
        </w:tc>
        <w:tc>
          <w:tcPr>
            <w:tcW w:w="800" w:type="dxa"/>
            <w:tcMar>
              <w:top w:w="20" w:type="dxa"/>
              <w:left w:w="20" w:type="dxa"/>
              <w:bottom w:w="20" w:type="dxa"/>
              <w:right w:w="20" w:type="dxa"/>
            </w:tcMar>
            <w:vAlign w:val="center"/>
            <w:hideMark/>
          </w:tcPr>
          <w:p w14:paraId="0D94CEC5"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20CD2586" w14:textId="77777777" w:rsidR="003504ED" w:rsidRDefault="003504ED">
            <w:pPr>
              <w:pStyle w:val="movimento"/>
            </w:pPr>
            <w:r>
              <w:t>PERONI GIULIO</w:t>
            </w:r>
          </w:p>
        </w:tc>
        <w:tc>
          <w:tcPr>
            <w:tcW w:w="2200" w:type="dxa"/>
            <w:tcMar>
              <w:top w:w="20" w:type="dxa"/>
              <w:left w:w="20" w:type="dxa"/>
              <w:bottom w:w="20" w:type="dxa"/>
              <w:right w:w="20" w:type="dxa"/>
            </w:tcMar>
            <w:vAlign w:val="center"/>
            <w:hideMark/>
          </w:tcPr>
          <w:p w14:paraId="792543DE" w14:textId="77777777" w:rsidR="003504ED" w:rsidRDefault="003504ED">
            <w:pPr>
              <w:pStyle w:val="movimento2"/>
            </w:pPr>
            <w:r>
              <w:t xml:space="preserve">(OFFIDA A.S.D.) </w:t>
            </w:r>
          </w:p>
        </w:tc>
      </w:tr>
    </w:tbl>
    <w:p w14:paraId="756E1BB8" w14:textId="77777777" w:rsidR="003504ED" w:rsidRDefault="003504ED">
      <w:pPr>
        <w:pStyle w:val="titolo20"/>
        <w:divId w:val="124846406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04ED" w14:paraId="548E93D3" w14:textId="77777777">
        <w:trPr>
          <w:divId w:val="1248464066"/>
        </w:trPr>
        <w:tc>
          <w:tcPr>
            <w:tcW w:w="2200" w:type="dxa"/>
            <w:tcMar>
              <w:top w:w="20" w:type="dxa"/>
              <w:left w:w="20" w:type="dxa"/>
              <w:bottom w:w="20" w:type="dxa"/>
              <w:right w:w="20" w:type="dxa"/>
            </w:tcMar>
            <w:vAlign w:val="center"/>
            <w:hideMark/>
          </w:tcPr>
          <w:p w14:paraId="1C2A4640" w14:textId="77777777" w:rsidR="003504ED" w:rsidRDefault="003504ED">
            <w:pPr>
              <w:pStyle w:val="movimento"/>
            </w:pPr>
            <w:r>
              <w:t>EL HASSANI ABDELLAH</w:t>
            </w:r>
          </w:p>
        </w:tc>
        <w:tc>
          <w:tcPr>
            <w:tcW w:w="2200" w:type="dxa"/>
            <w:tcMar>
              <w:top w:w="20" w:type="dxa"/>
              <w:left w:w="20" w:type="dxa"/>
              <w:bottom w:w="20" w:type="dxa"/>
              <w:right w:w="20" w:type="dxa"/>
            </w:tcMar>
            <w:vAlign w:val="center"/>
            <w:hideMark/>
          </w:tcPr>
          <w:p w14:paraId="1CD5C803" w14:textId="77777777" w:rsidR="003504ED" w:rsidRDefault="003504ED">
            <w:pPr>
              <w:pStyle w:val="movimento2"/>
            </w:pPr>
            <w:r>
              <w:t xml:space="preserve">(OFFIDA A.S.D.) </w:t>
            </w:r>
          </w:p>
        </w:tc>
        <w:tc>
          <w:tcPr>
            <w:tcW w:w="800" w:type="dxa"/>
            <w:tcMar>
              <w:top w:w="20" w:type="dxa"/>
              <w:left w:w="20" w:type="dxa"/>
              <w:bottom w:w="20" w:type="dxa"/>
              <w:right w:w="20" w:type="dxa"/>
            </w:tcMar>
            <w:vAlign w:val="center"/>
            <w:hideMark/>
          </w:tcPr>
          <w:p w14:paraId="5066EEDC"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17E64A9C" w14:textId="77777777" w:rsidR="003504ED" w:rsidRDefault="003504ED">
            <w:pPr>
              <w:pStyle w:val="movimento"/>
            </w:pPr>
            <w:r>
              <w:t>DI NICOLO MICHELE</w:t>
            </w:r>
          </w:p>
        </w:tc>
        <w:tc>
          <w:tcPr>
            <w:tcW w:w="2200" w:type="dxa"/>
            <w:tcMar>
              <w:top w:w="20" w:type="dxa"/>
              <w:left w:w="20" w:type="dxa"/>
              <w:bottom w:w="20" w:type="dxa"/>
              <w:right w:w="20" w:type="dxa"/>
            </w:tcMar>
            <w:vAlign w:val="center"/>
            <w:hideMark/>
          </w:tcPr>
          <w:p w14:paraId="78C91098" w14:textId="77777777" w:rsidR="003504ED" w:rsidRDefault="003504ED">
            <w:pPr>
              <w:pStyle w:val="movimento2"/>
            </w:pPr>
            <w:r>
              <w:t xml:space="preserve">(PETRITOLI 1960) </w:t>
            </w:r>
          </w:p>
        </w:tc>
      </w:tr>
    </w:tbl>
    <w:p w14:paraId="7CC9E22F" w14:textId="77777777" w:rsidR="003504ED" w:rsidRDefault="003504ED">
      <w:pPr>
        <w:pStyle w:val="titolo20"/>
        <w:divId w:val="124846406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04ED" w14:paraId="41C2EFD9" w14:textId="77777777">
        <w:trPr>
          <w:divId w:val="1248464066"/>
        </w:trPr>
        <w:tc>
          <w:tcPr>
            <w:tcW w:w="2200" w:type="dxa"/>
            <w:tcMar>
              <w:top w:w="20" w:type="dxa"/>
              <w:left w:w="20" w:type="dxa"/>
              <w:bottom w:w="20" w:type="dxa"/>
              <w:right w:w="20" w:type="dxa"/>
            </w:tcMar>
            <w:vAlign w:val="center"/>
            <w:hideMark/>
          </w:tcPr>
          <w:p w14:paraId="67F731CA" w14:textId="77777777" w:rsidR="003504ED" w:rsidRDefault="003504ED">
            <w:pPr>
              <w:pStyle w:val="movimento"/>
            </w:pPr>
            <w:r>
              <w:t>VERDECCHIA FERDINANDO</w:t>
            </w:r>
          </w:p>
        </w:tc>
        <w:tc>
          <w:tcPr>
            <w:tcW w:w="2200" w:type="dxa"/>
            <w:tcMar>
              <w:top w:w="20" w:type="dxa"/>
              <w:left w:w="20" w:type="dxa"/>
              <w:bottom w:w="20" w:type="dxa"/>
              <w:right w:w="20" w:type="dxa"/>
            </w:tcMar>
            <w:vAlign w:val="center"/>
            <w:hideMark/>
          </w:tcPr>
          <w:p w14:paraId="113DF105" w14:textId="77777777" w:rsidR="003504ED" w:rsidRDefault="003504ED">
            <w:pPr>
              <w:pStyle w:val="movimento2"/>
            </w:pPr>
            <w:r>
              <w:t xml:space="preserve">(PETRITOLI 1960) </w:t>
            </w:r>
          </w:p>
        </w:tc>
        <w:tc>
          <w:tcPr>
            <w:tcW w:w="800" w:type="dxa"/>
            <w:tcMar>
              <w:top w:w="20" w:type="dxa"/>
              <w:left w:w="20" w:type="dxa"/>
              <w:bottom w:w="20" w:type="dxa"/>
              <w:right w:w="20" w:type="dxa"/>
            </w:tcMar>
            <w:vAlign w:val="center"/>
            <w:hideMark/>
          </w:tcPr>
          <w:p w14:paraId="1054101B"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03FA93A2"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3EFE6DB1" w14:textId="77777777" w:rsidR="003504ED" w:rsidRDefault="003504ED">
            <w:pPr>
              <w:pStyle w:val="movimento2"/>
            </w:pPr>
            <w:r>
              <w:t> </w:t>
            </w:r>
          </w:p>
        </w:tc>
      </w:tr>
    </w:tbl>
    <w:p w14:paraId="6E783BC9" w14:textId="77777777" w:rsidR="003504ED" w:rsidRDefault="003504ED">
      <w:pPr>
        <w:pStyle w:val="titolo20"/>
        <w:divId w:val="12484640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04ED" w14:paraId="6AD9CE43" w14:textId="77777777">
        <w:trPr>
          <w:divId w:val="1248464066"/>
        </w:trPr>
        <w:tc>
          <w:tcPr>
            <w:tcW w:w="2200" w:type="dxa"/>
            <w:tcMar>
              <w:top w:w="20" w:type="dxa"/>
              <w:left w:w="20" w:type="dxa"/>
              <w:bottom w:w="20" w:type="dxa"/>
              <w:right w:w="20" w:type="dxa"/>
            </w:tcMar>
            <w:vAlign w:val="center"/>
            <w:hideMark/>
          </w:tcPr>
          <w:p w14:paraId="159A73B3" w14:textId="77777777" w:rsidR="003504ED" w:rsidRDefault="003504ED">
            <w:pPr>
              <w:pStyle w:val="movimento"/>
            </w:pPr>
            <w:r>
              <w:t>GESUE SIMONE</w:t>
            </w:r>
          </w:p>
        </w:tc>
        <w:tc>
          <w:tcPr>
            <w:tcW w:w="2200" w:type="dxa"/>
            <w:tcMar>
              <w:top w:w="20" w:type="dxa"/>
              <w:left w:w="20" w:type="dxa"/>
              <w:bottom w:w="20" w:type="dxa"/>
              <w:right w:w="20" w:type="dxa"/>
            </w:tcMar>
            <w:vAlign w:val="center"/>
            <w:hideMark/>
          </w:tcPr>
          <w:p w14:paraId="6155603C" w14:textId="77777777" w:rsidR="003504ED" w:rsidRDefault="003504ED">
            <w:pPr>
              <w:pStyle w:val="movimento2"/>
            </w:pPr>
            <w:r>
              <w:t xml:space="preserve">(COMUNANZA) </w:t>
            </w:r>
          </w:p>
        </w:tc>
        <w:tc>
          <w:tcPr>
            <w:tcW w:w="800" w:type="dxa"/>
            <w:tcMar>
              <w:top w:w="20" w:type="dxa"/>
              <w:left w:w="20" w:type="dxa"/>
              <w:bottom w:w="20" w:type="dxa"/>
              <w:right w:w="20" w:type="dxa"/>
            </w:tcMar>
            <w:vAlign w:val="center"/>
            <w:hideMark/>
          </w:tcPr>
          <w:p w14:paraId="2359BF35"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45090CD3" w14:textId="77777777" w:rsidR="003504ED" w:rsidRDefault="003504ED">
            <w:pPr>
              <w:pStyle w:val="movimento"/>
            </w:pPr>
            <w:r>
              <w:t>RASCHIONI EMANUELE</w:t>
            </w:r>
          </w:p>
        </w:tc>
        <w:tc>
          <w:tcPr>
            <w:tcW w:w="2200" w:type="dxa"/>
            <w:tcMar>
              <w:top w:w="20" w:type="dxa"/>
              <w:left w:w="20" w:type="dxa"/>
              <w:bottom w:w="20" w:type="dxa"/>
              <w:right w:w="20" w:type="dxa"/>
            </w:tcMar>
            <w:vAlign w:val="center"/>
            <w:hideMark/>
          </w:tcPr>
          <w:p w14:paraId="073DD9D1" w14:textId="77777777" w:rsidR="003504ED" w:rsidRDefault="003504ED">
            <w:pPr>
              <w:pStyle w:val="movimento2"/>
            </w:pPr>
            <w:r>
              <w:t xml:space="preserve">(COMUNANZA) </w:t>
            </w:r>
          </w:p>
        </w:tc>
      </w:tr>
      <w:tr w:rsidR="003504ED" w14:paraId="44EE7348" w14:textId="77777777">
        <w:trPr>
          <w:divId w:val="1248464066"/>
        </w:trPr>
        <w:tc>
          <w:tcPr>
            <w:tcW w:w="2200" w:type="dxa"/>
            <w:tcMar>
              <w:top w:w="20" w:type="dxa"/>
              <w:left w:w="20" w:type="dxa"/>
              <w:bottom w:w="20" w:type="dxa"/>
              <w:right w:w="20" w:type="dxa"/>
            </w:tcMar>
            <w:vAlign w:val="center"/>
            <w:hideMark/>
          </w:tcPr>
          <w:p w14:paraId="40CAC80A" w14:textId="77777777" w:rsidR="003504ED" w:rsidRDefault="003504ED">
            <w:pPr>
              <w:pStyle w:val="movimento"/>
            </w:pPr>
            <w:r>
              <w:t>SCENDONI TOMMASO</w:t>
            </w:r>
          </w:p>
        </w:tc>
        <w:tc>
          <w:tcPr>
            <w:tcW w:w="2200" w:type="dxa"/>
            <w:tcMar>
              <w:top w:w="20" w:type="dxa"/>
              <w:left w:w="20" w:type="dxa"/>
              <w:bottom w:w="20" w:type="dxa"/>
              <w:right w:w="20" w:type="dxa"/>
            </w:tcMar>
            <w:vAlign w:val="center"/>
            <w:hideMark/>
          </w:tcPr>
          <w:p w14:paraId="3E691075" w14:textId="77777777" w:rsidR="003504ED" w:rsidRDefault="003504ED">
            <w:pPr>
              <w:pStyle w:val="movimento2"/>
            </w:pPr>
            <w:r>
              <w:t xml:space="preserve">(COMUNANZA) </w:t>
            </w:r>
          </w:p>
        </w:tc>
        <w:tc>
          <w:tcPr>
            <w:tcW w:w="800" w:type="dxa"/>
            <w:tcMar>
              <w:top w:w="20" w:type="dxa"/>
              <w:left w:w="20" w:type="dxa"/>
              <w:bottom w:w="20" w:type="dxa"/>
              <w:right w:w="20" w:type="dxa"/>
            </w:tcMar>
            <w:vAlign w:val="center"/>
            <w:hideMark/>
          </w:tcPr>
          <w:p w14:paraId="5FA936C3"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79A6C402"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0DBA7385" w14:textId="77777777" w:rsidR="003504ED" w:rsidRDefault="003504ED">
            <w:pPr>
              <w:pStyle w:val="movimento2"/>
            </w:pPr>
            <w:r>
              <w:t> </w:t>
            </w:r>
          </w:p>
        </w:tc>
      </w:tr>
    </w:tbl>
    <w:p w14:paraId="0AC97351" w14:textId="77777777" w:rsidR="003504ED" w:rsidRDefault="003504ED">
      <w:pPr>
        <w:pStyle w:val="titolo20"/>
        <w:divId w:val="12484640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04ED" w14:paraId="08EDBC0A" w14:textId="77777777">
        <w:trPr>
          <w:divId w:val="1248464066"/>
        </w:trPr>
        <w:tc>
          <w:tcPr>
            <w:tcW w:w="2200" w:type="dxa"/>
            <w:tcMar>
              <w:top w:w="20" w:type="dxa"/>
              <w:left w:w="20" w:type="dxa"/>
              <w:bottom w:w="20" w:type="dxa"/>
              <w:right w:w="20" w:type="dxa"/>
            </w:tcMar>
            <w:vAlign w:val="center"/>
            <w:hideMark/>
          </w:tcPr>
          <w:p w14:paraId="6D599BF3" w14:textId="77777777" w:rsidR="003504ED" w:rsidRDefault="003504ED">
            <w:pPr>
              <w:pStyle w:val="movimento"/>
            </w:pPr>
            <w:r>
              <w:t>SERVILI DANIELE</w:t>
            </w:r>
          </w:p>
        </w:tc>
        <w:tc>
          <w:tcPr>
            <w:tcW w:w="2200" w:type="dxa"/>
            <w:tcMar>
              <w:top w:w="20" w:type="dxa"/>
              <w:left w:w="20" w:type="dxa"/>
              <w:bottom w:w="20" w:type="dxa"/>
              <w:right w:w="20" w:type="dxa"/>
            </w:tcMar>
            <w:vAlign w:val="center"/>
            <w:hideMark/>
          </w:tcPr>
          <w:p w14:paraId="21C0BBF4" w14:textId="77777777" w:rsidR="003504ED" w:rsidRDefault="003504ED">
            <w:pPr>
              <w:pStyle w:val="movimento2"/>
            </w:pPr>
            <w:r>
              <w:t xml:space="preserve">(COMUNANZA) </w:t>
            </w:r>
          </w:p>
        </w:tc>
        <w:tc>
          <w:tcPr>
            <w:tcW w:w="800" w:type="dxa"/>
            <w:tcMar>
              <w:top w:w="20" w:type="dxa"/>
              <w:left w:w="20" w:type="dxa"/>
              <w:bottom w:w="20" w:type="dxa"/>
              <w:right w:w="20" w:type="dxa"/>
            </w:tcMar>
            <w:vAlign w:val="center"/>
            <w:hideMark/>
          </w:tcPr>
          <w:p w14:paraId="79F75116"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1FEEA3D8"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211049D9" w14:textId="77777777" w:rsidR="003504ED" w:rsidRDefault="003504ED">
            <w:pPr>
              <w:pStyle w:val="movimento2"/>
            </w:pPr>
            <w:r>
              <w:t> </w:t>
            </w:r>
          </w:p>
        </w:tc>
      </w:tr>
    </w:tbl>
    <w:p w14:paraId="23537392" w14:textId="77777777" w:rsidR="003504ED" w:rsidRDefault="003504ED">
      <w:pPr>
        <w:pStyle w:val="breakline"/>
        <w:divId w:val="1248464066"/>
      </w:pPr>
    </w:p>
    <w:p w14:paraId="53857AC2" w14:textId="77777777" w:rsidR="003504ED" w:rsidRDefault="003504ED">
      <w:pPr>
        <w:pStyle w:val="titolocampionato0"/>
        <w:shd w:val="clear" w:color="auto" w:fill="CCCCCC"/>
        <w:spacing w:before="80" w:after="40"/>
        <w:divId w:val="1248464066"/>
      </w:pPr>
      <w:r>
        <w:t>JUNIORES UNDER 19 REGIONALE</w:t>
      </w:r>
    </w:p>
    <w:p w14:paraId="42C352B2" w14:textId="77777777" w:rsidR="003504ED" w:rsidRDefault="003504ED">
      <w:pPr>
        <w:pStyle w:val="titoloprinc0"/>
        <w:divId w:val="1248464066"/>
      </w:pPr>
      <w:r>
        <w:t>GIUDICE SPORTIVO</w:t>
      </w:r>
    </w:p>
    <w:p w14:paraId="5A4857EB" w14:textId="77777777" w:rsidR="003504ED" w:rsidRDefault="003504ED">
      <w:pPr>
        <w:pStyle w:val="diffida"/>
        <w:divId w:val="1248464066"/>
      </w:pPr>
      <w:r>
        <w:t>Il Giudice Sportivo Avv. Agnese Lazzaretti, con l'assistenza del Segretario Angelo Castellana, nella seduta del 07/02/2025, ha adottato le decisioni che di seguito integralmente si riportano:</w:t>
      </w:r>
    </w:p>
    <w:p w14:paraId="2461C9BC" w14:textId="77777777" w:rsidR="003504ED" w:rsidRDefault="003504ED">
      <w:pPr>
        <w:pStyle w:val="titolo10"/>
        <w:divId w:val="1248464066"/>
      </w:pPr>
      <w:r>
        <w:t xml:space="preserve">GARE DEL 1/ 2/2025 </w:t>
      </w:r>
    </w:p>
    <w:p w14:paraId="5684F255" w14:textId="77777777" w:rsidR="003504ED" w:rsidRDefault="003504ED">
      <w:pPr>
        <w:pStyle w:val="titolo7a"/>
        <w:divId w:val="1248464066"/>
      </w:pPr>
      <w:r>
        <w:t xml:space="preserve">PROVVEDIMENTI DISCIPLINARI </w:t>
      </w:r>
    </w:p>
    <w:p w14:paraId="45519A32" w14:textId="77777777" w:rsidR="003504ED" w:rsidRDefault="003504ED">
      <w:pPr>
        <w:pStyle w:val="titolo7b"/>
        <w:divId w:val="1248464066"/>
      </w:pPr>
      <w:r>
        <w:t xml:space="preserve">In base alle risultanze degli atti ufficiali sono state deliberate le seguenti sanzioni disciplinari. </w:t>
      </w:r>
    </w:p>
    <w:p w14:paraId="6695388B" w14:textId="77777777" w:rsidR="003504ED" w:rsidRDefault="003504ED">
      <w:pPr>
        <w:pStyle w:val="titolo3"/>
        <w:divId w:val="1248464066"/>
      </w:pPr>
      <w:r>
        <w:t xml:space="preserve">CALCIATORI NON ESPULSI </w:t>
      </w:r>
    </w:p>
    <w:p w14:paraId="05A7182C" w14:textId="77777777" w:rsidR="003504ED" w:rsidRDefault="003504ED">
      <w:pPr>
        <w:pStyle w:val="titolo20"/>
        <w:divId w:val="124846406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04ED" w14:paraId="34FFF3E8" w14:textId="77777777">
        <w:trPr>
          <w:divId w:val="1248464066"/>
        </w:trPr>
        <w:tc>
          <w:tcPr>
            <w:tcW w:w="2200" w:type="dxa"/>
            <w:tcMar>
              <w:top w:w="20" w:type="dxa"/>
              <w:left w:w="20" w:type="dxa"/>
              <w:bottom w:w="20" w:type="dxa"/>
              <w:right w:w="20" w:type="dxa"/>
            </w:tcMar>
            <w:vAlign w:val="center"/>
            <w:hideMark/>
          </w:tcPr>
          <w:p w14:paraId="76570422" w14:textId="77777777" w:rsidR="003504ED" w:rsidRDefault="003504ED">
            <w:pPr>
              <w:pStyle w:val="movimento"/>
            </w:pPr>
            <w:r>
              <w:t>MANCINI ARCANGELO MICHE</w:t>
            </w:r>
          </w:p>
        </w:tc>
        <w:tc>
          <w:tcPr>
            <w:tcW w:w="2200" w:type="dxa"/>
            <w:tcMar>
              <w:top w:w="20" w:type="dxa"/>
              <w:left w:w="20" w:type="dxa"/>
              <w:bottom w:w="20" w:type="dxa"/>
              <w:right w:w="20" w:type="dxa"/>
            </w:tcMar>
            <w:vAlign w:val="center"/>
            <w:hideMark/>
          </w:tcPr>
          <w:p w14:paraId="03467661" w14:textId="77777777" w:rsidR="003504ED" w:rsidRDefault="003504ED">
            <w:pPr>
              <w:pStyle w:val="movimento2"/>
            </w:pPr>
            <w:r>
              <w:t xml:space="preserve">(TOLENTINO 1919 SSDARL) </w:t>
            </w:r>
          </w:p>
        </w:tc>
        <w:tc>
          <w:tcPr>
            <w:tcW w:w="800" w:type="dxa"/>
            <w:tcMar>
              <w:top w:w="20" w:type="dxa"/>
              <w:left w:w="20" w:type="dxa"/>
              <w:bottom w:w="20" w:type="dxa"/>
              <w:right w:w="20" w:type="dxa"/>
            </w:tcMar>
            <w:vAlign w:val="center"/>
            <w:hideMark/>
          </w:tcPr>
          <w:p w14:paraId="41381B9D"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20882E9B"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2370AF40" w14:textId="77777777" w:rsidR="003504ED" w:rsidRDefault="003504ED">
            <w:pPr>
              <w:pStyle w:val="movimento2"/>
            </w:pPr>
            <w:r>
              <w:t> </w:t>
            </w:r>
          </w:p>
        </w:tc>
      </w:tr>
    </w:tbl>
    <w:p w14:paraId="5A3CD3F6" w14:textId="77777777" w:rsidR="003504ED" w:rsidRDefault="003504ED">
      <w:pPr>
        <w:pStyle w:val="breakline"/>
        <w:divId w:val="1248464066"/>
      </w:pPr>
    </w:p>
    <w:p w14:paraId="6A9C658C" w14:textId="77777777" w:rsidR="003504ED" w:rsidRDefault="003504ED">
      <w:pPr>
        <w:pStyle w:val="titolocampionato0"/>
        <w:shd w:val="clear" w:color="auto" w:fill="CCCCCC"/>
        <w:spacing w:before="80" w:after="40"/>
        <w:divId w:val="1248464066"/>
      </w:pPr>
      <w:r>
        <w:t>ECCELLENZA FEMMINILE</w:t>
      </w:r>
    </w:p>
    <w:p w14:paraId="3ADFA699" w14:textId="77777777" w:rsidR="005B0015" w:rsidRDefault="005B0015" w:rsidP="005B0015">
      <w:pPr>
        <w:pStyle w:val="titoloprinc0"/>
        <w:divId w:val="1248464066"/>
      </w:pPr>
      <w:r>
        <w:t>GIUDICE SPORTIVO</w:t>
      </w:r>
    </w:p>
    <w:p w14:paraId="3106FDE5" w14:textId="7C0460FD" w:rsidR="005B0015" w:rsidRDefault="005B0015" w:rsidP="005B0015">
      <w:pPr>
        <w:pStyle w:val="diffida"/>
        <w:divId w:val="1248464066"/>
      </w:pPr>
      <w:r>
        <w:t>Il Giudice Sportivo Avv. Agnese Lazzaretti, con l'assistenza del Segretario Angelo Castellana, nella seduta del 07/02/2025, ha adottato le decisioni che di seguito integralmente si riportano:</w:t>
      </w:r>
    </w:p>
    <w:p w14:paraId="4716FB36" w14:textId="77777777" w:rsidR="00E673DF" w:rsidRDefault="00E673DF" w:rsidP="00E673DF">
      <w:pPr>
        <w:pStyle w:val="titolo7a"/>
        <w:divId w:val="1248464066"/>
      </w:pPr>
      <w:r>
        <w:t xml:space="preserve">PROVVEDIMENTI DISCIPLINARI </w:t>
      </w:r>
    </w:p>
    <w:p w14:paraId="3325D8CE" w14:textId="5E15D53F" w:rsidR="00E673DF" w:rsidRDefault="00E673DF" w:rsidP="00165C85">
      <w:pPr>
        <w:pStyle w:val="Nessunaspaziatura"/>
        <w:divId w:val="1248464066"/>
        <w:rPr>
          <w:rFonts w:ascii="Arial" w:hAnsi="Arial" w:cs="Arial"/>
          <w:sz w:val="20"/>
          <w:szCs w:val="20"/>
        </w:rPr>
      </w:pPr>
      <w:r w:rsidRPr="00165C85">
        <w:rPr>
          <w:rFonts w:ascii="Arial" w:hAnsi="Arial" w:cs="Arial"/>
          <w:sz w:val="20"/>
          <w:szCs w:val="20"/>
        </w:rPr>
        <w:t xml:space="preserve">Preso atto che la </w:t>
      </w:r>
      <w:proofErr w:type="spellStart"/>
      <w:r w:rsidRPr="00165C85">
        <w:rPr>
          <w:rFonts w:ascii="Arial" w:hAnsi="Arial" w:cs="Arial"/>
          <w:sz w:val="20"/>
          <w:szCs w:val="20"/>
        </w:rPr>
        <w:t>soc</w:t>
      </w:r>
      <w:proofErr w:type="spellEnd"/>
      <w:r w:rsidRPr="00165C85">
        <w:rPr>
          <w:rFonts w:ascii="Arial" w:hAnsi="Arial" w:cs="Arial"/>
          <w:sz w:val="20"/>
          <w:szCs w:val="20"/>
        </w:rPr>
        <w:t xml:space="preserve">. GIOVANE OFFAGNA S.B.A. ha comunicato la rinuncia al campionato si decide: </w:t>
      </w:r>
    </w:p>
    <w:p w14:paraId="06A2A80F" w14:textId="77777777" w:rsidR="00165C85" w:rsidRPr="00165C85" w:rsidRDefault="00165C85" w:rsidP="00165C85">
      <w:pPr>
        <w:pStyle w:val="Nessunaspaziatura"/>
        <w:divId w:val="1248464066"/>
        <w:rPr>
          <w:rFonts w:ascii="Arial" w:hAnsi="Arial" w:cs="Arial"/>
          <w:sz w:val="20"/>
          <w:szCs w:val="20"/>
        </w:rPr>
      </w:pPr>
    </w:p>
    <w:p w14:paraId="44DEDF1A" w14:textId="59DD62D8" w:rsidR="00E673DF" w:rsidRPr="00165C85" w:rsidRDefault="00E673DF" w:rsidP="00E673DF">
      <w:pPr>
        <w:pStyle w:val="Nessunaspaziatura"/>
        <w:divId w:val="1248464066"/>
        <w:rPr>
          <w:rFonts w:ascii="Arial" w:hAnsi="Arial" w:cs="Arial"/>
          <w:sz w:val="20"/>
          <w:szCs w:val="20"/>
        </w:rPr>
      </w:pPr>
      <w:r w:rsidRPr="00165C85">
        <w:rPr>
          <w:rFonts w:ascii="Arial" w:hAnsi="Arial" w:cs="Arial"/>
          <w:sz w:val="20"/>
          <w:szCs w:val="20"/>
        </w:rPr>
        <w:t>- di sanzionare la s</w:t>
      </w:r>
      <w:r w:rsidR="00065D3C">
        <w:rPr>
          <w:rFonts w:ascii="Arial" w:hAnsi="Arial" w:cs="Arial"/>
          <w:sz w:val="20"/>
          <w:szCs w:val="20"/>
        </w:rPr>
        <w:t>uddetta</w:t>
      </w:r>
      <w:r w:rsidRPr="00165C85">
        <w:rPr>
          <w:rFonts w:ascii="Arial" w:hAnsi="Arial" w:cs="Arial"/>
          <w:sz w:val="20"/>
          <w:szCs w:val="20"/>
        </w:rPr>
        <w:t xml:space="preserve"> con l’ammenda di € 500,00 (cinquecento) come disposto dall’art. 53 c.8 delle NOIF; </w:t>
      </w:r>
    </w:p>
    <w:p w14:paraId="75ED534B" w14:textId="02E37F5F" w:rsidR="00E673DF" w:rsidRPr="00165C85" w:rsidRDefault="00E673DF" w:rsidP="00E673DF">
      <w:pPr>
        <w:pStyle w:val="Nessunaspaziatura"/>
        <w:divId w:val="1248464066"/>
        <w:rPr>
          <w:rFonts w:ascii="Arial" w:hAnsi="Arial" w:cs="Arial"/>
          <w:sz w:val="20"/>
          <w:szCs w:val="20"/>
        </w:rPr>
      </w:pPr>
      <w:r w:rsidRPr="00165C85">
        <w:rPr>
          <w:rFonts w:ascii="Arial" w:hAnsi="Arial" w:cs="Arial"/>
          <w:sz w:val="20"/>
          <w:szCs w:val="20"/>
        </w:rPr>
        <w:t>- di non considerare i risultati della s</w:t>
      </w:r>
      <w:r w:rsidR="00065D3C">
        <w:rPr>
          <w:rFonts w:ascii="Arial" w:hAnsi="Arial" w:cs="Arial"/>
          <w:sz w:val="20"/>
          <w:szCs w:val="20"/>
        </w:rPr>
        <w:t>uddetta società</w:t>
      </w:r>
      <w:r w:rsidRPr="00165C85">
        <w:rPr>
          <w:rFonts w:ascii="Arial" w:hAnsi="Arial" w:cs="Arial"/>
          <w:sz w:val="20"/>
          <w:szCs w:val="20"/>
        </w:rPr>
        <w:t xml:space="preserve"> ai fini della classifica.</w:t>
      </w:r>
    </w:p>
    <w:p w14:paraId="276F9CD5" w14:textId="77777777" w:rsidR="005B0015" w:rsidRDefault="005B0015">
      <w:pPr>
        <w:pStyle w:val="breakline"/>
        <w:divId w:val="1248464066"/>
      </w:pPr>
    </w:p>
    <w:p w14:paraId="6DC8E70F" w14:textId="77777777" w:rsidR="003504ED" w:rsidRDefault="003504ED">
      <w:pPr>
        <w:pStyle w:val="breakline"/>
        <w:divId w:val="1248464066"/>
      </w:pPr>
    </w:p>
    <w:p w14:paraId="4F552914" w14:textId="77777777" w:rsidR="003504ED" w:rsidRDefault="003504ED">
      <w:pPr>
        <w:pStyle w:val="titolocampionato0"/>
        <w:shd w:val="clear" w:color="auto" w:fill="CCCCCC"/>
        <w:spacing w:before="80" w:after="40"/>
        <w:divId w:val="1248464066"/>
      </w:pPr>
      <w:r>
        <w:t>UNDER 17 ALLIEVI REGIONALI</w:t>
      </w:r>
    </w:p>
    <w:p w14:paraId="1115BD35" w14:textId="77777777" w:rsidR="003504ED" w:rsidRDefault="003504ED">
      <w:pPr>
        <w:pStyle w:val="titoloprinc0"/>
        <w:divId w:val="1248464066"/>
      </w:pPr>
      <w:r>
        <w:t>RISULTATI</w:t>
      </w:r>
    </w:p>
    <w:p w14:paraId="0A086509" w14:textId="77777777" w:rsidR="003504ED" w:rsidRDefault="003504ED">
      <w:pPr>
        <w:pStyle w:val="breakline"/>
        <w:divId w:val="1248464066"/>
      </w:pPr>
    </w:p>
    <w:p w14:paraId="7F18C862" w14:textId="77777777" w:rsidR="003504ED" w:rsidRDefault="003504ED">
      <w:pPr>
        <w:pStyle w:val="sottotitolocampionato1"/>
        <w:divId w:val="1248464066"/>
      </w:pPr>
      <w:r>
        <w:t>RISULTATI UFFICIALI GARE DEL 05/02/2025</w:t>
      </w:r>
    </w:p>
    <w:p w14:paraId="74CC47B1" w14:textId="77777777" w:rsidR="003504ED" w:rsidRDefault="003504ED">
      <w:pPr>
        <w:pStyle w:val="sottotitolocampionato2"/>
        <w:divId w:val="1248464066"/>
      </w:pPr>
      <w:r>
        <w:t>Si trascrivono qui di seguito i risultati ufficiali delle gare disputate</w:t>
      </w:r>
    </w:p>
    <w:p w14:paraId="5BE74750" w14:textId="77777777" w:rsidR="003504ED" w:rsidRDefault="003504ED">
      <w:pPr>
        <w:pStyle w:val="breakline"/>
        <w:divId w:val="124846406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504ED" w14:paraId="4C58FDCE" w14:textId="77777777">
        <w:trPr>
          <w:divId w:val="124846406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504ED" w14:paraId="047966E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7A533" w14:textId="77777777" w:rsidR="003504ED" w:rsidRDefault="003504ED">
                  <w:pPr>
                    <w:pStyle w:val="headertabella"/>
                  </w:pPr>
                  <w:r>
                    <w:t>GIRONE B - 8 Giornata - A</w:t>
                  </w:r>
                </w:p>
              </w:tc>
            </w:tr>
            <w:tr w:rsidR="003504ED" w14:paraId="4A518E9A"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06D696F" w14:textId="77777777" w:rsidR="003504ED" w:rsidRDefault="003504ED">
                  <w:pPr>
                    <w:pStyle w:val="rowtabella"/>
                  </w:pPr>
                  <w:r>
                    <w:t>S.S. MACERATESE 1922</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72A609" w14:textId="77777777" w:rsidR="003504ED" w:rsidRDefault="003504ED">
                  <w:pPr>
                    <w:pStyle w:val="rowtabella"/>
                  </w:pPr>
                  <w:r>
                    <w:t>- RECANATESE SSD A 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587187" w14:textId="77777777" w:rsidR="003504ED" w:rsidRDefault="003504ED">
                  <w:pPr>
                    <w:pStyle w:val="rowtabella"/>
                    <w:jc w:val="center"/>
                  </w:pPr>
                  <w:r>
                    <w:t>4 - 3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07FBBF" w14:textId="77777777" w:rsidR="003504ED" w:rsidRDefault="003504ED">
                  <w:pPr>
                    <w:pStyle w:val="rowtabella"/>
                    <w:jc w:val="center"/>
                  </w:pPr>
                  <w:r>
                    <w:t> </w:t>
                  </w:r>
                </w:p>
              </w:tc>
            </w:tr>
          </w:tbl>
          <w:p w14:paraId="35D876F9" w14:textId="77777777" w:rsidR="003504ED" w:rsidRDefault="003504ED"/>
        </w:tc>
      </w:tr>
    </w:tbl>
    <w:p w14:paraId="0D0DAF64" w14:textId="77777777" w:rsidR="003504ED" w:rsidRDefault="003504ED">
      <w:pPr>
        <w:pStyle w:val="breakline"/>
        <w:divId w:val="1248464066"/>
      </w:pPr>
    </w:p>
    <w:p w14:paraId="610E43DA" w14:textId="77777777" w:rsidR="003504ED" w:rsidRDefault="003504ED">
      <w:pPr>
        <w:pStyle w:val="breakline"/>
        <w:divId w:val="1248464066"/>
      </w:pPr>
    </w:p>
    <w:p w14:paraId="7B4DE8B2" w14:textId="77777777" w:rsidR="003504ED" w:rsidRDefault="003504ED">
      <w:pPr>
        <w:pStyle w:val="titoloprinc0"/>
        <w:divId w:val="1248464066"/>
      </w:pPr>
      <w:r>
        <w:t>GIUDICE SPORTIVO</w:t>
      </w:r>
    </w:p>
    <w:p w14:paraId="76E4E115" w14:textId="77777777" w:rsidR="003504ED" w:rsidRDefault="003504ED">
      <w:pPr>
        <w:pStyle w:val="diffida"/>
        <w:divId w:val="1248464066"/>
      </w:pPr>
      <w:r>
        <w:t>Il Giudice Sportivo Avv. Agnese Lazzaretti, con l'assistenza del Segretario Angelo Castellana, nella seduta del 07/02/2025, ha adottato le decisioni che di seguito integralmente si riportano:</w:t>
      </w:r>
    </w:p>
    <w:p w14:paraId="459BDC8A" w14:textId="77777777" w:rsidR="003504ED" w:rsidRDefault="003504ED">
      <w:pPr>
        <w:pStyle w:val="titolo10"/>
        <w:divId w:val="1248464066"/>
      </w:pPr>
      <w:r>
        <w:t xml:space="preserve">GARE DEL 5/ 2/2025 </w:t>
      </w:r>
    </w:p>
    <w:p w14:paraId="076861FE" w14:textId="77777777" w:rsidR="003504ED" w:rsidRDefault="003504ED">
      <w:pPr>
        <w:pStyle w:val="titolo7a"/>
        <w:divId w:val="1248464066"/>
      </w:pPr>
      <w:r>
        <w:t xml:space="preserve">PROVVEDIMENTI DISCIPLINARI </w:t>
      </w:r>
    </w:p>
    <w:p w14:paraId="4A84082B" w14:textId="77777777" w:rsidR="003504ED" w:rsidRDefault="003504ED">
      <w:pPr>
        <w:pStyle w:val="titolo7b"/>
        <w:divId w:val="1248464066"/>
      </w:pPr>
      <w:r>
        <w:t xml:space="preserve">In base alle risultanze degli atti ufficiali sono state deliberate le seguenti sanzioni disciplinari. </w:t>
      </w:r>
    </w:p>
    <w:p w14:paraId="463A2A9E" w14:textId="77777777" w:rsidR="003504ED" w:rsidRDefault="003504ED">
      <w:pPr>
        <w:pStyle w:val="titolo3"/>
        <w:divId w:val="1248464066"/>
      </w:pPr>
      <w:r>
        <w:t xml:space="preserve">CALCIATORI NON ESPULSI </w:t>
      </w:r>
    </w:p>
    <w:p w14:paraId="4081D6CD" w14:textId="77777777" w:rsidR="003504ED" w:rsidRDefault="003504ED">
      <w:pPr>
        <w:pStyle w:val="titolo20"/>
        <w:divId w:val="124846406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04ED" w14:paraId="1A5E1B29" w14:textId="77777777">
        <w:trPr>
          <w:divId w:val="1248464066"/>
        </w:trPr>
        <w:tc>
          <w:tcPr>
            <w:tcW w:w="2200" w:type="dxa"/>
            <w:tcMar>
              <w:top w:w="20" w:type="dxa"/>
              <w:left w:w="20" w:type="dxa"/>
              <w:bottom w:w="20" w:type="dxa"/>
              <w:right w:w="20" w:type="dxa"/>
            </w:tcMar>
            <w:vAlign w:val="center"/>
            <w:hideMark/>
          </w:tcPr>
          <w:p w14:paraId="501A436C" w14:textId="77777777" w:rsidR="003504ED" w:rsidRDefault="003504ED">
            <w:pPr>
              <w:pStyle w:val="movimento"/>
            </w:pPr>
            <w:r>
              <w:t>CALVARI EDOARDO</w:t>
            </w:r>
          </w:p>
        </w:tc>
        <w:tc>
          <w:tcPr>
            <w:tcW w:w="2200" w:type="dxa"/>
            <w:tcMar>
              <w:top w:w="20" w:type="dxa"/>
              <w:left w:w="20" w:type="dxa"/>
              <w:bottom w:w="20" w:type="dxa"/>
              <w:right w:w="20" w:type="dxa"/>
            </w:tcMar>
            <w:vAlign w:val="center"/>
            <w:hideMark/>
          </w:tcPr>
          <w:p w14:paraId="1A9974FB" w14:textId="77777777" w:rsidR="003504ED" w:rsidRDefault="003504ED">
            <w:pPr>
              <w:pStyle w:val="movimento2"/>
            </w:pPr>
            <w:r>
              <w:t xml:space="preserve">(RECANATESE SSD A RL) </w:t>
            </w:r>
          </w:p>
        </w:tc>
        <w:tc>
          <w:tcPr>
            <w:tcW w:w="800" w:type="dxa"/>
            <w:tcMar>
              <w:top w:w="20" w:type="dxa"/>
              <w:left w:w="20" w:type="dxa"/>
              <w:bottom w:w="20" w:type="dxa"/>
              <w:right w:w="20" w:type="dxa"/>
            </w:tcMar>
            <w:vAlign w:val="center"/>
            <w:hideMark/>
          </w:tcPr>
          <w:p w14:paraId="0C29867F"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30196A4A"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5A0F5C8B" w14:textId="77777777" w:rsidR="003504ED" w:rsidRDefault="003504ED">
            <w:pPr>
              <w:pStyle w:val="movimento2"/>
            </w:pPr>
            <w:r>
              <w:t> </w:t>
            </w:r>
          </w:p>
        </w:tc>
      </w:tr>
    </w:tbl>
    <w:p w14:paraId="2744C57E" w14:textId="77777777" w:rsidR="003504ED" w:rsidRDefault="003504ED">
      <w:pPr>
        <w:pStyle w:val="titolo20"/>
        <w:divId w:val="124846406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04ED" w14:paraId="38754E9E" w14:textId="77777777">
        <w:trPr>
          <w:divId w:val="1248464066"/>
        </w:trPr>
        <w:tc>
          <w:tcPr>
            <w:tcW w:w="2200" w:type="dxa"/>
            <w:tcMar>
              <w:top w:w="20" w:type="dxa"/>
              <w:left w:w="20" w:type="dxa"/>
              <w:bottom w:w="20" w:type="dxa"/>
              <w:right w:w="20" w:type="dxa"/>
            </w:tcMar>
            <w:vAlign w:val="center"/>
            <w:hideMark/>
          </w:tcPr>
          <w:p w14:paraId="14594533" w14:textId="77777777" w:rsidR="003504ED" w:rsidRDefault="003504ED">
            <w:pPr>
              <w:pStyle w:val="movimento"/>
            </w:pPr>
            <w:r>
              <w:t>BELLESI ALESSANDRO</w:t>
            </w:r>
          </w:p>
        </w:tc>
        <w:tc>
          <w:tcPr>
            <w:tcW w:w="2200" w:type="dxa"/>
            <w:tcMar>
              <w:top w:w="20" w:type="dxa"/>
              <w:left w:w="20" w:type="dxa"/>
              <w:bottom w:w="20" w:type="dxa"/>
              <w:right w:w="20" w:type="dxa"/>
            </w:tcMar>
            <w:vAlign w:val="center"/>
            <w:hideMark/>
          </w:tcPr>
          <w:p w14:paraId="3FC06183" w14:textId="77777777" w:rsidR="003504ED" w:rsidRDefault="003504ED">
            <w:pPr>
              <w:pStyle w:val="movimento2"/>
            </w:pPr>
            <w:r>
              <w:t xml:space="preserve">(S.S. MACERATESE 1922) </w:t>
            </w:r>
          </w:p>
        </w:tc>
        <w:tc>
          <w:tcPr>
            <w:tcW w:w="800" w:type="dxa"/>
            <w:tcMar>
              <w:top w:w="20" w:type="dxa"/>
              <w:left w:w="20" w:type="dxa"/>
              <w:bottom w:w="20" w:type="dxa"/>
              <w:right w:w="20" w:type="dxa"/>
            </w:tcMar>
            <w:vAlign w:val="center"/>
            <w:hideMark/>
          </w:tcPr>
          <w:p w14:paraId="5269A9F8"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3AAA5E98" w14:textId="77777777" w:rsidR="003504ED" w:rsidRDefault="003504ED">
            <w:pPr>
              <w:pStyle w:val="movimento"/>
            </w:pPr>
            <w:r>
              <w:t>TOMBOLINI EUGENIO</w:t>
            </w:r>
          </w:p>
        </w:tc>
        <w:tc>
          <w:tcPr>
            <w:tcW w:w="2200" w:type="dxa"/>
            <w:tcMar>
              <w:top w:w="20" w:type="dxa"/>
              <w:left w:w="20" w:type="dxa"/>
              <w:bottom w:w="20" w:type="dxa"/>
              <w:right w:w="20" w:type="dxa"/>
            </w:tcMar>
            <w:vAlign w:val="center"/>
            <w:hideMark/>
          </w:tcPr>
          <w:p w14:paraId="34FBBC58" w14:textId="77777777" w:rsidR="003504ED" w:rsidRDefault="003504ED">
            <w:pPr>
              <w:pStyle w:val="movimento2"/>
            </w:pPr>
            <w:r>
              <w:t xml:space="preserve">(S.S. MACERATESE 1922) </w:t>
            </w:r>
          </w:p>
        </w:tc>
      </w:tr>
    </w:tbl>
    <w:p w14:paraId="0755C44A" w14:textId="77777777" w:rsidR="003504ED" w:rsidRDefault="003504ED">
      <w:pPr>
        <w:pStyle w:val="titolo20"/>
        <w:divId w:val="12484640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04ED" w14:paraId="4E7F6A84" w14:textId="77777777">
        <w:trPr>
          <w:divId w:val="1248464066"/>
        </w:trPr>
        <w:tc>
          <w:tcPr>
            <w:tcW w:w="2200" w:type="dxa"/>
            <w:tcMar>
              <w:top w:w="20" w:type="dxa"/>
              <w:left w:w="20" w:type="dxa"/>
              <w:bottom w:w="20" w:type="dxa"/>
              <w:right w:w="20" w:type="dxa"/>
            </w:tcMar>
            <w:vAlign w:val="center"/>
            <w:hideMark/>
          </w:tcPr>
          <w:p w14:paraId="005809E7" w14:textId="77777777" w:rsidR="003504ED" w:rsidRDefault="003504ED">
            <w:pPr>
              <w:pStyle w:val="movimento"/>
            </w:pPr>
            <w:r>
              <w:t>FRATTARI MARCO</w:t>
            </w:r>
          </w:p>
        </w:tc>
        <w:tc>
          <w:tcPr>
            <w:tcW w:w="2200" w:type="dxa"/>
            <w:tcMar>
              <w:top w:w="20" w:type="dxa"/>
              <w:left w:w="20" w:type="dxa"/>
              <w:bottom w:w="20" w:type="dxa"/>
              <w:right w:w="20" w:type="dxa"/>
            </w:tcMar>
            <w:vAlign w:val="center"/>
            <w:hideMark/>
          </w:tcPr>
          <w:p w14:paraId="4C808D2D" w14:textId="77777777" w:rsidR="003504ED" w:rsidRDefault="003504ED">
            <w:pPr>
              <w:pStyle w:val="movimento2"/>
            </w:pPr>
            <w:r>
              <w:t xml:space="preserve">(RECANATESE SSD A RL) </w:t>
            </w:r>
          </w:p>
        </w:tc>
        <w:tc>
          <w:tcPr>
            <w:tcW w:w="800" w:type="dxa"/>
            <w:tcMar>
              <w:top w:w="20" w:type="dxa"/>
              <w:left w:w="20" w:type="dxa"/>
              <w:bottom w:w="20" w:type="dxa"/>
              <w:right w:w="20" w:type="dxa"/>
            </w:tcMar>
            <w:vAlign w:val="center"/>
            <w:hideMark/>
          </w:tcPr>
          <w:p w14:paraId="7AB4E245"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08596103" w14:textId="77777777" w:rsidR="003504ED" w:rsidRDefault="003504ED">
            <w:pPr>
              <w:pStyle w:val="movimento"/>
            </w:pPr>
            <w:r>
              <w:t>PAOLONI FILIPPO</w:t>
            </w:r>
          </w:p>
        </w:tc>
        <w:tc>
          <w:tcPr>
            <w:tcW w:w="2200" w:type="dxa"/>
            <w:tcMar>
              <w:top w:w="20" w:type="dxa"/>
              <w:left w:w="20" w:type="dxa"/>
              <w:bottom w:w="20" w:type="dxa"/>
              <w:right w:w="20" w:type="dxa"/>
            </w:tcMar>
            <w:vAlign w:val="center"/>
            <w:hideMark/>
          </w:tcPr>
          <w:p w14:paraId="67EB71F3" w14:textId="77777777" w:rsidR="003504ED" w:rsidRDefault="003504ED">
            <w:pPr>
              <w:pStyle w:val="movimento2"/>
            </w:pPr>
            <w:r>
              <w:t xml:space="preserve">(RECANATESE SSD A RL) </w:t>
            </w:r>
          </w:p>
        </w:tc>
      </w:tr>
    </w:tbl>
    <w:p w14:paraId="092631BC" w14:textId="77777777" w:rsidR="003504ED" w:rsidRDefault="003504ED">
      <w:pPr>
        <w:pStyle w:val="titolo20"/>
        <w:divId w:val="12484640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04ED" w14:paraId="33B8E795" w14:textId="77777777">
        <w:trPr>
          <w:divId w:val="1248464066"/>
        </w:trPr>
        <w:tc>
          <w:tcPr>
            <w:tcW w:w="2200" w:type="dxa"/>
            <w:tcMar>
              <w:top w:w="20" w:type="dxa"/>
              <w:left w:w="20" w:type="dxa"/>
              <w:bottom w:w="20" w:type="dxa"/>
              <w:right w:w="20" w:type="dxa"/>
            </w:tcMar>
            <w:vAlign w:val="center"/>
            <w:hideMark/>
          </w:tcPr>
          <w:p w14:paraId="194E9C5E" w14:textId="77777777" w:rsidR="003504ED" w:rsidRDefault="003504ED">
            <w:pPr>
              <w:pStyle w:val="movimento"/>
            </w:pPr>
            <w:r>
              <w:t>MESCHINI FILIPPO</w:t>
            </w:r>
          </w:p>
        </w:tc>
        <w:tc>
          <w:tcPr>
            <w:tcW w:w="2200" w:type="dxa"/>
            <w:tcMar>
              <w:top w:w="20" w:type="dxa"/>
              <w:left w:w="20" w:type="dxa"/>
              <w:bottom w:w="20" w:type="dxa"/>
              <w:right w:w="20" w:type="dxa"/>
            </w:tcMar>
            <w:vAlign w:val="center"/>
            <w:hideMark/>
          </w:tcPr>
          <w:p w14:paraId="77D175EC" w14:textId="77777777" w:rsidR="003504ED" w:rsidRDefault="003504ED">
            <w:pPr>
              <w:pStyle w:val="movimento2"/>
            </w:pPr>
            <w:r>
              <w:t xml:space="preserve">(S.S. MACERATESE 1922) </w:t>
            </w:r>
          </w:p>
        </w:tc>
        <w:tc>
          <w:tcPr>
            <w:tcW w:w="800" w:type="dxa"/>
            <w:tcMar>
              <w:top w:w="20" w:type="dxa"/>
              <w:left w:w="20" w:type="dxa"/>
              <w:bottom w:w="20" w:type="dxa"/>
              <w:right w:w="20" w:type="dxa"/>
            </w:tcMar>
            <w:vAlign w:val="center"/>
            <w:hideMark/>
          </w:tcPr>
          <w:p w14:paraId="39A5CC48" w14:textId="77777777" w:rsidR="003504ED" w:rsidRDefault="003504ED">
            <w:pPr>
              <w:pStyle w:val="movimento"/>
            </w:pPr>
            <w:r>
              <w:t> </w:t>
            </w:r>
          </w:p>
        </w:tc>
        <w:tc>
          <w:tcPr>
            <w:tcW w:w="2200" w:type="dxa"/>
            <w:tcMar>
              <w:top w:w="20" w:type="dxa"/>
              <w:left w:w="20" w:type="dxa"/>
              <w:bottom w:w="20" w:type="dxa"/>
              <w:right w:w="20" w:type="dxa"/>
            </w:tcMar>
            <w:vAlign w:val="center"/>
            <w:hideMark/>
          </w:tcPr>
          <w:p w14:paraId="289AAF37" w14:textId="77777777" w:rsidR="003504ED" w:rsidRDefault="003504ED">
            <w:pPr>
              <w:pStyle w:val="movimento"/>
            </w:pPr>
            <w:r>
              <w:t>SGALLA JOAQUIN</w:t>
            </w:r>
          </w:p>
        </w:tc>
        <w:tc>
          <w:tcPr>
            <w:tcW w:w="2200" w:type="dxa"/>
            <w:tcMar>
              <w:top w:w="20" w:type="dxa"/>
              <w:left w:w="20" w:type="dxa"/>
              <w:bottom w:w="20" w:type="dxa"/>
              <w:right w:w="20" w:type="dxa"/>
            </w:tcMar>
            <w:vAlign w:val="center"/>
            <w:hideMark/>
          </w:tcPr>
          <w:p w14:paraId="51408847" w14:textId="77777777" w:rsidR="003504ED" w:rsidRDefault="003504ED">
            <w:pPr>
              <w:pStyle w:val="movimento2"/>
            </w:pPr>
            <w:r>
              <w:t xml:space="preserve">(S.S. MACERATESE 1922) </w:t>
            </w:r>
          </w:p>
        </w:tc>
      </w:tr>
    </w:tbl>
    <w:p w14:paraId="57990629" w14:textId="77777777" w:rsidR="003504ED" w:rsidRDefault="003504ED">
      <w:pPr>
        <w:pStyle w:val="breakline"/>
        <w:divId w:val="1248464066"/>
      </w:pPr>
    </w:p>
    <w:p w14:paraId="1DC0AA8F" w14:textId="065A67DD" w:rsidR="005A268B" w:rsidRPr="00B00E3F" w:rsidRDefault="00B00E3F" w:rsidP="005A268B">
      <w:pPr>
        <w:pStyle w:val="LndNormale1"/>
        <w:rPr>
          <w:sz w:val="20"/>
          <w:lang w:val="it-IT"/>
        </w:rPr>
      </w:pPr>
      <w:r w:rsidRPr="00B00E3F">
        <w:rPr>
          <w:sz w:val="20"/>
        </w:rPr>
        <w:tab/>
      </w:r>
      <w:r w:rsidRPr="00B00E3F">
        <w:rPr>
          <w:sz w:val="20"/>
        </w:rPr>
        <w:tab/>
      </w:r>
      <w:r w:rsidRPr="00B00E3F">
        <w:rPr>
          <w:sz w:val="20"/>
          <w:lang w:val="it-IT"/>
        </w:rPr>
        <w:t>IL SEGRETARIO</w:t>
      </w:r>
      <w:r w:rsidRPr="00B00E3F">
        <w:rPr>
          <w:sz w:val="20"/>
          <w:lang w:val="it-IT"/>
        </w:rPr>
        <w:tab/>
      </w:r>
      <w:r w:rsidRPr="00B00E3F">
        <w:rPr>
          <w:sz w:val="20"/>
          <w:lang w:val="it-IT"/>
        </w:rPr>
        <w:tab/>
      </w:r>
      <w:r w:rsidRPr="00B00E3F">
        <w:rPr>
          <w:sz w:val="20"/>
          <w:lang w:val="it-IT"/>
        </w:rPr>
        <w:tab/>
      </w:r>
      <w:r w:rsidRPr="00B00E3F">
        <w:rPr>
          <w:sz w:val="20"/>
          <w:lang w:val="it-IT"/>
        </w:rPr>
        <w:tab/>
        <w:t>IL GIUDICE SPORTIVO</w:t>
      </w:r>
    </w:p>
    <w:p w14:paraId="554F45E7" w14:textId="2F06FA6B" w:rsidR="00B00E3F" w:rsidRPr="00B00E3F" w:rsidRDefault="00B00E3F" w:rsidP="005A268B">
      <w:pPr>
        <w:pStyle w:val="LndNormale1"/>
        <w:rPr>
          <w:sz w:val="20"/>
          <w:lang w:val="it-IT"/>
        </w:rPr>
      </w:pPr>
      <w:r w:rsidRPr="00B00E3F">
        <w:rPr>
          <w:sz w:val="20"/>
          <w:lang w:val="it-IT"/>
        </w:rPr>
        <w:t xml:space="preserve">                    </w:t>
      </w:r>
      <w:r w:rsidR="006D5277">
        <w:rPr>
          <w:sz w:val="20"/>
          <w:lang w:val="it-IT"/>
        </w:rPr>
        <w:t>F.to</w:t>
      </w:r>
      <w:r w:rsidRPr="00B00E3F">
        <w:rPr>
          <w:sz w:val="20"/>
          <w:lang w:val="it-IT"/>
        </w:rPr>
        <w:t xml:space="preserve"> Angelo Castellana</w:t>
      </w:r>
      <w:r w:rsidRPr="00B00E3F">
        <w:rPr>
          <w:sz w:val="20"/>
          <w:lang w:val="it-IT"/>
        </w:rPr>
        <w:tab/>
      </w:r>
      <w:r w:rsidRPr="00B00E3F">
        <w:rPr>
          <w:sz w:val="20"/>
          <w:lang w:val="it-IT"/>
        </w:rPr>
        <w:tab/>
      </w:r>
      <w:r w:rsidRPr="00B00E3F">
        <w:rPr>
          <w:sz w:val="20"/>
          <w:lang w:val="it-IT"/>
        </w:rPr>
        <w:tab/>
      </w:r>
      <w:r w:rsidRPr="00B00E3F">
        <w:rPr>
          <w:sz w:val="20"/>
          <w:lang w:val="it-IT"/>
        </w:rPr>
        <w:tab/>
      </w:r>
      <w:bookmarkStart w:id="10" w:name="_GoBack"/>
      <w:bookmarkEnd w:id="10"/>
      <w:r w:rsidRPr="00B00E3F">
        <w:rPr>
          <w:sz w:val="20"/>
          <w:lang w:val="it-IT"/>
        </w:rPr>
        <w:t xml:space="preserve"> </w:t>
      </w:r>
      <w:r w:rsidR="006D5277">
        <w:rPr>
          <w:sz w:val="20"/>
          <w:lang w:val="it-IT"/>
        </w:rPr>
        <w:t>F.to</w:t>
      </w:r>
      <w:r w:rsidRPr="00B00E3F">
        <w:rPr>
          <w:sz w:val="20"/>
          <w:lang w:val="it-IT"/>
        </w:rPr>
        <w:t xml:space="preserve"> Agnese Lazzaretti</w:t>
      </w:r>
    </w:p>
    <w:p w14:paraId="035BE228" w14:textId="77777777" w:rsidR="00641101" w:rsidRPr="005A268B" w:rsidRDefault="00641101" w:rsidP="000822F3">
      <w:pPr>
        <w:spacing w:after="120"/>
        <w:rPr>
          <w:lang w:val="x-none"/>
        </w:rPr>
      </w:pPr>
    </w:p>
    <w:p w14:paraId="76FFC077"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1" w:name="_Toc189830490"/>
      <w:r w:rsidRPr="00937FDE">
        <w:rPr>
          <w:color w:val="FFFFFF"/>
          <w:szCs w:val="30"/>
        </w:rPr>
        <w:t>DELIBERE DELLA CORTE SPORTIVA DI APPELLO TERRITORIALE</w:t>
      </w:r>
      <w:bookmarkEnd w:id="11"/>
    </w:p>
    <w:p w14:paraId="4C878E50" w14:textId="77777777" w:rsidR="008732AF" w:rsidRDefault="008732AF" w:rsidP="008732AF">
      <w:pPr>
        <w:pStyle w:val="LndNormale1"/>
      </w:pPr>
    </w:p>
    <w:p w14:paraId="24495607" w14:textId="77777777" w:rsidR="002174E2" w:rsidRDefault="002174E2" w:rsidP="002174E2">
      <w:pPr>
        <w:pStyle w:val="Standard"/>
        <w:jc w:val="center"/>
        <w:rPr>
          <w:rFonts w:ascii="Arial" w:hAnsi="Arial" w:cs="Arial"/>
          <w:sz w:val="22"/>
          <w:szCs w:val="22"/>
        </w:rPr>
      </w:pPr>
      <w:r>
        <w:rPr>
          <w:rFonts w:ascii="Arial" w:hAnsi="Arial" w:cs="Arial"/>
          <w:sz w:val="22"/>
          <w:szCs w:val="22"/>
        </w:rPr>
        <w:t>TESTO DELLE DECISIONI RELATIVE AL</w:t>
      </w:r>
    </w:p>
    <w:p w14:paraId="2C76103A" w14:textId="77777777" w:rsidR="002174E2" w:rsidRDefault="002174E2" w:rsidP="002174E2">
      <w:pPr>
        <w:pStyle w:val="Standard"/>
        <w:jc w:val="center"/>
        <w:rPr>
          <w:rFonts w:ascii="Arial" w:hAnsi="Arial"/>
          <w:sz w:val="22"/>
          <w:szCs w:val="22"/>
        </w:rPr>
      </w:pPr>
      <w:r>
        <w:rPr>
          <w:rFonts w:ascii="Arial" w:hAnsi="Arial" w:cs="Arial"/>
          <w:sz w:val="22"/>
          <w:szCs w:val="22"/>
        </w:rPr>
        <w:t xml:space="preserve">COM. UFF. N. 166 </w:t>
      </w:r>
      <w:proofErr w:type="gramStart"/>
      <w:r>
        <w:rPr>
          <w:rFonts w:ascii="Arial" w:hAnsi="Arial" w:cs="Arial"/>
          <w:sz w:val="22"/>
          <w:szCs w:val="22"/>
        </w:rPr>
        <w:t>–  RIUNIONE</w:t>
      </w:r>
      <w:proofErr w:type="gramEnd"/>
      <w:r>
        <w:rPr>
          <w:rFonts w:ascii="Arial" w:hAnsi="Arial" w:cs="Arial"/>
          <w:sz w:val="22"/>
          <w:szCs w:val="22"/>
        </w:rPr>
        <w:t xml:space="preserve"> DEL 31 gennaio 2025</w:t>
      </w:r>
    </w:p>
    <w:p w14:paraId="2694333C" w14:textId="77777777" w:rsidR="002174E2" w:rsidRDefault="002174E2" w:rsidP="002174E2">
      <w:pPr>
        <w:pStyle w:val="Standard"/>
        <w:jc w:val="center"/>
        <w:rPr>
          <w:rFonts w:ascii="Arial" w:hAnsi="Arial" w:cs="Arial"/>
          <w:sz w:val="22"/>
          <w:szCs w:val="22"/>
        </w:rPr>
      </w:pPr>
    </w:p>
    <w:p w14:paraId="1E7E3AF9" w14:textId="77777777" w:rsidR="002174E2" w:rsidRDefault="002174E2" w:rsidP="002174E2">
      <w:pPr>
        <w:pStyle w:val="LndNormale1"/>
        <w:jc w:val="center"/>
        <w:rPr>
          <w:szCs w:val="22"/>
        </w:rPr>
      </w:pPr>
      <w:r>
        <w:rPr>
          <w:rFonts w:cs="Arial"/>
          <w:szCs w:val="22"/>
        </w:rPr>
        <w:t>Reclamo n. 27/CSAT 2024/2025</w:t>
      </w:r>
    </w:p>
    <w:p w14:paraId="6BA92272" w14:textId="77777777" w:rsidR="002174E2" w:rsidRDefault="002174E2" w:rsidP="002174E2">
      <w:pPr>
        <w:pStyle w:val="LndNormale1"/>
        <w:jc w:val="center"/>
        <w:rPr>
          <w:szCs w:val="22"/>
        </w:rPr>
      </w:pPr>
      <w:r>
        <w:rPr>
          <w:rFonts w:cs="Arial"/>
          <w:szCs w:val="22"/>
        </w:rPr>
        <w:t>Decisione n. 28/CSAT 2024/2025</w:t>
      </w:r>
      <w:bookmarkStart w:id="12" w:name="Copia_di__Hlk130203631_3"/>
      <w:bookmarkEnd w:id="12"/>
    </w:p>
    <w:p w14:paraId="529B4DE6" w14:textId="77777777" w:rsidR="002174E2" w:rsidRDefault="002174E2" w:rsidP="002174E2">
      <w:pPr>
        <w:pStyle w:val="Titolo"/>
        <w:jc w:val="both"/>
        <w:rPr>
          <w:b w:val="0"/>
          <w:szCs w:val="22"/>
        </w:rPr>
      </w:pPr>
      <w:bookmarkStart w:id="13" w:name="_Hlk187139065"/>
      <w:bookmarkStart w:id="14" w:name="Copia_di__Hlk152259935_1"/>
      <w:r>
        <w:rPr>
          <w:b w:val="0"/>
          <w:szCs w:val="22"/>
        </w:rPr>
        <w:t xml:space="preserve"> </w:t>
      </w:r>
    </w:p>
    <w:p w14:paraId="786592FF" w14:textId="77777777" w:rsidR="002174E2" w:rsidRDefault="002174E2" w:rsidP="002174E2">
      <w:pPr>
        <w:pStyle w:val="Titolo"/>
        <w:jc w:val="both"/>
        <w:rPr>
          <w:b w:val="0"/>
          <w:szCs w:val="22"/>
        </w:rPr>
      </w:pPr>
      <w:r>
        <w:rPr>
          <w:b w:val="0"/>
          <w:szCs w:val="22"/>
        </w:rPr>
        <w:t>La Corte sportiva d’appello territoriale presso il Comitato Regionale Marche, composta da</w:t>
      </w:r>
      <w:bookmarkStart w:id="15" w:name="Copia_di__Hlk130203631_5"/>
      <w:bookmarkEnd w:id="15"/>
    </w:p>
    <w:p w14:paraId="6BC54854" w14:textId="77777777" w:rsidR="002174E2" w:rsidRDefault="002174E2" w:rsidP="002174E2">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16" w:name="Copia_di__Hlk159494453_2"/>
    </w:p>
    <w:p w14:paraId="0A74BCEC" w14:textId="77777777" w:rsidR="002174E2" w:rsidRDefault="002174E2" w:rsidP="002174E2">
      <w:pPr>
        <w:pStyle w:val="Titolo"/>
        <w:jc w:val="both"/>
        <w:rPr>
          <w:b w:val="0"/>
          <w:szCs w:val="22"/>
        </w:rPr>
      </w:pPr>
      <w:r>
        <w:rPr>
          <w:b w:val="0"/>
          <w:szCs w:val="22"/>
        </w:rPr>
        <w:t>Dott. Giovanni Spanti – Vicepresidente</w:t>
      </w:r>
      <w:bookmarkStart w:id="17" w:name="Copia_di__Hlk157415929_2"/>
      <w:bookmarkEnd w:id="16"/>
    </w:p>
    <w:p w14:paraId="3B806DB2" w14:textId="77777777" w:rsidR="002174E2" w:rsidRDefault="002174E2" w:rsidP="002174E2">
      <w:pPr>
        <w:pStyle w:val="Titolo"/>
        <w:jc w:val="both"/>
        <w:rPr>
          <w:b w:val="0"/>
          <w:szCs w:val="22"/>
        </w:rPr>
      </w:pPr>
      <w:bookmarkStart w:id="18" w:name="Copia_di__Hlk187170581_2"/>
      <w:r>
        <w:rPr>
          <w:b w:val="0"/>
          <w:szCs w:val="22"/>
        </w:rPr>
        <w:t>Dott. Lorenzo Casagrande Albano – Componente Segretario f.f.</w:t>
      </w:r>
      <w:bookmarkStart w:id="19" w:name="Copia_di__Hlk187139065_2"/>
      <w:bookmarkEnd w:id="17"/>
      <w:bookmarkEnd w:id="18"/>
    </w:p>
    <w:p w14:paraId="48FD15D6" w14:textId="77777777" w:rsidR="002174E2" w:rsidRDefault="002174E2" w:rsidP="002174E2">
      <w:pPr>
        <w:pStyle w:val="Titolo"/>
        <w:jc w:val="both"/>
        <w:rPr>
          <w:b w:val="0"/>
          <w:szCs w:val="22"/>
        </w:rPr>
      </w:pPr>
      <w:r>
        <w:rPr>
          <w:b w:val="0"/>
          <w:szCs w:val="22"/>
        </w:rPr>
        <w:t>Avv. Francesco Paoletti – Componente</w:t>
      </w:r>
      <w:bookmarkEnd w:id="19"/>
    </w:p>
    <w:p w14:paraId="303B9A38" w14:textId="77777777" w:rsidR="002174E2" w:rsidRDefault="002174E2" w:rsidP="002174E2">
      <w:pPr>
        <w:pStyle w:val="Titolo"/>
        <w:jc w:val="both"/>
        <w:rPr>
          <w:b w:val="0"/>
          <w:szCs w:val="22"/>
        </w:rPr>
      </w:pPr>
      <w:r>
        <w:rPr>
          <w:b w:val="0"/>
          <w:szCs w:val="22"/>
        </w:rPr>
        <w:t xml:space="preserve">nella riunione del </w:t>
      </w:r>
      <w:bookmarkStart w:id="20" w:name="Copia_di__Hlk152259935_2"/>
      <w:r>
        <w:rPr>
          <w:b w:val="0"/>
          <w:szCs w:val="22"/>
        </w:rPr>
        <w:t xml:space="preserve">31 gennaio 2025 a seguito del reclamo n. 27 promosso dalla società S.S. SETTEMPEDA A.S.D. in data 22/01/2025 avverso le sanzioni sportive della squalifica per 2 (due) giornate al calciatore ANDREA DOLCIOTTI, dell’ammenda di € 3000,00 (tremila/00) e dell’obbligo di disputare la prossima gara interna a porte chiuse applicate dal Giudice sportivo territoriale del Comitato Regionale Marche con delibera pubblicata sul </w:t>
      </w:r>
      <w:proofErr w:type="spellStart"/>
      <w:r>
        <w:rPr>
          <w:b w:val="0"/>
          <w:szCs w:val="22"/>
        </w:rPr>
        <w:t>c.u.</w:t>
      </w:r>
      <w:proofErr w:type="spellEnd"/>
      <w:r>
        <w:rPr>
          <w:b w:val="0"/>
          <w:szCs w:val="22"/>
        </w:rPr>
        <w:t xml:space="preserve"> n. 158 del 22/01/2025,</w:t>
      </w:r>
      <w:bookmarkEnd w:id="13"/>
      <w:bookmarkEnd w:id="14"/>
      <w:bookmarkEnd w:id="20"/>
    </w:p>
    <w:p w14:paraId="79982A43" w14:textId="77777777" w:rsidR="002174E2" w:rsidRDefault="002174E2" w:rsidP="002174E2">
      <w:pPr>
        <w:pStyle w:val="Titolo"/>
        <w:jc w:val="both"/>
        <w:rPr>
          <w:b w:val="0"/>
          <w:szCs w:val="22"/>
        </w:rPr>
      </w:pPr>
      <w:bookmarkStart w:id="21" w:name="Copia_di__Hlk130203631_2"/>
      <w:bookmarkStart w:id="22" w:name="_Hlk130203631"/>
      <w:bookmarkStart w:id="23" w:name="Copia_di__Hlk132362463_1"/>
      <w:bookmarkStart w:id="24" w:name="Copia_di__Hlk130203631_1"/>
      <w:bookmarkStart w:id="25" w:name="Copia_di__Hlk151030691_1"/>
      <w:bookmarkStart w:id="26" w:name="Copia_di__Hlk151030691_2"/>
      <w:bookmarkEnd w:id="21"/>
      <w:r>
        <w:rPr>
          <w:b w:val="0"/>
          <w:szCs w:val="22"/>
        </w:rPr>
        <w:t>- esaminati tutti gli atti e le norme in materia;</w:t>
      </w:r>
    </w:p>
    <w:p w14:paraId="5D9A36F6" w14:textId="77777777" w:rsidR="002174E2" w:rsidRDefault="002174E2" w:rsidP="002174E2">
      <w:pPr>
        <w:pStyle w:val="LndNormale1"/>
        <w:tabs>
          <w:tab w:val="center" w:pos="4819"/>
          <w:tab w:val="right" w:pos="9638"/>
        </w:tabs>
        <w:rPr>
          <w:szCs w:val="22"/>
        </w:rPr>
      </w:pPr>
      <w:r>
        <w:rPr>
          <w:rFonts w:cs="Arial"/>
          <w:szCs w:val="22"/>
        </w:rPr>
        <w:t>- letto il reclamo;</w:t>
      </w:r>
    </w:p>
    <w:p w14:paraId="003B677E" w14:textId="77777777" w:rsidR="002174E2" w:rsidRDefault="002174E2" w:rsidP="002174E2">
      <w:pPr>
        <w:pStyle w:val="Standard"/>
        <w:jc w:val="both"/>
      </w:pPr>
      <w:r>
        <w:rPr>
          <w:rFonts w:ascii="Arial" w:hAnsi="Arial" w:cs="Arial"/>
          <w:sz w:val="22"/>
          <w:szCs w:val="22"/>
        </w:rPr>
        <w:t>- relatore Francesco Paoletti;</w:t>
      </w:r>
    </w:p>
    <w:p w14:paraId="01FE0460" w14:textId="77777777" w:rsidR="002174E2" w:rsidRDefault="002174E2" w:rsidP="002174E2">
      <w:pPr>
        <w:pStyle w:val="Standard"/>
        <w:jc w:val="both"/>
        <w:rPr>
          <w:rFonts w:ascii="Arial" w:hAnsi="Arial" w:cs="Arial"/>
          <w:sz w:val="22"/>
          <w:szCs w:val="22"/>
        </w:rPr>
      </w:pPr>
      <w:r>
        <w:rPr>
          <w:rFonts w:ascii="Arial" w:hAnsi="Arial" w:cs="Arial"/>
          <w:sz w:val="22"/>
          <w:szCs w:val="22"/>
        </w:rPr>
        <w:t>- ritenuto e considerato in fatto e diritto quanto segue,</w:t>
      </w:r>
    </w:p>
    <w:p w14:paraId="08FA81D0" w14:textId="77777777" w:rsidR="002174E2" w:rsidRDefault="002174E2" w:rsidP="002174E2">
      <w:pPr>
        <w:pStyle w:val="Standard"/>
        <w:jc w:val="both"/>
        <w:rPr>
          <w:rFonts w:ascii="Arial" w:hAnsi="Arial" w:cs="Arial"/>
          <w:sz w:val="22"/>
          <w:szCs w:val="22"/>
        </w:rPr>
      </w:pPr>
      <w:r>
        <w:rPr>
          <w:rFonts w:ascii="Arial" w:hAnsi="Arial" w:cs="Arial"/>
          <w:sz w:val="22"/>
          <w:szCs w:val="22"/>
        </w:rPr>
        <w:t>ha pronunciato la seguente decisione.</w:t>
      </w:r>
    </w:p>
    <w:p w14:paraId="0D52CD7D" w14:textId="77777777" w:rsidR="002174E2" w:rsidRDefault="002174E2" w:rsidP="002174E2">
      <w:pPr>
        <w:pStyle w:val="Standard"/>
        <w:jc w:val="center"/>
        <w:rPr>
          <w:rFonts w:ascii="Arial" w:hAnsi="Arial" w:cs="Arial"/>
          <w:sz w:val="22"/>
          <w:szCs w:val="22"/>
        </w:rPr>
      </w:pPr>
      <w:r>
        <w:rPr>
          <w:rFonts w:ascii="Arial" w:hAnsi="Arial" w:cs="Arial"/>
          <w:sz w:val="22"/>
          <w:szCs w:val="22"/>
        </w:rPr>
        <w:tab/>
        <w:t>SVOLGIMENTO DEL PROCEDIMENTO</w:t>
      </w:r>
    </w:p>
    <w:p w14:paraId="3CA1EC32" w14:textId="77777777" w:rsidR="002174E2" w:rsidRDefault="002174E2" w:rsidP="002174E2">
      <w:pPr>
        <w:pStyle w:val="Titolo"/>
        <w:jc w:val="both"/>
      </w:pPr>
      <w:r>
        <w:rPr>
          <w:b w:val="0"/>
          <w:szCs w:val="22"/>
        </w:rPr>
        <w:tab/>
        <w:t xml:space="preserve">In data 22/01/2025 la società S.S. SETTEMPEDA A.S.D. ha proposto reclamo avverso le sanzioni sportive della squalifica per 2 (due) giornate al calciatore ANDREA DOLCIOTTI, dell’ammenda di € 3000,00 (tremila/00) e dell’obbligo di disputare la prossima gara interna a porte chiuse applicate dal Giudice sportivo territoriale del Comitato Regionale Marche con delibera pubblicata sul </w:t>
      </w:r>
      <w:proofErr w:type="spellStart"/>
      <w:r>
        <w:rPr>
          <w:b w:val="0"/>
          <w:szCs w:val="22"/>
        </w:rPr>
        <w:t>c.u.</w:t>
      </w:r>
      <w:proofErr w:type="spellEnd"/>
      <w:r>
        <w:rPr>
          <w:b w:val="0"/>
          <w:szCs w:val="22"/>
        </w:rPr>
        <w:t xml:space="preserve"> n. 158 del 22/01/2025, chiedendo:</w:t>
      </w:r>
    </w:p>
    <w:p w14:paraId="2AEF09B4" w14:textId="77777777" w:rsidR="002174E2" w:rsidRDefault="002174E2" w:rsidP="002174E2">
      <w:pPr>
        <w:pStyle w:val="Titolo"/>
        <w:jc w:val="both"/>
      </w:pPr>
      <w:r>
        <w:rPr>
          <w:b w:val="0"/>
          <w:szCs w:val="22"/>
        </w:rPr>
        <w:t>a) una consistente riduzione della sanzione economica comminata;</w:t>
      </w:r>
    </w:p>
    <w:p w14:paraId="2F53FDC8" w14:textId="77777777" w:rsidR="002174E2" w:rsidRDefault="002174E2" w:rsidP="002174E2">
      <w:pPr>
        <w:pStyle w:val="Titolo"/>
        <w:jc w:val="both"/>
      </w:pPr>
      <w:r>
        <w:rPr>
          <w:b w:val="0"/>
          <w:szCs w:val="22"/>
        </w:rPr>
        <w:t>b) l’annullamento del provvedimento dello svolgimento a porte chiuse della prossima partita casalinga;</w:t>
      </w:r>
    </w:p>
    <w:p w14:paraId="443BAEC2" w14:textId="77777777" w:rsidR="002174E2" w:rsidRDefault="002174E2" w:rsidP="002174E2">
      <w:pPr>
        <w:pStyle w:val="Titolo"/>
        <w:jc w:val="both"/>
      </w:pPr>
      <w:r>
        <w:rPr>
          <w:b w:val="0"/>
          <w:szCs w:val="22"/>
        </w:rPr>
        <w:t xml:space="preserve">c) la riduzione della squalifica comminata al giocatore </w:t>
      </w:r>
      <w:proofErr w:type="spellStart"/>
      <w:r>
        <w:rPr>
          <w:b w:val="0"/>
          <w:szCs w:val="22"/>
        </w:rPr>
        <w:t>Dolciotti</w:t>
      </w:r>
      <w:proofErr w:type="spellEnd"/>
      <w:r>
        <w:rPr>
          <w:b w:val="0"/>
          <w:szCs w:val="22"/>
        </w:rPr>
        <w:t xml:space="preserve"> Andrea.</w:t>
      </w:r>
    </w:p>
    <w:p w14:paraId="40AC1ECB" w14:textId="607DBD67" w:rsidR="002174E2" w:rsidRDefault="002174E2" w:rsidP="002174E2">
      <w:pPr>
        <w:pStyle w:val="Titolo"/>
        <w:jc w:val="both"/>
      </w:pPr>
      <w:r>
        <w:rPr>
          <w:b w:val="0"/>
          <w:szCs w:val="22"/>
        </w:rPr>
        <w:tab/>
        <w:t>Tali richieste sono state motivate con la confutazione di quanto riferito dall’arbitro e dall’assistente n. 2 nel rapporto di gara: secondo la reclamante gli episodi non sarebbero stati descritti correttamente, essendosi svolti in maniera molto meno grave.</w:t>
      </w:r>
    </w:p>
    <w:p w14:paraId="2626352E" w14:textId="77777777" w:rsidR="002174E2" w:rsidRDefault="002174E2" w:rsidP="002174E2">
      <w:pPr>
        <w:pStyle w:val="Standard"/>
        <w:suppressAutoHyphens/>
        <w:jc w:val="center"/>
      </w:pPr>
      <w:r>
        <w:rPr>
          <w:rFonts w:ascii="Arial" w:hAnsi="Arial" w:cs="Arial"/>
          <w:sz w:val="22"/>
          <w:szCs w:val="22"/>
        </w:rPr>
        <w:t>MOTIVI DELLA DECISIONE</w:t>
      </w:r>
    </w:p>
    <w:p w14:paraId="22D2DA9D" w14:textId="77777777" w:rsidR="002174E2" w:rsidRDefault="002174E2" w:rsidP="002174E2">
      <w:pPr>
        <w:pStyle w:val="Standard"/>
        <w:suppressAutoHyphens/>
        <w:jc w:val="both"/>
      </w:pPr>
      <w:r>
        <w:rPr>
          <w:rFonts w:ascii="Arial" w:hAnsi="Arial" w:cs="Arial"/>
          <w:sz w:val="22"/>
          <w:szCs w:val="22"/>
        </w:rPr>
        <w:tab/>
        <w:t xml:space="preserve">Va preliminarmente evidenziato che il reclamo avverso la sanzione della squalifica per due gare inflitta al calciatore </w:t>
      </w:r>
      <w:proofErr w:type="spellStart"/>
      <w:r>
        <w:rPr>
          <w:rFonts w:ascii="Arial" w:hAnsi="Arial" w:cs="Arial"/>
          <w:sz w:val="22"/>
          <w:szCs w:val="22"/>
        </w:rPr>
        <w:t>Dolciotti</w:t>
      </w:r>
      <w:proofErr w:type="spellEnd"/>
      <w:r>
        <w:rPr>
          <w:rFonts w:ascii="Arial" w:hAnsi="Arial" w:cs="Arial"/>
          <w:sz w:val="22"/>
          <w:szCs w:val="22"/>
        </w:rPr>
        <w:t xml:space="preserve"> Andrea è inammissibile ai sensi di quanto dispone l’art. 137 C.G.S. che stabilisce che: </w:t>
      </w:r>
      <w:proofErr w:type="gramStart"/>
      <w:r>
        <w:rPr>
          <w:rFonts w:ascii="Arial" w:hAnsi="Arial" w:cs="Arial"/>
          <w:sz w:val="22"/>
          <w:szCs w:val="22"/>
        </w:rPr>
        <w:t xml:space="preserve">“ </w:t>
      </w:r>
      <w:r>
        <w:rPr>
          <w:rFonts w:ascii="Arial" w:hAnsi="Arial" w:cs="Arial"/>
          <w:i/>
          <w:iCs/>
          <w:sz w:val="22"/>
          <w:szCs w:val="22"/>
        </w:rPr>
        <w:t>Non</w:t>
      </w:r>
      <w:proofErr w:type="gramEnd"/>
      <w:r>
        <w:rPr>
          <w:rFonts w:ascii="Arial" w:hAnsi="Arial" w:cs="Arial"/>
          <w:i/>
          <w:iCs/>
          <w:sz w:val="22"/>
          <w:szCs w:val="22"/>
        </w:rPr>
        <w:t xml:space="preserve"> sono impugnabili i seguenti provvedimenti disciplinari: squalifica dei calciatori fino a due giornate di gara…”.</w:t>
      </w:r>
    </w:p>
    <w:p w14:paraId="0E1975A8" w14:textId="77777777" w:rsidR="002174E2" w:rsidRDefault="002174E2" w:rsidP="002174E2">
      <w:pPr>
        <w:pStyle w:val="Standard"/>
        <w:suppressAutoHyphens/>
        <w:jc w:val="both"/>
      </w:pPr>
      <w:r>
        <w:rPr>
          <w:rFonts w:ascii="Arial" w:hAnsi="Arial" w:cs="Arial"/>
          <w:sz w:val="22"/>
          <w:szCs w:val="22"/>
        </w:rPr>
        <w:tab/>
      </w:r>
      <w:bookmarkEnd w:id="22"/>
      <w:bookmarkEnd w:id="23"/>
      <w:bookmarkEnd w:id="24"/>
      <w:bookmarkEnd w:id="25"/>
      <w:bookmarkEnd w:id="26"/>
      <w:r>
        <w:rPr>
          <w:rFonts w:ascii="Arial" w:hAnsi="Arial" w:cs="Arial"/>
          <w:sz w:val="22"/>
          <w:szCs w:val="22"/>
        </w:rPr>
        <w:t xml:space="preserve">In relazione alle altre sanzioni va ricordato che l’art.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01C35F7D" w14:textId="77777777" w:rsidR="002174E2" w:rsidRDefault="002174E2" w:rsidP="002174E2">
      <w:pPr>
        <w:pStyle w:val="Standard"/>
        <w:suppressAutoHyphens/>
        <w:jc w:val="both"/>
      </w:pPr>
      <w:r>
        <w:rPr>
          <w:rFonts w:ascii="Arial" w:hAnsi="Arial" w:cs="Arial"/>
          <w:i/>
          <w:iCs/>
          <w:sz w:val="22"/>
          <w:szCs w:val="22"/>
        </w:rPr>
        <w:tab/>
      </w:r>
      <w:r>
        <w:rPr>
          <w:rFonts w:ascii="Arial" w:hAnsi="Arial" w:cs="Arial"/>
          <w:sz w:val="22"/>
          <w:szCs w:val="22"/>
        </w:rPr>
        <w:t>La lettura del rapporto rende evidente la gravità di quanto accaduto.</w:t>
      </w:r>
    </w:p>
    <w:p w14:paraId="3F32ED64" w14:textId="77777777" w:rsidR="002174E2" w:rsidRDefault="002174E2" w:rsidP="002174E2">
      <w:pPr>
        <w:pStyle w:val="Standard"/>
        <w:suppressAutoHyphens/>
        <w:jc w:val="both"/>
      </w:pPr>
      <w:r>
        <w:rPr>
          <w:rFonts w:ascii="Arial" w:hAnsi="Arial" w:cs="Arial"/>
          <w:sz w:val="22"/>
          <w:szCs w:val="22"/>
        </w:rPr>
        <w:tab/>
        <w:t>Infatti il direttore di gara ha refertato dettagliatamente quanto messo in atto dalla tifoseria locale prima, durante e dopo la gara, precisando che la gara è rimasta sospesa per due minuti al 35° del secondo tempo quando è stato intimato al capitano ed alla panchina della reclamante di provvedere a calmare il proprio tifo organizzato.</w:t>
      </w:r>
    </w:p>
    <w:p w14:paraId="1FC9EAE7" w14:textId="77777777" w:rsidR="002174E2" w:rsidRDefault="002174E2" w:rsidP="002174E2">
      <w:pPr>
        <w:pStyle w:val="Standard"/>
        <w:suppressAutoHyphens/>
        <w:jc w:val="both"/>
      </w:pPr>
      <w:r>
        <w:rPr>
          <w:rFonts w:ascii="Arial" w:hAnsi="Arial" w:cs="Arial"/>
          <w:sz w:val="22"/>
          <w:szCs w:val="22"/>
        </w:rPr>
        <w:tab/>
        <w:t>Inoltre l’assistente n. 2 ha refertato quanto segue:</w:t>
      </w:r>
    </w:p>
    <w:p w14:paraId="204554AB" w14:textId="77777777" w:rsidR="002174E2" w:rsidRDefault="002174E2" w:rsidP="002174E2">
      <w:pPr>
        <w:pStyle w:val="Standard"/>
        <w:suppressAutoHyphens/>
        <w:jc w:val="both"/>
      </w:pPr>
      <w:r>
        <w:rPr>
          <w:rFonts w:ascii="Arial" w:hAnsi="Arial" w:cs="Arial"/>
          <w:sz w:val="22"/>
          <w:szCs w:val="22"/>
        </w:rPr>
        <w:tab/>
      </w:r>
      <w:proofErr w:type="gramStart"/>
      <w:r>
        <w:rPr>
          <w:rFonts w:ascii="Arial" w:hAnsi="Arial" w:cs="Arial"/>
          <w:sz w:val="22"/>
          <w:szCs w:val="22"/>
        </w:rPr>
        <w:t xml:space="preserve">“ </w:t>
      </w:r>
      <w:r>
        <w:rPr>
          <w:rFonts w:ascii="Arial" w:hAnsi="Arial" w:cs="Arial"/>
          <w:i/>
          <w:iCs/>
          <w:sz w:val="22"/>
          <w:szCs w:val="22"/>
        </w:rPr>
        <w:t>Durante</w:t>
      </w:r>
      <w:proofErr w:type="gramEnd"/>
      <w:r>
        <w:rPr>
          <w:rFonts w:ascii="Arial" w:hAnsi="Arial" w:cs="Arial"/>
          <w:i/>
          <w:iCs/>
          <w:sz w:val="22"/>
          <w:szCs w:val="22"/>
        </w:rPr>
        <w:t xml:space="preserve"> il primo tempo, tra il decimo ed il quindicesimo, sono stato bersaglio del lancio di un bastone caduto di fronte a me ad una distanza di 1 metro circa e proveniente dagli spalti destinati alla tifoseria organizzata ospitante, identificata da sciarpe e striscioni con i colori sociali. Il bastone aveva una lunghezza di 50 cm circa. L’oggetto non colpiva la mia figura e non mi causava conseguenze. Mentre durante la seconda frazione di gioco, al trentacinquesimo minuto, sono stato bersaglio del lancio di una torcia/fumogeno, la quale cadeva all’interno del terreno di gioco e mi sfiorava la faccia. Venivo raggiunto, durante il lancio, da alcune scintille che entrandomi nell’occhio mi procuravano irritazione e fastidio. La partita veniva sospesa per due minuti ed è stato chiesto al capitano ed alla panchina locale di riportare l’ordine. Riuscivo comunque a portare a termine l’incontro. Di rientro presso la mia abitazione, considerato che il fastidio all’occhio non si attenuava mi recavo presso la guardia medica di Urbino che effettuava lavaggio occhio e mi consigliava visita oculistica se il fastidio non terminava. Come da referto medico allegato. “</w:t>
      </w:r>
    </w:p>
    <w:p w14:paraId="1ECDF92B" w14:textId="77777777" w:rsidR="002174E2" w:rsidRDefault="002174E2" w:rsidP="002174E2">
      <w:pPr>
        <w:pStyle w:val="Standard"/>
        <w:suppressAutoHyphens/>
        <w:jc w:val="both"/>
      </w:pPr>
      <w:r>
        <w:rPr>
          <w:rFonts w:ascii="Arial" w:hAnsi="Arial" w:cs="Arial"/>
          <w:sz w:val="22"/>
          <w:szCs w:val="22"/>
        </w:rPr>
        <w:tab/>
        <w:t>Nel referto medico si legge che l’occhio si presenta arrossato, che è stato eseguito un lavaggio e prescritto un collirio.</w:t>
      </w:r>
    </w:p>
    <w:p w14:paraId="5EDCA050" w14:textId="77777777" w:rsidR="002174E2" w:rsidRDefault="002174E2" w:rsidP="002174E2">
      <w:pPr>
        <w:pStyle w:val="Standard"/>
        <w:suppressAutoHyphens/>
        <w:jc w:val="both"/>
      </w:pPr>
      <w:r>
        <w:rPr>
          <w:rFonts w:ascii="Arial" w:hAnsi="Arial" w:cs="Arial"/>
          <w:sz w:val="22"/>
          <w:szCs w:val="22"/>
        </w:rPr>
        <w:tab/>
        <w:t xml:space="preserve">Alla luce di quanto scritto nel rapporto di gara dall’arbitro e dall’assistente n. 2 risulta evidente la gravità dei plurimi comportamenti messi in atti dalla tifoseria della reclamante e della pericolosità del lancio della torcia/fumogeno effettuato nei confronti dell’assistente che è stato colpito all’occhio da alcune scintille che gli hanno procurato irritazione e fastidio, </w:t>
      </w:r>
      <w:proofErr w:type="spellStart"/>
      <w:r>
        <w:rPr>
          <w:rFonts w:ascii="Arial" w:hAnsi="Arial" w:cs="Arial"/>
          <w:sz w:val="22"/>
          <w:szCs w:val="22"/>
        </w:rPr>
        <w:t>nonchè</w:t>
      </w:r>
      <w:proofErr w:type="spellEnd"/>
      <w:r>
        <w:rPr>
          <w:rFonts w:ascii="Arial" w:hAnsi="Arial" w:cs="Arial"/>
          <w:sz w:val="22"/>
          <w:szCs w:val="22"/>
        </w:rPr>
        <w:t xml:space="preserve"> arrossamento durato fino a sera che ha richiesto visita medica e cure.</w:t>
      </w:r>
    </w:p>
    <w:p w14:paraId="50FF1805" w14:textId="77777777" w:rsidR="002174E2" w:rsidRDefault="002174E2" w:rsidP="002174E2">
      <w:pPr>
        <w:pStyle w:val="Standard"/>
        <w:suppressAutoHyphens/>
        <w:jc w:val="both"/>
      </w:pPr>
      <w:r>
        <w:rPr>
          <w:rFonts w:ascii="Arial" w:hAnsi="Arial" w:cs="Arial"/>
          <w:sz w:val="22"/>
          <w:szCs w:val="22"/>
        </w:rPr>
        <w:tab/>
        <w:t>Peraltro tale ultimo episodio ha comportato la sospensione della gara per due minuti e necessità di chiedere l’intervento del capitano e della panchina della reclamante al fine di riportare l’ordine nella tifoseria locale.</w:t>
      </w:r>
    </w:p>
    <w:p w14:paraId="6549546D" w14:textId="77777777" w:rsidR="002174E2" w:rsidRDefault="002174E2" w:rsidP="002174E2">
      <w:pPr>
        <w:pStyle w:val="Standard"/>
        <w:jc w:val="both"/>
        <w:rPr>
          <w:rFonts w:ascii="Arial" w:hAnsi="Arial"/>
          <w:sz w:val="22"/>
          <w:szCs w:val="22"/>
        </w:rPr>
      </w:pPr>
      <w:r>
        <w:rPr>
          <w:rFonts w:ascii="Arial" w:hAnsi="Arial" w:cs="Arial"/>
          <w:sz w:val="22"/>
          <w:szCs w:val="22"/>
        </w:rPr>
        <w:tab/>
        <w:t xml:space="preserve">Alla luce di quanto stabilisce il C.G.S. in materia di mezzi di prova non possono quindi essere ritenute attendibili le argomentazioni svolte dalla S.S. </w:t>
      </w:r>
      <w:proofErr w:type="spellStart"/>
      <w:r>
        <w:rPr>
          <w:rFonts w:ascii="Arial" w:hAnsi="Arial" w:cs="Arial"/>
          <w:sz w:val="22"/>
          <w:szCs w:val="22"/>
        </w:rPr>
        <w:t>Settempeda</w:t>
      </w:r>
      <w:proofErr w:type="spellEnd"/>
      <w:r>
        <w:rPr>
          <w:rFonts w:ascii="Arial" w:hAnsi="Arial" w:cs="Arial"/>
          <w:sz w:val="22"/>
          <w:szCs w:val="22"/>
        </w:rPr>
        <w:t xml:space="preserve"> nel reclamo che va pertanto respinto, risultando congrue le sanzioni inflitte in relazione alle precedenti decisione assunte in casi simili.</w:t>
      </w:r>
      <w:bookmarkStart w:id="27" w:name="_Hlk164782433"/>
      <w:bookmarkStart w:id="28" w:name="Copia_di__Hlk152259935_3"/>
      <w:bookmarkStart w:id="29" w:name="_Hlk182474073"/>
      <w:bookmarkStart w:id="30" w:name="_Hlk181026226"/>
    </w:p>
    <w:p w14:paraId="4938C6EB" w14:textId="77777777" w:rsidR="002174E2" w:rsidRDefault="002174E2" w:rsidP="002174E2">
      <w:pPr>
        <w:pStyle w:val="Standard"/>
        <w:tabs>
          <w:tab w:val="center" w:pos="4819"/>
          <w:tab w:val="right" w:pos="9638"/>
        </w:tabs>
        <w:jc w:val="center"/>
        <w:rPr>
          <w:rFonts w:ascii="Arial" w:hAnsi="Arial"/>
          <w:sz w:val="22"/>
          <w:szCs w:val="22"/>
        </w:rPr>
      </w:pPr>
      <w:r>
        <w:rPr>
          <w:rFonts w:ascii="Arial" w:hAnsi="Arial" w:cs="Arial"/>
          <w:bCs/>
          <w:sz w:val="22"/>
          <w:szCs w:val="22"/>
        </w:rPr>
        <w:t xml:space="preserve">   P.Q.M.</w:t>
      </w:r>
    </w:p>
    <w:p w14:paraId="2233FFBD" w14:textId="77777777" w:rsidR="002174E2" w:rsidRDefault="002174E2" w:rsidP="002174E2">
      <w:pPr>
        <w:pStyle w:val="Standard"/>
        <w:jc w:val="both"/>
        <w:rPr>
          <w:rFonts w:ascii="Arial" w:hAnsi="Arial" w:cs="Arial"/>
          <w:sz w:val="22"/>
          <w:szCs w:val="22"/>
        </w:rPr>
      </w:pPr>
      <w:r>
        <w:rPr>
          <w:rFonts w:ascii="Arial" w:hAnsi="Arial" w:cs="Arial"/>
          <w:sz w:val="22"/>
          <w:szCs w:val="22"/>
        </w:rPr>
        <w:t>la Corte sportiva d’appello territoriale, definitivamente pronunciando, dichiara inammissibile il reclamo in merito alla squalifica del calciatore ANDREA DOLCIOTTI; lo respinge nel resto.</w:t>
      </w:r>
    </w:p>
    <w:p w14:paraId="3FE6AB62" w14:textId="77777777" w:rsidR="002174E2" w:rsidRDefault="002174E2" w:rsidP="002174E2">
      <w:pPr>
        <w:pStyle w:val="Standard"/>
        <w:jc w:val="both"/>
        <w:rPr>
          <w:rFonts w:ascii="Arial" w:hAnsi="Arial" w:cs="Arial"/>
          <w:sz w:val="22"/>
          <w:szCs w:val="22"/>
        </w:rPr>
      </w:pPr>
      <w:r>
        <w:rPr>
          <w:rFonts w:ascii="Arial" w:hAnsi="Arial" w:cs="Arial"/>
          <w:sz w:val="22"/>
          <w:szCs w:val="22"/>
        </w:rPr>
        <w:tab/>
        <w:t>Dispone addebitarsi il relativo contributo e manda alla Segreteria del Comitato Regionale Marche per gli adempimenti conseguenti.</w:t>
      </w:r>
    </w:p>
    <w:p w14:paraId="0F49B183" w14:textId="77777777" w:rsidR="002174E2" w:rsidRDefault="002174E2" w:rsidP="002174E2">
      <w:pPr>
        <w:pStyle w:val="Standard"/>
        <w:jc w:val="both"/>
        <w:rPr>
          <w:rFonts w:ascii="Arial" w:hAnsi="Arial" w:cs="Arial"/>
          <w:sz w:val="22"/>
          <w:szCs w:val="22"/>
        </w:rPr>
      </w:pPr>
      <w:r>
        <w:rPr>
          <w:rFonts w:ascii="Arial" w:hAnsi="Arial" w:cs="Arial"/>
          <w:sz w:val="22"/>
          <w:szCs w:val="22"/>
        </w:rPr>
        <w:tab/>
        <w:t>Così deciso in Ancona, nella sede della FIGC - LND - Comitato Regionale Marche, in data 31 gennaio 2025.</w:t>
      </w:r>
    </w:p>
    <w:p w14:paraId="192B9914" w14:textId="77777777" w:rsidR="002174E2" w:rsidRDefault="002174E2" w:rsidP="002174E2">
      <w:pPr>
        <w:pStyle w:val="Standard"/>
        <w:overflowPunct/>
        <w:rPr>
          <w:rFonts w:ascii="Arial" w:hAnsi="Arial" w:cs="Arial"/>
          <w:sz w:val="22"/>
          <w:szCs w:val="22"/>
        </w:rPr>
      </w:pPr>
      <w:r>
        <w:rPr>
          <w:rFonts w:ascii="Arial" w:hAnsi="Arial" w:cs="Arial"/>
          <w:sz w:val="22"/>
          <w:szCs w:val="22"/>
        </w:rPr>
        <w:t xml:space="preserve">Il Relatore                                                                                                        Il Presidente  </w:t>
      </w:r>
    </w:p>
    <w:p w14:paraId="389C475E" w14:textId="77777777" w:rsidR="002174E2" w:rsidRDefault="002174E2" w:rsidP="002174E2">
      <w:pPr>
        <w:pStyle w:val="Standard"/>
        <w:overflowPunct/>
        <w:rPr>
          <w:rFonts w:ascii="Arial" w:hAnsi="Arial" w:cs="Arial"/>
          <w:sz w:val="22"/>
          <w:szCs w:val="22"/>
        </w:rPr>
      </w:pPr>
      <w:r>
        <w:rPr>
          <w:rFonts w:ascii="Arial" w:hAnsi="Arial" w:cs="Arial"/>
          <w:sz w:val="22"/>
          <w:szCs w:val="22"/>
        </w:rPr>
        <w:t xml:space="preserve">Francesco Paoletti                                                                                           Piero </w:t>
      </w:r>
      <w:proofErr w:type="spellStart"/>
      <w:r>
        <w:rPr>
          <w:rFonts w:ascii="Arial" w:hAnsi="Arial" w:cs="Arial"/>
          <w:sz w:val="22"/>
          <w:szCs w:val="22"/>
        </w:rPr>
        <w:t>Paciaroni</w:t>
      </w:r>
      <w:proofErr w:type="spellEnd"/>
      <w:r>
        <w:rPr>
          <w:rFonts w:ascii="Arial" w:hAnsi="Arial" w:cs="Arial"/>
          <w:sz w:val="22"/>
          <w:szCs w:val="22"/>
        </w:rPr>
        <w:t xml:space="preserve">     </w:t>
      </w:r>
    </w:p>
    <w:p w14:paraId="3EE2159A" w14:textId="77777777" w:rsidR="002174E2" w:rsidRDefault="002174E2" w:rsidP="002174E2">
      <w:pPr>
        <w:pStyle w:val="Standard"/>
        <w:overflowPunct/>
        <w:rPr>
          <w:rFonts w:ascii="Arial" w:hAnsi="Arial" w:cs="Arial"/>
          <w:sz w:val="22"/>
          <w:szCs w:val="22"/>
        </w:rPr>
      </w:pPr>
      <w:r>
        <w:rPr>
          <w:rFonts w:ascii="Arial" w:hAnsi="Arial" w:cs="Arial"/>
          <w:sz w:val="22"/>
          <w:szCs w:val="22"/>
        </w:rPr>
        <w:t xml:space="preserve"> </w:t>
      </w:r>
    </w:p>
    <w:p w14:paraId="0263814D" w14:textId="77777777" w:rsidR="002174E2" w:rsidRDefault="002174E2" w:rsidP="002174E2">
      <w:pPr>
        <w:pStyle w:val="Standard"/>
        <w:overflowPunct/>
        <w:rPr>
          <w:rFonts w:ascii="Arial" w:hAnsi="Arial"/>
          <w:sz w:val="22"/>
          <w:szCs w:val="22"/>
        </w:rPr>
      </w:pPr>
      <w:r>
        <w:rPr>
          <w:rFonts w:ascii="Arial" w:hAnsi="Arial" w:cs="Arial"/>
          <w:sz w:val="22"/>
          <w:szCs w:val="22"/>
        </w:rPr>
        <w:t>Depositato in Ancona in data 7 febbraio 2025</w:t>
      </w:r>
    </w:p>
    <w:p w14:paraId="3E641DF8" w14:textId="77777777" w:rsidR="002174E2" w:rsidRDefault="002174E2" w:rsidP="002174E2">
      <w:pPr>
        <w:pStyle w:val="LndNormale1"/>
        <w:rPr>
          <w:szCs w:val="22"/>
        </w:rPr>
      </w:pPr>
      <w:r>
        <w:rPr>
          <w:rFonts w:cs="Arial"/>
          <w:szCs w:val="22"/>
        </w:rPr>
        <w:t xml:space="preserve">Il Segretario f.f.                                                                                            </w:t>
      </w:r>
    </w:p>
    <w:p w14:paraId="21DE9960" w14:textId="6D7CE099" w:rsidR="002174E2" w:rsidRDefault="002174E2" w:rsidP="002174E2">
      <w:pPr>
        <w:pStyle w:val="LndNormale1"/>
        <w:rPr>
          <w:rFonts w:cs="Arial"/>
          <w:szCs w:val="22"/>
        </w:rPr>
      </w:pPr>
      <w:bookmarkStart w:id="31" w:name="_Hlk152259935"/>
      <w:bookmarkEnd w:id="31"/>
      <w:r>
        <w:rPr>
          <w:rFonts w:cs="Arial"/>
          <w:szCs w:val="22"/>
        </w:rPr>
        <w:t>Lorenzo Casagrande Albano</w:t>
      </w:r>
      <w:bookmarkStart w:id="32" w:name="Copia__Hlk161652990_1"/>
      <w:bookmarkStart w:id="33" w:name="Copia__Hlk161679090_1"/>
      <w:bookmarkEnd w:id="27"/>
      <w:bookmarkEnd w:id="28"/>
      <w:bookmarkEnd w:id="29"/>
      <w:bookmarkEnd w:id="30"/>
      <w:bookmarkEnd w:id="32"/>
      <w:bookmarkEnd w:id="33"/>
    </w:p>
    <w:p w14:paraId="6AC12D90" w14:textId="65333E54" w:rsidR="00B12DD8" w:rsidRDefault="00B12DD8" w:rsidP="002174E2">
      <w:pPr>
        <w:pStyle w:val="LndNormale1"/>
        <w:rPr>
          <w:szCs w:val="22"/>
        </w:rPr>
      </w:pPr>
    </w:p>
    <w:p w14:paraId="79EB09AF" w14:textId="48DF715D" w:rsidR="00B12DD8" w:rsidRDefault="00B12DD8" w:rsidP="002174E2">
      <w:pPr>
        <w:pStyle w:val="LndNormale1"/>
        <w:rPr>
          <w:szCs w:val="22"/>
        </w:rPr>
      </w:pPr>
    </w:p>
    <w:p w14:paraId="4B675688" w14:textId="77777777" w:rsidR="00D80258" w:rsidRDefault="00D80258" w:rsidP="00D80258">
      <w:pPr>
        <w:pStyle w:val="Standard"/>
        <w:spacing w:line="283" w:lineRule="exact"/>
        <w:jc w:val="center"/>
        <w:rPr>
          <w:rFonts w:ascii="Arial" w:hAnsi="Arial" w:cs="Arial"/>
          <w:sz w:val="22"/>
          <w:szCs w:val="22"/>
        </w:rPr>
      </w:pPr>
      <w:r>
        <w:rPr>
          <w:rFonts w:ascii="Arial" w:hAnsi="Arial" w:cs="Arial"/>
          <w:sz w:val="22"/>
          <w:szCs w:val="22"/>
        </w:rPr>
        <w:t>TESTO DELLE DECISIONI RELATIVE AL</w:t>
      </w:r>
    </w:p>
    <w:p w14:paraId="566F7426" w14:textId="77777777" w:rsidR="00D80258" w:rsidRDefault="00D80258" w:rsidP="00D80258">
      <w:pPr>
        <w:pStyle w:val="Standard"/>
        <w:spacing w:line="283" w:lineRule="exact"/>
        <w:jc w:val="center"/>
        <w:rPr>
          <w:rFonts w:ascii="Arial" w:hAnsi="Arial"/>
          <w:sz w:val="22"/>
          <w:szCs w:val="22"/>
        </w:rPr>
      </w:pPr>
      <w:r>
        <w:rPr>
          <w:rFonts w:ascii="Arial" w:hAnsi="Arial" w:cs="Arial"/>
          <w:sz w:val="22"/>
          <w:szCs w:val="22"/>
        </w:rPr>
        <w:t xml:space="preserve">COM. UFF. N. 167 </w:t>
      </w:r>
      <w:proofErr w:type="gramStart"/>
      <w:r>
        <w:rPr>
          <w:rFonts w:ascii="Arial" w:hAnsi="Arial" w:cs="Arial"/>
          <w:sz w:val="22"/>
          <w:szCs w:val="22"/>
        </w:rPr>
        <w:t>–  RIUNIONE</w:t>
      </w:r>
      <w:proofErr w:type="gramEnd"/>
      <w:r>
        <w:rPr>
          <w:rFonts w:ascii="Arial" w:hAnsi="Arial" w:cs="Arial"/>
          <w:sz w:val="22"/>
          <w:szCs w:val="22"/>
        </w:rPr>
        <w:t xml:space="preserve"> DEL 3 febbraio 2025</w:t>
      </w:r>
    </w:p>
    <w:p w14:paraId="0CC7CBD2" w14:textId="77777777" w:rsidR="00D80258" w:rsidRDefault="00D80258" w:rsidP="00D80258">
      <w:pPr>
        <w:pStyle w:val="Standard"/>
        <w:spacing w:line="283" w:lineRule="exact"/>
        <w:jc w:val="center"/>
        <w:rPr>
          <w:rFonts w:ascii="Arial" w:hAnsi="Arial" w:cs="Arial"/>
          <w:sz w:val="22"/>
          <w:szCs w:val="22"/>
        </w:rPr>
      </w:pPr>
    </w:p>
    <w:p w14:paraId="67E2EDFC" w14:textId="77777777" w:rsidR="00D80258" w:rsidRDefault="00D80258" w:rsidP="00D80258">
      <w:pPr>
        <w:pStyle w:val="LndNormale1"/>
        <w:jc w:val="center"/>
        <w:rPr>
          <w:szCs w:val="22"/>
        </w:rPr>
      </w:pPr>
      <w:r>
        <w:rPr>
          <w:rFonts w:cs="Arial"/>
          <w:szCs w:val="22"/>
        </w:rPr>
        <w:t>Reclamo n. 28/CSAT 2024/2025</w:t>
      </w:r>
    </w:p>
    <w:p w14:paraId="07D0CD51" w14:textId="77777777" w:rsidR="00D80258" w:rsidRDefault="00D80258" w:rsidP="00D80258">
      <w:pPr>
        <w:pStyle w:val="LndNormale1"/>
        <w:jc w:val="center"/>
        <w:rPr>
          <w:szCs w:val="22"/>
        </w:rPr>
      </w:pPr>
      <w:r>
        <w:rPr>
          <w:rFonts w:cs="Arial"/>
          <w:szCs w:val="22"/>
        </w:rPr>
        <w:t>Decisione n. 29/CSAT 2024/2025</w:t>
      </w:r>
    </w:p>
    <w:p w14:paraId="70615E0F" w14:textId="77777777" w:rsidR="00D80258" w:rsidRDefault="00D80258" w:rsidP="00D80258">
      <w:pPr>
        <w:pStyle w:val="LndNormale1"/>
        <w:jc w:val="center"/>
        <w:rPr>
          <w:szCs w:val="22"/>
        </w:rPr>
      </w:pPr>
    </w:p>
    <w:p w14:paraId="62626A25" w14:textId="77777777" w:rsidR="00D80258" w:rsidRDefault="00D80258" w:rsidP="00D80258">
      <w:pPr>
        <w:pStyle w:val="Titolo"/>
        <w:jc w:val="both"/>
        <w:rPr>
          <w:b w:val="0"/>
          <w:szCs w:val="22"/>
        </w:rPr>
      </w:pPr>
      <w:r>
        <w:rPr>
          <w:b w:val="0"/>
          <w:szCs w:val="22"/>
        </w:rPr>
        <w:t>La Corte sportiva d’appello territoriale presso il Comitato Regionale Marche, composta da</w:t>
      </w:r>
      <w:bookmarkStart w:id="34" w:name="Copia_di__Hlk130203631_4"/>
      <w:bookmarkEnd w:id="34"/>
    </w:p>
    <w:p w14:paraId="748F01A7" w14:textId="77777777" w:rsidR="00D80258" w:rsidRDefault="00D80258" w:rsidP="00D80258">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35" w:name="Copia_di__Hlk159494453_1"/>
    </w:p>
    <w:p w14:paraId="2D3F594F" w14:textId="77777777" w:rsidR="00D80258" w:rsidRDefault="00D80258" w:rsidP="00D80258">
      <w:pPr>
        <w:pStyle w:val="Titolo"/>
        <w:jc w:val="both"/>
        <w:rPr>
          <w:b w:val="0"/>
          <w:szCs w:val="22"/>
        </w:rPr>
      </w:pPr>
      <w:r>
        <w:rPr>
          <w:b w:val="0"/>
          <w:szCs w:val="22"/>
        </w:rPr>
        <w:t>Dott. Giovanni Spanti – Vicepresidente</w:t>
      </w:r>
      <w:bookmarkEnd w:id="35"/>
    </w:p>
    <w:p w14:paraId="7251E611" w14:textId="77777777" w:rsidR="00D80258" w:rsidRDefault="00D80258" w:rsidP="00D80258">
      <w:pPr>
        <w:pStyle w:val="Titolo"/>
        <w:jc w:val="both"/>
        <w:rPr>
          <w:b w:val="0"/>
          <w:szCs w:val="22"/>
        </w:rPr>
      </w:pPr>
      <w:r>
        <w:rPr>
          <w:b w:val="0"/>
          <w:szCs w:val="22"/>
        </w:rPr>
        <w:t>Avv. Francesco Scaloni – Componente</w:t>
      </w:r>
      <w:bookmarkStart w:id="36" w:name="Copia_di__Hlk157415929_1"/>
    </w:p>
    <w:p w14:paraId="4AF4071F" w14:textId="77777777" w:rsidR="00D80258" w:rsidRDefault="00D80258" w:rsidP="00D80258">
      <w:pPr>
        <w:pStyle w:val="Titolo"/>
        <w:jc w:val="both"/>
        <w:rPr>
          <w:b w:val="0"/>
          <w:szCs w:val="22"/>
        </w:rPr>
      </w:pPr>
      <w:bookmarkStart w:id="37" w:name="Copia_di__Hlk187170581_1"/>
      <w:r>
        <w:rPr>
          <w:b w:val="0"/>
          <w:szCs w:val="22"/>
        </w:rPr>
        <w:t>Dott. Lorenzo Casagrande Albano – Componente Segretario f.f.</w:t>
      </w:r>
      <w:bookmarkStart w:id="38" w:name="Copia_di__Hlk187139065_1"/>
      <w:bookmarkEnd w:id="36"/>
      <w:bookmarkEnd w:id="37"/>
    </w:p>
    <w:p w14:paraId="0EC20E4D" w14:textId="77777777" w:rsidR="00D80258" w:rsidRDefault="00D80258" w:rsidP="00D80258">
      <w:pPr>
        <w:pStyle w:val="Titolo"/>
        <w:jc w:val="both"/>
        <w:rPr>
          <w:b w:val="0"/>
          <w:szCs w:val="22"/>
        </w:rPr>
      </w:pPr>
      <w:r>
        <w:rPr>
          <w:b w:val="0"/>
          <w:szCs w:val="22"/>
        </w:rPr>
        <w:t>Avv. Francesco Paoletti – Componente</w:t>
      </w:r>
      <w:bookmarkEnd w:id="38"/>
    </w:p>
    <w:p w14:paraId="45AB51E0" w14:textId="77777777" w:rsidR="00D80258" w:rsidRDefault="00D80258" w:rsidP="00D80258">
      <w:pPr>
        <w:pStyle w:val="Titolo"/>
        <w:jc w:val="both"/>
        <w:rPr>
          <w:b w:val="0"/>
          <w:szCs w:val="22"/>
        </w:rPr>
      </w:pPr>
      <w:r>
        <w:rPr>
          <w:b w:val="0"/>
          <w:szCs w:val="22"/>
        </w:rPr>
        <w:t xml:space="preserve">nella riunione del 3 febbraio </w:t>
      </w:r>
      <w:proofErr w:type="gramStart"/>
      <w:r>
        <w:rPr>
          <w:b w:val="0"/>
          <w:szCs w:val="22"/>
        </w:rPr>
        <w:t xml:space="preserve">2025  </w:t>
      </w:r>
      <w:bookmarkStart w:id="39" w:name="_Hlk189233772"/>
      <w:r>
        <w:rPr>
          <w:b w:val="0"/>
          <w:szCs w:val="22"/>
        </w:rPr>
        <w:t>a</w:t>
      </w:r>
      <w:proofErr w:type="gramEnd"/>
      <w:r>
        <w:rPr>
          <w:b w:val="0"/>
          <w:szCs w:val="22"/>
        </w:rPr>
        <w:t xml:space="preserve"> seguito del reclamo n. 28 promosso dalla società A.S.D. CROCE DI CASALE in data 28/01/2025 avverso la sanzione sportiva della squalifica per 8 (otto) giornate al calciatore DOMENICO DE RICCARDIS applicata dal Giudice sportivo territoriale della Delegazione Provinciale Ascoli Piceno con delibera pubblicata sul </w:t>
      </w:r>
      <w:proofErr w:type="spellStart"/>
      <w:r>
        <w:rPr>
          <w:b w:val="0"/>
          <w:szCs w:val="22"/>
        </w:rPr>
        <w:t>c.u.</w:t>
      </w:r>
      <w:proofErr w:type="spellEnd"/>
      <w:r>
        <w:rPr>
          <w:b w:val="0"/>
          <w:szCs w:val="22"/>
        </w:rPr>
        <w:t xml:space="preserve"> n. 69 del 22/01/2025,</w:t>
      </w:r>
      <w:bookmarkEnd w:id="39"/>
    </w:p>
    <w:p w14:paraId="5870D72A" w14:textId="77777777" w:rsidR="00D80258" w:rsidRDefault="00D80258" w:rsidP="00D80258">
      <w:pPr>
        <w:pStyle w:val="Titolo"/>
        <w:jc w:val="both"/>
        <w:rPr>
          <w:b w:val="0"/>
          <w:szCs w:val="22"/>
        </w:rPr>
      </w:pPr>
      <w:r>
        <w:rPr>
          <w:b w:val="0"/>
          <w:szCs w:val="22"/>
        </w:rPr>
        <w:t>- esaminati tutti gli atti e le norme in materia;</w:t>
      </w:r>
    </w:p>
    <w:p w14:paraId="7BFB4976" w14:textId="77777777" w:rsidR="00D80258" w:rsidRDefault="00D80258" w:rsidP="00D80258">
      <w:pPr>
        <w:pStyle w:val="LndNormale1"/>
        <w:tabs>
          <w:tab w:val="center" w:pos="4819"/>
          <w:tab w:val="right" w:pos="9638"/>
        </w:tabs>
        <w:rPr>
          <w:szCs w:val="22"/>
        </w:rPr>
      </w:pPr>
      <w:r>
        <w:rPr>
          <w:rFonts w:cs="Arial"/>
          <w:szCs w:val="22"/>
        </w:rPr>
        <w:t>- letto il reclamo;</w:t>
      </w:r>
    </w:p>
    <w:p w14:paraId="723E2096" w14:textId="77777777" w:rsidR="00D80258" w:rsidRDefault="00D80258" w:rsidP="00D80258">
      <w:pPr>
        <w:pStyle w:val="Standard"/>
        <w:jc w:val="both"/>
      </w:pPr>
      <w:r>
        <w:rPr>
          <w:rFonts w:ascii="Arial" w:hAnsi="Arial" w:cs="Arial"/>
          <w:sz w:val="22"/>
          <w:szCs w:val="22"/>
        </w:rPr>
        <w:t>- relatore Francesco Scaloni;</w:t>
      </w:r>
    </w:p>
    <w:p w14:paraId="547509E9" w14:textId="77777777" w:rsidR="00D80258" w:rsidRDefault="00D80258" w:rsidP="00D80258">
      <w:pPr>
        <w:pStyle w:val="Standard"/>
        <w:jc w:val="both"/>
        <w:rPr>
          <w:rFonts w:ascii="Arial" w:hAnsi="Arial" w:cs="Arial"/>
          <w:sz w:val="22"/>
          <w:szCs w:val="22"/>
        </w:rPr>
      </w:pPr>
      <w:r>
        <w:rPr>
          <w:rFonts w:ascii="Arial" w:hAnsi="Arial" w:cs="Arial"/>
          <w:sz w:val="22"/>
          <w:szCs w:val="22"/>
        </w:rPr>
        <w:t>- ritenuto e considerato in fatto e diritto quanto segue,</w:t>
      </w:r>
    </w:p>
    <w:p w14:paraId="290A0D62" w14:textId="77777777" w:rsidR="00D80258" w:rsidRDefault="00D80258" w:rsidP="00D80258">
      <w:pPr>
        <w:pStyle w:val="Standard"/>
        <w:jc w:val="both"/>
        <w:rPr>
          <w:rFonts w:ascii="Arial" w:hAnsi="Arial" w:cs="Arial"/>
          <w:sz w:val="22"/>
          <w:szCs w:val="22"/>
        </w:rPr>
      </w:pPr>
      <w:r>
        <w:rPr>
          <w:rFonts w:ascii="Arial" w:hAnsi="Arial" w:cs="Arial"/>
          <w:sz w:val="22"/>
          <w:szCs w:val="22"/>
        </w:rPr>
        <w:t>ha pronunciato la seguente decisione.</w:t>
      </w:r>
    </w:p>
    <w:p w14:paraId="01B024FF" w14:textId="77777777" w:rsidR="00D80258" w:rsidRDefault="00D80258" w:rsidP="00D80258">
      <w:pPr>
        <w:pStyle w:val="Standard"/>
        <w:jc w:val="center"/>
        <w:rPr>
          <w:rFonts w:ascii="Arial" w:hAnsi="Arial" w:cs="Arial"/>
          <w:sz w:val="22"/>
          <w:szCs w:val="22"/>
        </w:rPr>
      </w:pPr>
      <w:r>
        <w:rPr>
          <w:rFonts w:ascii="Arial" w:hAnsi="Arial" w:cs="Arial"/>
          <w:sz w:val="22"/>
          <w:szCs w:val="22"/>
        </w:rPr>
        <w:tab/>
        <w:t>SVOLGIMENTO DEL PROCEDIMENTO</w:t>
      </w:r>
    </w:p>
    <w:p w14:paraId="5D880D8C" w14:textId="77777777" w:rsidR="00D80258" w:rsidRDefault="00D80258" w:rsidP="00D80258">
      <w:pPr>
        <w:pStyle w:val="Titolo"/>
        <w:jc w:val="both"/>
      </w:pPr>
      <w:r>
        <w:rPr>
          <w:b w:val="0"/>
          <w:szCs w:val="22"/>
        </w:rPr>
        <w:tab/>
        <w:t xml:space="preserve">In data 28/01/2025 la società A.S.D. CROCE DI CASALE  ha proposto reclamo avverso la sanzione sportiva della squalifica per 8 (otto) giornate al calciatore DOMENICO DE RICCARDIS applicata dal Giudice sportivo territoriale della Delegazione Provinciale Ascoli Piceno con delibera pubblicata sul </w:t>
      </w:r>
      <w:proofErr w:type="spellStart"/>
      <w:r>
        <w:rPr>
          <w:b w:val="0"/>
          <w:szCs w:val="22"/>
        </w:rPr>
        <w:t>c.u.</w:t>
      </w:r>
      <w:proofErr w:type="spellEnd"/>
      <w:r>
        <w:rPr>
          <w:b w:val="0"/>
          <w:szCs w:val="22"/>
        </w:rPr>
        <w:t xml:space="preserve"> n. 69 del 22/01/2025 ed ha chiesto una riduzione della sanzione, sostenendo che il proprio calciatore nell’occasione avrebbe tenuto un comportamento molto meno grave di quello addebitatogli in quanto egli avrebbe reagito dopo essere stato colpito da un avversario prima con una gomitata e subito dopo con un pugno al naso e al labbro superiore.</w:t>
      </w:r>
    </w:p>
    <w:p w14:paraId="477C9591" w14:textId="77777777" w:rsidR="00D80258" w:rsidRDefault="00D80258" w:rsidP="00D80258">
      <w:pPr>
        <w:pStyle w:val="Titolo"/>
        <w:jc w:val="both"/>
      </w:pPr>
      <w:r>
        <w:rPr>
          <w:b w:val="0"/>
          <w:szCs w:val="22"/>
        </w:rPr>
        <w:tab/>
        <w:t>Peraltro la sua reazione non si sarebbe concretizzata né con un pugno né con un tentativo di colpire l’avversario con un calcio a testa, come scritto nel referto arbitrale.</w:t>
      </w:r>
    </w:p>
    <w:p w14:paraId="1182C720" w14:textId="77777777" w:rsidR="00D80258" w:rsidRDefault="00D80258" w:rsidP="00D80258">
      <w:pPr>
        <w:pStyle w:val="Titolo"/>
        <w:jc w:val="both"/>
      </w:pPr>
      <w:r>
        <w:rPr>
          <w:b w:val="0"/>
          <w:szCs w:val="22"/>
        </w:rPr>
        <w:tab/>
        <w:t xml:space="preserve">La reclamante successivamente ha depositato due dichiarazioni sottoscritte rispettivamente dallo stesso Domenico De </w:t>
      </w:r>
      <w:proofErr w:type="spellStart"/>
      <w:r>
        <w:rPr>
          <w:b w:val="0"/>
          <w:szCs w:val="22"/>
        </w:rPr>
        <w:t>Riccardis</w:t>
      </w:r>
      <w:proofErr w:type="spellEnd"/>
      <w:r>
        <w:rPr>
          <w:b w:val="0"/>
          <w:szCs w:val="22"/>
        </w:rPr>
        <w:t xml:space="preserve"> che dal suo compagno di squadra Andrea </w:t>
      </w:r>
      <w:proofErr w:type="spellStart"/>
      <w:r>
        <w:rPr>
          <w:b w:val="0"/>
          <w:szCs w:val="22"/>
        </w:rPr>
        <w:t>Giachini</w:t>
      </w:r>
      <w:proofErr w:type="spellEnd"/>
      <w:r>
        <w:rPr>
          <w:b w:val="0"/>
          <w:szCs w:val="22"/>
        </w:rPr>
        <w:t>, richiedendo di poter essere sentita in sede di discussione del reclamo: l’istanza di audizione è stata rigettata in quanto tardiva, mentre le due dichiarazioni sono state stralciate dagli atti del procedimento in quanto inammissibili.</w:t>
      </w:r>
    </w:p>
    <w:p w14:paraId="611DDC3B" w14:textId="77777777" w:rsidR="00D80258" w:rsidRDefault="00D80258" w:rsidP="00D80258">
      <w:pPr>
        <w:pStyle w:val="Standard"/>
        <w:suppressAutoHyphens/>
        <w:jc w:val="center"/>
      </w:pPr>
      <w:r>
        <w:rPr>
          <w:rFonts w:ascii="Arial" w:hAnsi="Arial" w:cs="Arial"/>
          <w:sz w:val="22"/>
          <w:szCs w:val="22"/>
        </w:rPr>
        <w:t>MOTIVI DELLA DECISIONE</w:t>
      </w:r>
    </w:p>
    <w:p w14:paraId="5196B9D2" w14:textId="77777777" w:rsidR="00D80258" w:rsidRDefault="00D80258" w:rsidP="00D80258">
      <w:pPr>
        <w:pStyle w:val="Standard"/>
        <w:suppressAutoHyphens/>
        <w:jc w:val="both"/>
      </w:pPr>
      <w:r>
        <w:rPr>
          <w:rFonts w:ascii="Arial" w:hAnsi="Arial" w:cs="Arial"/>
          <w:sz w:val="22"/>
          <w:szCs w:val="22"/>
        </w:rPr>
        <w:tab/>
        <w:t xml:space="preserve">Nel referto arbitrale il comportamento messo in atto dal De </w:t>
      </w:r>
      <w:proofErr w:type="spellStart"/>
      <w:r>
        <w:rPr>
          <w:rFonts w:ascii="Arial" w:hAnsi="Arial" w:cs="Arial"/>
          <w:sz w:val="22"/>
          <w:szCs w:val="22"/>
        </w:rPr>
        <w:t>Riccardis</w:t>
      </w:r>
      <w:proofErr w:type="spellEnd"/>
      <w:r>
        <w:rPr>
          <w:rFonts w:ascii="Arial" w:hAnsi="Arial" w:cs="Arial"/>
          <w:sz w:val="22"/>
          <w:szCs w:val="22"/>
        </w:rPr>
        <w:t xml:space="preserve"> - per il quale egli è stato espulso - viene così descritto:</w:t>
      </w:r>
    </w:p>
    <w:p w14:paraId="1E6386D5" w14:textId="77777777" w:rsidR="00D80258" w:rsidRDefault="00D80258" w:rsidP="00D80258">
      <w:pPr>
        <w:pStyle w:val="Standard"/>
        <w:suppressAutoHyphens/>
        <w:jc w:val="both"/>
      </w:pPr>
      <w:r>
        <w:rPr>
          <w:rFonts w:ascii="Arial" w:hAnsi="Arial" w:cs="Arial"/>
          <w:sz w:val="22"/>
          <w:szCs w:val="22"/>
        </w:rPr>
        <w:tab/>
      </w:r>
      <w:proofErr w:type="gramStart"/>
      <w:r>
        <w:rPr>
          <w:rFonts w:ascii="Arial" w:hAnsi="Arial" w:cs="Arial"/>
          <w:i/>
          <w:iCs/>
          <w:sz w:val="22"/>
          <w:szCs w:val="22"/>
        </w:rPr>
        <w:t>“ Reagiva</w:t>
      </w:r>
      <w:proofErr w:type="gramEnd"/>
      <w:r>
        <w:rPr>
          <w:rFonts w:ascii="Arial" w:hAnsi="Arial" w:cs="Arial"/>
          <w:i/>
          <w:iCs/>
          <w:sz w:val="22"/>
          <w:szCs w:val="22"/>
        </w:rPr>
        <w:t xml:space="preserve"> ad un fallo di gioco colpendo con un pugno in faccia il numero 5 del Monteprandone e poi tentava di colpirlo con un calcio in testa mentre era a terra, fortunatamente senza riuscirci. “ .</w:t>
      </w:r>
    </w:p>
    <w:p w14:paraId="6B384F2D" w14:textId="77777777" w:rsidR="00D80258" w:rsidRDefault="00D80258" w:rsidP="00D80258">
      <w:pPr>
        <w:pStyle w:val="Standard"/>
        <w:suppressAutoHyphens/>
        <w:jc w:val="both"/>
      </w:pPr>
      <w:r>
        <w:rPr>
          <w:rFonts w:ascii="Arial" w:hAnsi="Arial" w:cs="Arial"/>
          <w:sz w:val="22"/>
          <w:szCs w:val="22"/>
        </w:rPr>
        <w:tab/>
        <w:t xml:space="preserve">L’art.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6A425B38" w14:textId="77777777" w:rsidR="00D80258" w:rsidRDefault="00D80258" w:rsidP="00D80258">
      <w:pPr>
        <w:pStyle w:val="Standard"/>
        <w:suppressAutoHyphens/>
        <w:jc w:val="both"/>
      </w:pPr>
      <w:r>
        <w:rPr>
          <w:rFonts w:ascii="Arial" w:hAnsi="Arial" w:cs="Arial"/>
          <w:sz w:val="22"/>
          <w:szCs w:val="22"/>
        </w:rPr>
        <w:tab/>
        <w:t xml:space="preserve">Alla luce di quanto stabilisce il C.G.S. in materia di mezzi di prova non possono quindi essere ritenute attendibili le argomentazioni svolte dalla reclamante, sussistendo nel </w:t>
      </w:r>
      <w:proofErr w:type="spellStart"/>
      <w:r>
        <w:rPr>
          <w:rFonts w:ascii="Arial" w:hAnsi="Arial" w:cs="Arial"/>
          <w:sz w:val="22"/>
          <w:szCs w:val="22"/>
        </w:rPr>
        <w:t>referatto</w:t>
      </w:r>
      <w:proofErr w:type="spellEnd"/>
      <w:r>
        <w:rPr>
          <w:rFonts w:ascii="Arial" w:hAnsi="Arial" w:cs="Arial"/>
          <w:sz w:val="22"/>
          <w:szCs w:val="22"/>
        </w:rPr>
        <w:t xml:space="preserve"> comportamento del calciatore la </w:t>
      </w:r>
      <w:proofErr w:type="gramStart"/>
      <w:r>
        <w:rPr>
          <w:rFonts w:ascii="Arial" w:hAnsi="Arial" w:cs="Arial"/>
          <w:sz w:val="22"/>
          <w:szCs w:val="22"/>
        </w:rPr>
        <w:t>“ Condotta</w:t>
      </w:r>
      <w:proofErr w:type="gramEnd"/>
      <w:r>
        <w:rPr>
          <w:rFonts w:ascii="Arial" w:hAnsi="Arial" w:cs="Arial"/>
          <w:sz w:val="22"/>
          <w:szCs w:val="22"/>
        </w:rPr>
        <w:t xml:space="preserve"> violenta dei calciatori “ disciplinata dall’art. 38 CGS.</w:t>
      </w:r>
    </w:p>
    <w:p w14:paraId="0EB26683" w14:textId="77777777" w:rsidR="00D80258" w:rsidRDefault="00D80258" w:rsidP="00D80258">
      <w:pPr>
        <w:pStyle w:val="Standard"/>
        <w:suppressAutoHyphens/>
        <w:jc w:val="both"/>
      </w:pPr>
      <w:r>
        <w:rPr>
          <w:rFonts w:ascii="Arial" w:hAnsi="Arial" w:cs="Arial"/>
          <w:sz w:val="22"/>
          <w:szCs w:val="22"/>
        </w:rPr>
        <w:tab/>
        <w:t xml:space="preserve">La sanzione applicata va comunque ridotta in quanto la norma prevede la sanzione minima della squalifica per 5 giornate in caso di particolare gravità della condotta violenta che correttamente individuata nel comportamento messo in atto dal De </w:t>
      </w:r>
      <w:proofErr w:type="spellStart"/>
      <w:r>
        <w:rPr>
          <w:rFonts w:ascii="Arial" w:hAnsi="Arial" w:cs="Arial"/>
          <w:sz w:val="22"/>
          <w:szCs w:val="22"/>
        </w:rPr>
        <w:t>Riccardis</w:t>
      </w:r>
      <w:proofErr w:type="spellEnd"/>
      <w:r>
        <w:rPr>
          <w:rFonts w:ascii="Arial" w:hAnsi="Arial" w:cs="Arial"/>
          <w:sz w:val="22"/>
          <w:szCs w:val="22"/>
        </w:rPr>
        <w:t>, ma senza alcuna aggravante che induca a superare il predetto minimo edittale.</w:t>
      </w:r>
    </w:p>
    <w:p w14:paraId="6D136A08" w14:textId="77777777" w:rsidR="00D80258" w:rsidRDefault="00D80258" w:rsidP="00D80258">
      <w:pPr>
        <w:pStyle w:val="Standard"/>
        <w:tabs>
          <w:tab w:val="center" w:pos="4819"/>
          <w:tab w:val="right" w:pos="9638"/>
        </w:tabs>
        <w:jc w:val="center"/>
        <w:rPr>
          <w:rFonts w:ascii="Arial" w:hAnsi="Arial"/>
          <w:sz w:val="22"/>
          <w:szCs w:val="22"/>
        </w:rPr>
      </w:pPr>
      <w:r>
        <w:rPr>
          <w:rFonts w:ascii="Arial" w:hAnsi="Arial" w:cs="Arial"/>
          <w:sz w:val="22"/>
          <w:szCs w:val="22"/>
        </w:rPr>
        <w:t xml:space="preserve">   P.Q.M.</w:t>
      </w:r>
    </w:p>
    <w:p w14:paraId="1CD7A8D3" w14:textId="77777777" w:rsidR="00D80258" w:rsidRDefault="00D80258" w:rsidP="00D80258">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DOMENICO DE RICCARDIS a 5 (cinque) giornate.</w:t>
      </w:r>
    </w:p>
    <w:p w14:paraId="18745A21" w14:textId="77777777" w:rsidR="00D80258" w:rsidRDefault="00D80258" w:rsidP="00D80258">
      <w:pPr>
        <w:pStyle w:val="Standard"/>
        <w:jc w:val="both"/>
        <w:rPr>
          <w:rFonts w:ascii="Arial" w:hAnsi="Arial"/>
          <w:sz w:val="22"/>
          <w:szCs w:val="22"/>
        </w:rPr>
      </w:pPr>
      <w:r>
        <w:rPr>
          <w:rFonts w:ascii="Arial" w:hAnsi="Arial" w:cs="Arial"/>
          <w:sz w:val="22"/>
          <w:szCs w:val="22"/>
        </w:rPr>
        <w:tab/>
        <w:t>Dispone restituirsi il relativo contributo e manda alla Segreteria del Comitato Regionale Marche per gli adempimenti conseguenti.</w:t>
      </w:r>
    </w:p>
    <w:p w14:paraId="42B275A9" w14:textId="77777777" w:rsidR="00D80258" w:rsidRDefault="00D80258" w:rsidP="00D80258">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3 febbraio 2025.</w:t>
      </w:r>
    </w:p>
    <w:p w14:paraId="5358ADC8" w14:textId="77777777" w:rsidR="00D80258" w:rsidRDefault="00D80258" w:rsidP="00D80258">
      <w:pPr>
        <w:pStyle w:val="Standard"/>
        <w:overflowPunct/>
        <w:rPr>
          <w:rFonts w:ascii="Arial" w:hAnsi="Arial" w:cs="Arial"/>
          <w:sz w:val="22"/>
          <w:szCs w:val="22"/>
        </w:rPr>
      </w:pPr>
      <w:r>
        <w:rPr>
          <w:rFonts w:ascii="Arial" w:hAnsi="Arial" w:cs="Arial"/>
          <w:sz w:val="22"/>
          <w:szCs w:val="22"/>
        </w:rPr>
        <w:t xml:space="preserve">Il Relatore                                                                                                        Il Presidente                                                                         Francesco Scaloni                                                                                           Piero </w:t>
      </w:r>
      <w:proofErr w:type="spellStart"/>
      <w:r>
        <w:rPr>
          <w:rFonts w:ascii="Arial" w:hAnsi="Arial" w:cs="Arial"/>
          <w:sz w:val="22"/>
          <w:szCs w:val="22"/>
        </w:rPr>
        <w:t>Paciaroni</w:t>
      </w:r>
      <w:proofErr w:type="spellEnd"/>
      <w:r>
        <w:rPr>
          <w:rFonts w:ascii="Arial" w:hAnsi="Arial" w:cs="Arial"/>
          <w:sz w:val="22"/>
          <w:szCs w:val="22"/>
        </w:rPr>
        <w:t xml:space="preserve">     </w:t>
      </w:r>
    </w:p>
    <w:p w14:paraId="0C0FC640" w14:textId="77777777" w:rsidR="00D80258" w:rsidRDefault="00D80258" w:rsidP="00D80258">
      <w:pPr>
        <w:pStyle w:val="LndNormale1"/>
        <w:tabs>
          <w:tab w:val="center" w:pos="4819"/>
          <w:tab w:val="right" w:pos="9638"/>
        </w:tabs>
        <w:rPr>
          <w:szCs w:val="22"/>
        </w:rPr>
      </w:pPr>
      <w:r>
        <w:rPr>
          <w:rFonts w:cs="Arial"/>
          <w:szCs w:val="22"/>
        </w:rPr>
        <w:t xml:space="preserve">                                                                                      </w:t>
      </w:r>
      <w:bookmarkStart w:id="40" w:name="_Hlk161679090"/>
      <w:bookmarkStart w:id="41" w:name="_Hlk161652990"/>
      <w:r>
        <w:rPr>
          <w:rFonts w:cs="Arial"/>
          <w:szCs w:val="22"/>
        </w:rPr>
        <w:t xml:space="preserve">                                                                                       </w:t>
      </w:r>
      <w:bookmarkEnd w:id="40"/>
      <w:bookmarkEnd w:id="41"/>
      <w:r>
        <w:rPr>
          <w:rFonts w:cs="Arial"/>
          <w:szCs w:val="22"/>
        </w:rPr>
        <w:t>Depositato in Ancona in data 7 febbraio 2025</w:t>
      </w:r>
    </w:p>
    <w:p w14:paraId="54352AA3" w14:textId="77777777" w:rsidR="00D80258" w:rsidRDefault="00D80258" w:rsidP="00D80258">
      <w:pPr>
        <w:pStyle w:val="LndNormale1"/>
        <w:rPr>
          <w:szCs w:val="22"/>
        </w:rPr>
      </w:pPr>
      <w:r>
        <w:rPr>
          <w:rFonts w:cs="Arial"/>
          <w:szCs w:val="22"/>
        </w:rPr>
        <w:t xml:space="preserve">Il Segretario f.f.                                                                                            </w:t>
      </w:r>
    </w:p>
    <w:p w14:paraId="16B1A18F" w14:textId="77777777" w:rsidR="00D80258" w:rsidRDefault="00D80258" w:rsidP="00D80258">
      <w:pPr>
        <w:pStyle w:val="LndNormale1"/>
        <w:rPr>
          <w:szCs w:val="22"/>
        </w:rPr>
      </w:pPr>
      <w:r>
        <w:rPr>
          <w:rFonts w:cs="Arial"/>
          <w:szCs w:val="22"/>
        </w:rPr>
        <w:t xml:space="preserve">Lorenzo Casagrande Albano  </w:t>
      </w:r>
    </w:p>
    <w:p w14:paraId="378FA578" w14:textId="77777777" w:rsidR="00D80258" w:rsidRDefault="00D80258" w:rsidP="00D80258">
      <w:pPr>
        <w:pStyle w:val="LndNormale1"/>
        <w:rPr>
          <w:szCs w:val="22"/>
        </w:rPr>
      </w:pPr>
    </w:p>
    <w:p w14:paraId="1CCBC11E" w14:textId="77777777" w:rsidR="00D80258" w:rsidRDefault="00D80258" w:rsidP="00D80258">
      <w:pPr>
        <w:pStyle w:val="LndNormale1"/>
        <w:jc w:val="center"/>
        <w:rPr>
          <w:szCs w:val="22"/>
        </w:rPr>
      </w:pPr>
      <w:r>
        <w:rPr>
          <w:rFonts w:cs="Arial"/>
          <w:szCs w:val="22"/>
        </w:rPr>
        <w:t>Reclamo n. 29/CSAT 2024/2025</w:t>
      </w:r>
    </w:p>
    <w:p w14:paraId="4FBC4B2D" w14:textId="77777777" w:rsidR="00D80258" w:rsidRDefault="00D80258" w:rsidP="00D80258">
      <w:pPr>
        <w:pStyle w:val="LndNormale1"/>
        <w:jc w:val="center"/>
        <w:rPr>
          <w:szCs w:val="22"/>
        </w:rPr>
      </w:pPr>
      <w:r>
        <w:rPr>
          <w:rFonts w:cs="Arial"/>
          <w:szCs w:val="22"/>
        </w:rPr>
        <w:t>Decisione n. 30/CSAT 2024/2025</w:t>
      </w:r>
    </w:p>
    <w:p w14:paraId="059CEECB" w14:textId="77777777" w:rsidR="00D80258" w:rsidRDefault="00D80258" w:rsidP="00D80258">
      <w:pPr>
        <w:pStyle w:val="LndNormale1"/>
        <w:jc w:val="center"/>
        <w:rPr>
          <w:szCs w:val="22"/>
        </w:rPr>
      </w:pPr>
    </w:p>
    <w:p w14:paraId="7081955E" w14:textId="77777777" w:rsidR="00D80258" w:rsidRDefault="00D80258" w:rsidP="00D80258">
      <w:pPr>
        <w:pStyle w:val="Titolo"/>
        <w:jc w:val="both"/>
        <w:rPr>
          <w:b w:val="0"/>
          <w:szCs w:val="22"/>
        </w:rPr>
      </w:pPr>
      <w:r>
        <w:rPr>
          <w:b w:val="0"/>
          <w:szCs w:val="22"/>
        </w:rPr>
        <w:t>La Corte sportiva d’appello territoriale presso il Comitato Regionale Marche, composta da</w:t>
      </w:r>
      <w:bookmarkStart w:id="42" w:name="Copia_di_Copia_di__Hlk130203631_4_1"/>
      <w:bookmarkEnd w:id="42"/>
    </w:p>
    <w:p w14:paraId="364C3D1F" w14:textId="77777777" w:rsidR="00D80258" w:rsidRDefault="00D80258" w:rsidP="00D80258">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43" w:name="Copia_di_Copia_di__Hlk159494453_1_1"/>
    </w:p>
    <w:p w14:paraId="25D19F69" w14:textId="77777777" w:rsidR="00D80258" w:rsidRDefault="00D80258" w:rsidP="00D80258">
      <w:pPr>
        <w:pStyle w:val="Titolo"/>
        <w:jc w:val="both"/>
        <w:rPr>
          <w:b w:val="0"/>
          <w:szCs w:val="22"/>
        </w:rPr>
      </w:pPr>
      <w:r>
        <w:rPr>
          <w:b w:val="0"/>
          <w:szCs w:val="22"/>
        </w:rPr>
        <w:t>Dott. Giovanni Spanti – Vicepresidente</w:t>
      </w:r>
      <w:bookmarkEnd w:id="43"/>
    </w:p>
    <w:p w14:paraId="75DD4E1E" w14:textId="77777777" w:rsidR="00D80258" w:rsidRDefault="00D80258" w:rsidP="00D80258">
      <w:pPr>
        <w:pStyle w:val="Titolo"/>
        <w:jc w:val="both"/>
        <w:rPr>
          <w:b w:val="0"/>
          <w:szCs w:val="22"/>
        </w:rPr>
      </w:pPr>
      <w:r>
        <w:rPr>
          <w:b w:val="0"/>
          <w:szCs w:val="22"/>
        </w:rPr>
        <w:t>Avv. Francesco Scaloni – Componente</w:t>
      </w:r>
      <w:bookmarkStart w:id="44" w:name="Copia_di_Copia_di__Hlk157415929_1_1"/>
    </w:p>
    <w:p w14:paraId="460ABFF9" w14:textId="77777777" w:rsidR="00D80258" w:rsidRDefault="00D80258" w:rsidP="00D80258">
      <w:pPr>
        <w:pStyle w:val="Titolo"/>
        <w:jc w:val="both"/>
        <w:rPr>
          <w:b w:val="0"/>
          <w:szCs w:val="22"/>
        </w:rPr>
      </w:pPr>
      <w:bookmarkStart w:id="45" w:name="Copia_di_Copia_di__Hlk187170581_1_1"/>
      <w:r>
        <w:rPr>
          <w:b w:val="0"/>
          <w:szCs w:val="22"/>
        </w:rPr>
        <w:t>Dott. Lorenzo Casagrande Albano – Componente Segretario f.f.</w:t>
      </w:r>
      <w:bookmarkStart w:id="46" w:name="Copia_di_Copia_di__Hlk187139065_1_1"/>
      <w:bookmarkEnd w:id="44"/>
      <w:bookmarkEnd w:id="45"/>
    </w:p>
    <w:p w14:paraId="25737CAA" w14:textId="77777777" w:rsidR="00D80258" w:rsidRDefault="00D80258" w:rsidP="00D80258">
      <w:pPr>
        <w:pStyle w:val="Titolo"/>
        <w:jc w:val="both"/>
        <w:rPr>
          <w:b w:val="0"/>
          <w:szCs w:val="22"/>
        </w:rPr>
      </w:pPr>
      <w:r>
        <w:rPr>
          <w:b w:val="0"/>
          <w:szCs w:val="22"/>
        </w:rPr>
        <w:t>Avv. Francesco Paoletti – Componente</w:t>
      </w:r>
      <w:bookmarkEnd w:id="46"/>
    </w:p>
    <w:p w14:paraId="5A824AFE" w14:textId="77777777" w:rsidR="00D80258" w:rsidRDefault="00D80258" w:rsidP="00D80258">
      <w:pPr>
        <w:pStyle w:val="Titolo"/>
        <w:jc w:val="both"/>
        <w:rPr>
          <w:b w:val="0"/>
          <w:szCs w:val="22"/>
        </w:rPr>
      </w:pPr>
      <w:r>
        <w:rPr>
          <w:b w:val="0"/>
          <w:szCs w:val="22"/>
        </w:rPr>
        <w:t xml:space="preserve">nella riunione del </w:t>
      </w:r>
      <w:bookmarkStart w:id="47" w:name="Copia_di_Copia_di__Hlk152259935_1_1"/>
      <w:r>
        <w:rPr>
          <w:b w:val="0"/>
          <w:szCs w:val="22"/>
        </w:rPr>
        <w:t xml:space="preserve">3 febbraio 2025 </w:t>
      </w:r>
      <w:bookmarkEnd w:id="47"/>
      <w:r>
        <w:rPr>
          <w:b w:val="0"/>
          <w:szCs w:val="22"/>
        </w:rPr>
        <w:t xml:space="preserve">a seguito del reclamo n. 29 promosso dalla società S.S.D. ATLETICO CALCIO P.S. ELPIDIO in data 24/01/2025 avverso la sanzione sportiva della squalifica fino al 15/01/2028 al calciatore ADERDOUR OTHMAN applicata dal Giudice sportivo territoriale della Delegazione Provinciale Ascoli Piceno con delibera pubblicata sul </w:t>
      </w:r>
      <w:proofErr w:type="spellStart"/>
      <w:r>
        <w:rPr>
          <w:b w:val="0"/>
          <w:szCs w:val="22"/>
        </w:rPr>
        <w:t>c.u.</w:t>
      </w:r>
      <w:proofErr w:type="spellEnd"/>
      <w:r>
        <w:rPr>
          <w:b w:val="0"/>
          <w:szCs w:val="22"/>
        </w:rPr>
        <w:t xml:space="preserve"> n. 66 del 15/01/2025,</w:t>
      </w:r>
    </w:p>
    <w:p w14:paraId="5383C5D1" w14:textId="77777777" w:rsidR="00D80258" w:rsidRDefault="00D80258" w:rsidP="00D80258">
      <w:pPr>
        <w:pStyle w:val="Titolo"/>
        <w:jc w:val="both"/>
        <w:rPr>
          <w:b w:val="0"/>
          <w:szCs w:val="22"/>
        </w:rPr>
      </w:pPr>
      <w:bookmarkStart w:id="48" w:name="Copia_di_Copia_di__Hlk130203631_2_1"/>
      <w:bookmarkStart w:id="49" w:name="Copia_di_Copia_di__Hlk151030691_2_1"/>
      <w:bookmarkStart w:id="50" w:name="Copia_di_Copia_di__Hlk151030691_1_1"/>
      <w:bookmarkStart w:id="51" w:name="Copia_di_Copia_di__Hlk130203631_1_1"/>
      <w:bookmarkStart w:id="52" w:name="Copia_di_Copia_di__Hlk132362463_1_1"/>
      <w:bookmarkEnd w:id="48"/>
      <w:r>
        <w:rPr>
          <w:b w:val="0"/>
          <w:szCs w:val="22"/>
        </w:rPr>
        <w:t>- esaminati tutti gli atti e le norme in materia;</w:t>
      </w:r>
    </w:p>
    <w:p w14:paraId="0148D113" w14:textId="77777777" w:rsidR="00D80258" w:rsidRDefault="00D80258" w:rsidP="00D80258">
      <w:pPr>
        <w:pStyle w:val="LndNormale1"/>
        <w:tabs>
          <w:tab w:val="center" w:pos="4819"/>
          <w:tab w:val="right" w:pos="9638"/>
        </w:tabs>
        <w:rPr>
          <w:szCs w:val="22"/>
        </w:rPr>
      </w:pPr>
      <w:r>
        <w:rPr>
          <w:rFonts w:cs="Arial"/>
          <w:szCs w:val="22"/>
        </w:rPr>
        <w:t>- letto il reclamo;</w:t>
      </w:r>
    </w:p>
    <w:p w14:paraId="618979D3" w14:textId="77777777" w:rsidR="00D80258" w:rsidRDefault="00D80258" w:rsidP="00D80258">
      <w:pPr>
        <w:pStyle w:val="Standard"/>
        <w:jc w:val="both"/>
      </w:pPr>
      <w:r>
        <w:rPr>
          <w:rFonts w:ascii="Arial" w:hAnsi="Arial" w:cs="Arial"/>
          <w:sz w:val="22"/>
          <w:szCs w:val="22"/>
        </w:rPr>
        <w:t xml:space="preserve">- relatore Piero </w:t>
      </w:r>
      <w:proofErr w:type="spellStart"/>
      <w:r>
        <w:rPr>
          <w:rFonts w:ascii="Arial" w:hAnsi="Arial" w:cs="Arial"/>
          <w:sz w:val="22"/>
          <w:szCs w:val="22"/>
        </w:rPr>
        <w:t>Paciaroni</w:t>
      </w:r>
      <w:proofErr w:type="spellEnd"/>
      <w:r>
        <w:rPr>
          <w:rFonts w:ascii="Arial" w:hAnsi="Arial" w:cs="Arial"/>
          <w:sz w:val="22"/>
          <w:szCs w:val="22"/>
        </w:rPr>
        <w:t>;</w:t>
      </w:r>
    </w:p>
    <w:p w14:paraId="72138F22" w14:textId="77777777" w:rsidR="00D80258" w:rsidRDefault="00D80258" w:rsidP="00D80258">
      <w:pPr>
        <w:pStyle w:val="Standard"/>
        <w:jc w:val="both"/>
        <w:rPr>
          <w:rFonts w:ascii="Arial" w:hAnsi="Arial" w:cs="Arial"/>
          <w:sz w:val="22"/>
          <w:szCs w:val="22"/>
        </w:rPr>
      </w:pPr>
      <w:r>
        <w:rPr>
          <w:rFonts w:ascii="Arial" w:hAnsi="Arial" w:cs="Arial"/>
          <w:sz w:val="22"/>
          <w:szCs w:val="22"/>
        </w:rPr>
        <w:t>- ritenuto e considerato in fatto e diritto quanto segue,</w:t>
      </w:r>
    </w:p>
    <w:p w14:paraId="7366FDD7" w14:textId="77777777" w:rsidR="00D80258" w:rsidRDefault="00D80258" w:rsidP="00D80258">
      <w:pPr>
        <w:pStyle w:val="Standard"/>
        <w:jc w:val="both"/>
        <w:rPr>
          <w:rFonts w:ascii="Arial" w:hAnsi="Arial" w:cs="Arial"/>
          <w:sz w:val="22"/>
          <w:szCs w:val="22"/>
        </w:rPr>
      </w:pPr>
      <w:r>
        <w:rPr>
          <w:rFonts w:ascii="Arial" w:hAnsi="Arial" w:cs="Arial"/>
          <w:sz w:val="22"/>
          <w:szCs w:val="22"/>
        </w:rPr>
        <w:t>ha pronunciato la seguente decisione.</w:t>
      </w:r>
    </w:p>
    <w:p w14:paraId="51250FEC" w14:textId="77777777" w:rsidR="00D80258" w:rsidRDefault="00D80258" w:rsidP="00D80258">
      <w:pPr>
        <w:pStyle w:val="Standard"/>
        <w:jc w:val="center"/>
        <w:rPr>
          <w:rFonts w:ascii="Arial" w:hAnsi="Arial" w:cs="Arial"/>
          <w:sz w:val="22"/>
          <w:szCs w:val="22"/>
        </w:rPr>
      </w:pPr>
      <w:r>
        <w:rPr>
          <w:rFonts w:ascii="Arial" w:hAnsi="Arial" w:cs="Arial"/>
          <w:sz w:val="22"/>
          <w:szCs w:val="22"/>
        </w:rPr>
        <w:tab/>
        <w:t>SVOLGIMENTO DEL PROCEDIMENTO</w:t>
      </w:r>
    </w:p>
    <w:p w14:paraId="15E0C374" w14:textId="77777777" w:rsidR="00D80258" w:rsidRDefault="00D80258" w:rsidP="00D80258">
      <w:pPr>
        <w:pStyle w:val="Titolo"/>
        <w:jc w:val="both"/>
      </w:pPr>
      <w:r>
        <w:rPr>
          <w:b w:val="0"/>
          <w:szCs w:val="22"/>
        </w:rPr>
        <w:tab/>
        <w:t xml:space="preserve">In data 24/01/2025 la società S.S.D. ATLETICO CALCIO P.S. ELPIDIO ha proposto reclamo avverso la sanzione sportiva della squalifica fino al 15/01/2028 al calciatore ADERDOUR OTHMAN applicata dal Giudice sportivo territoriale della Delegazione Provinciale Ascoli Piceno con delibera pubblicata sul </w:t>
      </w:r>
      <w:proofErr w:type="spellStart"/>
      <w:r>
        <w:rPr>
          <w:b w:val="0"/>
          <w:szCs w:val="22"/>
        </w:rPr>
        <w:t>c.u.</w:t>
      </w:r>
      <w:proofErr w:type="spellEnd"/>
      <w:r>
        <w:rPr>
          <w:b w:val="0"/>
          <w:szCs w:val="22"/>
        </w:rPr>
        <w:t xml:space="preserve"> n. 66 del 15/01/2025, la riduzione della squalifica in misura equamente rapportata all’effettiva gravità dei fatti in esame.</w:t>
      </w:r>
    </w:p>
    <w:p w14:paraId="6AB6F023" w14:textId="77777777" w:rsidR="00D80258" w:rsidRDefault="00D80258" w:rsidP="00D80258">
      <w:pPr>
        <w:pStyle w:val="Titolo"/>
        <w:jc w:val="both"/>
      </w:pPr>
      <w:r>
        <w:rPr>
          <w:b w:val="0"/>
          <w:szCs w:val="22"/>
        </w:rPr>
        <w:tab/>
        <w:t xml:space="preserve">La reclamante ha allegato al ricorso una dichiarazione testimoniale sottoscritta dall’allenatore e da un dirigente della squadra ed ha sostenuto che il comportamento messo in atto dal proprio calciatore dovrebbe essere inquadrato nella fattispecie prevista dall’art. 36 CGS </w:t>
      </w:r>
      <w:proofErr w:type="gramStart"/>
      <w:r>
        <w:rPr>
          <w:b w:val="0"/>
          <w:szCs w:val="22"/>
        </w:rPr>
        <w:t>( altre</w:t>
      </w:r>
      <w:proofErr w:type="gramEnd"/>
      <w:r>
        <w:rPr>
          <w:b w:val="0"/>
          <w:szCs w:val="22"/>
        </w:rPr>
        <w:t xml:space="preserve"> condotte nei confronti degli ufficiali di gara ) e non in quella disciplinata dall’art. 35 CGS (  Condotte violente nei confronti degli ufficiali di gara )  individuata dal Giudice Sportivo per irrogare la sanzione.</w:t>
      </w:r>
    </w:p>
    <w:p w14:paraId="072754FF" w14:textId="77777777" w:rsidR="00D80258" w:rsidRDefault="00D80258" w:rsidP="00D80258">
      <w:pPr>
        <w:pStyle w:val="Titolo"/>
      </w:pPr>
      <w:r>
        <w:rPr>
          <w:rFonts w:eastAsia="Times New Roman"/>
          <w:b w:val="0"/>
          <w:szCs w:val="22"/>
        </w:rPr>
        <w:t>MOTIVI DELLA DECISIONE</w:t>
      </w:r>
    </w:p>
    <w:p w14:paraId="0AF46BCB" w14:textId="77777777" w:rsidR="00D80258" w:rsidRDefault="00D80258" w:rsidP="00D80258">
      <w:pPr>
        <w:pStyle w:val="Titolo"/>
        <w:jc w:val="both"/>
      </w:pPr>
      <w:r>
        <w:rPr>
          <w:rFonts w:eastAsia="Times New Roman"/>
          <w:b w:val="0"/>
          <w:szCs w:val="22"/>
        </w:rPr>
        <w:tab/>
        <w:t>Va preliminarmente dichiarata l’inutilizzabilità della dichiarazione prodotta dalla reclamante, essendo tale produzione inammissibile.</w:t>
      </w:r>
    </w:p>
    <w:p w14:paraId="5DD80437" w14:textId="77777777" w:rsidR="00D80258" w:rsidRDefault="00D80258" w:rsidP="00D80258">
      <w:pPr>
        <w:pStyle w:val="Standard"/>
        <w:suppressAutoHyphens/>
        <w:jc w:val="both"/>
      </w:pPr>
      <w:r>
        <w:rPr>
          <w:rFonts w:ascii="Arial" w:hAnsi="Arial" w:cs="Arial"/>
          <w:sz w:val="22"/>
          <w:szCs w:val="22"/>
        </w:rPr>
        <w:tab/>
        <w:t xml:space="preserve">Va poi rammentato che l’art.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43269808" w14:textId="77777777" w:rsidR="00D80258" w:rsidRDefault="00D80258" w:rsidP="00D80258">
      <w:pPr>
        <w:pStyle w:val="Standard"/>
        <w:suppressAutoHyphens/>
        <w:jc w:val="both"/>
      </w:pPr>
      <w:r>
        <w:rPr>
          <w:rFonts w:ascii="Arial" w:hAnsi="Arial" w:cs="Arial"/>
          <w:sz w:val="22"/>
          <w:szCs w:val="22"/>
        </w:rPr>
        <w:tab/>
        <w:t xml:space="preserve">Nel referto arbitrale il comportamento messo in atto dal calciatore sanzionato - per il quale egli è stato espulso e l’arbitro ha deciso di sospendere definitivamente la gara - viene </w:t>
      </w:r>
      <w:proofErr w:type="gramStart"/>
      <w:r>
        <w:rPr>
          <w:rFonts w:ascii="Arial" w:hAnsi="Arial" w:cs="Arial"/>
          <w:sz w:val="22"/>
          <w:szCs w:val="22"/>
        </w:rPr>
        <w:t>indicato  sotto</w:t>
      </w:r>
      <w:proofErr w:type="gramEnd"/>
      <w:r>
        <w:rPr>
          <w:rFonts w:ascii="Arial" w:hAnsi="Arial" w:cs="Arial"/>
          <w:sz w:val="22"/>
          <w:szCs w:val="22"/>
        </w:rPr>
        <w:t xml:space="preserve"> la voce SVOLGIMENTO DELLA GARA come “ </w:t>
      </w:r>
      <w:r>
        <w:rPr>
          <w:rFonts w:ascii="Arial" w:hAnsi="Arial" w:cs="Arial"/>
          <w:i/>
          <w:iCs/>
          <w:sz w:val="22"/>
          <w:szCs w:val="22"/>
        </w:rPr>
        <w:t xml:space="preserve">… uno schiaffo di media entità… “, </w:t>
      </w:r>
      <w:r>
        <w:rPr>
          <w:rFonts w:ascii="Arial" w:hAnsi="Arial" w:cs="Arial"/>
          <w:sz w:val="22"/>
          <w:szCs w:val="22"/>
        </w:rPr>
        <w:t xml:space="preserve">mentre sotto la voce ESPULSIONI CALCIATORI viene definito come “ </w:t>
      </w:r>
      <w:r>
        <w:rPr>
          <w:rFonts w:ascii="Arial" w:hAnsi="Arial" w:cs="Arial"/>
          <w:i/>
          <w:iCs/>
          <w:sz w:val="22"/>
          <w:szCs w:val="22"/>
        </w:rPr>
        <w:t xml:space="preserve">… uno schiaffo di forte entità… “,  </w:t>
      </w:r>
      <w:r>
        <w:rPr>
          <w:rFonts w:ascii="Arial" w:hAnsi="Arial" w:cs="Arial"/>
          <w:sz w:val="22"/>
          <w:szCs w:val="22"/>
        </w:rPr>
        <w:t>schiaffo che è stato inferto dopo la pronuncia di minacce verbali.</w:t>
      </w:r>
    </w:p>
    <w:p w14:paraId="3AA353E2" w14:textId="77777777" w:rsidR="00D80258" w:rsidRDefault="00D80258" w:rsidP="00D80258">
      <w:pPr>
        <w:pStyle w:val="Standard"/>
        <w:suppressAutoHyphens/>
        <w:jc w:val="both"/>
      </w:pPr>
      <w:r>
        <w:rPr>
          <w:rFonts w:ascii="Arial" w:hAnsi="Arial" w:cs="Arial"/>
          <w:sz w:val="22"/>
          <w:szCs w:val="22"/>
        </w:rPr>
        <w:tab/>
        <w:t>L’accaduto quindi non può essere che ricondotto nella disciplina dell’art. 35 CGS.</w:t>
      </w:r>
    </w:p>
    <w:p w14:paraId="26D5CAF0" w14:textId="77777777" w:rsidR="00D80258" w:rsidRDefault="00D80258" w:rsidP="00D80258">
      <w:pPr>
        <w:pStyle w:val="Standard"/>
        <w:suppressAutoHyphens/>
        <w:jc w:val="both"/>
      </w:pPr>
      <w:r>
        <w:rPr>
          <w:rFonts w:ascii="Arial" w:hAnsi="Arial" w:cs="Arial"/>
          <w:sz w:val="22"/>
          <w:szCs w:val="22"/>
        </w:rPr>
        <w:tab/>
        <w:t>La sanzione però deve essere ridotta e rideterminata in quanto nel referto del Pronto Soccorso allegato al rapporto di gara non emerge che siano state effettivamente riscontrate delle lesioni subite dall’arbitro, limitandosi il medico a scrivere quanto gli è stato riferito dal paziente senza indicare alcun riscontro oggettivo della esistenza di lesioni: ciò comporta che la fattispecie in esame deve essere ricondotta ed inquadrata nel primo comma dell’art. 35 CGS per il quale è prevista la sanzione minima di due anni di squalifica.</w:t>
      </w:r>
    </w:p>
    <w:p w14:paraId="72D717C0" w14:textId="77777777" w:rsidR="00D80258" w:rsidRDefault="00D80258" w:rsidP="00D80258">
      <w:pPr>
        <w:pStyle w:val="Standard"/>
        <w:suppressAutoHyphens/>
        <w:jc w:val="both"/>
      </w:pPr>
      <w:r>
        <w:rPr>
          <w:rFonts w:ascii="Arial" w:hAnsi="Arial" w:cs="Arial"/>
          <w:sz w:val="22"/>
          <w:szCs w:val="22"/>
        </w:rPr>
        <w:tab/>
        <w:t>La Corte ritiene che tale minimo edittale vada ridotto in considerazione della giovane età dell’autore di un unico ed isolato gesto che costituisce comunque una condotta violenta da sanzionare e che sia congrua la squalifica del calciatore fino al 30 giugno 2026.</w:t>
      </w:r>
      <w:bookmarkEnd w:id="49"/>
      <w:bookmarkEnd w:id="50"/>
      <w:bookmarkEnd w:id="51"/>
      <w:bookmarkEnd w:id="52"/>
    </w:p>
    <w:p w14:paraId="40B7144A" w14:textId="77777777" w:rsidR="00D80258" w:rsidRDefault="00D80258" w:rsidP="00D80258">
      <w:pPr>
        <w:pStyle w:val="Standard"/>
        <w:tabs>
          <w:tab w:val="center" w:pos="4819"/>
          <w:tab w:val="right" w:pos="9638"/>
        </w:tabs>
        <w:jc w:val="center"/>
        <w:rPr>
          <w:rFonts w:ascii="Arial" w:hAnsi="Arial"/>
          <w:sz w:val="22"/>
          <w:szCs w:val="22"/>
        </w:rPr>
      </w:pPr>
      <w:bookmarkStart w:id="53" w:name="Copia_di__Hlk181026226_1"/>
      <w:bookmarkStart w:id="54" w:name="Copia_di__Hlk164782433_1"/>
      <w:bookmarkStart w:id="55" w:name="Copia_di__Hlk152259935_4"/>
      <w:bookmarkStart w:id="56" w:name="Copia_di__Hlk182474073_1"/>
      <w:r>
        <w:rPr>
          <w:rFonts w:ascii="Arial" w:hAnsi="Arial" w:cs="Arial"/>
          <w:sz w:val="22"/>
          <w:szCs w:val="22"/>
        </w:rPr>
        <w:t xml:space="preserve">  P.Q.M.</w:t>
      </w:r>
    </w:p>
    <w:p w14:paraId="4A923851" w14:textId="77777777" w:rsidR="00D80258" w:rsidRDefault="00D80258" w:rsidP="00D80258">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ADERDOUR OTHMAN al 30/06/2026.</w:t>
      </w:r>
    </w:p>
    <w:p w14:paraId="668768AB" w14:textId="77777777" w:rsidR="00D80258" w:rsidRDefault="00D80258" w:rsidP="00D80258">
      <w:pPr>
        <w:pStyle w:val="Standard"/>
        <w:jc w:val="both"/>
        <w:rPr>
          <w:rFonts w:ascii="Arial" w:hAnsi="Arial" w:cs="Arial"/>
          <w:sz w:val="22"/>
          <w:szCs w:val="22"/>
        </w:rPr>
      </w:pPr>
      <w:r>
        <w:rPr>
          <w:rFonts w:ascii="Arial" w:hAnsi="Arial" w:cs="Arial"/>
          <w:sz w:val="22"/>
          <w:szCs w:val="22"/>
        </w:rPr>
        <w:tab/>
        <w:t>Dispone restituirsi il relativo contributo e manda alla Segreteria del Comitato Regionale Marche per gli adempimenti conseguenti.</w:t>
      </w:r>
    </w:p>
    <w:p w14:paraId="73C761E0" w14:textId="77777777" w:rsidR="00D80258" w:rsidRDefault="00D80258" w:rsidP="00D80258">
      <w:pPr>
        <w:pStyle w:val="Standard"/>
        <w:jc w:val="both"/>
        <w:rPr>
          <w:rFonts w:ascii="Arial" w:hAnsi="Arial" w:cs="Arial"/>
          <w:sz w:val="22"/>
          <w:szCs w:val="22"/>
        </w:rPr>
      </w:pPr>
      <w:r>
        <w:rPr>
          <w:rFonts w:ascii="Arial" w:hAnsi="Arial" w:cs="Arial"/>
          <w:sz w:val="22"/>
          <w:szCs w:val="22"/>
        </w:rPr>
        <w:tab/>
        <w:t>Così deciso in Ancona, nella sede della FIGC - LND - Comitato Regionale Marche, in data 3 febbraio 2025.</w:t>
      </w:r>
    </w:p>
    <w:p w14:paraId="4302D4F2" w14:textId="77777777" w:rsidR="00D80258" w:rsidRDefault="00D80258" w:rsidP="00D80258">
      <w:pPr>
        <w:pStyle w:val="Standard"/>
        <w:overflowPunct/>
        <w:rPr>
          <w:rFonts w:ascii="Arial" w:hAnsi="Arial" w:cs="Arial"/>
          <w:sz w:val="22"/>
          <w:szCs w:val="22"/>
        </w:rPr>
      </w:pPr>
      <w:r>
        <w:rPr>
          <w:rFonts w:ascii="Arial" w:hAnsi="Arial" w:cs="Arial"/>
          <w:sz w:val="22"/>
          <w:szCs w:val="22"/>
        </w:rPr>
        <w:t xml:space="preserve">                                                                                                                      Il Relatore e Presidente  </w:t>
      </w:r>
    </w:p>
    <w:p w14:paraId="5EB02A71" w14:textId="77777777" w:rsidR="00D80258" w:rsidRDefault="00D80258" w:rsidP="00D80258">
      <w:pPr>
        <w:pStyle w:val="Standard"/>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bookmarkEnd w:id="53"/>
    <w:p w14:paraId="27592BC9" w14:textId="77777777" w:rsidR="00D80258" w:rsidRDefault="00D80258" w:rsidP="00D80258">
      <w:pPr>
        <w:pStyle w:val="Standard"/>
        <w:rPr>
          <w:rFonts w:ascii="Arial" w:hAnsi="Arial"/>
          <w:sz w:val="22"/>
          <w:szCs w:val="22"/>
        </w:rPr>
      </w:pPr>
      <w:r>
        <w:rPr>
          <w:rFonts w:ascii="Arial" w:hAnsi="Arial"/>
          <w:sz w:val="22"/>
          <w:szCs w:val="22"/>
        </w:rPr>
        <w:t xml:space="preserve"> </w:t>
      </w:r>
      <w:bookmarkStart w:id="57" w:name="Copia_di_Copia__Hlk161652990_1_2"/>
      <w:bookmarkStart w:id="58" w:name="Copia_di_Copia__Hlk161679090_1_2"/>
    </w:p>
    <w:p w14:paraId="22F185BA" w14:textId="11720311" w:rsidR="00D80258" w:rsidRDefault="00D80258" w:rsidP="00D80258">
      <w:pPr>
        <w:pStyle w:val="LndNormale1"/>
        <w:tabs>
          <w:tab w:val="center" w:pos="4819"/>
          <w:tab w:val="right" w:pos="9638"/>
        </w:tabs>
        <w:rPr>
          <w:szCs w:val="22"/>
        </w:rPr>
      </w:pPr>
      <w:r>
        <w:rPr>
          <w:rFonts w:cs="Arial"/>
          <w:szCs w:val="22"/>
        </w:rPr>
        <w:t>Depositato in Ancona in data 7 febbraio 2025</w:t>
      </w:r>
    </w:p>
    <w:p w14:paraId="26A403E4" w14:textId="77777777" w:rsidR="00D80258" w:rsidRDefault="00D80258" w:rsidP="00D80258">
      <w:pPr>
        <w:pStyle w:val="LndNormale1"/>
        <w:rPr>
          <w:szCs w:val="22"/>
        </w:rPr>
      </w:pPr>
      <w:r>
        <w:rPr>
          <w:rFonts w:cs="Arial"/>
          <w:szCs w:val="22"/>
        </w:rPr>
        <w:t xml:space="preserve">Il Segretario f.f.                                                                                            </w:t>
      </w:r>
    </w:p>
    <w:p w14:paraId="7D361B10" w14:textId="77777777" w:rsidR="00D80258" w:rsidRDefault="00D80258" w:rsidP="00D80258">
      <w:pPr>
        <w:pStyle w:val="LndNormale1"/>
        <w:rPr>
          <w:szCs w:val="22"/>
        </w:rPr>
      </w:pPr>
      <w:r>
        <w:rPr>
          <w:rFonts w:cs="Arial"/>
          <w:szCs w:val="22"/>
        </w:rPr>
        <w:t xml:space="preserve">Lorenzo Casagrande Albano  </w:t>
      </w:r>
    </w:p>
    <w:bookmarkEnd w:id="54"/>
    <w:bookmarkEnd w:id="55"/>
    <w:bookmarkEnd w:id="56"/>
    <w:bookmarkEnd w:id="57"/>
    <w:bookmarkEnd w:id="58"/>
    <w:p w14:paraId="424B886A" w14:textId="77777777" w:rsidR="008732AF" w:rsidRPr="00F00795" w:rsidRDefault="008732AF" w:rsidP="008732AF">
      <w:pPr>
        <w:pStyle w:val="LndNormale1"/>
      </w:pPr>
    </w:p>
    <w:p w14:paraId="66BD1B81" w14:textId="77777777" w:rsidR="001D131A" w:rsidRPr="00937FDE" w:rsidRDefault="00937FDE" w:rsidP="000822F3">
      <w:pPr>
        <w:pStyle w:val="TITOLOCAMPIONATO"/>
        <w:shd w:val="clear" w:color="auto" w:fill="002060"/>
        <w:spacing w:before="0" w:beforeAutospacing="0" w:after="0" w:afterAutospacing="0"/>
        <w:rPr>
          <w:color w:val="FFFFFF"/>
        </w:rPr>
      </w:pPr>
      <w:bookmarkStart w:id="59" w:name="_Toc189830491"/>
      <w:r>
        <w:rPr>
          <w:color w:val="FFFFFF"/>
        </w:rPr>
        <w:t>ERRATA CORRIGE</w:t>
      </w:r>
      <w:bookmarkEnd w:id="59"/>
    </w:p>
    <w:p w14:paraId="7FD50B43" w14:textId="77777777" w:rsidR="008732AF" w:rsidRDefault="008732AF" w:rsidP="008732AF">
      <w:pPr>
        <w:pStyle w:val="LndNormale1"/>
      </w:pPr>
    </w:p>
    <w:p w14:paraId="1D077AEB" w14:textId="77777777" w:rsidR="007A3183" w:rsidRDefault="007A3183" w:rsidP="007A3183">
      <w:pPr>
        <w:pStyle w:val="LndNormale1"/>
        <w:rPr>
          <w:b/>
          <w:u w:val="single"/>
          <w:lang w:val="it-IT"/>
        </w:rPr>
      </w:pPr>
      <w:r>
        <w:rPr>
          <w:b/>
          <w:u w:val="single"/>
          <w:lang w:val="it-IT"/>
        </w:rPr>
        <w:t>CAMPIONATO PRIMA CATEGORIA</w:t>
      </w:r>
    </w:p>
    <w:p w14:paraId="43033F2B" w14:textId="07B1D3B1" w:rsidR="007A3183" w:rsidRDefault="007A3183" w:rsidP="007A3183">
      <w:pPr>
        <w:pStyle w:val="LndNormale1"/>
        <w:rPr>
          <w:lang w:val="it-IT"/>
        </w:rPr>
      </w:pPr>
      <w:r>
        <w:rPr>
          <w:lang w:val="it-IT"/>
        </w:rPr>
        <w:t>A seguito segnalazione e successiva rettifica arbitrale</w:t>
      </w:r>
      <w:r w:rsidR="006D5277">
        <w:rPr>
          <w:lang w:val="it-IT"/>
        </w:rPr>
        <w:t>,</w:t>
      </w:r>
      <w:r>
        <w:rPr>
          <w:lang w:val="it-IT"/>
        </w:rPr>
        <w:t xml:space="preserve"> la squalifica per 1 gara comminata nel CU n. 169 del 05.02.2025 al calciatore FUNARI MATTIA, tesserato con la soc. Footballclubreal Montalto, deve ritenersi revocata al pari dell’ammonizione e conseguente squalifica per 1 gara </w:t>
      </w:r>
      <w:r w:rsidR="006D5277">
        <w:rPr>
          <w:lang w:val="it-IT"/>
        </w:rPr>
        <w:t xml:space="preserve">per recidività in ammonizione, </w:t>
      </w:r>
      <w:r>
        <w:rPr>
          <w:lang w:val="it-IT"/>
        </w:rPr>
        <w:t>comminata nel</w:t>
      </w:r>
      <w:r w:rsidR="006D5277">
        <w:rPr>
          <w:lang w:val="it-IT"/>
        </w:rPr>
        <w:t>lo stesso</w:t>
      </w:r>
      <w:r>
        <w:rPr>
          <w:lang w:val="it-IT"/>
        </w:rPr>
        <w:t xml:space="preserve"> suddetto CU</w:t>
      </w:r>
      <w:r w:rsidR="006D5277">
        <w:rPr>
          <w:lang w:val="it-IT"/>
        </w:rPr>
        <w:t>,</w:t>
      </w:r>
      <w:r>
        <w:rPr>
          <w:lang w:val="it-IT"/>
        </w:rPr>
        <w:t xml:space="preserve"> al calciatore GABRIELLI GIANLUCA, tesserato con la medesima suddetta Società.</w:t>
      </w:r>
    </w:p>
    <w:p w14:paraId="6E9B3E7E" w14:textId="77777777" w:rsidR="007A3183" w:rsidRDefault="007A3183" w:rsidP="007A3183">
      <w:pPr>
        <w:pStyle w:val="LndNormale1"/>
        <w:rPr>
          <w:lang w:val="it-IT"/>
        </w:rPr>
      </w:pPr>
      <w:r w:rsidRPr="00244751">
        <w:rPr>
          <w:lang w:val="it-IT"/>
        </w:rPr>
        <w:t>Al contempo vengono inseriti</w:t>
      </w:r>
      <w:r>
        <w:rPr>
          <w:lang w:val="it-IT"/>
        </w:rPr>
        <w:t xml:space="preserve"> fra i calciatori squalificati per 1 gara e fra quelli ammoniti, come risulta nel presente CU, rispettivamente CIUCANI GIANDOMENICO e DI GIACINTI LORENZO, tesserati con la soc. Footbalclubreal Montalto.</w:t>
      </w:r>
    </w:p>
    <w:p w14:paraId="2B1DFCA8" w14:textId="54B95ADD" w:rsidR="0085092B" w:rsidRDefault="0085092B"/>
    <w:p w14:paraId="65DFAA1F" w14:textId="0FA14D00" w:rsidR="007A3183" w:rsidRDefault="007A3183">
      <w:pPr>
        <w:rPr>
          <w:rFonts w:ascii="Arial" w:hAnsi="Arial" w:cs="Arial"/>
          <w:b/>
          <w:sz w:val="22"/>
          <w:szCs w:val="22"/>
          <w:u w:val="single"/>
        </w:rPr>
      </w:pPr>
      <w:r w:rsidRPr="007A3183">
        <w:rPr>
          <w:rFonts w:ascii="Arial" w:hAnsi="Arial" w:cs="Arial"/>
          <w:b/>
          <w:sz w:val="22"/>
          <w:szCs w:val="22"/>
          <w:u w:val="single"/>
        </w:rPr>
        <w:t>CAMPIONATO JUNIORES UNDER 19 REGIONALE</w:t>
      </w:r>
    </w:p>
    <w:p w14:paraId="58C83E0D" w14:textId="4C12D9F5" w:rsidR="007A3183" w:rsidRDefault="007A3183">
      <w:pPr>
        <w:rPr>
          <w:rFonts w:ascii="Arial" w:hAnsi="Arial" w:cs="Arial"/>
          <w:sz w:val="22"/>
          <w:szCs w:val="22"/>
        </w:rPr>
      </w:pPr>
      <w:r>
        <w:rPr>
          <w:rFonts w:ascii="Arial" w:hAnsi="Arial" w:cs="Arial"/>
          <w:sz w:val="22"/>
          <w:szCs w:val="22"/>
        </w:rPr>
        <w:t>Nel CU n. 169 del 05.02.2025 è stato erroneamente inserito fra i dirigenti ammoniti MANCINI ARCANGELO MICHELE, anziché correttamente fra i calciatori come risulta nel presente CU.</w:t>
      </w:r>
    </w:p>
    <w:p w14:paraId="0A406FBD" w14:textId="650B5011" w:rsidR="006D5277" w:rsidRDefault="006D5277">
      <w:pPr>
        <w:rPr>
          <w:rFonts w:ascii="Arial" w:hAnsi="Arial" w:cs="Arial"/>
          <w:sz w:val="22"/>
          <w:szCs w:val="22"/>
        </w:rPr>
      </w:pPr>
    </w:p>
    <w:p w14:paraId="7E0B9508" w14:textId="1D615396" w:rsidR="006D5277" w:rsidRDefault="006D5277">
      <w:pPr>
        <w:rPr>
          <w:rFonts w:ascii="Arial" w:hAnsi="Arial" w:cs="Arial"/>
          <w:sz w:val="22"/>
          <w:szCs w:val="22"/>
        </w:rPr>
      </w:pPr>
    </w:p>
    <w:p w14:paraId="39D068C0" w14:textId="77777777" w:rsidR="006D5277" w:rsidRPr="007A3183" w:rsidRDefault="006D5277">
      <w:pPr>
        <w:rPr>
          <w:rFonts w:ascii="Arial" w:hAnsi="Arial" w:cs="Arial"/>
          <w:sz w:val="22"/>
          <w:szCs w:val="22"/>
        </w:rPr>
      </w:pPr>
    </w:p>
    <w:p w14:paraId="74A66B0A" w14:textId="77777777" w:rsidR="003C6D6F" w:rsidRPr="009B374A" w:rsidRDefault="003C6D6F" w:rsidP="003C6D6F">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17</w:t>
      </w:r>
      <w:r w:rsidRPr="009B374A">
        <w:rPr>
          <w:b/>
          <w:u w:val="single"/>
        </w:rPr>
        <w:t>/</w:t>
      </w:r>
      <w:r>
        <w:rPr>
          <w:b/>
          <w:u w:val="single"/>
          <w:lang w:val="it-IT"/>
        </w:rPr>
        <w:t>02</w:t>
      </w:r>
      <w:r w:rsidRPr="009B374A">
        <w:rPr>
          <w:b/>
          <w:u w:val="single"/>
        </w:rPr>
        <w:t>/202</w:t>
      </w:r>
      <w:r>
        <w:rPr>
          <w:b/>
          <w:u w:val="single"/>
          <w:lang w:val="it-IT"/>
        </w:rPr>
        <w:t>5</w:t>
      </w:r>
      <w:r w:rsidRPr="009B374A">
        <w:rPr>
          <w:b/>
          <w:u w:val="single"/>
        </w:rPr>
        <w:t>.</w:t>
      </w:r>
    </w:p>
    <w:p w14:paraId="2F654CC7" w14:textId="77777777" w:rsidR="003C6D6F" w:rsidRPr="00010ABA" w:rsidRDefault="003C6D6F" w:rsidP="003C6D6F">
      <w:pPr>
        <w:rPr>
          <w:lang w:val="x-none"/>
        </w:rPr>
      </w:pPr>
    </w:p>
    <w:p w14:paraId="5C3F48BB" w14:textId="77777777" w:rsidR="003C6D6F" w:rsidRPr="00794B20" w:rsidRDefault="003C6D6F" w:rsidP="003C6D6F">
      <w:pPr>
        <w:rPr>
          <w:lang w:val="x-none"/>
        </w:rPr>
      </w:pPr>
    </w:p>
    <w:p w14:paraId="02D610FE" w14:textId="77777777" w:rsidR="003C6D6F" w:rsidRPr="004D3CE8" w:rsidRDefault="003C6D6F" w:rsidP="003C6D6F">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07</w:t>
      </w:r>
      <w:r w:rsidRPr="004D3CE8">
        <w:rPr>
          <w:b/>
          <w:u w:val="single"/>
        </w:rPr>
        <w:t>/</w:t>
      </w:r>
      <w:r>
        <w:rPr>
          <w:b/>
          <w:u w:val="single"/>
          <w:lang w:val="it-IT"/>
        </w:rPr>
        <w:t>02</w:t>
      </w:r>
      <w:r w:rsidRPr="004D3CE8">
        <w:rPr>
          <w:b/>
          <w:u w:val="single"/>
        </w:rPr>
        <w:t>/202</w:t>
      </w:r>
      <w:r>
        <w:rPr>
          <w:b/>
          <w:u w:val="single"/>
          <w:lang w:val="it-IT"/>
        </w:rPr>
        <w:t>5</w:t>
      </w:r>
      <w:r w:rsidRPr="004D3CE8">
        <w:rPr>
          <w:b/>
          <w:u w:val="single"/>
        </w:rPr>
        <w:t>.</w:t>
      </w:r>
    </w:p>
    <w:p w14:paraId="695698B1" w14:textId="77777777" w:rsidR="003C6D6F" w:rsidRDefault="003C6D6F" w:rsidP="003C6D6F">
      <w:pPr>
        <w:rPr>
          <w:lang w:val="x-none"/>
        </w:rPr>
      </w:pPr>
    </w:p>
    <w:p w14:paraId="3A2CB5E4" w14:textId="77777777" w:rsidR="003C6D6F" w:rsidRDefault="003C6D6F" w:rsidP="003C6D6F">
      <w:pPr>
        <w:rPr>
          <w:lang w:val="x-none"/>
        </w:rPr>
      </w:pPr>
    </w:p>
    <w:p w14:paraId="604AB269" w14:textId="77777777" w:rsidR="003C6D6F" w:rsidRDefault="003C6D6F" w:rsidP="003C6D6F">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3C6D6F" w:rsidRPr="004D3CE8" w14:paraId="024F5D5D" w14:textId="77777777" w:rsidTr="003504ED">
        <w:trPr>
          <w:jc w:val="center"/>
        </w:trPr>
        <w:tc>
          <w:tcPr>
            <w:tcW w:w="2886" w:type="pct"/>
            <w:hideMark/>
          </w:tcPr>
          <w:p w14:paraId="2CAB4408" w14:textId="77777777" w:rsidR="003C6D6F" w:rsidRPr="004D3CE8" w:rsidRDefault="003C6D6F" w:rsidP="003504ED">
            <w:pPr>
              <w:pStyle w:val="LndNormale1"/>
              <w:jc w:val="center"/>
              <w:rPr>
                <w:rFonts w:cs="Arial"/>
                <w:b/>
                <w:szCs w:val="22"/>
              </w:rPr>
            </w:pPr>
            <w:r w:rsidRPr="004D3CE8">
              <w:rPr>
                <w:rFonts w:cs="Arial"/>
                <w:b/>
                <w:szCs w:val="22"/>
              </w:rPr>
              <w:t xml:space="preserve">  Il Segretario</w:t>
            </w:r>
          </w:p>
          <w:p w14:paraId="415DB13C" w14:textId="77777777" w:rsidR="003C6D6F" w:rsidRPr="004D3CE8" w:rsidRDefault="003C6D6F" w:rsidP="003504ED">
            <w:pPr>
              <w:pStyle w:val="LndNormale1"/>
              <w:jc w:val="center"/>
              <w:rPr>
                <w:rFonts w:cs="Arial"/>
                <w:b/>
                <w:szCs w:val="22"/>
              </w:rPr>
            </w:pPr>
            <w:r w:rsidRPr="004D3CE8">
              <w:rPr>
                <w:rFonts w:cs="Arial"/>
                <w:b/>
                <w:szCs w:val="22"/>
              </w:rPr>
              <w:t>(Angelo Castellana)</w:t>
            </w:r>
          </w:p>
        </w:tc>
        <w:tc>
          <w:tcPr>
            <w:tcW w:w="2114" w:type="pct"/>
            <w:hideMark/>
          </w:tcPr>
          <w:p w14:paraId="42652BD4" w14:textId="77777777" w:rsidR="003C6D6F" w:rsidRPr="004D3CE8" w:rsidRDefault="003C6D6F" w:rsidP="003504ED">
            <w:pPr>
              <w:pStyle w:val="LndNormale1"/>
              <w:jc w:val="center"/>
              <w:rPr>
                <w:rFonts w:cs="Arial"/>
                <w:b/>
                <w:szCs w:val="22"/>
              </w:rPr>
            </w:pPr>
            <w:r w:rsidRPr="004D3CE8">
              <w:rPr>
                <w:rFonts w:cs="Arial"/>
                <w:b/>
                <w:szCs w:val="22"/>
              </w:rPr>
              <w:t>Il Presidente</w:t>
            </w:r>
          </w:p>
          <w:p w14:paraId="3E4F4679" w14:textId="77777777" w:rsidR="003C6D6F" w:rsidRPr="004D3CE8" w:rsidRDefault="003C6D6F" w:rsidP="003504ED">
            <w:pPr>
              <w:pStyle w:val="LndNormale1"/>
              <w:jc w:val="center"/>
              <w:rPr>
                <w:rFonts w:cs="Arial"/>
                <w:b/>
                <w:szCs w:val="22"/>
              </w:rPr>
            </w:pPr>
            <w:r w:rsidRPr="004D3CE8">
              <w:rPr>
                <w:rFonts w:cs="Arial"/>
                <w:b/>
                <w:szCs w:val="22"/>
              </w:rPr>
              <w:t>(Ivo Panichi)</w:t>
            </w:r>
          </w:p>
        </w:tc>
      </w:tr>
    </w:tbl>
    <w:p w14:paraId="3872817D" w14:textId="77777777" w:rsidR="008732AF" w:rsidRPr="00F00795" w:rsidRDefault="008732AF" w:rsidP="008732AF">
      <w:pPr>
        <w:rPr>
          <w:rFonts w:ascii="Arial" w:hAnsi="Arial" w:cs="Arial"/>
          <w:sz w:val="22"/>
          <w:szCs w:val="22"/>
        </w:rPr>
      </w:pPr>
    </w:p>
    <w:p w14:paraId="1BDE64B1" w14:textId="77777777" w:rsidR="008732AF" w:rsidRPr="00F00795" w:rsidRDefault="008732AF" w:rsidP="008732AF">
      <w:pPr>
        <w:pStyle w:val="LndNormale1"/>
        <w:rPr>
          <w:rFonts w:cs="Arial"/>
          <w:szCs w:val="22"/>
        </w:rPr>
      </w:pPr>
    </w:p>
    <w:p w14:paraId="3DC98A55" w14:textId="77777777" w:rsidR="00822CD8" w:rsidRDefault="00822CD8" w:rsidP="00822CD8">
      <w:pPr>
        <w:pStyle w:val="LndNormale1"/>
      </w:pPr>
    </w:p>
    <w:p w14:paraId="77CCA2E9" w14:textId="77777777" w:rsidR="0085092B" w:rsidRDefault="0085092B"/>
    <w:p w14:paraId="0092C227" w14:textId="77777777" w:rsidR="001B3335" w:rsidRPr="00FC7E1C" w:rsidRDefault="001B3335" w:rsidP="001B3335">
      <w:pPr>
        <w:rPr>
          <w:rFonts w:ascii="Arial" w:hAnsi="Arial" w:cs="Arial"/>
          <w:sz w:val="22"/>
          <w:szCs w:val="22"/>
        </w:rPr>
      </w:pPr>
    </w:p>
    <w:p w14:paraId="192F0F3D" w14:textId="77777777" w:rsidR="00822CD8" w:rsidRDefault="00822CD8" w:rsidP="00822CD8">
      <w:pPr>
        <w:spacing w:after="120"/>
      </w:pPr>
    </w:p>
    <w:p w14:paraId="3D684C10"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4C87B" w14:textId="77777777" w:rsidR="003504ED" w:rsidRDefault="003504ED">
      <w:r>
        <w:separator/>
      </w:r>
    </w:p>
  </w:endnote>
  <w:endnote w:type="continuationSeparator" w:id="0">
    <w:p w14:paraId="3B285BBB" w14:textId="77777777" w:rsidR="003504ED" w:rsidRDefault="0035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EBD9E" w14:textId="77777777" w:rsidR="003504ED" w:rsidRDefault="003504E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B7D05FA" w14:textId="77777777" w:rsidR="003504ED" w:rsidRDefault="003504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E2B6F" w14:textId="77777777" w:rsidR="003504ED" w:rsidRDefault="003504E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60" w:name="NUM_COMUNICATO_FOOTER"/>
    <w:r>
      <w:rPr>
        <w:rFonts w:ascii="Trebuchet MS" w:hAnsi="Trebuchet MS"/>
      </w:rPr>
      <w:t>1670</w:t>
    </w:r>
    <w:bookmarkEnd w:id="60"/>
  </w:p>
  <w:p w14:paraId="2775226F" w14:textId="77777777" w:rsidR="003504ED" w:rsidRPr="00B41648" w:rsidRDefault="003504E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2EACB" w14:textId="77777777" w:rsidR="003504ED" w:rsidRDefault="003504ED">
      <w:r>
        <w:separator/>
      </w:r>
    </w:p>
  </w:footnote>
  <w:footnote w:type="continuationSeparator" w:id="0">
    <w:p w14:paraId="06310460" w14:textId="77777777" w:rsidR="003504ED" w:rsidRDefault="00350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2FE8" w14:textId="77777777" w:rsidR="003504ED" w:rsidRPr="00C828DB" w:rsidRDefault="003504E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3504ED" w14:paraId="620EFCC7" w14:textId="77777777">
      <w:tc>
        <w:tcPr>
          <w:tcW w:w="2050" w:type="dxa"/>
        </w:tcPr>
        <w:p w14:paraId="24D9023F" w14:textId="77777777" w:rsidR="003504ED" w:rsidRDefault="003504ED">
          <w:pPr>
            <w:pStyle w:val="Intestazione"/>
          </w:pPr>
          <w:r>
            <w:rPr>
              <w:noProof/>
            </w:rPr>
            <w:drawing>
              <wp:inline distT="0" distB="0" distL="0" distR="0" wp14:anchorId="506F1BF8" wp14:editId="5190D63B">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437F717" w14:textId="77777777" w:rsidR="003504ED" w:rsidRDefault="003504ED">
          <w:pPr>
            <w:pStyle w:val="Intestazione"/>
            <w:tabs>
              <w:tab w:val="left" w:pos="435"/>
              <w:tab w:val="right" w:pos="7588"/>
            </w:tabs>
            <w:rPr>
              <w:sz w:val="24"/>
            </w:rPr>
          </w:pPr>
        </w:p>
      </w:tc>
    </w:tr>
  </w:tbl>
  <w:p w14:paraId="74044CCF" w14:textId="77777777" w:rsidR="003504ED" w:rsidRDefault="003504E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080F"/>
    <w:multiLevelType w:val="hybridMultilevel"/>
    <w:tmpl w:val="66BCA6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675C9D"/>
    <w:multiLevelType w:val="hybridMultilevel"/>
    <w:tmpl w:val="6E3C9270"/>
    <w:lvl w:ilvl="0" w:tplc="1E0E8A4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2C517A"/>
    <w:multiLevelType w:val="hybridMultilevel"/>
    <w:tmpl w:val="15863E80"/>
    <w:lvl w:ilvl="0" w:tplc="203AC5EE">
      <w:start w:val="1"/>
      <w:numFmt w:val="decimal"/>
      <w:lvlText w:val="%1"/>
      <w:lvlJc w:val="left"/>
      <w:pPr>
        <w:ind w:left="873" w:hanging="167"/>
      </w:pPr>
      <w:rPr>
        <w:rFonts w:ascii="Arial MT" w:eastAsia="Arial MT" w:hAnsi="Arial MT" w:cs="Arial MT" w:hint="default"/>
        <w:b w:val="0"/>
        <w:bCs w:val="0"/>
        <w:i w:val="0"/>
        <w:iCs w:val="0"/>
        <w:spacing w:val="0"/>
        <w:w w:val="81"/>
        <w:sz w:val="20"/>
        <w:szCs w:val="20"/>
        <w:u w:val="single" w:color="000000"/>
        <w:lang w:val="it-IT" w:eastAsia="en-US" w:bidi="ar-SA"/>
      </w:rPr>
    </w:lvl>
    <w:lvl w:ilvl="1" w:tplc="B25288AE">
      <w:numFmt w:val="bullet"/>
      <w:lvlText w:val="•"/>
      <w:lvlJc w:val="left"/>
      <w:pPr>
        <w:ind w:left="1869" w:hanging="167"/>
      </w:pPr>
      <w:rPr>
        <w:rFonts w:hint="default"/>
        <w:lang w:val="it-IT" w:eastAsia="en-US" w:bidi="ar-SA"/>
      </w:rPr>
    </w:lvl>
    <w:lvl w:ilvl="2" w:tplc="175ED2A8">
      <w:numFmt w:val="bullet"/>
      <w:lvlText w:val="•"/>
      <w:lvlJc w:val="left"/>
      <w:pPr>
        <w:ind w:left="2858" w:hanging="167"/>
      </w:pPr>
      <w:rPr>
        <w:rFonts w:hint="default"/>
        <w:lang w:val="it-IT" w:eastAsia="en-US" w:bidi="ar-SA"/>
      </w:rPr>
    </w:lvl>
    <w:lvl w:ilvl="3" w:tplc="1384F2D6">
      <w:numFmt w:val="bullet"/>
      <w:lvlText w:val="•"/>
      <w:lvlJc w:val="left"/>
      <w:pPr>
        <w:ind w:left="3848" w:hanging="167"/>
      </w:pPr>
      <w:rPr>
        <w:rFonts w:hint="default"/>
        <w:lang w:val="it-IT" w:eastAsia="en-US" w:bidi="ar-SA"/>
      </w:rPr>
    </w:lvl>
    <w:lvl w:ilvl="4" w:tplc="92705820">
      <w:numFmt w:val="bullet"/>
      <w:lvlText w:val="•"/>
      <w:lvlJc w:val="left"/>
      <w:pPr>
        <w:ind w:left="4837" w:hanging="167"/>
      </w:pPr>
      <w:rPr>
        <w:rFonts w:hint="default"/>
        <w:lang w:val="it-IT" w:eastAsia="en-US" w:bidi="ar-SA"/>
      </w:rPr>
    </w:lvl>
    <w:lvl w:ilvl="5" w:tplc="1FDC85EE">
      <w:numFmt w:val="bullet"/>
      <w:lvlText w:val="•"/>
      <w:lvlJc w:val="left"/>
      <w:pPr>
        <w:ind w:left="5826" w:hanging="167"/>
      </w:pPr>
      <w:rPr>
        <w:rFonts w:hint="default"/>
        <w:lang w:val="it-IT" w:eastAsia="en-US" w:bidi="ar-SA"/>
      </w:rPr>
    </w:lvl>
    <w:lvl w:ilvl="6" w:tplc="8C6C6BF2">
      <w:numFmt w:val="bullet"/>
      <w:lvlText w:val="•"/>
      <w:lvlJc w:val="left"/>
      <w:pPr>
        <w:ind w:left="6816" w:hanging="167"/>
      </w:pPr>
      <w:rPr>
        <w:rFonts w:hint="default"/>
        <w:lang w:val="it-IT" w:eastAsia="en-US" w:bidi="ar-SA"/>
      </w:rPr>
    </w:lvl>
    <w:lvl w:ilvl="7" w:tplc="8F008E5C">
      <w:numFmt w:val="bullet"/>
      <w:lvlText w:val="•"/>
      <w:lvlJc w:val="left"/>
      <w:pPr>
        <w:ind w:left="7805" w:hanging="167"/>
      </w:pPr>
      <w:rPr>
        <w:rFonts w:hint="default"/>
        <w:lang w:val="it-IT" w:eastAsia="en-US" w:bidi="ar-SA"/>
      </w:rPr>
    </w:lvl>
    <w:lvl w:ilvl="8" w:tplc="D55E3770">
      <w:numFmt w:val="bullet"/>
      <w:lvlText w:val="•"/>
      <w:lvlJc w:val="left"/>
      <w:pPr>
        <w:ind w:left="8794" w:hanging="167"/>
      </w:pPr>
      <w:rPr>
        <w:rFonts w:hint="default"/>
        <w:lang w:val="it-IT" w:eastAsia="en-US" w:bidi="ar-SA"/>
      </w:rPr>
    </w:lvl>
  </w:abstractNum>
  <w:abstractNum w:abstractNumId="4" w15:restartNumberingAfterBreak="0">
    <w:nsid w:val="52D31E35"/>
    <w:multiLevelType w:val="hybridMultilevel"/>
    <w:tmpl w:val="E3BC4154"/>
    <w:lvl w:ilvl="0" w:tplc="19F89184">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B4097C"/>
    <w:multiLevelType w:val="hybridMultilevel"/>
    <w:tmpl w:val="EE9C5A5A"/>
    <w:lvl w:ilvl="0" w:tplc="C834291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C930D5D"/>
    <w:multiLevelType w:val="hybridMultilevel"/>
    <w:tmpl w:val="F6B41B78"/>
    <w:lvl w:ilvl="0" w:tplc="C10090A8">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65D3C"/>
    <w:rsid w:val="00070E37"/>
    <w:rsid w:val="00075B1B"/>
    <w:rsid w:val="000822F3"/>
    <w:rsid w:val="00090139"/>
    <w:rsid w:val="000D47BA"/>
    <w:rsid w:val="000D4C5B"/>
    <w:rsid w:val="000D6AC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65C85"/>
    <w:rsid w:val="00175592"/>
    <w:rsid w:val="00181F44"/>
    <w:rsid w:val="00195D7C"/>
    <w:rsid w:val="001A19F1"/>
    <w:rsid w:val="001A26BF"/>
    <w:rsid w:val="001B197F"/>
    <w:rsid w:val="001B3335"/>
    <w:rsid w:val="001B3670"/>
    <w:rsid w:val="001C06DD"/>
    <w:rsid w:val="001C41B1"/>
    <w:rsid w:val="001C5328"/>
    <w:rsid w:val="001D131A"/>
    <w:rsid w:val="0020745A"/>
    <w:rsid w:val="002174E2"/>
    <w:rsid w:val="00217A46"/>
    <w:rsid w:val="002432BE"/>
    <w:rsid w:val="002522CE"/>
    <w:rsid w:val="00252716"/>
    <w:rsid w:val="00283E77"/>
    <w:rsid w:val="00293F95"/>
    <w:rsid w:val="002950F9"/>
    <w:rsid w:val="00296308"/>
    <w:rsid w:val="002A765B"/>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504ED"/>
    <w:rsid w:val="003645BC"/>
    <w:rsid w:val="0037758B"/>
    <w:rsid w:val="003815EE"/>
    <w:rsid w:val="003832A3"/>
    <w:rsid w:val="003A1431"/>
    <w:rsid w:val="003B2B2D"/>
    <w:rsid w:val="003B78AA"/>
    <w:rsid w:val="003C6D6F"/>
    <w:rsid w:val="003C730F"/>
    <w:rsid w:val="003D2C6C"/>
    <w:rsid w:val="003D504D"/>
    <w:rsid w:val="003D6892"/>
    <w:rsid w:val="003E09B8"/>
    <w:rsid w:val="003E4440"/>
    <w:rsid w:val="003F141D"/>
    <w:rsid w:val="00404967"/>
    <w:rsid w:val="00407923"/>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44B22"/>
    <w:rsid w:val="00553521"/>
    <w:rsid w:val="00564A57"/>
    <w:rsid w:val="005652B5"/>
    <w:rsid w:val="00583441"/>
    <w:rsid w:val="00594020"/>
    <w:rsid w:val="005A060C"/>
    <w:rsid w:val="005A268B"/>
    <w:rsid w:val="005A4D8A"/>
    <w:rsid w:val="005B0015"/>
    <w:rsid w:val="005B7D8A"/>
    <w:rsid w:val="005D433D"/>
    <w:rsid w:val="005E4D3C"/>
    <w:rsid w:val="005F0C49"/>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461C"/>
    <w:rsid w:val="006D5277"/>
    <w:rsid w:val="006D5C95"/>
    <w:rsid w:val="006E3148"/>
    <w:rsid w:val="006E5758"/>
    <w:rsid w:val="007162E8"/>
    <w:rsid w:val="007216F5"/>
    <w:rsid w:val="0073530B"/>
    <w:rsid w:val="00740A81"/>
    <w:rsid w:val="007535A8"/>
    <w:rsid w:val="00756487"/>
    <w:rsid w:val="00760249"/>
    <w:rsid w:val="007639A4"/>
    <w:rsid w:val="007740CF"/>
    <w:rsid w:val="00784B7C"/>
    <w:rsid w:val="007954F9"/>
    <w:rsid w:val="007A1FCE"/>
    <w:rsid w:val="007A301E"/>
    <w:rsid w:val="007A3183"/>
    <w:rsid w:val="007C54D7"/>
    <w:rsid w:val="008052F6"/>
    <w:rsid w:val="00807500"/>
    <w:rsid w:val="00815686"/>
    <w:rsid w:val="00821CDA"/>
    <w:rsid w:val="00822CD8"/>
    <w:rsid w:val="00824900"/>
    <w:rsid w:val="00831D9F"/>
    <w:rsid w:val="008456B1"/>
    <w:rsid w:val="0085092B"/>
    <w:rsid w:val="00860BAD"/>
    <w:rsid w:val="00862D5F"/>
    <w:rsid w:val="008664B5"/>
    <w:rsid w:val="00867F74"/>
    <w:rsid w:val="00870FBA"/>
    <w:rsid w:val="008732AF"/>
    <w:rsid w:val="00877D66"/>
    <w:rsid w:val="008900FF"/>
    <w:rsid w:val="00892F4F"/>
    <w:rsid w:val="008A50FB"/>
    <w:rsid w:val="008B4921"/>
    <w:rsid w:val="008D0C91"/>
    <w:rsid w:val="008D2FAA"/>
    <w:rsid w:val="008D3FA7"/>
    <w:rsid w:val="008E35B6"/>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00E3F"/>
    <w:rsid w:val="00B11B32"/>
    <w:rsid w:val="00B12DD8"/>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646AF"/>
    <w:rsid w:val="00C72570"/>
    <w:rsid w:val="00C77ABA"/>
    <w:rsid w:val="00C8166A"/>
    <w:rsid w:val="00C83FB5"/>
    <w:rsid w:val="00C87D9D"/>
    <w:rsid w:val="00C93CB3"/>
    <w:rsid w:val="00C94252"/>
    <w:rsid w:val="00C967AF"/>
    <w:rsid w:val="00CA3611"/>
    <w:rsid w:val="00CA6441"/>
    <w:rsid w:val="00CB3088"/>
    <w:rsid w:val="00CB43FB"/>
    <w:rsid w:val="00CC3698"/>
    <w:rsid w:val="00CD4784"/>
    <w:rsid w:val="00CD672B"/>
    <w:rsid w:val="00CE799E"/>
    <w:rsid w:val="00D16BF6"/>
    <w:rsid w:val="00D17484"/>
    <w:rsid w:val="00D50368"/>
    <w:rsid w:val="00D50AF9"/>
    <w:rsid w:val="00D80258"/>
    <w:rsid w:val="00DB2EFF"/>
    <w:rsid w:val="00DB3FBF"/>
    <w:rsid w:val="00DD5398"/>
    <w:rsid w:val="00DD56DE"/>
    <w:rsid w:val="00DE17C7"/>
    <w:rsid w:val="00DE3D4F"/>
    <w:rsid w:val="00DE405D"/>
    <w:rsid w:val="00DE7545"/>
    <w:rsid w:val="00DF0702"/>
    <w:rsid w:val="00E117A3"/>
    <w:rsid w:val="00E1702C"/>
    <w:rsid w:val="00E2216A"/>
    <w:rsid w:val="00E33D66"/>
    <w:rsid w:val="00E44350"/>
    <w:rsid w:val="00E52C2E"/>
    <w:rsid w:val="00E673DF"/>
    <w:rsid w:val="00E85541"/>
    <w:rsid w:val="00E955EB"/>
    <w:rsid w:val="00E965FA"/>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965DC"/>
    <w:rsid w:val="00FC3735"/>
    <w:rsid w:val="00FC7A32"/>
    <w:rsid w:val="00FD3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AFD0B7"/>
  <w15:docId w15:val="{5B41E27E-4F8C-49E2-B5DF-1AD3BCD9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5F0C49"/>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174E2"/>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2174E2"/>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2174E2"/>
    <w:rPr>
      <w:rFonts w:ascii="Arial" w:eastAsia="Arial" w:hAnsi="Arial" w:cs="Arial"/>
      <w:b/>
      <w:sz w:val="22"/>
      <w:szCs w:val="24"/>
      <w:lang w:eastAsia="zh-CN"/>
    </w:rPr>
  </w:style>
  <w:style w:type="table" w:customStyle="1" w:styleId="TableNormal">
    <w:name w:val="Table Normal"/>
    <w:uiPriority w:val="2"/>
    <w:semiHidden/>
    <w:unhideWhenUsed/>
    <w:qFormat/>
    <w:rsid w:val="00C9425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94252"/>
    <w:pPr>
      <w:widowControl w:val="0"/>
      <w:autoSpaceDE w:val="0"/>
      <w:autoSpaceDN w:val="0"/>
      <w:ind w:left="707"/>
      <w:jc w:val="left"/>
    </w:pPr>
    <w:rPr>
      <w:rFonts w:ascii="Arial MT" w:eastAsia="Arial MT" w:hAnsi="Arial MT" w:cs="Arial MT"/>
      <w:lang w:eastAsia="en-US"/>
    </w:rPr>
  </w:style>
  <w:style w:type="character" w:customStyle="1" w:styleId="CorpotestoCarattere">
    <w:name w:val="Corpo testo Carattere"/>
    <w:basedOn w:val="Carpredefinitoparagrafo"/>
    <w:link w:val="Corpotesto"/>
    <w:uiPriority w:val="1"/>
    <w:rsid w:val="00C94252"/>
    <w:rPr>
      <w:rFonts w:ascii="Arial MT" w:eastAsia="Arial MT" w:hAnsi="Arial MT" w:cs="Arial MT"/>
      <w:lang w:eastAsia="en-US"/>
    </w:rPr>
  </w:style>
  <w:style w:type="paragraph" w:styleId="Paragrafoelenco">
    <w:name w:val="List Paragraph"/>
    <w:basedOn w:val="Normale"/>
    <w:uiPriority w:val="1"/>
    <w:qFormat/>
    <w:rsid w:val="00C94252"/>
    <w:pPr>
      <w:widowControl w:val="0"/>
      <w:autoSpaceDE w:val="0"/>
      <w:autoSpaceDN w:val="0"/>
      <w:ind w:left="817" w:hanging="110"/>
      <w:jc w:val="left"/>
    </w:pPr>
    <w:rPr>
      <w:rFonts w:ascii="Arial MT" w:eastAsia="Arial MT" w:hAnsi="Arial MT" w:cs="Arial MT"/>
      <w:sz w:val="22"/>
      <w:szCs w:val="22"/>
      <w:u w:val="single" w:color="000000"/>
      <w:lang w:eastAsia="en-US"/>
    </w:rPr>
  </w:style>
  <w:style w:type="paragraph" w:customStyle="1" w:styleId="TableParagraph">
    <w:name w:val="Table Paragraph"/>
    <w:basedOn w:val="Normale"/>
    <w:uiPriority w:val="1"/>
    <w:qFormat/>
    <w:rsid w:val="00C94252"/>
    <w:pPr>
      <w:widowControl w:val="0"/>
      <w:autoSpaceDE w:val="0"/>
      <w:autoSpaceDN w:val="0"/>
      <w:spacing w:line="186" w:lineRule="exact"/>
      <w:ind w:left="11"/>
      <w:jc w:val="left"/>
    </w:pPr>
    <w:rPr>
      <w:rFonts w:ascii="Arial MT" w:eastAsia="Arial MT" w:hAnsi="Arial MT" w:cs="Arial MT"/>
      <w:sz w:val="22"/>
      <w:szCs w:val="22"/>
      <w:lang w:eastAsia="en-US"/>
    </w:rPr>
  </w:style>
  <w:style w:type="paragraph" w:styleId="Testofumetto">
    <w:name w:val="Balloon Text"/>
    <w:basedOn w:val="Normale"/>
    <w:link w:val="TestofumettoCarattere"/>
    <w:rsid w:val="002432BE"/>
    <w:rPr>
      <w:rFonts w:ascii="Segoe UI" w:hAnsi="Segoe UI" w:cs="Segoe UI"/>
      <w:sz w:val="18"/>
      <w:szCs w:val="18"/>
    </w:rPr>
  </w:style>
  <w:style w:type="character" w:customStyle="1" w:styleId="TestofumettoCarattere">
    <w:name w:val="Testo fumetto Carattere"/>
    <w:basedOn w:val="Carpredefinitoparagrafo"/>
    <w:link w:val="Testofumetto"/>
    <w:rsid w:val="00243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4846406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e.marchesgs@figc.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che.sgs@figc.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11</Pages>
  <Words>3764</Words>
  <Characters>24763</Characters>
  <Application>Microsoft Office Word</Application>
  <DocSecurity>0</DocSecurity>
  <Lines>206</Lines>
  <Paragraphs>56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28471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36</cp:revision>
  <cp:lastPrinted>2025-02-07T13:42:00Z</cp:lastPrinted>
  <dcterms:created xsi:type="dcterms:W3CDTF">2025-02-07T10:51:00Z</dcterms:created>
  <dcterms:modified xsi:type="dcterms:W3CDTF">2025-02-07T13:44:00Z</dcterms:modified>
</cp:coreProperties>
</file>