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269348E" w14:textId="77777777" w:rsidTr="00401E58">
        <w:tc>
          <w:tcPr>
            <w:tcW w:w="1514" w:type="pct"/>
            <w:vAlign w:val="center"/>
          </w:tcPr>
          <w:p w14:paraId="3574DB5B" w14:textId="77777777" w:rsidR="00C23459" w:rsidRPr="00917825" w:rsidRDefault="0095634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8EE9F1" wp14:editId="2BB1AFD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F10036E" w14:textId="77777777" w:rsidR="00672080" w:rsidRPr="003070A1" w:rsidRDefault="0095634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46076D8" w14:textId="77777777" w:rsidR="00672080" w:rsidRPr="003070A1" w:rsidRDefault="0095634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3BBF4D2" w14:textId="77777777" w:rsidR="00672080" w:rsidRPr="003070A1" w:rsidRDefault="0095634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CABC02E" w14:textId="77777777" w:rsidR="00672080" w:rsidRPr="00620654" w:rsidRDefault="0095634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3F87EC6" w14:textId="77777777" w:rsidR="00C23459" w:rsidRPr="00672080" w:rsidRDefault="0095634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F245882" w14:textId="77777777" w:rsidR="00C23459" w:rsidRPr="00672080" w:rsidRDefault="0095634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0644041" w14:textId="77777777" w:rsidR="00C23459" w:rsidRPr="00917825" w:rsidRDefault="0095634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01CCF6" w14:textId="77777777" w:rsidR="00C23459" w:rsidRPr="008268BC" w:rsidRDefault="0095634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20E0EA" w14:textId="35EB7B2B" w:rsidR="00672080" w:rsidRPr="008268BC" w:rsidRDefault="00AA5620" w:rsidP="00AA562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56341" w:rsidRPr="008268BC">
              <w:rPr>
                <w:rFonts w:ascii="Arial" w:hAnsi="Arial"/>
                <w:b/>
                <w:color w:val="002060"/>
              </w:rPr>
              <w:t>e-mail</w:t>
            </w:r>
            <w:r w:rsidR="00956341" w:rsidRPr="008268BC">
              <w:rPr>
                <w:rFonts w:ascii="Arial" w:hAnsi="Arial"/>
                <w:color w:val="002060"/>
              </w:rPr>
              <w:t xml:space="preserve">: </w:t>
            </w:r>
            <w:r w:rsidR="00956341" w:rsidRPr="008268BC">
              <w:rPr>
                <w:rFonts w:ascii="Arial" w:hAnsi="Arial"/>
                <w:color w:val="002060"/>
              </w:rPr>
              <w:t>cr</w:t>
            </w:r>
            <w:r w:rsidR="00956341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956341" w:rsidRPr="008268BC">
              <w:rPr>
                <w:rFonts w:ascii="Arial" w:hAnsi="Arial"/>
                <w:color w:val="002060"/>
              </w:rPr>
              <w:t>.it</w:t>
            </w:r>
          </w:p>
          <w:p w14:paraId="71617242" w14:textId="77777777" w:rsidR="00C23459" w:rsidRPr="00917825" w:rsidRDefault="0095634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BEE3C4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D8A92F5" w14:textId="77777777" w:rsidR="00BF4ADD" w:rsidRDefault="00BF4ADD" w:rsidP="00BF4ADD">
      <w:pPr>
        <w:pStyle w:val="Nessunaspaziatura"/>
        <w:jc w:val="center"/>
      </w:pPr>
    </w:p>
    <w:p w14:paraId="583498D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175 del 13/02/2025</w:t>
      </w:r>
    </w:p>
    <w:p w14:paraId="0B2E6D6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0355007"/>
      <w:r w:rsidRPr="00AD41A0">
        <w:rPr>
          <w:color w:val="FFFFFF"/>
        </w:rPr>
        <w:t>SOMMARIO</w:t>
      </w:r>
      <w:bookmarkEnd w:id="1"/>
    </w:p>
    <w:p w14:paraId="0F288C7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9725A0C" w14:textId="58C506C0" w:rsidR="0095634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0355007" w:history="1">
        <w:r w:rsidR="00956341" w:rsidRPr="00733588">
          <w:rPr>
            <w:rStyle w:val="Collegamentoipertestuale"/>
            <w:noProof/>
          </w:rPr>
          <w:t>SOMMARIO</w:t>
        </w:r>
        <w:r w:rsidR="00956341">
          <w:rPr>
            <w:noProof/>
            <w:webHidden/>
          </w:rPr>
          <w:tab/>
        </w:r>
        <w:r w:rsidR="00956341">
          <w:rPr>
            <w:noProof/>
            <w:webHidden/>
          </w:rPr>
          <w:fldChar w:fldCharType="begin"/>
        </w:r>
        <w:r w:rsidR="00956341">
          <w:rPr>
            <w:noProof/>
            <w:webHidden/>
          </w:rPr>
          <w:instrText xml:space="preserve"> PAGEREF _Toc190355007 \h </w:instrText>
        </w:r>
        <w:r w:rsidR="00956341">
          <w:rPr>
            <w:noProof/>
            <w:webHidden/>
          </w:rPr>
        </w:r>
        <w:r w:rsidR="00956341">
          <w:rPr>
            <w:noProof/>
            <w:webHidden/>
          </w:rPr>
          <w:fldChar w:fldCharType="separate"/>
        </w:r>
        <w:r w:rsidR="00956341">
          <w:rPr>
            <w:noProof/>
            <w:webHidden/>
          </w:rPr>
          <w:t>1</w:t>
        </w:r>
        <w:r w:rsidR="00956341">
          <w:rPr>
            <w:noProof/>
            <w:webHidden/>
          </w:rPr>
          <w:fldChar w:fldCharType="end"/>
        </w:r>
      </w:hyperlink>
    </w:p>
    <w:p w14:paraId="52F53581" w14:textId="1A49D7AE" w:rsidR="00956341" w:rsidRDefault="009563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355008" w:history="1">
        <w:r w:rsidRPr="0073358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128A14" w14:textId="614FF586" w:rsidR="00956341" w:rsidRDefault="009563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355009" w:history="1">
        <w:r w:rsidRPr="0073358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47F089" w14:textId="49ACFBD1" w:rsidR="00956341" w:rsidRDefault="009563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355010" w:history="1">
        <w:r w:rsidRPr="0073358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E3BEB7" w14:textId="1C843BC0" w:rsidR="00956341" w:rsidRDefault="009563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355011" w:history="1">
        <w:r w:rsidRPr="00733588">
          <w:rPr>
            <w:rStyle w:val="Collegamentoipertestuale"/>
            <w:noProof/>
          </w:rPr>
          <w:t>Modifiche al programma gare del 16/02/2025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185190" w14:textId="76CB3F92" w:rsidR="00956341" w:rsidRDefault="009563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355012" w:history="1">
        <w:r w:rsidRPr="00733588">
          <w:rPr>
            <w:rStyle w:val="Collegamentoipertestuale"/>
            <w:noProof/>
          </w:rPr>
          <w:t>Modifiche al programma gare del 23/02/2025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_Toc190355012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FDEE68" w14:textId="2BD65557" w:rsidR="00956341" w:rsidRDefault="009563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355013" w:history="1">
        <w:r w:rsidRPr="0073358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_Toc190355013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AFF79A" w14:textId="0F7C9E39" w:rsidR="00956341" w:rsidRDefault="009563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355014" w:history="1">
        <w:r w:rsidRPr="00733588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_Toc190355014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DEAF8A" w14:textId="5467494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B011F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0355008"/>
      <w:r>
        <w:rPr>
          <w:color w:val="FFFFFF"/>
        </w:rPr>
        <w:t>COMUNICAZIONI DELLA F.I.G.C.</w:t>
      </w:r>
      <w:bookmarkEnd w:id="2"/>
    </w:p>
    <w:p w14:paraId="69EB5A99" w14:textId="77777777" w:rsidR="00824900" w:rsidRPr="00432C19" w:rsidRDefault="00824900" w:rsidP="00432C19">
      <w:pPr>
        <w:pStyle w:val="LndNormale1"/>
        <w:rPr>
          <w:lang w:val="it-IT"/>
        </w:rPr>
      </w:pPr>
    </w:p>
    <w:p w14:paraId="04FF83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0355009"/>
      <w:r>
        <w:rPr>
          <w:color w:val="FFFFFF"/>
        </w:rPr>
        <w:t>COMUNICAZIONI DELLA L.N.D.</w:t>
      </w:r>
      <w:bookmarkEnd w:id="3"/>
    </w:p>
    <w:p w14:paraId="011276B0" w14:textId="23A145FB" w:rsidR="00822CD8" w:rsidRDefault="00822CD8" w:rsidP="00AA5620">
      <w:pPr>
        <w:pStyle w:val="Nessunaspaziatura"/>
        <w:rPr>
          <w:rFonts w:ascii="Arial" w:hAnsi="Arial" w:cs="Arial"/>
        </w:rPr>
      </w:pPr>
    </w:p>
    <w:p w14:paraId="7D528EB8" w14:textId="77777777" w:rsidR="00841586" w:rsidRPr="007C6736" w:rsidRDefault="00841586" w:rsidP="00841586">
      <w:pPr>
        <w:pStyle w:val="LndNormale1"/>
        <w:rPr>
          <w:b/>
          <w:sz w:val="28"/>
          <w:szCs w:val="28"/>
          <w:u w:val="single"/>
          <w:lang w:val="it-IT"/>
        </w:rPr>
      </w:pPr>
      <w:bookmarkStart w:id="4" w:name="_Hlk190260563"/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46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</w:p>
    <w:p w14:paraId="633A363B" w14:textId="77777777" w:rsidR="00841586" w:rsidRDefault="00841586" w:rsidP="00841586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la C</w:t>
      </w:r>
      <w:r>
        <w:t>ircolare</w:t>
      </w:r>
      <w:r>
        <w:rPr>
          <w:lang w:val="it-IT"/>
        </w:rPr>
        <w:t xml:space="preserve"> N. 6-2025 elaborata dal Centro Studi Tributari della L.N.D.  avente per oggetto:</w:t>
      </w:r>
    </w:p>
    <w:p w14:paraId="4B3F6C58" w14:textId="77777777" w:rsidR="00841586" w:rsidRDefault="00841586" w:rsidP="00841586">
      <w:pPr>
        <w:pStyle w:val="Nessunaspaziatura"/>
        <w:jc w:val="both"/>
        <w:rPr>
          <w:b/>
          <w:i/>
        </w:rPr>
      </w:pPr>
      <w:r w:rsidRPr="002270FA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 xml:space="preserve">Testo aggiornato al 31 dicembre 2024 delle disposizioni recate dal </w:t>
      </w:r>
      <w:proofErr w:type="spellStart"/>
      <w:r>
        <w:rPr>
          <w:rFonts w:ascii="Arial" w:hAnsi="Arial" w:cs="Arial"/>
          <w:b/>
          <w:i/>
        </w:rPr>
        <w:t>D.Lgs.</w:t>
      </w:r>
      <w:proofErr w:type="spellEnd"/>
      <w:r>
        <w:rPr>
          <w:rFonts w:ascii="Arial" w:hAnsi="Arial" w:cs="Arial"/>
          <w:b/>
          <w:i/>
        </w:rPr>
        <w:t xml:space="preserve"> n. 36/2021 in materia di lavoro sportivo – Artt. da 25 a 28</w:t>
      </w:r>
    </w:p>
    <w:bookmarkEnd w:id="4"/>
    <w:p w14:paraId="7D067F67" w14:textId="77777777" w:rsidR="00841586" w:rsidRPr="00AA5620" w:rsidRDefault="00841586" w:rsidP="00AA5620">
      <w:pPr>
        <w:pStyle w:val="Nessunaspaziatura"/>
        <w:rPr>
          <w:rFonts w:ascii="Arial" w:hAnsi="Arial" w:cs="Arial"/>
        </w:rPr>
      </w:pPr>
    </w:p>
    <w:p w14:paraId="3C5FF65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035501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87AF8A5" w14:textId="62B406A4" w:rsidR="008732AF" w:rsidRDefault="008732AF" w:rsidP="008732AF">
      <w:pPr>
        <w:pStyle w:val="LndNormale1"/>
      </w:pPr>
    </w:p>
    <w:p w14:paraId="4F817FC3" w14:textId="77777777" w:rsidR="005A21E0" w:rsidRDefault="005A21E0" w:rsidP="005A21E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360F444B" w14:textId="77777777" w:rsidR="005A21E0" w:rsidRDefault="005A21E0" w:rsidP="005A21E0">
      <w:pPr>
        <w:pStyle w:val="LndNormale1"/>
      </w:pPr>
    </w:p>
    <w:p w14:paraId="02BBB822" w14:textId="77777777" w:rsidR="005A21E0" w:rsidRDefault="005A21E0" w:rsidP="005A21E0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12</w:t>
      </w:r>
      <w:r w:rsidRPr="000F5170">
        <w:rPr>
          <w:b/>
          <w:lang w:val="it-IT"/>
        </w:rPr>
        <w:t>.0</w:t>
      </w:r>
      <w:r>
        <w:rPr>
          <w:b/>
          <w:lang w:val="it-IT"/>
        </w:rPr>
        <w:t>2</w:t>
      </w:r>
      <w:r w:rsidRPr="000F5170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5A21E0" w14:paraId="63E854C4" w14:textId="77777777" w:rsidTr="003B7C5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9D61" w14:textId="77777777" w:rsidR="005A21E0" w:rsidRDefault="005A21E0" w:rsidP="003B7C5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98D1" w14:textId="77777777" w:rsidR="005A21E0" w:rsidRDefault="005A21E0" w:rsidP="003B7C5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36CF" w14:textId="77777777" w:rsidR="005A21E0" w:rsidRDefault="005A21E0" w:rsidP="003B7C5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578" w14:textId="77777777" w:rsidR="005A21E0" w:rsidRDefault="005A21E0" w:rsidP="003B7C5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675F" w14:textId="77777777" w:rsidR="005A21E0" w:rsidRDefault="005A21E0" w:rsidP="003B7C5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5A21E0" w:rsidRPr="00804352" w14:paraId="31282E22" w14:textId="77777777" w:rsidTr="003B7C5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850" w14:textId="77777777" w:rsidR="005A21E0" w:rsidRPr="00804352" w:rsidRDefault="005A21E0" w:rsidP="003B7C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5729120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197" w14:textId="77777777" w:rsidR="005A21E0" w:rsidRPr="00804352" w:rsidRDefault="005A21E0" w:rsidP="003B7C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NATALINI FABIO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9B7" w14:textId="77777777" w:rsidR="005A21E0" w:rsidRPr="00804352" w:rsidRDefault="005A21E0" w:rsidP="003B7C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13.03.2003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EA0" w14:textId="77777777" w:rsidR="005A21E0" w:rsidRPr="00804352" w:rsidRDefault="005A21E0" w:rsidP="003B7C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24220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BFF" w14:textId="77777777" w:rsidR="005A21E0" w:rsidRPr="00804352" w:rsidRDefault="005A21E0" w:rsidP="003B7C57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S.S.D. J.R.V.S. ASCOLI</w:t>
            </w:r>
          </w:p>
        </w:tc>
      </w:tr>
    </w:tbl>
    <w:p w14:paraId="6D7EA68A" w14:textId="77777777" w:rsidR="005A21E0" w:rsidRPr="00A27EDA" w:rsidRDefault="005A21E0" w:rsidP="005A21E0">
      <w:pPr>
        <w:pStyle w:val="LndNormale1"/>
        <w:rPr>
          <w:szCs w:val="22"/>
          <w:lang w:val="it-IT"/>
        </w:rPr>
      </w:pPr>
    </w:p>
    <w:p w14:paraId="2EC7F452" w14:textId="3ACE9BDE" w:rsidR="005A21E0" w:rsidRDefault="005A21E0" w:rsidP="005A21E0">
      <w:pPr>
        <w:pStyle w:val="LndNormale1"/>
        <w:rPr>
          <w:lang w:val="it-IT"/>
        </w:rPr>
      </w:pPr>
      <w:bookmarkStart w:id="6" w:name="_Toc186723952"/>
      <w:bookmarkStart w:id="7" w:name="_Hlk187329270"/>
      <w:bookmarkStart w:id="8" w:name="_Hlk187329235"/>
    </w:p>
    <w:p w14:paraId="233E5F1A" w14:textId="77777777" w:rsidR="00956341" w:rsidRDefault="00956341" w:rsidP="005A21E0">
      <w:pPr>
        <w:pStyle w:val="LndNormale1"/>
        <w:rPr>
          <w:lang w:val="it-IT"/>
        </w:rPr>
      </w:pPr>
    </w:p>
    <w:p w14:paraId="31E230EB" w14:textId="77777777" w:rsidR="00993917" w:rsidRPr="00FB395A" w:rsidRDefault="00993917" w:rsidP="0099391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4D7B8867" w14:textId="77777777" w:rsidR="00993917" w:rsidRDefault="00993917" w:rsidP="00993917">
      <w:pPr>
        <w:pStyle w:val="LndNormale1"/>
      </w:pPr>
    </w:p>
    <w:p w14:paraId="172CB9E0" w14:textId="77777777" w:rsidR="00993917" w:rsidRDefault="00993917" w:rsidP="00993917">
      <w:pPr>
        <w:pStyle w:val="LndNormale1"/>
        <w:rPr>
          <w:lang w:val="it-IT"/>
        </w:rPr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 xml:space="preserve">a </w:t>
      </w:r>
      <w:r>
        <w:t>di annullamento presentat</w:t>
      </w:r>
      <w:r>
        <w:rPr>
          <w:lang w:val="it-IT"/>
        </w:rPr>
        <w:t>a</w:t>
      </w:r>
      <w:r>
        <w:t xml:space="preserve"> </w:t>
      </w:r>
      <w:r>
        <w:rPr>
          <w:lang w:val="it-IT"/>
        </w:rPr>
        <w:t xml:space="preserve">ai sensi dell’art. 109 delle NOIF </w:t>
      </w:r>
      <w:r>
        <w:t xml:space="preserve">dagli esercenti attività genitoriale </w:t>
      </w:r>
      <w:r>
        <w:rPr>
          <w:lang w:val="it-IT"/>
        </w:rPr>
        <w:t xml:space="preserve">con comunicazione inviata anche alla Società di appartenenza, accertato quanto previsto dalla suddetta norma,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e:</w:t>
      </w:r>
    </w:p>
    <w:p w14:paraId="1AA9051F" w14:textId="391EF11E" w:rsidR="00993917" w:rsidRDefault="00993917" w:rsidP="00993917">
      <w:pPr>
        <w:pStyle w:val="LndNormale1"/>
        <w:rPr>
          <w:b/>
          <w:lang w:val="it-IT"/>
        </w:rPr>
      </w:pPr>
      <w:r>
        <w:rPr>
          <w:b/>
          <w:lang w:val="it-IT"/>
        </w:rPr>
        <w:t>TROTTA MICHELE</w:t>
      </w:r>
      <w:r>
        <w:rPr>
          <w:b/>
          <w:lang w:val="it-IT"/>
        </w:rPr>
        <w:tab/>
        <w:t>nato 1</w:t>
      </w:r>
      <w:r>
        <w:rPr>
          <w:b/>
          <w:lang w:val="it-IT"/>
        </w:rPr>
        <w:t>6</w:t>
      </w:r>
      <w:r>
        <w:rPr>
          <w:b/>
          <w:lang w:val="it-IT"/>
        </w:rPr>
        <w:t>.0</w:t>
      </w:r>
      <w:r>
        <w:rPr>
          <w:b/>
          <w:lang w:val="it-IT"/>
        </w:rPr>
        <w:t>9</w:t>
      </w:r>
      <w:r>
        <w:rPr>
          <w:b/>
          <w:lang w:val="it-IT"/>
        </w:rPr>
        <w:t>.20</w:t>
      </w:r>
      <w:r>
        <w:rPr>
          <w:b/>
          <w:lang w:val="it-IT"/>
        </w:rPr>
        <w:t>14</w:t>
      </w:r>
      <w:r>
        <w:rPr>
          <w:b/>
          <w:lang w:val="it-IT"/>
        </w:rPr>
        <w:tab/>
      </w:r>
      <w:r w:rsidRPr="00993917">
        <w:rPr>
          <w:b/>
          <w:lang w:val="it-IT"/>
        </w:rPr>
        <w:t>949.212 A.S.D. CENTOBUCHI 1972 MP</w:t>
      </w:r>
    </w:p>
    <w:p w14:paraId="7314D04E" w14:textId="77777777" w:rsidR="00993917" w:rsidRDefault="00993917" w:rsidP="00993917">
      <w:pPr>
        <w:pStyle w:val="LndNormale1"/>
        <w:rPr>
          <w:lang w:val="it-IT"/>
        </w:rPr>
      </w:pPr>
    </w:p>
    <w:p w14:paraId="47F4AEC0" w14:textId="77777777" w:rsidR="005A21E0" w:rsidRDefault="005A21E0" w:rsidP="005A21E0">
      <w:pPr>
        <w:pStyle w:val="LndNormale1"/>
        <w:rPr>
          <w:b/>
          <w:lang w:val="it-IT"/>
        </w:rPr>
      </w:pPr>
    </w:p>
    <w:p w14:paraId="10E0E819" w14:textId="77777777" w:rsidR="005A21E0" w:rsidRPr="00E24729" w:rsidRDefault="005A21E0" w:rsidP="005A21E0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F34D396" w14:textId="77777777" w:rsidR="005A21E0" w:rsidRDefault="005A21E0" w:rsidP="005A21E0">
      <w:pPr>
        <w:pStyle w:val="LndNormale1"/>
        <w:rPr>
          <w:lang w:val="it-IT"/>
        </w:rPr>
      </w:pPr>
    </w:p>
    <w:p w14:paraId="48A5E66D" w14:textId="77777777" w:rsidR="005A21E0" w:rsidRDefault="005A21E0" w:rsidP="005A21E0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1F85C1A3" w14:textId="77777777" w:rsidR="005A21E0" w:rsidRPr="006B368A" w:rsidRDefault="005A21E0" w:rsidP="005A21E0">
      <w:pPr>
        <w:pStyle w:val="LndNormale1"/>
        <w:rPr>
          <w:b/>
          <w:lang w:val="it-IT"/>
        </w:rPr>
      </w:pPr>
      <w:r w:rsidRPr="006B368A">
        <w:rPr>
          <w:b/>
          <w:lang w:val="it-IT"/>
        </w:rPr>
        <w:t xml:space="preserve">SARRACINO RICCARDO </w:t>
      </w:r>
      <w:r w:rsidRPr="006B368A">
        <w:rPr>
          <w:b/>
          <w:lang w:val="it-IT"/>
        </w:rPr>
        <w:tab/>
        <w:t>nato 27.05.2009</w:t>
      </w:r>
      <w:r w:rsidRPr="006B368A">
        <w:rPr>
          <w:b/>
          <w:lang w:val="it-IT"/>
        </w:rPr>
        <w:tab/>
        <w:t>700.117 A.S.D. CALCIO CORRIDONIA</w:t>
      </w:r>
    </w:p>
    <w:p w14:paraId="78A923AF" w14:textId="77777777" w:rsidR="005A21E0" w:rsidRDefault="005A21E0" w:rsidP="005A21E0">
      <w:pPr>
        <w:pStyle w:val="Titolo2"/>
        <w:rPr>
          <w:i w:val="0"/>
        </w:rPr>
      </w:pPr>
      <w:bookmarkStart w:id="9" w:name="_Toc187835573"/>
      <w:bookmarkStart w:id="10" w:name="_Toc188976274"/>
      <w:bookmarkStart w:id="11" w:name="_Toc189663857"/>
      <w:bookmarkStart w:id="12" w:name="_Toc190338258"/>
      <w:bookmarkStart w:id="13" w:name="_Toc190355011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16</w:t>
      </w:r>
      <w:r w:rsidRPr="00E470A5">
        <w:rPr>
          <w:i w:val="0"/>
        </w:rPr>
        <w:t>/</w:t>
      </w:r>
      <w:r>
        <w:rPr>
          <w:i w:val="0"/>
        </w:rPr>
        <w:t>02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6"/>
      <w:bookmarkEnd w:id="9"/>
      <w:bookmarkEnd w:id="10"/>
      <w:bookmarkEnd w:id="11"/>
      <w:bookmarkEnd w:id="12"/>
      <w:bookmarkEnd w:id="13"/>
    </w:p>
    <w:p w14:paraId="0BCAFA25" w14:textId="77777777" w:rsidR="005A21E0" w:rsidRDefault="005A21E0" w:rsidP="005A21E0"/>
    <w:p w14:paraId="04EB23CE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4BC93874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</w:p>
    <w:p w14:paraId="018790D6" w14:textId="77777777" w:rsidR="005A21E0" w:rsidRPr="00A06D2B" w:rsidRDefault="005A21E0" w:rsidP="005A21E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 xml:space="preserve">la gara </w:t>
      </w:r>
      <w:r w:rsidRPr="00A06D2B">
        <w:rPr>
          <w:rFonts w:ascii="Arial" w:hAnsi="Arial" w:cs="Arial"/>
        </w:rPr>
        <w:t>BORGHETTO</w:t>
      </w:r>
      <w:r>
        <w:rPr>
          <w:rFonts w:ascii="Arial" w:hAnsi="Arial" w:cs="Arial"/>
        </w:rPr>
        <w:t>/</w:t>
      </w:r>
      <w:r w:rsidRPr="00A06D2B">
        <w:rPr>
          <w:rFonts w:ascii="Arial" w:hAnsi="Arial" w:cs="Arial"/>
        </w:rPr>
        <w:t xml:space="preserve">STAFFOLO </w:t>
      </w:r>
      <w:r>
        <w:rPr>
          <w:rFonts w:ascii="Arial" w:hAnsi="Arial" w:cs="Arial"/>
        </w:rPr>
        <w:t xml:space="preserve">del 15.02.2025 inizia </w:t>
      </w:r>
      <w:r w:rsidRPr="00A06D2B">
        <w:rPr>
          <w:rFonts w:ascii="Arial" w:hAnsi="Arial" w:cs="Arial"/>
          <w:b/>
          <w:u w:val="single"/>
        </w:rPr>
        <w:t>ore 14,30</w:t>
      </w:r>
    </w:p>
    <w:p w14:paraId="48CC1B49" w14:textId="77777777" w:rsidR="005A21E0" w:rsidRPr="00A06D2B" w:rsidRDefault="005A21E0" w:rsidP="005A21E0">
      <w:pPr>
        <w:rPr>
          <w:b/>
          <w:u w:val="single"/>
        </w:rPr>
      </w:pPr>
    </w:p>
    <w:p w14:paraId="7ACB1A72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>CAMPIONATO ECCELLENZA FEMMINILE</w:t>
      </w:r>
    </w:p>
    <w:p w14:paraId="5CC29254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</w:p>
    <w:p w14:paraId="2F7497BA" w14:textId="77777777" w:rsidR="005A21E0" w:rsidRDefault="005A21E0" w:rsidP="005A21E0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6ED9409" w14:textId="77777777" w:rsidR="005A21E0" w:rsidRPr="00A06D2B" w:rsidRDefault="005A21E0" w:rsidP="005A21E0">
      <w:pPr>
        <w:pStyle w:val="Nessunaspaziatura"/>
        <w:jc w:val="both"/>
        <w:rPr>
          <w:rFonts w:ascii="Arial" w:hAnsi="Arial" w:cs="Arial"/>
        </w:rPr>
      </w:pPr>
      <w:r w:rsidRPr="00A06D2B">
        <w:rPr>
          <w:rFonts w:ascii="Arial" w:hAnsi="Arial" w:cs="Arial"/>
        </w:rPr>
        <w:t>ANCONA WOMEN RESPECT 2001/ATHLETIC VAL TORDINO FEMM del 15.02.2025 ini</w:t>
      </w:r>
      <w:r>
        <w:rPr>
          <w:rFonts w:ascii="Arial" w:hAnsi="Arial" w:cs="Arial"/>
        </w:rPr>
        <w:t xml:space="preserve">zia </w:t>
      </w:r>
      <w:r w:rsidRPr="00A06D2B">
        <w:rPr>
          <w:rFonts w:ascii="Arial" w:hAnsi="Arial" w:cs="Arial"/>
          <w:b/>
          <w:u w:val="single"/>
        </w:rPr>
        <w:t>ore 17,00</w:t>
      </w:r>
      <w:r>
        <w:rPr>
          <w:rFonts w:ascii="Arial" w:hAnsi="Arial" w:cs="Arial"/>
        </w:rPr>
        <w:t>.</w:t>
      </w:r>
    </w:p>
    <w:p w14:paraId="0354F278" w14:textId="77777777" w:rsidR="005A21E0" w:rsidRPr="00A06D2B" w:rsidRDefault="005A21E0" w:rsidP="005A21E0">
      <w:pPr>
        <w:rPr>
          <w:rFonts w:ascii="Arial" w:hAnsi="Arial" w:cs="Arial"/>
          <w:sz w:val="22"/>
          <w:szCs w:val="22"/>
        </w:rPr>
      </w:pPr>
    </w:p>
    <w:p w14:paraId="62D098A3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777C9993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</w:p>
    <w:p w14:paraId="021C9FFB" w14:textId="77777777" w:rsidR="005A21E0" w:rsidRPr="00A06D2B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06D2B">
        <w:rPr>
          <w:rFonts w:ascii="Arial" w:hAnsi="Arial" w:cs="Arial"/>
          <w:sz w:val="22"/>
          <w:szCs w:val="22"/>
        </w:rPr>
        <w:t>MOIE VALLESINA A.S.D.</w:t>
      </w:r>
      <w:r>
        <w:rPr>
          <w:rFonts w:ascii="Arial" w:hAnsi="Arial" w:cs="Arial"/>
          <w:sz w:val="22"/>
          <w:szCs w:val="22"/>
        </w:rPr>
        <w:t>/</w:t>
      </w:r>
      <w:r w:rsidRPr="00A06D2B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A06D2B">
        <w:rPr>
          <w:rFonts w:ascii="Arial" w:hAnsi="Arial" w:cs="Arial"/>
          <w:b/>
          <w:sz w:val="22"/>
          <w:szCs w:val="22"/>
          <w:u w:val="single"/>
        </w:rPr>
        <w:t>campo sportivo “Pierucci” di Moie di Maiolati, via Manzoni</w:t>
      </w:r>
    </w:p>
    <w:p w14:paraId="5EEF8EA7" w14:textId="77777777" w:rsidR="005A21E0" w:rsidRPr="00066F4C" w:rsidRDefault="005A21E0" w:rsidP="005A21E0">
      <w:pPr>
        <w:rPr>
          <w:rFonts w:ascii="Arial" w:hAnsi="Arial" w:cs="Arial"/>
          <w:sz w:val="22"/>
          <w:szCs w:val="22"/>
        </w:rPr>
      </w:pPr>
    </w:p>
    <w:p w14:paraId="734ADA24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14 PROF MASCHILI</w:t>
      </w:r>
    </w:p>
    <w:p w14:paraId="199F83BA" w14:textId="77777777" w:rsidR="005A21E0" w:rsidRPr="00960FE2" w:rsidRDefault="005A21E0" w:rsidP="005A21E0">
      <w:pPr>
        <w:pStyle w:val="LndNormale1"/>
        <w:rPr>
          <w:lang w:val="it-IT"/>
        </w:rPr>
      </w:pPr>
    </w:p>
    <w:p w14:paraId="178D38BC" w14:textId="77777777" w:rsidR="005A21E0" w:rsidRDefault="005A21E0" w:rsidP="005A21E0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FC646B0" w14:textId="77777777" w:rsidR="005A21E0" w:rsidRDefault="005A21E0" w:rsidP="005A21E0">
      <w:pPr>
        <w:pStyle w:val="Nessunaspaziatura"/>
        <w:rPr>
          <w:rFonts w:ascii="Arial" w:hAnsi="Arial" w:cs="Arial"/>
        </w:rPr>
      </w:pPr>
      <w:r w:rsidRPr="00A06D2B">
        <w:rPr>
          <w:rFonts w:ascii="Arial" w:hAnsi="Arial" w:cs="Arial"/>
        </w:rPr>
        <w:t>DELFINO PESCARA</w:t>
      </w:r>
      <w:r>
        <w:rPr>
          <w:rFonts w:ascii="Arial" w:hAnsi="Arial" w:cs="Arial"/>
        </w:rPr>
        <w:t>/</w:t>
      </w:r>
      <w:r w:rsidRPr="00A06D2B">
        <w:rPr>
          <w:rFonts w:ascii="Arial" w:hAnsi="Arial" w:cs="Arial"/>
        </w:rPr>
        <w:t xml:space="preserve">VIS PESARO DAL 1898 SRL </w:t>
      </w:r>
      <w:r w:rsidRPr="006B368A">
        <w:rPr>
          <w:rFonts w:ascii="Arial" w:hAnsi="Arial" w:cs="Arial"/>
          <w:b/>
          <w:u w:val="single"/>
        </w:rPr>
        <w:t>anticipata a sabato 15.02.2025 ore 15,00.</w:t>
      </w:r>
    </w:p>
    <w:p w14:paraId="5319D593" w14:textId="77777777" w:rsidR="005A21E0" w:rsidRDefault="005A21E0" w:rsidP="005A21E0">
      <w:pPr>
        <w:pStyle w:val="Titolo2"/>
        <w:rPr>
          <w:i w:val="0"/>
        </w:rPr>
      </w:pPr>
      <w:bookmarkStart w:id="14" w:name="_Toc190338259"/>
      <w:bookmarkStart w:id="15" w:name="_Toc190355012"/>
      <w:bookmarkEnd w:id="7"/>
      <w:bookmarkEnd w:id="8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23</w:t>
      </w:r>
      <w:r w:rsidRPr="00E470A5">
        <w:rPr>
          <w:i w:val="0"/>
        </w:rPr>
        <w:t>/</w:t>
      </w:r>
      <w:r>
        <w:rPr>
          <w:i w:val="0"/>
        </w:rPr>
        <w:t>02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14"/>
      <w:bookmarkEnd w:id="15"/>
    </w:p>
    <w:p w14:paraId="21235AD2" w14:textId="77777777" w:rsidR="005A21E0" w:rsidRDefault="005A21E0" w:rsidP="005A21E0"/>
    <w:p w14:paraId="645FEBC6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14 PROF MASCHILI</w:t>
      </w:r>
    </w:p>
    <w:p w14:paraId="4EE501B1" w14:textId="77777777" w:rsidR="005A21E0" w:rsidRPr="00960FE2" w:rsidRDefault="005A21E0" w:rsidP="005A21E0">
      <w:pPr>
        <w:pStyle w:val="LndNormale1"/>
        <w:rPr>
          <w:lang w:val="it-IT"/>
        </w:rPr>
      </w:pPr>
    </w:p>
    <w:p w14:paraId="427EB952" w14:textId="77777777" w:rsidR="005A21E0" w:rsidRDefault="005A21E0" w:rsidP="005A21E0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2984659" w14:textId="77777777" w:rsidR="005A21E0" w:rsidRDefault="005A21E0" w:rsidP="005A21E0">
      <w:pPr>
        <w:pStyle w:val="Nessunaspaziatura"/>
        <w:rPr>
          <w:rFonts w:ascii="Arial" w:hAnsi="Arial" w:cs="Arial"/>
        </w:rPr>
      </w:pPr>
      <w:r w:rsidRPr="008841C1">
        <w:rPr>
          <w:rFonts w:ascii="Arial" w:hAnsi="Arial" w:cs="Arial"/>
        </w:rPr>
        <w:t>LAZIO S.P.A.</w:t>
      </w:r>
      <w:r>
        <w:rPr>
          <w:rFonts w:ascii="Arial" w:hAnsi="Arial" w:cs="Arial"/>
        </w:rPr>
        <w:t>/</w:t>
      </w:r>
      <w:r w:rsidRPr="008841C1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inizia </w:t>
      </w:r>
      <w:r w:rsidRPr="001E444E">
        <w:rPr>
          <w:rFonts w:ascii="Arial" w:hAnsi="Arial" w:cs="Arial"/>
          <w:b/>
          <w:u w:val="single"/>
        </w:rPr>
        <w:t>ore 12,00</w:t>
      </w:r>
    </w:p>
    <w:p w14:paraId="12E312F7" w14:textId="77777777" w:rsidR="005A21E0" w:rsidRDefault="005A21E0" w:rsidP="005A21E0">
      <w:pPr>
        <w:pStyle w:val="Nessunaspaziatura"/>
        <w:rPr>
          <w:rFonts w:ascii="Arial" w:hAnsi="Arial" w:cs="Arial"/>
        </w:rPr>
      </w:pPr>
    </w:p>
    <w:p w14:paraId="2C5B4D59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  <w:r w:rsidRPr="006B0CC9">
        <w:rPr>
          <w:rFonts w:ascii="Arial" w:hAnsi="Arial" w:cs="Arial"/>
          <w:b/>
          <w:sz w:val="22"/>
          <w:szCs w:val="22"/>
          <w:u w:val="single"/>
        </w:rPr>
        <w:t xml:space="preserve">TORNEO ESORDIENTI UNDER 13 PRO  </w:t>
      </w:r>
    </w:p>
    <w:p w14:paraId="45B30AFA" w14:textId="77777777" w:rsidR="005A21E0" w:rsidRDefault="005A21E0" w:rsidP="005A21E0">
      <w:pPr>
        <w:rPr>
          <w:rFonts w:ascii="Arial" w:hAnsi="Arial" w:cs="Arial"/>
          <w:b/>
          <w:sz w:val="22"/>
          <w:szCs w:val="22"/>
          <w:u w:val="single"/>
        </w:rPr>
      </w:pPr>
    </w:p>
    <w:p w14:paraId="00B8E2C7" w14:textId="77777777" w:rsidR="005A21E0" w:rsidRDefault="005A21E0" w:rsidP="005A21E0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FE0AA7C" w14:textId="77777777" w:rsidR="005A21E0" w:rsidRDefault="005A21E0" w:rsidP="005A21E0">
      <w:pPr>
        <w:pStyle w:val="Nessunaspaziatura"/>
        <w:rPr>
          <w:rFonts w:ascii="Arial" w:hAnsi="Arial" w:cs="Arial"/>
        </w:rPr>
      </w:pPr>
      <w:r w:rsidRPr="00391AB5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391AB5">
        <w:rPr>
          <w:rFonts w:ascii="Arial" w:hAnsi="Arial" w:cs="Arial"/>
        </w:rPr>
        <w:t>LAZIO S.P.A.</w:t>
      </w:r>
      <w:r>
        <w:rPr>
          <w:rFonts w:ascii="Arial" w:hAnsi="Arial" w:cs="Arial"/>
        </w:rPr>
        <w:t xml:space="preserve"> del 22.02.2025 inizia </w:t>
      </w:r>
      <w:r w:rsidRPr="0049731F">
        <w:rPr>
          <w:rFonts w:ascii="Arial" w:hAnsi="Arial" w:cs="Arial"/>
          <w:b/>
          <w:u w:val="single"/>
        </w:rPr>
        <w:t>ore 17,00</w:t>
      </w:r>
    </w:p>
    <w:p w14:paraId="2F6F9C05" w14:textId="77777777" w:rsidR="00841586" w:rsidRPr="005A21E0" w:rsidRDefault="00841586" w:rsidP="008732AF">
      <w:pPr>
        <w:pStyle w:val="LndNormale1"/>
        <w:rPr>
          <w:lang w:val="it-IT"/>
        </w:rPr>
      </w:pPr>
    </w:p>
    <w:p w14:paraId="5A7D7AF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190355013"/>
      <w:r w:rsidRPr="00937FDE">
        <w:rPr>
          <w:color w:val="FFFFFF"/>
        </w:rPr>
        <w:t>NOTIZIE SU ATTIVITÀ AGONISTICA</w:t>
      </w:r>
      <w:bookmarkEnd w:id="16"/>
    </w:p>
    <w:p w14:paraId="1AE3FD53" w14:textId="77777777" w:rsidR="00000000" w:rsidRDefault="00956341">
      <w:pPr>
        <w:pStyle w:val="titolocampionato0"/>
        <w:shd w:val="clear" w:color="auto" w:fill="CCCCCC"/>
        <w:spacing w:before="80" w:after="40"/>
        <w:divId w:val="1826436138"/>
      </w:pPr>
      <w:r>
        <w:t>JUNIORES UNDER 19 REGIONALE</w:t>
      </w:r>
    </w:p>
    <w:p w14:paraId="377A2295" w14:textId="77777777" w:rsidR="00000000" w:rsidRDefault="00956341">
      <w:pPr>
        <w:pStyle w:val="titoloprinc0"/>
        <w:divId w:val="1826436138"/>
      </w:pPr>
      <w:r>
        <w:t>RISULTATI</w:t>
      </w:r>
    </w:p>
    <w:p w14:paraId="638D8844" w14:textId="77777777" w:rsidR="00000000" w:rsidRDefault="00956341">
      <w:pPr>
        <w:pStyle w:val="breakline"/>
        <w:divId w:val="1826436138"/>
      </w:pPr>
    </w:p>
    <w:p w14:paraId="47B18640" w14:textId="77777777" w:rsidR="00000000" w:rsidRDefault="00956341">
      <w:pPr>
        <w:pStyle w:val="sottotitolocampionato1"/>
        <w:divId w:val="1826436138"/>
      </w:pPr>
      <w:r>
        <w:t>RISULTATI UFFICIALI GARE DEL 11/02/2025</w:t>
      </w:r>
    </w:p>
    <w:p w14:paraId="00780E29" w14:textId="77777777" w:rsidR="00000000" w:rsidRDefault="00956341">
      <w:pPr>
        <w:pStyle w:val="sottotitolocampionato2"/>
        <w:divId w:val="1826436138"/>
      </w:pPr>
      <w:r>
        <w:t>Si trascrivono qui di seguito i risultati ufficiali delle gare disputate</w:t>
      </w:r>
    </w:p>
    <w:p w14:paraId="18C3E442" w14:textId="77777777" w:rsidR="00000000" w:rsidRDefault="00956341">
      <w:pPr>
        <w:pStyle w:val="breakline"/>
        <w:divId w:val="18264361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D3DE0F1" w14:textId="77777777">
        <w:trPr>
          <w:divId w:val="18264361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B660CB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875A5" w14:textId="77777777" w:rsidR="00000000" w:rsidRDefault="00956341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000000" w14:paraId="5811720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30C3C" w14:textId="77777777" w:rsidR="00000000" w:rsidRDefault="00956341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90EC6" w14:textId="77777777" w:rsidR="00000000" w:rsidRDefault="00956341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88583" w14:textId="77777777" w:rsidR="00000000" w:rsidRDefault="0095634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6ECA7" w14:textId="77777777" w:rsidR="00000000" w:rsidRDefault="0095634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050223A" w14:textId="77777777" w:rsidR="00000000" w:rsidRDefault="00956341"/>
        </w:tc>
      </w:tr>
    </w:tbl>
    <w:p w14:paraId="6FB0609C" w14:textId="77777777" w:rsidR="00000000" w:rsidRDefault="00956341">
      <w:pPr>
        <w:pStyle w:val="breakline"/>
        <w:divId w:val="1826436138"/>
      </w:pPr>
    </w:p>
    <w:p w14:paraId="5C772167" w14:textId="77777777" w:rsidR="00000000" w:rsidRDefault="00956341">
      <w:pPr>
        <w:pStyle w:val="titoloprinc0"/>
        <w:divId w:val="1826436138"/>
      </w:pPr>
      <w:r>
        <w:t>GIUDICE SPORTIVO</w:t>
      </w:r>
    </w:p>
    <w:p w14:paraId="61495970" w14:textId="77777777" w:rsidR="00000000" w:rsidRDefault="00956341">
      <w:pPr>
        <w:pStyle w:val="diffida"/>
        <w:divId w:val="1826436138"/>
      </w:pPr>
      <w:r>
        <w:t>Il Giudice Sportivo Avv. Agnese Lazzaretti, con l'assistenza del Segretario Angelo Castellana, nella seduta del 13/02/2025, ha adottato le decisioni che di seguito integralmente si riportano:</w:t>
      </w:r>
    </w:p>
    <w:p w14:paraId="55F9028A" w14:textId="77777777" w:rsidR="00000000" w:rsidRDefault="00956341">
      <w:pPr>
        <w:pStyle w:val="titolo10"/>
        <w:divId w:val="1826436138"/>
      </w:pPr>
      <w:r>
        <w:t xml:space="preserve">GARE DEL 11/ 2/2025 </w:t>
      </w:r>
    </w:p>
    <w:p w14:paraId="4CE354B4" w14:textId="77777777" w:rsidR="00000000" w:rsidRDefault="00956341">
      <w:pPr>
        <w:pStyle w:val="titolo7a"/>
        <w:divId w:val="1826436138"/>
      </w:pPr>
      <w:r>
        <w:t>PROVVEDIMENTI DISCIPLINARI</w:t>
      </w:r>
      <w:r>
        <w:t xml:space="preserve"> </w:t>
      </w:r>
    </w:p>
    <w:p w14:paraId="48355ECC" w14:textId="77777777" w:rsidR="00000000" w:rsidRDefault="00956341">
      <w:pPr>
        <w:pStyle w:val="titolo7b"/>
        <w:divId w:val="1826436138"/>
      </w:pPr>
      <w:r>
        <w:t xml:space="preserve">In base alle risultanze degli atti ufficiali sono state deliberate le seguenti sanzioni disciplinari. </w:t>
      </w:r>
    </w:p>
    <w:p w14:paraId="4282970B" w14:textId="77777777" w:rsidR="00000000" w:rsidRDefault="00956341">
      <w:pPr>
        <w:pStyle w:val="titolo3"/>
        <w:divId w:val="1826436138"/>
      </w:pPr>
      <w:r>
        <w:t xml:space="preserve">ALLENATORI </w:t>
      </w:r>
    </w:p>
    <w:p w14:paraId="26E96028" w14:textId="77777777" w:rsidR="00000000" w:rsidRDefault="00956341">
      <w:pPr>
        <w:pStyle w:val="titolo20"/>
        <w:divId w:val="182643613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E5A122F" w14:textId="77777777">
        <w:trPr>
          <w:divId w:val="18264361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AAC3B" w14:textId="77777777" w:rsidR="00000000" w:rsidRDefault="00956341">
            <w:pPr>
              <w:pStyle w:val="movimento"/>
            </w:pPr>
            <w:r>
              <w:t>VALLASCIANI URIEL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3B23" w14:textId="77777777" w:rsidR="00000000" w:rsidRDefault="0095634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F702D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F4C9B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AC37A" w14:textId="77777777" w:rsidR="00000000" w:rsidRDefault="00956341">
            <w:pPr>
              <w:pStyle w:val="movimento2"/>
            </w:pPr>
            <w:r>
              <w:t> </w:t>
            </w:r>
          </w:p>
        </w:tc>
      </w:tr>
    </w:tbl>
    <w:p w14:paraId="10788060" w14:textId="77777777" w:rsidR="00000000" w:rsidRDefault="00956341">
      <w:pPr>
        <w:pStyle w:val="titolo3"/>
        <w:divId w:val="1826436138"/>
      </w:pPr>
      <w:r>
        <w:t xml:space="preserve">CALCIATORI NON ESPULSI </w:t>
      </w:r>
    </w:p>
    <w:p w14:paraId="79E19A8B" w14:textId="77777777" w:rsidR="00000000" w:rsidRDefault="00956341">
      <w:pPr>
        <w:pStyle w:val="titolo20"/>
        <w:divId w:val="182643613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B918E6C" w14:textId="77777777">
        <w:trPr>
          <w:divId w:val="18264361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C520" w14:textId="77777777" w:rsidR="00000000" w:rsidRDefault="00956341">
            <w:pPr>
              <w:pStyle w:val="movimento"/>
            </w:pPr>
            <w:r>
              <w:t>CASTRICINI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13591" w14:textId="77777777" w:rsidR="00000000" w:rsidRDefault="0095634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0C674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A349F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1817E" w14:textId="77777777" w:rsidR="00000000" w:rsidRDefault="00956341">
            <w:pPr>
              <w:pStyle w:val="movimento2"/>
            </w:pPr>
            <w:r>
              <w:t> </w:t>
            </w:r>
          </w:p>
        </w:tc>
      </w:tr>
    </w:tbl>
    <w:p w14:paraId="0A11A24D" w14:textId="77777777" w:rsidR="00000000" w:rsidRDefault="00956341">
      <w:pPr>
        <w:pStyle w:val="titolo20"/>
        <w:divId w:val="182643613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E2647BD" w14:textId="77777777">
        <w:trPr>
          <w:divId w:val="18264361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0803" w14:textId="77777777" w:rsidR="00000000" w:rsidRDefault="00956341">
            <w:pPr>
              <w:pStyle w:val="movimento"/>
            </w:pPr>
            <w:r>
              <w:t>DEL MORO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C4317" w14:textId="77777777" w:rsidR="00000000" w:rsidRDefault="0095634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6A7B0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BFF14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56A92" w14:textId="77777777" w:rsidR="00000000" w:rsidRDefault="00956341">
            <w:pPr>
              <w:pStyle w:val="movimento2"/>
            </w:pPr>
            <w:r>
              <w:t> </w:t>
            </w:r>
          </w:p>
        </w:tc>
      </w:tr>
    </w:tbl>
    <w:p w14:paraId="4D9B22A8" w14:textId="77777777" w:rsidR="00000000" w:rsidRDefault="00956341">
      <w:pPr>
        <w:pStyle w:val="titolo20"/>
        <w:divId w:val="182643613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3EA3982" w14:textId="77777777">
        <w:trPr>
          <w:divId w:val="18264361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70C1" w14:textId="77777777" w:rsidR="00000000" w:rsidRDefault="00956341">
            <w:pPr>
              <w:pStyle w:val="movimento"/>
            </w:pPr>
            <w:r>
              <w:t>GEGELOVA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B8143" w14:textId="77777777" w:rsidR="00000000" w:rsidRDefault="0095634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AEFC9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DC304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57DB" w14:textId="77777777" w:rsidR="00000000" w:rsidRDefault="00956341">
            <w:pPr>
              <w:pStyle w:val="movimento2"/>
            </w:pPr>
            <w:r>
              <w:t> </w:t>
            </w:r>
          </w:p>
        </w:tc>
      </w:tr>
    </w:tbl>
    <w:p w14:paraId="2BAD1EF9" w14:textId="77777777" w:rsidR="00000000" w:rsidRDefault="00956341">
      <w:pPr>
        <w:pStyle w:val="titolo20"/>
        <w:divId w:val="182643613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2593EFF" w14:textId="77777777">
        <w:trPr>
          <w:divId w:val="18264361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FBC4" w14:textId="77777777" w:rsidR="00000000" w:rsidRDefault="00956341">
            <w:pPr>
              <w:pStyle w:val="movimento"/>
            </w:pPr>
            <w:r>
              <w:t>MORONI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68B7" w14:textId="77777777" w:rsidR="00000000" w:rsidRDefault="0095634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A1E82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11588" w14:textId="77777777" w:rsidR="00000000" w:rsidRDefault="0095634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3ADA3" w14:textId="77777777" w:rsidR="00000000" w:rsidRDefault="00956341">
            <w:pPr>
              <w:pStyle w:val="movimento2"/>
            </w:pPr>
            <w:r>
              <w:t> </w:t>
            </w:r>
          </w:p>
        </w:tc>
      </w:tr>
    </w:tbl>
    <w:p w14:paraId="4AC1DC1D" w14:textId="77777777" w:rsidR="008732AF" w:rsidRPr="00F00795" w:rsidRDefault="008732AF" w:rsidP="008732AF">
      <w:pPr>
        <w:pStyle w:val="LndNormale1"/>
      </w:pPr>
    </w:p>
    <w:p w14:paraId="0A262B57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" w:name="_Toc190355014"/>
      <w:r>
        <w:rPr>
          <w:color w:val="FFFFFF"/>
        </w:rPr>
        <w:t>ERRATA CORRIGE</w:t>
      </w:r>
      <w:bookmarkEnd w:id="17"/>
    </w:p>
    <w:p w14:paraId="0164D556" w14:textId="77777777" w:rsidR="007E7145" w:rsidRDefault="007E7145"/>
    <w:p w14:paraId="7074C1B0" w14:textId="77777777" w:rsidR="00B476C8" w:rsidRDefault="00B476C8" w:rsidP="00B476C8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JUNIORES UNDER 19 REGIONALI</w:t>
      </w:r>
    </w:p>
    <w:p w14:paraId="4A3778CB" w14:textId="77777777" w:rsidR="00B476C8" w:rsidRPr="00E61C64" w:rsidRDefault="00B476C8" w:rsidP="00B47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rettifica arbitrale il risultato della gara </w:t>
      </w:r>
      <w:r w:rsidRPr="00E61C64">
        <w:rPr>
          <w:rFonts w:ascii="Arial" w:hAnsi="Arial" w:cs="Arial"/>
          <w:sz w:val="22"/>
          <w:szCs w:val="22"/>
        </w:rPr>
        <w:t xml:space="preserve">MONTEGIORGIO CALCIO A.R.L </w:t>
      </w:r>
      <w:r>
        <w:rPr>
          <w:rFonts w:ascii="Arial" w:hAnsi="Arial" w:cs="Arial"/>
          <w:sz w:val="22"/>
          <w:szCs w:val="22"/>
        </w:rPr>
        <w:t xml:space="preserve">– </w:t>
      </w:r>
      <w:r w:rsidRPr="00E61C64">
        <w:rPr>
          <w:rFonts w:ascii="Arial" w:hAnsi="Arial" w:cs="Arial"/>
          <w:sz w:val="22"/>
          <w:szCs w:val="22"/>
        </w:rPr>
        <w:t>PALMENSE SSDARL</w:t>
      </w:r>
      <w:r>
        <w:rPr>
          <w:rFonts w:ascii="Arial" w:hAnsi="Arial" w:cs="Arial"/>
          <w:sz w:val="22"/>
          <w:szCs w:val="22"/>
        </w:rPr>
        <w:t xml:space="preserve"> è stato 0-6, anziché 6-0 come pubblicato nel CU n. 174 del 12.12.2025</w:t>
      </w:r>
    </w:p>
    <w:p w14:paraId="4D21E753" w14:textId="77777777" w:rsidR="00B476C8" w:rsidRDefault="00B476C8" w:rsidP="00B476C8">
      <w:pPr>
        <w:rPr>
          <w:sz w:val="16"/>
          <w:szCs w:val="16"/>
        </w:rPr>
      </w:pPr>
    </w:p>
    <w:p w14:paraId="26AF0B6F" w14:textId="77777777" w:rsidR="00B476C8" w:rsidRDefault="00B476C8" w:rsidP="00B476C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GIOVANISSIMI </w:t>
      </w:r>
      <w:r w:rsidRPr="00584644">
        <w:rPr>
          <w:rFonts w:ascii="Arial" w:hAnsi="Arial" w:cs="Arial"/>
          <w:b/>
          <w:sz w:val="22"/>
          <w:szCs w:val="22"/>
          <w:u w:val="single"/>
        </w:rPr>
        <w:t>REGIONALI</w:t>
      </w:r>
    </w:p>
    <w:p w14:paraId="245679E4" w14:textId="77777777" w:rsidR="00B476C8" w:rsidRPr="00E61C64" w:rsidRDefault="00B476C8" w:rsidP="00B47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verifica il risultato della gara </w:t>
      </w:r>
      <w:r w:rsidRPr="00E61C64">
        <w:rPr>
          <w:rFonts w:ascii="Arial" w:hAnsi="Arial" w:cs="Arial"/>
          <w:sz w:val="22"/>
          <w:szCs w:val="22"/>
        </w:rPr>
        <w:t>GIOVANE ANCONA CALCIO</w:t>
      </w:r>
      <w:r>
        <w:rPr>
          <w:rFonts w:ascii="Arial" w:hAnsi="Arial" w:cs="Arial"/>
          <w:sz w:val="22"/>
          <w:szCs w:val="22"/>
        </w:rPr>
        <w:t xml:space="preserve"> – </w:t>
      </w:r>
      <w:r w:rsidRPr="00E61C64">
        <w:rPr>
          <w:rFonts w:ascii="Arial" w:hAnsi="Arial" w:cs="Arial"/>
          <w:sz w:val="22"/>
          <w:szCs w:val="22"/>
        </w:rPr>
        <w:t>URBANIA CALCIO</w:t>
      </w:r>
      <w:r>
        <w:rPr>
          <w:rFonts w:ascii="Arial" w:hAnsi="Arial" w:cs="Arial"/>
          <w:sz w:val="22"/>
          <w:szCs w:val="22"/>
        </w:rPr>
        <w:t xml:space="preserve"> è stato 3-2 anziché 0-2 come pubblicato nel CU n. 174 del 12.12.2025</w:t>
      </w:r>
    </w:p>
    <w:p w14:paraId="145906B5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66305A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E16B810" w14:textId="77777777" w:rsidR="00A044C7" w:rsidRPr="009B374A" w:rsidRDefault="00A044C7" w:rsidP="00A044C7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49CAA322" w14:textId="77777777" w:rsidR="00A044C7" w:rsidRPr="00794B20" w:rsidRDefault="00A044C7" w:rsidP="00A044C7">
      <w:pPr>
        <w:rPr>
          <w:lang w:val="x-none"/>
        </w:rPr>
      </w:pPr>
    </w:p>
    <w:p w14:paraId="7DE13374" w14:textId="77777777" w:rsidR="00A044C7" w:rsidRPr="004D3CE8" w:rsidRDefault="00A044C7" w:rsidP="00A044C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437FDCC1" w14:textId="77777777" w:rsidR="00A044C7" w:rsidRDefault="00A044C7" w:rsidP="00A044C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044C7" w:rsidRPr="004D3CE8" w14:paraId="593E9E91" w14:textId="77777777" w:rsidTr="003B7C57">
        <w:trPr>
          <w:jc w:val="center"/>
        </w:trPr>
        <w:tc>
          <w:tcPr>
            <w:tcW w:w="2886" w:type="pct"/>
            <w:hideMark/>
          </w:tcPr>
          <w:p w14:paraId="4DB35225" w14:textId="77777777" w:rsidR="00A044C7" w:rsidRPr="004D3CE8" w:rsidRDefault="00A044C7" w:rsidP="003B7C5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bookmarkStart w:id="18" w:name="_GoBack"/>
            <w:bookmarkEnd w:id="18"/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36331C0" w14:textId="77777777" w:rsidR="00A044C7" w:rsidRPr="004D3CE8" w:rsidRDefault="00A044C7" w:rsidP="003B7C5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F788A90" w14:textId="77777777" w:rsidR="00A044C7" w:rsidRPr="004D3CE8" w:rsidRDefault="00A044C7" w:rsidP="003B7C5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E687AE0" w14:textId="77777777" w:rsidR="00A044C7" w:rsidRPr="004D3CE8" w:rsidRDefault="00A044C7" w:rsidP="003B7C5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7AE235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72141" w14:textId="77777777" w:rsidR="00661B49" w:rsidRDefault="00661B49">
      <w:r>
        <w:separator/>
      </w:r>
    </w:p>
  </w:endnote>
  <w:endnote w:type="continuationSeparator" w:id="0">
    <w:p w14:paraId="30B07DB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E78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7539E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76B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9" w:name="NUM_COMUNICATO_FOOTER"/>
    <w:r>
      <w:rPr>
        <w:rFonts w:ascii="Trebuchet MS" w:hAnsi="Trebuchet MS"/>
      </w:rPr>
      <w:t>175</w:t>
    </w:r>
    <w:bookmarkEnd w:id="19"/>
  </w:p>
  <w:p w14:paraId="545F47F4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4D860" w14:textId="77777777" w:rsidR="00661B49" w:rsidRDefault="00661B49">
      <w:r>
        <w:separator/>
      </w:r>
    </w:p>
  </w:footnote>
  <w:footnote w:type="continuationSeparator" w:id="0">
    <w:p w14:paraId="62C0DE4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270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EE4BB6D" w14:textId="77777777">
      <w:tc>
        <w:tcPr>
          <w:tcW w:w="2050" w:type="dxa"/>
        </w:tcPr>
        <w:p w14:paraId="64611AD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D4BDAE1" wp14:editId="2218AD7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C4E9CD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7F7293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74F1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1E0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7145"/>
    <w:rsid w:val="008052F6"/>
    <w:rsid w:val="00807500"/>
    <w:rsid w:val="00815686"/>
    <w:rsid w:val="00821CDA"/>
    <w:rsid w:val="00822CD8"/>
    <w:rsid w:val="00824900"/>
    <w:rsid w:val="00831D9F"/>
    <w:rsid w:val="00841586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6341"/>
    <w:rsid w:val="00971DED"/>
    <w:rsid w:val="00972FCE"/>
    <w:rsid w:val="00983895"/>
    <w:rsid w:val="00984F8C"/>
    <w:rsid w:val="00993917"/>
    <w:rsid w:val="009A2BCB"/>
    <w:rsid w:val="009D0D94"/>
    <w:rsid w:val="00A044C7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5620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476C8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233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F25A55"/>
  <w15:docId w15:val="{5396F39F-52CB-4D33-B6A9-41DEBFD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5A21E0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CFC0-BA92-4661-A294-8BE9CCCF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5783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2025-02-13T14:54:00Z</cp:lastPrinted>
  <dcterms:created xsi:type="dcterms:W3CDTF">2025-02-13T14:49:00Z</dcterms:created>
  <dcterms:modified xsi:type="dcterms:W3CDTF">2025-02-13T15:04:00Z</dcterms:modified>
</cp:coreProperties>
</file>