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BC6BF1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D4B2C">
              <w:rPr>
                <w:rFonts w:ascii="Arial" w:hAnsi="Arial" w:cs="Arial"/>
                <w:color w:val="002060"/>
                <w:sz w:val="40"/>
                <w:szCs w:val="40"/>
              </w:rPr>
              <w:t>8</w:t>
            </w:r>
            <w:r w:rsidR="007E5544">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BF0D7B">
              <w:rPr>
                <w:rFonts w:ascii="Arial" w:hAnsi="Arial" w:cs="Arial"/>
                <w:color w:val="002060"/>
                <w:sz w:val="40"/>
                <w:szCs w:val="40"/>
              </w:rPr>
              <w:t>2</w:t>
            </w:r>
            <w:r w:rsidR="007E5544">
              <w:rPr>
                <w:rFonts w:ascii="Arial" w:hAnsi="Arial" w:cs="Arial"/>
                <w:color w:val="002060"/>
                <w:sz w:val="40"/>
                <w:szCs w:val="40"/>
              </w:rPr>
              <w:t>1</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3632A84D"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B5329">
          <w:rPr>
            <w:noProof/>
            <w:webHidden/>
          </w:rPr>
          <w:t>2</w:t>
        </w:r>
        <w:r w:rsidR="00AC19D9" w:rsidRPr="00DE1EF7">
          <w:rPr>
            <w:noProof/>
            <w:webHidden/>
          </w:rPr>
          <w:fldChar w:fldCharType="end"/>
        </w:r>
      </w:hyperlink>
    </w:p>
    <w:p w14:paraId="112EDB38" w14:textId="57D6F34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B5329">
          <w:rPr>
            <w:noProof/>
            <w:webHidden/>
          </w:rPr>
          <w:t>2</w:t>
        </w:r>
        <w:r w:rsidRPr="00DE1EF7">
          <w:rPr>
            <w:noProof/>
            <w:webHidden/>
          </w:rPr>
          <w:fldChar w:fldCharType="end"/>
        </w:r>
      </w:hyperlink>
    </w:p>
    <w:p w14:paraId="4D9CAD43" w14:textId="116B5192"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B5329">
          <w:rPr>
            <w:noProof/>
            <w:webHidden/>
          </w:rPr>
          <w:t>2</w:t>
        </w:r>
        <w:r w:rsidRPr="00DE1EF7">
          <w:rPr>
            <w:noProof/>
            <w:webHidden/>
          </w:rPr>
          <w:fldChar w:fldCharType="end"/>
        </w:r>
      </w:hyperlink>
    </w:p>
    <w:p w14:paraId="0EAFCCD8" w14:textId="6F227D5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B5329">
          <w:rPr>
            <w:noProof/>
            <w:webHidden/>
          </w:rPr>
          <w:t>2</w:t>
        </w:r>
        <w:r w:rsidRPr="00DE1EF7">
          <w:rPr>
            <w:noProof/>
            <w:webHidden/>
          </w:rPr>
          <w:fldChar w:fldCharType="end"/>
        </w:r>
      </w:hyperlink>
    </w:p>
    <w:p w14:paraId="0952245B" w14:textId="556118B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B5329">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4C7DF8" w14:textId="77777777" w:rsidR="00405628" w:rsidRDefault="00405628" w:rsidP="00F336CC">
      <w:pPr>
        <w:rPr>
          <w:rFonts w:ascii="Arial" w:hAnsi="Arial" w:cs="Arial"/>
          <w:color w:val="002060"/>
          <w:sz w:val="22"/>
          <w:szCs w:val="22"/>
        </w:rPr>
      </w:pPr>
    </w:p>
    <w:p w14:paraId="20DC3282" w14:textId="77777777" w:rsidR="00553D64" w:rsidRPr="00553D64" w:rsidRDefault="00553D64" w:rsidP="00553D64">
      <w:pPr>
        <w:pStyle w:val="LndNormale1"/>
        <w:rPr>
          <w:b/>
          <w:color w:val="002060"/>
          <w:sz w:val="28"/>
          <w:szCs w:val="28"/>
        </w:rPr>
      </w:pPr>
      <w:bookmarkStart w:id="3" w:name="_Hlk190862996"/>
      <w:r w:rsidRPr="00553D64">
        <w:rPr>
          <w:b/>
          <w:color w:val="002060"/>
          <w:sz w:val="28"/>
          <w:szCs w:val="28"/>
        </w:rPr>
        <w:t>CIRCOLARE N. 49 DEL 19.02.2025</w:t>
      </w:r>
    </w:p>
    <w:p w14:paraId="50259A81" w14:textId="77777777" w:rsidR="00553D64" w:rsidRPr="00553D64" w:rsidRDefault="00553D64" w:rsidP="00553D64">
      <w:pPr>
        <w:pStyle w:val="LndNormale1"/>
        <w:rPr>
          <w:color w:val="002060"/>
        </w:rPr>
      </w:pPr>
    </w:p>
    <w:p w14:paraId="3A8A7194" w14:textId="7DB97E0C" w:rsidR="00553D64" w:rsidRPr="00553D64" w:rsidRDefault="00553D64" w:rsidP="00553D64">
      <w:pPr>
        <w:pStyle w:val="LndNormale1"/>
        <w:rPr>
          <w:color w:val="002060"/>
        </w:rPr>
      </w:pPr>
      <w:r w:rsidRPr="00553D64">
        <w:rPr>
          <w:color w:val="002060"/>
        </w:rPr>
        <w:t>Si trasmette, per opportuna conoscenza, copia della Circolare n. 8-2025 elaborata dal Centro Studi Tributari della L.N.D., avente per oggetto:</w:t>
      </w:r>
    </w:p>
    <w:p w14:paraId="6C341820" w14:textId="77777777" w:rsidR="00553D64" w:rsidRPr="00553D64" w:rsidRDefault="00553D64" w:rsidP="00553D64">
      <w:pPr>
        <w:pStyle w:val="Nessunaspaziatura"/>
        <w:jc w:val="both"/>
        <w:rPr>
          <w:b/>
          <w:i/>
          <w:color w:val="002060"/>
        </w:rPr>
      </w:pPr>
      <w:r w:rsidRPr="00553D64">
        <w:rPr>
          <w:rFonts w:ascii="Arial" w:hAnsi="Arial" w:cs="Arial"/>
          <w:b/>
          <w:i/>
          <w:color w:val="002060"/>
        </w:rPr>
        <w:t>“Trattamento applicabile alle prestazioni di noleggio di un impianto sportivo da parte di una Società Sportiva Dilettantistica nei confronti di Associazioni Sportive Dilettantistiche incluse nella medesima Federazione sportiva – Risposta n. 36/2025 del 17 febbraio 2025 dell’Agenzia delle Entrate ad interpello</w:t>
      </w:r>
      <w:r w:rsidRPr="00553D64">
        <w:rPr>
          <w:b/>
          <w:i/>
          <w:color w:val="002060"/>
        </w:rPr>
        <w:t>”</w:t>
      </w:r>
    </w:p>
    <w:bookmarkEnd w:id="3"/>
    <w:p w14:paraId="258E69E7" w14:textId="77777777" w:rsidR="00553D64" w:rsidRPr="00553D64" w:rsidRDefault="00553D64" w:rsidP="00553D64">
      <w:pPr>
        <w:pStyle w:val="Nessunaspaziatura"/>
        <w:rPr>
          <w:rFonts w:ascii="Arial" w:hAnsi="Arial" w:cs="Arial"/>
          <w:color w:val="002060"/>
        </w:rPr>
      </w:pPr>
    </w:p>
    <w:p w14:paraId="2A612B97" w14:textId="77777777" w:rsidR="00553D64" w:rsidRPr="00553D64" w:rsidRDefault="00553D64" w:rsidP="00553D64">
      <w:pPr>
        <w:pStyle w:val="Nessunaspaziatura"/>
        <w:rPr>
          <w:rFonts w:ascii="Arial" w:hAnsi="Arial" w:cs="Arial"/>
          <w:color w:val="002060"/>
        </w:rPr>
      </w:pPr>
    </w:p>
    <w:p w14:paraId="63819A82" w14:textId="77777777" w:rsidR="00553D64" w:rsidRPr="00553D64" w:rsidRDefault="00553D64" w:rsidP="00553D64">
      <w:pPr>
        <w:pStyle w:val="LndNormale1"/>
        <w:rPr>
          <w:b/>
          <w:color w:val="002060"/>
          <w:sz w:val="28"/>
          <w:szCs w:val="28"/>
        </w:rPr>
      </w:pPr>
      <w:r w:rsidRPr="00553D64">
        <w:rPr>
          <w:b/>
          <w:color w:val="002060"/>
          <w:sz w:val="28"/>
          <w:szCs w:val="28"/>
        </w:rPr>
        <w:t>CIRCOLARE N. 50 DEL 20.02.2025</w:t>
      </w:r>
    </w:p>
    <w:p w14:paraId="5323A837" w14:textId="77777777" w:rsidR="00553D64" w:rsidRPr="00553D64" w:rsidRDefault="00553D64" w:rsidP="00553D64">
      <w:pPr>
        <w:pStyle w:val="LndNormale1"/>
        <w:rPr>
          <w:color w:val="002060"/>
        </w:rPr>
      </w:pPr>
    </w:p>
    <w:p w14:paraId="7E115406" w14:textId="4DA5225A" w:rsidR="00553D64" w:rsidRPr="00553D64" w:rsidRDefault="00553D64" w:rsidP="00553D64">
      <w:pPr>
        <w:pStyle w:val="LndNormale1"/>
        <w:rPr>
          <w:color w:val="002060"/>
        </w:rPr>
      </w:pPr>
      <w:r w:rsidRPr="00553D64">
        <w:rPr>
          <w:color w:val="002060"/>
        </w:rPr>
        <w:t>Si trasmette, per opportuna conoscenza, copia della Circolare n. 9-2025 elaborata dal Centro Studi Tributari della L.N.D., avente per oggetto:</w:t>
      </w:r>
    </w:p>
    <w:p w14:paraId="79D17279" w14:textId="77777777" w:rsidR="00553D64" w:rsidRPr="00553D64" w:rsidRDefault="00553D64" w:rsidP="00553D64">
      <w:pPr>
        <w:pStyle w:val="Nessunaspaziatura"/>
        <w:jc w:val="both"/>
        <w:rPr>
          <w:b/>
          <w:i/>
          <w:color w:val="002060"/>
        </w:rPr>
      </w:pPr>
      <w:r w:rsidRPr="00553D64">
        <w:rPr>
          <w:rFonts w:ascii="Arial" w:hAnsi="Arial" w:cs="Arial"/>
          <w:b/>
          <w:i/>
          <w:color w:val="002060"/>
        </w:rPr>
        <w:t>“Scadenze fiscali fino al 30 giugno 2025</w:t>
      </w:r>
      <w:r w:rsidRPr="00553D64">
        <w:rPr>
          <w:b/>
          <w:i/>
          <w:color w:val="002060"/>
        </w:rPr>
        <w:t>”</w:t>
      </w:r>
    </w:p>
    <w:p w14:paraId="2DA4A860" w14:textId="77777777" w:rsidR="00553D64" w:rsidRPr="00553D64" w:rsidRDefault="00553D64" w:rsidP="00F336CC">
      <w:pPr>
        <w:rPr>
          <w:rFonts w:ascii="Arial" w:hAnsi="Arial" w:cs="Arial"/>
          <w:color w:val="002060"/>
          <w:sz w:val="22"/>
          <w:szCs w:val="22"/>
        </w:rPr>
      </w:pPr>
    </w:p>
    <w:p w14:paraId="08DE6395" w14:textId="77777777" w:rsidR="00553D64" w:rsidRPr="00553D64" w:rsidRDefault="00553D6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t>COMUNICAZIONI DEL COMITATO REGIONALE MARCHE</w:t>
      </w:r>
      <w:bookmarkEnd w:id="6"/>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41DF7E2A" w14:textId="77777777" w:rsidR="00A70300" w:rsidRDefault="00A70300"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lastRenderedPageBreak/>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6021A158" w14:textId="77777777" w:rsidR="00553D64" w:rsidRDefault="00553D64" w:rsidP="0047674B">
      <w:pPr>
        <w:pStyle w:val="LndNormale1"/>
        <w:rPr>
          <w:color w:val="002060"/>
        </w:rPr>
      </w:pPr>
    </w:p>
    <w:p w14:paraId="5ECA14E1" w14:textId="77777777" w:rsidR="00ED564A" w:rsidRDefault="00ED564A" w:rsidP="0047674B">
      <w:pPr>
        <w:pStyle w:val="LndNormale1"/>
        <w:rPr>
          <w:color w:val="002060"/>
        </w:rPr>
      </w:pPr>
    </w:p>
    <w:p w14:paraId="6EA6B85F" w14:textId="77777777" w:rsidR="00553D64" w:rsidRPr="00553D64" w:rsidRDefault="00553D64" w:rsidP="00553D64">
      <w:pPr>
        <w:pStyle w:val="LndNormale1"/>
        <w:rPr>
          <w:color w:val="002060"/>
          <w:sz w:val="28"/>
          <w:szCs w:val="28"/>
        </w:rPr>
      </w:pPr>
      <w:r w:rsidRPr="00553D64">
        <w:rPr>
          <w:b/>
          <w:color w:val="002060"/>
          <w:sz w:val="28"/>
          <w:szCs w:val="28"/>
        </w:rPr>
        <w:t>AUTORIZZAZIONE EX ART. 34/3 N.O.I.F.</w:t>
      </w:r>
    </w:p>
    <w:p w14:paraId="0CFC0BF3" w14:textId="77777777" w:rsidR="00553D64" w:rsidRPr="00553D64" w:rsidRDefault="00553D64" w:rsidP="00553D64">
      <w:pPr>
        <w:pStyle w:val="LndNormale1"/>
        <w:rPr>
          <w:color w:val="002060"/>
        </w:rPr>
      </w:pPr>
    </w:p>
    <w:p w14:paraId="3C63316F" w14:textId="77777777" w:rsidR="00553D64" w:rsidRPr="00553D64" w:rsidRDefault="00553D64" w:rsidP="00553D64">
      <w:pPr>
        <w:pStyle w:val="LndNormale1"/>
        <w:rPr>
          <w:color w:val="002060"/>
        </w:rPr>
      </w:pPr>
      <w:r w:rsidRPr="00553D64">
        <w:rPr>
          <w:color w:val="002060"/>
        </w:rPr>
        <w:t>Viista la certificazione presentata in conformità all’art. 34/3 delle N.O.I.F. si concede l’autorizzazione, prevista al compimento del 14° anno di età per le calciatrici e al 15° anno di età per i calciatori, alI seguentI calciatori/calciatrici:</w:t>
      </w:r>
    </w:p>
    <w:p w14:paraId="446C4617" w14:textId="77777777" w:rsidR="00553D64" w:rsidRPr="00553D64" w:rsidRDefault="00553D64" w:rsidP="00553D64">
      <w:pPr>
        <w:pStyle w:val="LndNormale1"/>
        <w:rPr>
          <w:b/>
          <w:color w:val="002060"/>
        </w:rPr>
      </w:pPr>
      <w:r w:rsidRPr="00553D64">
        <w:rPr>
          <w:b/>
          <w:color w:val="002060"/>
        </w:rPr>
        <w:t>PALMIOLI ALEX</w:t>
      </w:r>
      <w:r w:rsidRPr="00553D64">
        <w:rPr>
          <w:b/>
          <w:color w:val="002060"/>
        </w:rPr>
        <w:tab/>
      </w:r>
      <w:r w:rsidRPr="00553D64">
        <w:rPr>
          <w:b/>
          <w:color w:val="002060"/>
        </w:rPr>
        <w:tab/>
        <w:t>nato 18.01.2010</w:t>
      </w:r>
      <w:r w:rsidRPr="00553D64">
        <w:rPr>
          <w:b/>
          <w:color w:val="002060"/>
        </w:rPr>
        <w:tab/>
        <w:t xml:space="preserve">917.678 A.S.D. GROTTACCIA 2005  </w:t>
      </w:r>
    </w:p>
    <w:p w14:paraId="3F77B6A5" w14:textId="77777777" w:rsidR="00553D64" w:rsidRDefault="00553D64" w:rsidP="0047674B">
      <w:pPr>
        <w:pStyle w:val="LndNormale1"/>
        <w:rPr>
          <w:color w:val="002060"/>
        </w:rPr>
      </w:pPr>
    </w:p>
    <w:p w14:paraId="0E0591ED" w14:textId="77777777" w:rsidR="00AF62EC" w:rsidRDefault="00AF62EC" w:rsidP="0047674B">
      <w:pPr>
        <w:pStyle w:val="LndNormale1"/>
        <w:rPr>
          <w:color w:val="002060"/>
        </w:rPr>
      </w:pPr>
    </w:p>
    <w:p w14:paraId="240CFE84" w14:textId="77777777" w:rsidR="006C511D" w:rsidRPr="00AF62EC" w:rsidRDefault="006C511D" w:rsidP="006C511D">
      <w:pPr>
        <w:pStyle w:val="LndNormale1"/>
        <w:rPr>
          <w:b/>
          <w:color w:val="002060"/>
          <w:sz w:val="28"/>
          <w:szCs w:val="28"/>
        </w:rPr>
      </w:pPr>
      <w:bookmarkStart w:id="7" w:name="_Hlk191040575"/>
      <w:r w:rsidRPr="00AF62EC">
        <w:rPr>
          <w:b/>
          <w:color w:val="002060"/>
          <w:sz w:val="28"/>
          <w:szCs w:val="28"/>
        </w:rPr>
        <w:t>SVINCOLI EX ART. 117 BIS NOIF</w:t>
      </w:r>
    </w:p>
    <w:p w14:paraId="218CC7EA" w14:textId="77777777" w:rsidR="006C511D" w:rsidRPr="00AF62EC" w:rsidRDefault="006C511D" w:rsidP="006C511D">
      <w:pPr>
        <w:pStyle w:val="LndNormale1"/>
        <w:rPr>
          <w:color w:val="002060"/>
        </w:rPr>
      </w:pPr>
    </w:p>
    <w:p w14:paraId="30DE0F73" w14:textId="77777777" w:rsidR="006C511D" w:rsidRPr="00AF62EC" w:rsidRDefault="006C511D" w:rsidP="006C511D">
      <w:pPr>
        <w:pStyle w:val="LndNormale1"/>
        <w:rPr>
          <w:b/>
          <w:color w:val="002060"/>
        </w:rPr>
      </w:pPr>
      <w:r w:rsidRPr="00AF62E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F62EC">
        <w:rPr>
          <w:b/>
          <w:color w:val="002060"/>
        </w:rPr>
        <w:t>19.02.2025:</w:t>
      </w:r>
    </w:p>
    <w:tbl>
      <w:tblPr>
        <w:tblStyle w:val="Grigliatabella"/>
        <w:tblW w:w="0" w:type="auto"/>
        <w:tblLook w:val="04A0" w:firstRow="1" w:lastRow="0" w:firstColumn="1" w:lastColumn="0" w:noHBand="0" w:noVBand="1"/>
      </w:tblPr>
      <w:tblGrid>
        <w:gridCol w:w="1264"/>
        <w:gridCol w:w="2717"/>
        <w:gridCol w:w="1272"/>
        <w:gridCol w:w="1182"/>
        <w:gridCol w:w="3477"/>
      </w:tblGrid>
      <w:tr w:rsidR="00AF62EC" w:rsidRPr="00AF62EC" w14:paraId="3D9F1361" w14:textId="77777777" w:rsidTr="004F3359">
        <w:tc>
          <w:tcPr>
            <w:tcW w:w="1264" w:type="dxa"/>
            <w:tcBorders>
              <w:top w:val="single" w:sz="4" w:space="0" w:color="auto"/>
              <w:left w:val="single" w:sz="4" w:space="0" w:color="auto"/>
              <w:bottom w:val="single" w:sz="4" w:space="0" w:color="auto"/>
              <w:right w:val="single" w:sz="4" w:space="0" w:color="auto"/>
            </w:tcBorders>
            <w:hideMark/>
          </w:tcPr>
          <w:p w14:paraId="520369C8" w14:textId="77777777" w:rsidR="006C511D" w:rsidRPr="00AF62EC" w:rsidRDefault="006C511D" w:rsidP="004F3359">
            <w:pPr>
              <w:pStyle w:val="LndNormale1"/>
              <w:jc w:val="center"/>
              <w:textAlignment w:val="baseline"/>
              <w:rPr>
                <w:b/>
                <w:color w:val="002060"/>
              </w:rPr>
            </w:pPr>
            <w:r w:rsidRPr="00AF62EC">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7FE0C49" w14:textId="77777777" w:rsidR="006C511D" w:rsidRPr="00AF62EC" w:rsidRDefault="006C511D" w:rsidP="004F3359">
            <w:pPr>
              <w:pStyle w:val="LndNormale1"/>
              <w:jc w:val="center"/>
              <w:textAlignment w:val="baseline"/>
              <w:rPr>
                <w:b/>
                <w:color w:val="002060"/>
              </w:rPr>
            </w:pPr>
            <w:r w:rsidRPr="00AF62EC">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182A40F6" w14:textId="77777777" w:rsidR="006C511D" w:rsidRPr="00AF62EC" w:rsidRDefault="006C511D" w:rsidP="004F3359">
            <w:pPr>
              <w:pStyle w:val="LndNormale1"/>
              <w:jc w:val="center"/>
              <w:textAlignment w:val="baseline"/>
              <w:rPr>
                <w:b/>
                <w:color w:val="002060"/>
              </w:rPr>
            </w:pPr>
            <w:r w:rsidRPr="00AF62E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80ADB2F" w14:textId="77777777" w:rsidR="006C511D" w:rsidRPr="00AF62EC" w:rsidRDefault="006C511D" w:rsidP="004F3359">
            <w:pPr>
              <w:pStyle w:val="LndNormale1"/>
              <w:jc w:val="center"/>
              <w:textAlignment w:val="baseline"/>
              <w:rPr>
                <w:b/>
                <w:color w:val="002060"/>
              </w:rPr>
            </w:pPr>
            <w:r w:rsidRPr="00AF62EC">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43876E4B" w14:textId="77777777" w:rsidR="006C511D" w:rsidRPr="00AF62EC" w:rsidRDefault="006C511D" w:rsidP="004F3359">
            <w:pPr>
              <w:pStyle w:val="LndNormale1"/>
              <w:jc w:val="center"/>
              <w:textAlignment w:val="baseline"/>
              <w:rPr>
                <w:b/>
                <w:color w:val="002060"/>
              </w:rPr>
            </w:pPr>
            <w:r w:rsidRPr="00AF62EC">
              <w:rPr>
                <w:b/>
                <w:color w:val="002060"/>
              </w:rPr>
              <w:t>Società</w:t>
            </w:r>
          </w:p>
        </w:tc>
      </w:tr>
      <w:tr w:rsidR="00AF62EC" w:rsidRPr="00AF62EC" w14:paraId="223A3C5F" w14:textId="77777777" w:rsidTr="004F3359">
        <w:tc>
          <w:tcPr>
            <w:tcW w:w="1264" w:type="dxa"/>
            <w:tcBorders>
              <w:top w:val="single" w:sz="4" w:space="0" w:color="auto"/>
              <w:left w:val="single" w:sz="4" w:space="0" w:color="auto"/>
              <w:bottom w:val="single" w:sz="4" w:space="0" w:color="auto"/>
              <w:right w:val="single" w:sz="4" w:space="0" w:color="auto"/>
            </w:tcBorders>
          </w:tcPr>
          <w:p w14:paraId="1AB74BCE" w14:textId="77777777" w:rsidR="006C511D" w:rsidRPr="00AF62EC" w:rsidRDefault="006C511D" w:rsidP="004F3359">
            <w:pPr>
              <w:pStyle w:val="LndNormale1"/>
              <w:jc w:val="left"/>
              <w:textAlignment w:val="baseline"/>
              <w:rPr>
                <w:color w:val="002060"/>
                <w:sz w:val="20"/>
              </w:rPr>
            </w:pPr>
            <w:r w:rsidRPr="00AF62EC">
              <w:rPr>
                <w:color w:val="002060"/>
                <w:sz w:val="20"/>
              </w:rPr>
              <w:t>3269662</w:t>
            </w:r>
          </w:p>
        </w:tc>
        <w:tc>
          <w:tcPr>
            <w:tcW w:w="2717" w:type="dxa"/>
            <w:tcBorders>
              <w:top w:val="single" w:sz="4" w:space="0" w:color="auto"/>
              <w:left w:val="single" w:sz="4" w:space="0" w:color="auto"/>
              <w:bottom w:val="single" w:sz="4" w:space="0" w:color="auto"/>
              <w:right w:val="single" w:sz="4" w:space="0" w:color="auto"/>
            </w:tcBorders>
          </w:tcPr>
          <w:p w14:paraId="04E3CFF8" w14:textId="77777777" w:rsidR="006C511D" w:rsidRPr="00AF62EC" w:rsidRDefault="006C511D" w:rsidP="004F3359">
            <w:pPr>
              <w:pStyle w:val="LndNormale1"/>
              <w:jc w:val="left"/>
              <w:textAlignment w:val="baseline"/>
              <w:rPr>
                <w:color w:val="002060"/>
                <w:sz w:val="20"/>
              </w:rPr>
            </w:pPr>
            <w:r w:rsidRPr="00AF62EC">
              <w:rPr>
                <w:color w:val="002060"/>
                <w:sz w:val="20"/>
              </w:rPr>
              <w:t>BALDARELLI MICHELE</w:t>
            </w:r>
          </w:p>
        </w:tc>
        <w:tc>
          <w:tcPr>
            <w:tcW w:w="1272" w:type="dxa"/>
            <w:tcBorders>
              <w:top w:val="single" w:sz="4" w:space="0" w:color="auto"/>
              <w:left w:val="single" w:sz="4" w:space="0" w:color="auto"/>
              <w:bottom w:val="single" w:sz="4" w:space="0" w:color="auto"/>
              <w:right w:val="single" w:sz="4" w:space="0" w:color="auto"/>
            </w:tcBorders>
          </w:tcPr>
          <w:p w14:paraId="32ADFE10" w14:textId="77777777" w:rsidR="006C511D" w:rsidRPr="00AF62EC" w:rsidRDefault="006C511D" w:rsidP="004F3359">
            <w:pPr>
              <w:pStyle w:val="LndNormale1"/>
              <w:jc w:val="left"/>
              <w:textAlignment w:val="baseline"/>
              <w:rPr>
                <w:color w:val="002060"/>
                <w:sz w:val="20"/>
              </w:rPr>
            </w:pPr>
            <w:r w:rsidRPr="00AF62EC">
              <w:rPr>
                <w:color w:val="002060"/>
                <w:sz w:val="20"/>
              </w:rPr>
              <w:t>16.02.1983</w:t>
            </w:r>
          </w:p>
        </w:tc>
        <w:tc>
          <w:tcPr>
            <w:tcW w:w="1182" w:type="dxa"/>
            <w:tcBorders>
              <w:top w:val="single" w:sz="4" w:space="0" w:color="auto"/>
              <w:left w:val="single" w:sz="4" w:space="0" w:color="auto"/>
              <w:bottom w:val="single" w:sz="4" w:space="0" w:color="auto"/>
              <w:right w:val="single" w:sz="4" w:space="0" w:color="auto"/>
            </w:tcBorders>
          </w:tcPr>
          <w:p w14:paraId="57F882A7" w14:textId="77777777" w:rsidR="006C511D" w:rsidRPr="00AF62EC" w:rsidRDefault="006C511D" w:rsidP="004F3359">
            <w:pPr>
              <w:pStyle w:val="LndNormale1"/>
              <w:jc w:val="left"/>
              <w:textAlignment w:val="baseline"/>
              <w:rPr>
                <w:color w:val="002060"/>
                <w:sz w:val="20"/>
              </w:rPr>
            </w:pPr>
            <w:r w:rsidRPr="00AF62EC">
              <w:rPr>
                <w:color w:val="002060"/>
                <w:sz w:val="20"/>
              </w:rPr>
              <w:t>920963</w:t>
            </w:r>
          </w:p>
        </w:tc>
        <w:tc>
          <w:tcPr>
            <w:tcW w:w="3477" w:type="dxa"/>
            <w:tcBorders>
              <w:top w:val="single" w:sz="4" w:space="0" w:color="auto"/>
              <w:left w:val="single" w:sz="4" w:space="0" w:color="auto"/>
              <w:bottom w:val="single" w:sz="4" w:space="0" w:color="auto"/>
              <w:right w:val="single" w:sz="4" w:space="0" w:color="auto"/>
            </w:tcBorders>
          </w:tcPr>
          <w:p w14:paraId="73B92E83" w14:textId="77777777" w:rsidR="006C511D" w:rsidRPr="00AF62EC" w:rsidRDefault="006C511D" w:rsidP="004F3359">
            <w:pPr>
              <w:pStyle w:val="LndNormale1"/>
              <w:jc w:val="left"/>
              <w:textAlignment w:val="baseline"/>
              <w:rPr>
                <w:color w:val="002060"/>
                <w:sz w:val="20"/>
              </w:rPr>
            </w:pPr>
            <w:r w:rsidRPr="00AF62EC">
              <w:rPr>
                <w:color w:val="002060"/>
                <w:sz w:val="20"/>
              </w:rPr>
              <w:t>A.S.D. ROSORA ANGELI</w:t>
            </w:r>
          </w:p>
        </w:tc>
      </w:tr>
      <w:tr w:rsidR="00AF62EC" w:rsidRPr="00AF62EC" w14:paraId="1C0D1586" w14:textId="77777777" w:rsidTr="004F3359">
        <w:tc>
          <w:tcPr>
            <w:tcW w:w="1264" w:type="dxa"/>
            <w:tcBorders>
              <w:top w:val="single" w:sz="4" w:space="0" w:color="auto"/>
              <w:left w:val="single" w:sz="4" w:space="0" w:color="auto"/>
              <w:bottom w:val="single" w:sz="4" w:space="0" w:color="auto"/>
              <w:right w:val="single" w:sz="4" w:space="0" w:color="auto"/>
            </w:tcBorders>
          </w:tcPr>
          <w:p w14:paraId="2F2AC7D4" w14:textId="77777777" w:rsidR="006C511D" w:rsidRPr="00AF62EC" w:rsidRDefault="006C511D" w:rsidP="004F3359">
            <w:pPr>
              <w:pStyle w:val="LndNormale1"/>
              <w:jc w:val="left"/>
              <w:textAlignment w:val="baseline"/>
              <w:rPr>
                <w:color w:val="002060"/>
                <w:sz w:val="20"/>
              </w:rPr>
            </w:pPr>
            <w:r w:rsidRPr="00AF62EC">
              <w:rPr>
                <w:color w:val="002060"/>
                <w:sz w:val="20"/>
              </w:rPr>
              <w:t>2900364</w:t>
            </w:r>
          </w:p>
        </w:tc>
        <w:tc>
          <w:tcPr>
            <w:tcW w:w="2717" w:type="dxa"/>
            <w:tcBorders>
              <w:top w:val="single" w:sz="4" w:space="0" w:color="auto"/>
              <w:left w:val="single" w:sz="4" w:space="0" w:color="auto"/>
              <w:bottom w:val="single" w:sz="4" w:space="0" w:color="auto"/>
              <w:right w:val="single" w:sz="4" w:space="0" w:color="auto"/>
            </w:tcBorders>
          </w:tcPr>
          <w:p w14:paraId="1740D627" w14:textId="77777777" w:rsidR="006C511D" w:rsidRPr="00AF62EC" w:rsidRDefault="006C511D" w:rsidP="004F3359">
            <w:pPr>
              <w:pStyle w:val="LndNormale1"/>
              <w:jc w:val="left"/>
              <w:textAlignment w:val="baseline"/>
              <w:rPr>
                <w:color w:val="002060"/>
                <w:sz w:val="20"/>
              </w:rPr>
            </w:pPr>
            <w:r w:rsidRPr="00AF62EC">
              <w:rPr>
                <w:color w:val="002060"/>
                <w:sz w:val="20"/>
              </w:rPr>
              <w:t>DRAGOS ANDREI</w:t>
            </w:r>
          </w:p>
        </w:tc>
        <w:tc>
          <w:tcPr>
            <w:tcW w:w="1272" w:type="dxa"/>
            <w:tcBorders>
              <w:top w:val="single" w:sz="4" w:space="0" w:color="auto"/>
              <w:left w:val="single" w:sz="4" w:space="0" w:color="auto"/>
              <w:bottom w:val="single" w:sz="4" w:space="0" w:color="auto"/>
              <w:right w:val="single" w:sz="4" w:space="0" w:color="auto"/>
            </w:tcBorders>
          </w:tcPr>
          <w:p w14:paraId="2D644A3F" w14:textId="77777777" w:rsidR="006C511D" w:rsidRPr="00AF62EC" w:rsidRDefault="006C511D" w:rsidP="004F3359">
            <w:pPr>
              <w:pStyle w:val="LndNormale1"/>
              <w:jc w:val="left"/>
              <w:textAlignment w:val="baseline"/>
              <w:rPr>
                <w:color w:val="002060"/>
                <w:sz w:val="20"/>
              </w:rPr>
            </w:pPr>
            <w:r w:rsidRPr="00AF62EC">
              <w:rPr>
                <w:color w:val="002060"/>
                <w:sz w:val="20"/>
              </w:rPr>
              <w:t>22.03.2003</w:t>
            </w:r>
          </w:p>
        </w:tc>
        <w:tc>
          <w:tcPr>
            <w:tcW w:w="1182" w:type="dxa"/>
            <w:tcBorders>
              <w:top w:val="single" w:sz="4" w:space="0" w:color="auto"/>
              <w:left w:val="single" w:sz="4" w:space="0" w:color="auto"/>
              <w:bottom w:val="single" w:sz="4" w:space="0" w:color="auto"/>
              <w:right w:val="single" w:sz="4" w:space="0" w:color="auto"/>
            </w:tcBorders>
          </w:tcPr>
          <w:p w14:paraId="7B810F93" w14:textId="77777777" w:rsidR="006C511D" w:rsidRPr="00AF62EC" w:rsidRDefault="006C511D" w:rsidP="004F3359">
            <w:pPr>
              <w:pStyle w:val="LndNormale1"/>
              <w:jc w:val="left"/>
              <w:textAlignment w:val="baseline"/>
              <w:rPr>
                <w:color w:val="002060"/>
                <w:sz w:val="20"/>
              </w:rPr>
            </w:pPr>
            <w:r w:rsidRPr="00AF62EC">
              <w:rPr>
                <w:color w:val="002060"/>
                <w:sz w:val="20"/>
              </w:rPr>
              <w:t>949433</w:t>
            </w:r>
          </w:p>
        </w:tc>
        <w:tc>
          <w:tcPr>
            <w:tcW w:w="3477" w:type="dxa"/>
            <w:tcBorders>
              <w:top w:val="single" w:sz="4" w:space="0" w:color="auto"/>
              <w:left w:val="single" w:sz="4" w:space="0" w:color="auto"/>
              <w:bottom w:val="single" w:sz="4" w:space="0" w:color="auto"/>
              <w:right w:val="single" w:sz="4" w:space="0" w:color="auto"/>
            </w:tcBorders>
          </w:tcPr>
          <w:p w14:paraId="213F7F8D" w14:textId="77777777" w:rsidR="006C511D" w:rsidRPr="00AF62EC" w:rsidRDefault="006C511D" w:rsidP="004F3359">
            <w:pPr>
              <w:pStyle w:val="LndNormale1"/>
              <w:jc w:val="left"/>
              <w:textAlignment w:val="baseline"/>
              <w:rPr>
                <w:color w:val="002060"/>
                <w:sz w:val="20"/>
              </w:rPr>
            </w:pPr>
            <w:r w:rsidRPr="00AF62EC">
              <w:rPr>
                <w:color w:val="002060"/>
                <w:sz w:val="20"/>
              </w:rPr>
              <w:t>A.S.D. ATLETICO MACERATA</w:t>
            </w:r>
          </w:p>
        </w:tc>
      </w:tr>
      <w:bookmarkEnd w:id="7"/>
    </w:tbl>
    <w:p w14:paraId="3219D4FF" w14:textId="77777777" w:rsidR="006C511D" w:rsidRPr="00AF62EC" w:rsidRDefault="006C511D" w:rsidP="0047674B">
      <w:pPr>
        <w:pStyle w:val="LndNormale1"/>
        <w:rPr>
          <w:color w:val="002060"/>
        </w:rPr>
      </w:pPr>
    </w:p>
    <w:p w14:paraId="6676C452" w14:textId="77777777" w:rsidR="00902B84" w:rsidRPr="00553D64" w:rsidRDefault="00902B84"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015D3940" w14:textId="77777777" w:rsidR="00EC11F2" w:rsidRDefault="00EC11F2" w:rsidP="00EC11F2">
      <w:pPr>
        <w:pStyle w:val="breakline"/>
        <w:rPr>
          <w:color w:val="002060"/>
        </w:rPr>
      </w:pPr>
    </w:p>
    <w:p w14:paraId="192C3D93" w14:textId="77777777" w:rsidR="009029FC" w:rsidRPr="009029FC" w:rsidRDefault="009029FC" w:rsidP="009029FC">
      <w:pPr>
        <w:pStyle w:val="titolocampionato0"/>
        <w:shd w:val="clear" w:color="auto" w:fill="CCCCCC"/>
        <w:spacing w:before="80" w:after="40"/>
        <w:rPr>
          <w:color w:val="002060"/>
        </w:rPr>
      </w:pPr>
      <w:r w:rsidRPr="009029FC">
        <w:rPr>
          <w:color w:val="002060"/>
        </w:rPr>
        <w:t>CALCIO A CINQUE SERIE D</w:t>
      </w:r>
    </w:p>
    <w:p w14:paraId="5142FC9B" w14:textId="77777777" w:rsidR="009029FC" w:rsidRPr="009029FC" w:rsidRDefault="009029FC" w:rsidP="009029FC">
      <w:pPr>
        <w:pStyle w:val="titoloprinc0"/>
        <w:rPr>
          <w:color w:val="002060"/>
        </w:rPr>
      </w:pPr>
      <w:r w:rsidRPr="009029FC">
        <w:rPr>
          <w:color w:val="002060"/>
        </w:rPr>
        <w:t>VARIAZIONI AL PROGRAMMA GARE</w:t>
      </w:r>
    </w:p>
    <w:p w14:paraId="11E195BC" w14:textId="77777777" w:rsidR="009029FC" w:rsidRPr="009029FC" w:rsidRDefault="009029FC" w:rsidP="009029FC">
      <w:pPr>
        <w:pStyle w:val="breakline"/>
        <w:rPr>
          <w:color w:val="002060"/>
        </w:rPr>
      </w:pPr>
    </w:p>
    <w:p w14:paraId="163A1575" w14:textId="77777777" w:rsidR="009029FC" w:rsidRPr="009029FC" w:rsidRDefault="009029FC" w:rsidP="009029FC">
      <w:pPr>
        <w:pStyle w:val="breakline"/>
        <w:rPr>
          <w:color w:val="002060"/>
        </w:rPr>
      </w:pPr>
    </w:p>
    <w:p w14:paraId="4D26CC30" w14:textId="77777777" w:rsidR="009029FC" w:rsidRPr="009029FC" w:rsidRDefault="009029FC" w:rsidP="009029FC">
      <w:pPr>
        <w:pStyle w:val="sottotitolocampionato10"/>
        <w:rPr>
          <w:color w:val="002060"/>
        </w:rPr>
      </w:pPr>
      <w:r w:rsidRPr="009029FC">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9029FC" w:rsidRPr="009029FC" w14:paraId="2E94991D" w14:textId="77777777" w:rsidTr="004F335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4367C" w14:textId="77777777" w:rsidR="009029FC" w:rsidRPr="009029FC" w:rsidRDefault="009029FC" w:rsidP="004F3359">
            <w:pPr>
              <w:pStyle w:val="headertabella0"/>
              <w:rPr>
                <w:color w:val="002060"/>
              </w:rPr>
            </w:pPr>
            <w:r w:rsidRPr="009029F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B2636" w14:textId="77777777" w:rsidR="009029FC" w:rsidRPr="009029FC" w:rsidRDefault="009029FC" w:rsidP="004F3359">
            <w:pPr>
              <w:pStyle w:val="headertabella0"/>
              <w:rPr>
                <w:color w:val="002060"/>
              </w:rPr>
            </w:pPr>
            <w:r w:rsidRPr="009029FC">
              <w:rPr>
                <w:color w:val="002060"/>
              </w:rPr>
              <w:t xml:space="preserve">N° </w:t>
            </w:r>
            <w:proofErr w:type="spellStart"/>
            <w:r w:rsidRPr="009029FC">
              <w:rPr>
                <w:color w:val="002060"/>
              </w:rPr>
              <w:t>Gior</w:t>
            </w:r>
            <w:proofErr w:type="spellEnd"/>
            <w:r w:rsidRPr="009029F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5C66D" w14:textId="77777777" w:rsidR="009029FC" w:rsidRPr="009029FC" w:rsidRDefault="009029FC" w:rsidP="004F3359">
            <w:pPr>
              <w:pStyle w:val="headertabella0"/>
              <w:rPr>
                <w:color w:val="002060"/>
              </w:rPr>
            </w:pPr>
            <w:r w:rsidRPr="009029F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A1126" w14:textId="77777777" w:rsidR="009029FC" w:rsidRPr="009029FC" w:rsidRDefault="009029FC" w:rsidP="004F3359">
            <w:pPr>
              <w:pStyle w:val="headertabella0"/>
              <w:rPr>
                <w:color w:val="002060"/>
              </w:rPr>
            </w:pPr>
            <w:r w:rsidRPr="009029F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0B891" w14:textId="77777777" w:rsidR="009029FC" w:rsidRPr="009029FC" w:rsidRDefault="009029FC" w:rsidP="004F3359">
            <w:pPr>
              <w:pStyle w:val="headertabella0"/>
              <w:rPr>
                <w:color w:val="002060"/>
              </w:rPr>
            </w:pPr>
            <w:r w:rsidRPr="009029FC">
              <w:rPr>
                <w:color w:val="002060"/>
              </w:rPr>
              <w:t xml:space="preserve">Data </w:t>
            </w:r>
            <w:proofErr w:type="spellStart"/>
            <w:r w:rsidRPr="009029FC">
              <w:rPr>
                <w:color w:val="002060"/>
              </w:rPr>
              <w:t>Orig</w:t>
            </w:r>
            <w:proofErr w:type="spellEnd"/>
            <w:r w:rsidRPr="009029F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583BE" w14:textId="77777777" w:rsidR="009029FC" w:rsidRPr="009029FC" w:rsidRDefault="009029FC" w:rsidP="004F3359">
            <w:pPr>
              <w:pStyle w:val="headertabella0"/>
              <w:rPr>
                <w:color w:val="002060"/>
              </w:rPr>
            </w:pPr>
            <w:r w:rsidRPr="009029F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BED88" w14:textId="77777777" w:rsidR="009029FC" w:rsidRPr="009029FC" w:rsidRDefault="009029FC" w:rsidP="004F3359">
            <w:pPr>
              <w:pStyle w:val="headertabella0"/>
              <w:rPr>
                <w:color w:val="002060"/>
              </w:rPr>
            </w:pPr>
            <w:r w:rsidRPr="009029FC">
              <w:rPr>
                <w:color w:val="002060"/>
              </w:rPr>
              <w:t xml:space="preserve">Ora </w:t>
            </w:r>
            <w:proofErr w:type="spellStart"/>
            <w:r w:rsidRPr="009029FC">
              <w:rPr>
                <w:color w:val="002060"/>
              </w:rPr>
              <w:t>Orig</w:t>
            </w:r>
            <w:proofErr w:type="spellEnd"/>
            <w:r w:rsidRPr="009029F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46E9E" w14:textId="77777777" w:rsidR="009029FC" w:rsidRPr="009029FC" w:rsidRDefault="009029FC" w:rsidP="004F3359">
            <w:pPr>
              <w:pStyle w:val="headertabella0"/>
              <w:rPr>
                <w:color w:val="002060"/>
              </w:rPr>
            </w:pPr>
            <w:r w:rsidRPr="009029FC">
              <w:rPr>
                <w:color w:val="002060"/>
              </w:rPr>
              <w:t>Impianto</w:t>
            </w:r>
          </w:p>
        </w:tc>
      </w:tr>
      <w:tr w:rsidR="009029FC" w:rsidRPr="009029FC" w14:paraId="2F1CBA1D" w14:textId="77777777" w:rsidTr="004F335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2AECD" w14:textId="77777777" w:rsidR="009029FC" w:rsidRPr="009029FC" w:rsidRDefault="009029FC" w:rsidP="004F3359">
            <w:pPr>
              <w:pStyle w:val="rowtabella0"/>
              <w:rPr>
                <w:color w:val="002060"/>
                <w:highlight w:val="yellow"/>
              </w:rPr>
            </w:pPr>
            <w:r w:rsidRPr="009029FC">
              <w:rPr>
                <w:color w:val="002060"/>
                <w:highlight w:val="yellow"/>
              </w:rPr>
              <w:t>26/02/2025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8A9F7" w14:textId="77777777" w:rsidR="009029FC" w:rsidRPr="009029FC" w:rsidRDefault="009029FC" w:rsidP="004F3359">
            <w:pPr>
              <w:pStyle w:val="rowtabella0"/>
              <w:jc w:val="center"/>
              <w:rPr>
                <w:color w:val="002060"/>
                <w:highlight w:val="yellow"/>
              </w:rPr>
            </w:pPr>
            <w:r w:rsidRPr="009029FC">
              <w:rPr>
                <w:color w:val="002060"/>
                <w:highlight w:val="yellow"/>
              </w:rPr>
              <w:t>8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4B1D" w14:textId="77777777" w:rsidR="009029FC" w:rsidRPr="009029FC" w:rsidRDefault="009029FC" w:rsidP="004F3359">
            <w:pPr>
              <w:pStyle w:val="rowtabella0"/>
              <w:rPr>
                <w:color w:val="002060"/>
                <w:highlight w:val="yellow"/>
              </w:rPr>
            </w:pPr>
            <w:r w:rsidRPr="009029FC">
              <w:rPr>
                <w:color w:val="002060"/>
                <w:highlight w:val="yellow"/>
              </w:rPr>
              <w:t>TRUENTIN LAMA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5DF9" w14:textId="77777777" w:rsidR="009029FC" w:rsidRPr="009029FC" w:rsidRDefault="009029FC" w:rsidP="004F3359">
            <w:pPr>
              <w:pStyle w:val="rowtabella0"/>
              <w:rPr>
                <w:color w:val="002060"/>
                <w:highlight w:val="yellow"/>
              </w:rPr>
            </w:pPr>
            <w:r w:rsidRPr="009029FC">
              <w:rPr>
                <w:color w:val="002060"/>
                <w:highlight w:val="yellow"/>
              </w:rPr>
              <w:t>SAMBENEDETTESE BEACH SOCC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C30A" w14:textId="77777777" w:rsidR="009029FC" w:rsidRPr="009029FC" w:rsidRDefault="009029FC" w:rsidP="004F3359">
            <w:pPr>
              <w:pStyle w:val="rowtabella0"/>
              <w:rPr>
                <w:color w:val="002060"/>
              </w:rPr>
            </w:pPr>
            <w:r w:rsidRPr="009029FC">
              <w:rPr>
                <w:color w:val="002060"/>
              </w:rPr>
              <w:t>28/02/2025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4F92" w14:textId="77777777" w:rsidR="009029FC" w:rsidRPr="009029FC" w:rsidRDefault="009029FC" w:rsidP="004F3359">
            <w:pPr>
              <w:pStyle w:val="rowtabella0"/>
              <w:jc w:val="center"/>
              <w:rPr>
                <w:color w:val="002060"/>
              </w:rPr>
            </w:pPr>
            <w:r w:rsidRPr="009029FC">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04DF5" w14:textId="77777777" w:rsidR="009029FC" w:rsidRPr="009029FC" w:rsidRDefault="009029FC" w:rsidP="004F335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9981" w14:textId="77777777" w:rsidR="009029FC" w:rsidRPr="009029FC" w:rsidRDefault="009029FC" w:rsidP="004F3359">
            <w:pPr>
              <w:rPr>
                <w:color w:val="002060"/>
              </w:rPr>
            </w:pPr>
          </w:p>
        </w:tc>
      </w:tr>
    </w:tbl>
    <w:p w14:paraId="626A0AC6" w14:textId="77777777" w:rsidR="009029FC" w:rsidRPr="009029FC" w:rsidRDefault="009029FC" w:rsidP="00EC11F2">
      <w:pPr>
        <w:pStyle w:val="breakline"/>
        <w:rPr>
          <w:color w:val="002060"/>
        </w:rPr>
      </w:pPr>
    </w:p>
    <w:p w14:paraId="502D2EDA" w14:textId="77777777" w:rsidR="009029FC" w:rsidRPr="009029FC" w:rsidRDefault="009029FC" w:rsidP="00EC11F2">
      <w:pPr>
        <w:pStyle w:val="breakline"/>
        <w:rPr>
          <w:color w:val="002060"/>
        </w:rPr>
      </w:pPr>
    </w:p>
    <w:p w14:paraId="4CA5F491" w14:textId="77777777" w:rsidR="00553D64" w:rsidRPr="00553D64" w:rsidRDefault="00553D64" w:rsidP="00553D64">
      <w:pPr>
        <w:pStyle w:val="titolocampionato0"/>
        <w:shd w:val="clear" w:color="auto" w:fill="CCCCCC"/>
        <w:spacing w:before="80" w:after="40"/>
        <w:rPr>
          <w:color w:val="002060"/>
        </w:rPr>
      </w:pPr>
      <w:r w:rsidRPr="00553D64">
        <w:rPr>
          <w:color w:val="002060"/>
        </w:rPr>
        <w:t>UNDER 19 CALCIO A 5 REGIONALE</w:t>
      </w:r>
    </w:p>
    <w:p w14:paraId="15A444BB" w14:textId="77777777" w:rsidR="00553D64" w:rsidRPr="00553D64" w:rsidRDefault="00553D64" w:rsidP="00553D64">
      <w:pPr>
        <w:pStyle w:val="titoloprinc0"/>
        <w:rPr>
          <w:color w:val="002060"/>
        </w:rPr>
      </w:pPr>
      <w:r w:rsidRPr="00553D64">
        <w:rPr>
          <w:color w:val="002060"/>
        </w:rPr>
        <w:t>VARIAZIONI AL PROGRAMMA GARE</w:t>
      </w:r>
    </w:p>
    <w:p w14:paraId="59ED7C8B" w14:textId="77777777" w:rsidR="00553D64" w:rsidRPr="00553D64" w:rsidRDefault="00553D64" w:rsidP="00553D64">
      <w:pPr>
        <w:pStyle w:val="breakline"/>
        <w:rPr>
          <w:color w:val="002060"/>
        </w:rPr>
      </w:pPr>
    </w:p>
    <w:p w14:paraId="06CFCCB2" w14:textId="77777777" w:rsidR="00553D64" w:rsidRPr="00553D64" w:rsidRDefault="00553D64" w:rsidP="00553D64">
      <w:pPr>
        <w:pStyle w:val="breakline"/>
        <w:rPr>
          <w:color w:val="002060"/>
        </w:rPr>
      </w:pPr>
    </w:p>
    <w:p w14:paraId="6CEC873A" w14:textId="77777777" w:rsidR="00553D64" w:rsidRPr="00553D64" w:rsidRDefault="00553D64" w:rsidP="00553D64">
      <w:pPr>
        <w:pStyle w:val="sottotitolocampionato10"/>
        <w:rPr>
          <w:color w:val="002060"/>
        </w:rPr>
      </w:pPr>
      <w:r w:rsidRPr="00553D64">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3D64" w:rsidRPr="00553D64" w14:paraId="0D09E277" w14:textId="77777777" w:rsidTr="00553D6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CAF9C" w14:textId="77777777" w:rsidR="00553D64" w:rsidRPr="00553D64" w:rsidRDefault="00553D64" w:rsidP="004F3359">
            <w:pPr>
              <w:pStyle w:val="headertabella0"/>
              <w:rPr>
                <w:color w:val="002060"/>
              </w:rPr>
            </w:pPr>
            <w:r w:rsidRPr="00553D6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9D11C" w14:textId="77777777" w:rsidR="00553D64" w:rsidRPr="00553D64" w:rsidRDefault="00553D64" w:rsidP="004F3359">
            <w:pPr>
              <w:pStyle w:val="headertabella0"/>
              <w:rPr>
                <w:color w:val="002060"/>
              </w:rPr>
            </w:pPr>
            <w:r w:rsidRPr="00553D64">
              <w:rPr>
                <w:color w:val="002060"/>
              </w:rPr>
              <w:t xml:space="preserve">N° </w:t>
            </w:r>
            <w:proofErr w:type="spellStart"/>
            <w:r w:rsidRPr="00553D64">
              <w:rPr>
                <w:color w:val="002060"/>
              </w:rPr>
              <w:t>Gior</w:t>
            </w:r>
            <w:proofErr w:type="spellEnd"/>
            <w:r w:rsidRPr="00553D6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7E60E" w14:textId="77777777" w:rsidR="00553D64" w:rsidRPr="00553D64" w:rsidRDefault="00553D64" w:rsidP="004F3359">
            <w:pPr>
              <w:pStyle w:val="headertabella0"/>
              <w:rPr>
                <w:color w:val="002060"/>
              </w:rPr>
            </w:pPr>
            <w:r w:rsidRPr="00553D6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17A7B" w14:textId="77777777" w:rsidR="00553D64" w:rsidRPr="00553D64" w:rsidRDefault="00553D64" w:rsidP="004F3359">
            <w:pPr>
              <w:pStyle w:val="headertabella0"/>
              <w:rPr>
                <w:color w:val="002060"/>
              </w:rPr>
            </w:pPr>
            <w:r w:rsidRPr="00553D6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4A0E4" w14:textId="77777777" w:rsidR="00553D64" w:rsidRPr="00553D64" w:rsidRDefault="00553D64" w:rsidP="004F3359">
            <w:pPr>
              <w:pStyle w:val="headertabella0"/>
              <w:rPr>
                <w:color w:val="002060"/>
              </w:rPr>
            </w:pPr>
            <w:r w:rsidRPr="00553D64">
              <w:rPr>
                <w:color w:val="002060"/>
              </w:rPr>
              <w:t xml:space="preserve">Data </w:t>
            </w:r>
            <w:proofErr w:type="spellStart"/>
            <w:r w:rsidRPr="00553D64">
              <w:rPr>
                <w:color w:val="002060"/>
              </w:rPr>
              <w:t>Orig</w:t>
            </w:r>
            <w:proofErr w:type="spellEnd"/>
            <w:r w:rsidRPr="00553D6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D2D5C" w14:textId="77777777" w:rsidR="00553D64" w:rsidRPr="00553D64" w:rsidRDefault="00553D64" w:rsidP="004F3359">
            <w:pPr>
              <w:pStyle w:val="headertabella0"/>
              <w:rPr>
                <w:color w:val="002060"/>
              </w:rPr>
            </w:pPr>
            <w:r w:rsidRPr="00553D6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1F6CB" w14:textId="77777777" w:rsidR="00553D64" w:rsidRPr="00553D64" w:rsidRDefault="00553D64" w:rsidP="004F3359">
            <w:pPr>
              <w:pStyle w:val="headertabella0"/>
              <w:rPr>
                <w:color w:val="002060"/>
              </w:rPr>
            </w:pPr>
            <w:r w:rsidRPr="00553D64">
              <w:rPr>
                <w:color w:val="002060"/>
              </w:rPr>
              <w:t xml:space="preserve">Ora </w:t>
            </w:r>
            <w:proofErr w:type="spellStart"/>
            <w:r w:rsidRPr="00553D64">
              <w:rPr>
                <w:color w:val="002060"/>
              </w:rPr>
              <w:t>Orig</w:t>
            </w:r>
            <w:proofErr w:type="spellEnd"/>
            <w:r w:rsidRPr="00553D6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59175" w14:textId="77777777" w:rsidR="00553D64" w:rsidRPr="00553D64" w:rsidRDefault="00553D64" w:rsidP="004F3359">
            <w:pPr>
              <w:pStyle w:val="headertabella0"/>
              <w:rPr>
                <w:color w:val="002060"/>
              </w:rPr>
            </w:pPr>
            <w:r w:rsidRPr="00553D64">
              <w:rPr>
                <w:color w:val="002060"/>
              </w:rPr>
              <w:t>Impianto</w:t>
            </w:r>
          </w:p>
        </w:tc>
      </w:tr>
      <w:tr w:rsidR="00553D64" w:rsidRPr="00553D64" w14:paraId="277B1B30" w14:textId="77777777" w:rsidTr="00553D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7C5B" w14:textId="77777777" w:rsidR="00553D64" w:rsidRPr="00553D64" w:rsidRDefault="00553D64" w:rsidP="004F3359">
            <w:pPr>
              <w:pStyle w:val="rowtabella0"/>
              <w:rPr>
                <w:color w:val="002060"/>
                <w:highlight w:val="yellow"/>
              </w:rPr>
            </w:pPr>
            <w:r w:rsidRPr="00553D64">
              <w:rPr>
                <w:color w:val="002060"/>
                <w:highlight w:val="yellow"/>
              </w:rPr>
              <w:t>08/03/2025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8560" w14:textId="77777777" w:rsidR="00553D64" w:rsidRPr="00553D64" w:rsidRDefault="00553D64" w:rsidP="004F3359">
            <w:pPr>
              <w:pStyle w:val="rowtabella0"/>
              <w:jc w:val="center"/>
              <w:rPr>
                <w:color w:val="002060"/>
                <w:highlight w:val="yellow"/>
              </w:rPr>
            </w:pPr>
            <w:r w:rsidRPr="00553D64">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0974E" w14:textId="77777777" w:rsidR="00553D64" w:rsidRPr="00553D64" w:rsidRDefault="00553D64" w:rsidP="004F3359">
            <w:pPr>
              <w:pStyle w:val="rowtabella0"/>
              <w:rPr>
                <w:color w:val="002060"/>
                <w:highlight w:val="yellow"/>
              </w:rPr>
            </w:pPr>
            <w:r w:rsidRPr="00553D64">
              <w:rPr>
                <w:color w:val="002060"/>
                <w:highlight w:val="yellow"/>
              </w:rPr>
              <w:t>DINAMIS 1990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669A" w14:textId="77777777" w:rsidR="00553D64" w:rsidRPr="00553D64" w:rsidRDefault="00553D64" w:rsidP="004F3359">
            <w:pPr>
              <w:pStyle w:val="rowtabella0"/>
              <w:rPr>
                <w:color w:val="002060"/>
                <w:highlight w:val="yellow"/>
              </w:rPr>
            </w:pPr>
            <w:r w:rsidRPr="00553D64">
              <w:rPr>
                <w:color w:val="002060"/>
                <w:highlight w:val="yellow"/>
              </w:rPr>
              <w:t>CHIARAVALLE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DE91" w14:textId="1A66B657" w:rsidR="00553D64" w:rsidRPr="00553D64" w:rsidRDefault="00553D64" w:rsidP="004F335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1221" w14:textId="21858341" w:rsidR="00553D64" w:rsidRPr="00553D64" w:rsidRDefault="00553D64" w:rsidP="004F3359">
            <w:pPr>
              <w:pStyle w:val="rowtabella0"/>
              <w:jc w:val="center"/>
              <w:rPr>
                <w:color w:val="002060"/>
                <w:highlight w:val="yellow"/>
              </w:rPr>
            </w:pPr>
            <w:r w:rsidRPr="00553D64">
              <w:rPr>
                <w:color w:val="002060"/>
                <w:highlight w:val="yellow"/>
              </w:rPr>
              <w:t>15:</w:t>
            </w:r>
            <w:r>
              <w:rPr>
                <w:color w:val="002060"/>
                <w:highlight w:val="yellow"/>
              </w:rPr>
              <w:t>0</w:t>
            </w:r>
            <w:r w:rsidRPr="00553D64">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85156" w14:textId="61129E64" w:rsidR="00553D64" w:rsidRPr="00553D64" w:rsidRDefault="00553D64" w:rsidP="00553D64">
            <w:pPr>
              <w:jc w:val="center"/>
              <w:rPr>
                <w:rFonts w:ascii="Arial" w:hAnsi="Arial" w:cs="Arial"/>
                <w:color w:val="002060"/>
                <w:sz w:val="12"/>
                <w:szCs w:val="12"/>
              </w:rPr>
            </w:pPr>
            <w:r w:rsidRPr="00553D64">
              <w:rPr>
                <w:rFonts w:ascii="Arial" w:hAnsi="Arial" w:cs="Arial"/>
                <w:color w:val="002060"/>
                <w:sz w:val="12"/>
                <w:szCs w:val="12"/>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1673" w14:textId="77777777" w:rsidR="00553D64" w:rsidRPr="00553D64" w:rsidRDefault="00553D64" w:rsidP="004F3359">
            <w:pPr>
              <w:pStyle w:val="rowtabella0"/>
              <w:rPr>
                <w:color w:val="002060"/>
              </w:rPr>
            </w:pPr>
            <w:r w:rsidRPr="00553D64">
              <w:rPr>
                <w:color w:val="002060"/>
                <w:highlight w:val="yellow"/>
              </w:rPr>
              <w:t>PALASPORT "LIUTI" FALCONARA MARITTIMA VIA MONTALE CASTELFERRETTI</w:t>
            </w:r>
          </w:p>
        </w:tc>
      </w:tr>
    </w:tbl>
    <w:p w14:paraId="2E40BFB9" w14:textId="77777777" w:rsidR="00186AFF" w:rsidRDefault="00186AFF" w:rsidP="00A330C9">
      <w:pPr>
        <w:pStyle w:val="breakline"/>
        <w:rPr>
          <w:rFonts w:eastAsiaTheme="minorEastAsia"/>
          <w:color w:val="002060"/>
        </w:rPr>
      </w:pPr>
    </w:p>
    <w:p w14:paraId="33C9941C" w14:textId="77777777" w:rsidR="000A4795" w:rsidRDefault="000A4795" w:rsidP="00A330C9">
      <w:pPr>
        <w:pStyle w:val="breakline"/>
        <w:rPr>
          <w:rFonts w:eastAsiaTheme="minorEastAsia"/>
          <w:color w:val="002060"/>
        </w:rPr>
      </w:pPr>
    </w:p>
    <w:p w14:paraId="048204C8" w14:textId="77777777" w:rsidR="000A4795" w:rsidRPr="000A4795" w:rsidRDefault="000A4795" w:rsidP="000A4795">
      <w:pPr>
        <w:pStyle w:val="titolocampionato0"/>
        <w:shd w:val="clear" w:color="auto" w:fill="CCCCCC"/>
        <w:spacing w:before="80" w:after="40"/>
        <w:rPr>
          <w:color w:val="002060"/>
        </w:rPr>
      </w:pPr>
      <w:r w:rsidRPr="000A4795">
        <w:rPr>
          <w:color w:val="002060"/>
        </w:rPr>
        <w:t>UNDER 15 C5 REGIONALI MASCHILI</w:t>
      </w:r>
    </w:p>
    <w:p w14:paraId="0AFE12A6" w14:textId="77777777" w:rsidR="000A4795" w:rsidRPr="000A4795" w:rsidRDefault="000A4795" w:rsidP="000A4795">
      <w:pPr>
        <w:pStyle w:val="titoloprinc0"/>
        <w:rPr>
          <w:color w:val="002060"/>
        </w:rPr>
      </w:pPr>
      <w:r w:rsidRPr="000A4795">
        <w:rPr>
          <w:color w:val="002060"/>
        </w:rPr>
        <w:t>VARIAZIONI AL PROGRAMMA GARE</w:t>
      </w:r>
    </w:p>
    <w:p w14:paraId="501E214D" w14:textId="77777777" w:rsidR="000A4795" w:rsidRPr="000A4795" w:rsidRDefault="000A4795" w:rsidP="000A4795">
      <w:pPr>
        <w:pStyle w:val="breakline"/>
        <w:rPr>
          <w:color w:val="002060"/>
        </w:rPr>
      </w:pPr>
    </w:p>
    <w:p w14:paraId="2EF06D40" w14:textId="77777777" w:rsidR="000A4795" w:rsidRPr="000A4795" w:rsidRDefault="000A4795" w:rsidP="000A4795">
      <w:pPr>
        <w:pStyle w:val="breakline"/>
        <w:rPr>
          <w:color w:val="002060"/>
        </w:rPr>
      </w:pPr>
    </w:p>
    <w:p w14:paraId="589C07C4" w14:textId="77777777" w:rsidR="000A4795" w:rsidRPr="000A4795" w:rsidRDefault="000A4795" w:rsidP="000A4795">
      <w:pPr>
        <w:pStyle w:val="sottotitolocampionato10"/>
        <w:rPr>
          <w:color w:val="002060"/>
        </w:rPr>
      </w:pPr>
      <w:r w:rsidRPr="000A479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A4795" w:rsidRPr="000A4795" w14:paraId="63575637" w14:textId="77777777" w:rsidTr="004F335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CA09" w14:textId="77777777" w:rsidR="000A4795" w:rsidRPr="000A4795" w:rsidRDefault="000A4795" w:rsidP="004F3359">
            <w:pPr>
              <w:pStyle w:val="headertabella0"/>
              <w:rPr>
                <w:color w:val="002060"/>
              </w:rPr>
            </w:pPr>
            <w:r w:rsidRPr="000A479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DA153" w14:textId="77777777" w:rsidR="000A4795" w:rsidRPr="000A4795" w:rsidRDefault="000A4795" w:rsidP="004F3359">
            <w:pPr>
              <w:pStyle w:val="headertabella0"/>
              <w:rPr>
                <w:color w:val="002060"/>
              </w:rPr>
            </w:pPr>
            <w:r w:rsidRPr="000A4795">
              <w:rPr>
                <w:color w:val="002060"/>
              </w:rPr>
              <w:t xml:space="preserve">N° </w:t>
            </w:r>
            <w:proofErr w:type="spellStart"/>
            <w:r w:rsidRPr="000A4795">
              <w:rPr>
                <w:color w:val="002060"/>
              </w:rPr>
              <w:t>Gior</w:t>
            </w:r>
            <w:proofErr w:type="spellEnd"/>
            <w:r w:rsidRPr="000A479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2AFE9" w14:textId="77777777" w:rsidR="000A4795" w:rsidRPr="000A4795" w:rsidRDefault="000A4795" w:rsidP="004F3359">
            <w:pPr>
              <w:pStyle w:val="headertabella0"/>
              <w:rPr>
                <w:color w:val="002060"/>
              </w:rPr>
            </w:pPr>
            <w:r w:rsidRPr="000A479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377C7" w14:textId="77777777" w:rsidR="000A4795" w:rsidRPr="000A4795" w:rsidRDefault="000A4795" w:rsidP="004F3359">
            <w:pPr>
              <w:pStyle w:val="headertabella0"/>
              <w:rPr>
                <w:color w:val="002060"/>
              </w:rPr>
            </w:pPr>
            <w:r w:rsidRPr="000A479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6EA21" w14:textId="77777777" w:rsidR="000A4795" w:rsidRPr="000A4795" w:rsidRDefault="000A4795" w:rsidP="004F3359">
            <w:pPr>
              <w:pStyle w:val="headertabella0"/>
              <w:rPr>
                <w:color w:val="002060"/>
              </w:rPr>
            </w:pPr>
            <w:r w:rsidRPr="000A4795">
              <w:rPr>
                <w:color w:val="002060"/>
              </w:rPr>
              <w:t xml:space="preserve">Data </w:t>
            </w:r>
            <w:proofErr w:type="spellStart"/>
            <w:r w:rsidRPr="000A4795">
              <w:rPr>
                <w:color w:val="002060"/>
              </w:rPr>
              <w:t>Orig</w:t>
            </w:r>
            <w:proofErr w:type="spellEnd"/>
            <w:r w:rsidRPr="000A479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0CFDA" w14:textId="77777777" w:rsidR="000A4795" w:rsidRPr="000A4795" w:rsidRDefault="000A4795" w:rsidP="004F3359">
            <w:pPr>
              <w:pStyle w:val="headertabella0"/>
              <w:rPr>
                <w:color w:val="002060"/>
              </w:rPr>
            </w:pPr>
            <w:r w:rsidRPr="000A479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2AC32" w14:textId="77777777" w:rsidR="000A4795" w:rsidRPr="000A4795" w:rsidRDefault="000A4795" w:rsidP="004F3359">
            <w:pPr>
              <w:pStyle w:val="headertabella0"/>
              <w:rPr>
                <w:color w:val="002060"/>
              </w:rPr>
            </w:pPr>
            <w:r w:rsidRPr="000A4795">
              <w:rPr>
                <w:color w:val="002060"/>
              </w:rPr>
              <w:t xml:space="preserve">Ora </w:t>
            </w:r>
            <w:proofErr w:type="spellStart"/>
            <w:r w:rsidRPr="000A4795">
              <w:rPr>
                <w:color w:val="002060"/>
              </w:rPr>
              <w:t>Orig</w:t>
            </w:r>
            <w:proofErr w:type="spellEnd"/>
            <w:r w:rsidRPr="000A479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4D760" w14:textId="77777777" w:rsidR="000A4795" w:rsidRPr="000A4795" w:rsidRDefault="000A4795" w:rsidP="004F3359">
            <w:pPr>
              <w:pStyle w:val="headertabella0"/>
              <w:rPr>
                <w:color w:val="002060"/>
              </w:rPr>
            </w:pPr>
            <w:r w:rsidRPr="000A4795">
              <w:rPr>
                <w:color w:val="002060"/>
              </w:rPr>
              <w:t>Impianto</w:t>
            </w:r>
          </w:p>
        </w:tc>
      </w:tr>
      <w:tr w:rsidR="000A4795" w:rsidRPr="000A4795" w14:paraId="0BC9D787" w14:textId="77777777" w:rsidTr="004F335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5BBE" w14:textId="77777777" w:rsidR="000A4795" w:rsidRPr="000A4795" w:rsidRDefault="000A4795" w:rsidP="004F3359">
            <w:pPr>
              <w:pStyle w:val="rowtabella0"/>
              <w:rPr>
                <w:color w:val="002060"/>
                <w:highlight w:val="yellow"/>
              </w:rPr>
            </w:pPr>
            <w:r w:rsidRPr="000A4795">
              <w:rPr>
                <w:color w:val="002060"/>
                <w:highlight w:val="yellow"/>
              </w:rPr>
              <w:t>23/02/2025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340BF" w14:textId="77777777" w:rsidR="000A4795" w:rsidRPr="000A4795" w:rsidRDefault="000A4795" w:rsidP="004F3359">
            <w:pPr>
              <w:pStyle w:val="rowtabella0"/>
              <w:jc w:val="center"/>
              <w:rPr>
                <w:color w:val="002060"/>
                <w:highlight w:val="yellow"/>
              </w:rPr>
            </w:pPr>
            <w:r w:rsidRPr="000A4795">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A61F" w14:textId="77777777" w:rsidR="000A4795" w:rsidRPr="000A4795" w:rsidRDefault="000A4795" w:rsidP="004F3359">
            <w:pPr>
              <w:pStyle w:val="rowtabella0"/>
              <w:rPr>
                <w:color w:val="002060"/>
                <w:highlight w:val="yellow"/>
              </w:rPr>
            </w:pPr>
            <w:r w:rsidRPr="000A4795">
              <w:rPr>
                <w:color w:val="002060"/>
                <w:highlight w:val="yellow"/>
              </w:rPr>
              <w:t xml:space="preserve">CALCIO A 5 CORINALDO </w:t>
            </w:r>
            <w:proofErr w:type="gramStart"/>
            <w:r w:rsidRPr="000A4795">
              <w:rPr>
                <w:color w:val="002060"/>
                <w:highlight w:val="yellow"/>
              </w:rPr>
              <w:t>SQ.B</w:t>
            </w:r>
            <w:proofErr w:type="gramEnd"/>
            <w:r w:rsidRPr="000A4795">
              <w:rPr>
                <w:color w:val="002060"/>
                <w:highlight w:val="yellow"/>
              </w:rPr>
              <w:t xml:space="preserve"> *FCL*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CB8B8" w14:textId="77777777" w:rsidR="000A4795" w:rsidRPr="000A4795" w:rsidRDefault="000A4795" w:rsidP="004F3359">
            <w:pPr>
              <w:pStyle w:val="rowtabella0"/>
              <w:rPr>
                <w:color w:val="002060"/>
                <w:highlight w:val="yellow"/>
              </w:rPr>
            </w:pPr>
            <w:r w:rsidRPr="000A4795">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534B" w14:textId="07AE9170" w:rsidR="000A4795" w:rsidRPr="000A4795" w:rsidRDefault="000A4795" w:rsidP="004F335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4608" w14:textId="77777777" w:rsidR="000A4795" w:rsidRPr="000A4795" w:rsidRDefault="000A4795" w:rsidP="004F3359">
            <w:pPr>
              <w:pStyle w:val="rowtabella0"/>
              <w:jc w:val="center"/>
              <w:rPr>
                <w:color w:val="002060"/>
              </w:rPr>
            </w:pPr>
            <w:r w:rsidRPr="000A4795">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55F5" w14:textId="77777777" w:rsidR="000A4795" w:rsidRPr="000A4795" w:rsidRDefault="000A4795" w:rsidP="004F335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628E" w14:textId="77777777" w:rsidR="000A4795" w:rsidRPr="000A4795" w:rsidRDefault="000A4795" w:rsidP="004F3359">
            <w:pPr>
              <w:pStyle w:val="rowtabella0"/>
              <w:rPr>
                <w:color w:val="002060"/>
              </w:rPr>
            </w:pPr>
            <w:r w:rsidRPr="000A4795">
              <w:rPr>
                <w:color w:val="002060"/>
                <w:highlight w:val="yellow"/>
              </w:rPr>
              <w:t>CAMPO DI C5 ENTRO SCUOLA EL.RE CORINALDO VIA BORGO DI SOTTO</w:t>
            </w:r>
          </w:p>
        </w:tc>
      </w:tr>
    </w:tbl>
    <w:p w14:paraId="5F817568" w14:textId="77777777" w:rsidR="000A4795" w:rsidRPr="000A4795" w:rsidRDefault="000A4795" w:rsidP="00A330C9">
      <w:pPr>
        <w:pStyle w:val="breakline"/>
        <w:rPr>
          <w:rFonts w:eastAsiaTheme="minorEastAsia"/>
          <w:color w:val="002060"/>
        </w:rPr>
      </w:pPr>
    </w:p>
    <w:p w14:paraId="793A3B85" w14:textId="77777777" w:rsidR="00553D64" w:rsidRDefault="00553D64" w:rsidP="00A330C9">
      <w:pPr>
        <w:pStyle w:val="breakline"/>
        <w:rPr>
          <w:rFonts w:eastAsiaTheme="minorEastAsia"/>
          <w:color w:val="002060"/>
        </w:rPr>
      </w:pPr>
    </w:p>
    <w:p w14:paraId="09A7352B" w14:textId="77777777" w:rsidR="00553D64" w:rsidRDefault="00553D64" w:rsidP="00A330C9">
      <w:pPr>
        <w:pStyle w:val="breakline"/>
        <w:rPr>
          <w:rFonts w:eastAsiaTheme="minorEastAsia"/>
          <w:color w:val="002060"/>
        </w:rPr>
      </w:pPr>
    </w:p>
    <w:p w14:paraId="47B58E72" w14:textId="77777777" w:rsidR="00553D64" w:rsidRPr="00937FDE" w:rsidRDefault="00553D64" w:rsidP="00553D64">
      <w:pPr>
        <w:pStyle w:val="TITOLOCAMPIONATO"/>
        <w:shd w:val="clear" w:color="auto" w:fill="002060"/>
        <w:spacing w:before="0" w:beforeAutospacing="0" w:after="0" w:afterAutospacing="0"/>
        <w:rPr>
          <w:color w:val="FFFFFF"/>
          <w:szCs w:val="30"/>
        </w:rPr>
      </w:pPr>
      <w:bookmarkStart w:id="13" w:name="_Toc190963901"/>
      <w:r w:rsidRPr="00937FDE">
        <w:rPr>
          <w:color w:val="FFFFFF"/>
          <w:szCs w:val="30"/>
        </w:rPr>
        <w:t>DELIBERE DELLA CORTE SPORTIVA DI APPELLO TERRITORIALE</w:t>
      </w:r>
      <w:bookmarkEnd w:id="13"/>
    </w:p>
    <w:p w14:paraId="1B267572" w14:textId="77777777" w:rsidR="00553D64" w:rsidRPr="00553D64" w:rsidRDefault="00553D64" w:rsidP="00553D64">
      <w:pPr>
        <w:pStyle w:val="LndNormale1"/>
        <w:rPr>
          <w:color w:val="002060"/>
        </w:rPr>
      </w:pPr>
    </w:p>
    <w:p w14:paraId="2D745B93" w14:textId="77777777" w:rsidR="00553D64" w:rsidRPr="00553D64" w:rsidRDefault="00553D64" w:rsidP="00553D64">
      <w:pPr>
        <w:pStyle w:val="Standard"/>
        <w:jc w:val="center"/>
        <w:rPr>
          <w:rFonts w:ascii="Arial" w:hAnsi="Arial"/>
          <w:color w:val="002060"/>
          <w:sz w:val="22"/>
          <w:szCs w:val="22"/>
        </w:rPr>
      </w:pPr>
      <w:r w:rsidRPr="00553D64">
        <w:rPr>
          <w:rFonts w:ascii="Arial" w:hAnsi="Arial"/>
          <w:color w:val="002060"/>
          <w:sz w:val="22"/>
          <w:szCs w:val="22"/>
        </w:rPr>
        <w:t>TESTO DELLE DECISIONI RELATIVE AL</w:t>
      </w:r>
    </w:p>
    <w:p w14:paraId="63E9E2FA" w14:textId="77777777" w:rsidR="00553D64" w:rsidRPr="00553D64" w:rsidRDefault="00553D64" w:rsidP="00553D64">
      <w:pPr>
        <w:pStyle w:val="Standard"/>
        <w:jc w:val="center"/>
        <w:rPr>
          <w:rFonts w:ascii="Arial" w:hAnsi="Arial"/>
          <w:color w:val="002060"/>
          <w:sz w:val="22"/>
          <w:szCs w:val="22"/>
        </w:rPr>
      </w:pPr>
      <w:r w:rsidRPr="00553D64">
        <w:rPr>
          <w:rFonts w:ascii="Arial" w:hAnsi="Arial"/>
          <w:color w:val="002060"/>
          <w:sz w:val="22"/>
          <w:szCs w:val="22"/>
        </w:rPr>
        <w:t>COM. UFF. N. 179 – RIUNIONE DEL 17 febbraio 2025</w:t>
      </w:r>
    </w:p>
    <w:p w14:paraId="1EB58317" w14:textId="77777777" w:rsidR="00553D64" w:rsidRPr="00553D64" w:rsidRDefault="00553D64" w:rsidP="00553D64">
      <w:pPr>
        <w:pStyle w:val="Standard"/>
        <w:jc w:val="center"/>
        <w:rPr>
          <w:rFonts w:ascii="Arial" w:hAnsi="Arial"/>
          <w:color w:val="002060"/>
          <w:sz w:val="22"/>
          <w:szCs w:val="22"/>
        </w:rPr>
      </w:pPr>
    </w:p>
    <w:p w14:paraId="3472BCE8" w14:textId="77777777" w:rsidR="00553D64" w:rsidRPr="00553D64" w:rsidRDefault="00553D64" w:rsidP="00553D64">
      <w:pPr>
        <w:pStyle w:val="LndNormale1"/>
        <w:jc w:val="center"/>
        <w:rPr>
          <w:color w:val="002060"/>
          <w:szCs w:val="22"/>
        </w:rPr>
      </w:pPr>
      <w:r w:rsidRPr="00553D64">
        <w:rPr>
          <w:rFonts w:cs="Arial"/>
          <w:color w:val="002060"/>
          <w:szCs w:val="22"/>
        </w:rPr>
        <w:t>Reclamo n. 30/CSAT 2024/2025</w:t>
      </w:r>
    </w:p>
    <w:p w14:paraId="30C5E8EC" w14:textId="77777777" w:rsidR="00553D64" w:rsidRPr="00553D64" w:rsidRDefault="00553D64" w:rsidP="00553D64">
      <w:pPr>
        <w:pStyle w:val="LndNormale1"/>
        <w:jc w:val="center"/>
        <w:rPr>
          <w:color w:val="002060"/>
          <w:szCs w:val="22"/>
        </w:rPr>
      </w:pPr>
      <w:r w:rsidRPr="00553D64">
        <w:rPr>
          <w:rFonts w:cs="Arial"/>
          <w:color w:val="002060"/>
        </w:rPr>
        <w:t>Decisione n. 31/CSAT 2024/2025</w:t>
      </w:r>
    </w:p>
    <w:p w14:paraId="33857B01" w14:textId="77777777" w:rsidR="00553D64" w:rsidRPr="00553D64" w:rsidRDefault="00553D64" w:rsidP="00553D64">
      <w:pPr>
        <w:pStyle w:val="Standard"/>
        <w:jc w:val="center"/>
        <w:rPr>
          <w:color w:val="002060"/>
        </w:rPr>
      </w:pPr>
    </w:p>
    <w:p w14:paraId="22CCA3F7" w14:textId="77777777" w:rsidR="00553D64" w:rsidRPr="00553D64" w:rsidRDefault="00553D64" w:rsidP="00553D64">
      <w:pPr>
        <w:pStyle w:val="Titolo"/>
        <w:jc w:val="both"/>
        <w:rPr>
          <w:b w:val="0"/>
          <w:color w:val="002060"/>
          <w:szCs w:val="22"/>
        </w:rPr>
      </w:pPr>
      <w:r w:rsidRPr="00553D64">
        <w:rPr>
          <w:b w:val="0"/>
          <w:color w:val="002060"/>
          <w:szCs w:val="22"/>
        </w:rPr>
        <w:t>La Corte sportiva d’appello territoriale presso il Comitato Regionale Marche, composta da</w:t>
      </w:r>
      <w:bookmarkStart w:id="14" w:name="_Hlk130203631"/>
      <w:bookmarkEnd w:id="14"/>
    </w:p>
    <w:p w14:paraId="1FBB02F7" w14:textId="77777777" w:rsidR="00553D64" w:rsidRPr="00553D64" w:rsidRDefault="00553D64" w:rsidP="00553D64">
      <w:pPr>
        <w:pStyle w:val="Titolo"/>
        <w:jc w:val="both"/>
        <w:rPr>
          <w:b w:val="0"/>
          <w:color w:val="002060"/>
          <w:szCs w:val="22"/>
        </w:rPr>
      </w:pPr>
      <w:r w:rsidRPr="00553D64">
        <w:rPr>
          <w:b w:val="0"/>
          <w:color w:val="002060"/>
          <w:szCs w:val="22"/>
        </w:rPr>
        <w:t xml:space="preserve">Avv. Piero </w:t>
      </w:r>
      <w:proofErr w:type="spellStart"/>
      <w:r w:rsidRPr="00553D64">
        <w:rPr>
          <w:b w:val="0"/>
          <w:color w:val="002060"/>
          <w:szCs w:val="22"/>
        </w:rPr>
        <w:t>Paciaroni</w:t>
      </w:r>
      <w:proofErr w:type="spellEnd"/>
      <w:r w:rsidRPr="00553D64">
        <w:rPr>
          <w:b w:val="0"/>
          <w:color w:val="002060"/>
          <w:szCs w:val="22"/>
        </w:rPr>
        <w:t xml:space="preserve"> – Presidente</w:t>
      </w:r>
      <w:bookmarkStart w:id="15" w:name="_Hlk159494453"/>
    </w:p>
    <w:p w14:paraId="646D751A" w14:textId="77777777" w:rsidR="00553D64" w:rsidRPr="00553D64" w:rsidRDefault="00553D64" w:rsidP="00553D64">
      <w:pPr>
        <w:pStyle w:val="Titolo"/>
        <w:jc w:val="both"/>
        <w:rPr>
          <w:b w:val="0"/>
          <w:color w:val="002060"/>
          <w:szCs w:val="22"/>
        </w:rPr>
      </w:pPr>
      <w:r w:rsidRPr="00553D64">
        <w:rPr>
          <w:b w:val="0"/>
          <w:color w:val="002060"/>
          <w:szCs w:val="22"/>
        </w:rPr>
        <w:t>Dott. Giovanni Spanti – Vicepresidente</w:t>
      </w:r>
    </w:p>
    <w:p w14:paraId="56324933" w14:textId="77777777" w:rsidR="00553D64" w:rsidRPr="00553D64" w:rsidRDefault="00553D64" w:rsidP="00553D64">
      <w:pPr>
        <w:pStyle w:val="Titolo"/>
        <w:jc w:val="both"/>
        <w:rPr>
          <w:b w:val="0"/>
          <w:color w:val="002060"/>
          <w:szCs w:val="22"/>
        </w:rPr>
      </w:pPr>
      <w:bookmarkStart w:id="16" w:name="_Hlk190336448"/>
      <w:bookmarkEnd w:id="15"/>
      <w:r w:rsidRPr="00553D64">
        <w:rPr>
          <w:b w:val="0"/>
          <w:color w:val="002060"/>
          <w:szCs w:val="22"/>
        </w:rPr>
        <w:t>Avv. Francesco Scaloni – Componente</w:t>
      </w:r>
      <w:bookmarkStart w:id="17" w:name="_Hlk157415929"/>
    </w:p>
    <w:p w14:paraId="622F12CD" w14:textId="77777777" w:rsidR="00553D64" w:rsidRPr="00553D64" w:rsidRDefault="00553D64" w:rsidP="00553D64">
      <w:pPr>
        <w:pStyle w:val="Titolo"/>
        <w:jc w:val="both"/>
        <w:rPr>
          <w:b w:val="0"/>
          <w:color w:val="002060"/>
          <w:szCs w:val="22"/>
        </w:rPr>
      </w:pPr>
      <w:bookmarkStart w:id="18" w:name="_Hlk187170581"/>
      <w:bookmarkEnd w:id="16"/>
      <w:r w:rsidRPr="00553D64">
        <w:rPr>
          <w:b w:val="0"/>
          <w:color w:val="002060"/>
          <w:szCs w:val="22"/>
        </w:rPr>
        <w:t>Dott. Lorenzo Casagrande Albano – Componente Segretario f.f.</w:t>
      </w:r>
      <w:bookmarkStart w:id="19" w:name="_Hlk187139065"/>
      <w:bookmarkEnd w:id="17"/>
      <w:bookmarkEnd w:id="18"/>
    </w:p>
    <w:p w14:paraId="42F1242E" w14:textId="77777777" w:rsidR="00553D64" w:rsidRPr="00553D64" w:rsidRDefault="00553D64" w:rsidP="00553D64">
      <w:pPr>
        <w:pStyle w:val="Titolo"/>
        <w:jc w:val="both"/>
        <w:rPr>
          <w:b w:val="0"/>
          <w:color w:val="002060"/>
          <w:szCs w:val="22"/>
        </w:rPr>
      </w:pPr>
      <w:r w:rsidRPr="00553D64">
        <w:rPr>
          <w:b w:val="0"/>
          <w:color w:val="002060"/>
          <w:szCs w:val="22"/>
        </w:rPr>
        <w:t xml:space="preserve">Avv. Francesco Paoletti </w:t>
      </w:r>
      <w:bookmarkStart w:id="20" w:name="_Hlk190336489"/>
      <w:r w:rsidRPr="00553D64">
        <w:rPr>
          <w:b w:val="0"/>
          <w:color w:val="002060"/>
          <w:szCs w:val="22"/>
        </w:rPr>
        <w:t>– Componente</w:t>
      </w:r>
      <w:bookmarkEnd w:id="20"/>
    </w:p>
    <w:p w14:paraId="3805CD28" w14:textId="77777777" w:rsidR="00553D64" w:rsidRPr="00553D64" w:rsidRDefault="00553D64" w:rsidP="00553D64">
      <w:pPr>
        <w:pStyle w:val="Titolo"/>
        <w:jc w:val="both"/>
        <w:rPr>
          <w:b w:val="0"/>
          <w:color w:val="002060"/>
          <w:szCs w:val="22"/>
        </w:rPr>
      </w:pPr>
      <w:r w:rsidRPr="00553D64">
        <w:rPr>
          <w:b w:val="0"/>
          <w:color w:val="002060"/>
          <w:szCs w:val="22"/>
        </w:rPr>
        <w:t xml:space="preserve">Dott.ssa Donatella Bordi </w:t>
      </w:r>
      <w:r w:rsidRPr="00553D64">
        <w:rPr>
          <w:b w:val="0"/>
          <w:color w:val="002060"/>
          <w:szCs w:val="22"/>
        </w:rPr>
        <w:softHyphen/>
        <w:t>– Componente</w:t>
      </w:r>
      <w:bookmarkEnd w:id="19"/>
    </w:p>
    <w:p w14:paraId="519C4635" w14:textId="77777777" w:rsidR="00553D64" w:rsidRPr="00553D64" w:rsidRDefault="00553D64" w:rsidP="00553D64">
      <w:pPr>
        <w:pStyle w:val="Titolo"/>
        <w:jc w:val="both"/>
        <w:rPr>
          <w:b w:val="0"/>
          <w:color w:val="002060"/>
          <w:szCs w:val="22"/>
        </w:rPr>
      </w:pPr>
      <w:r w:rsidRPr="00553D64">
        <w:rPr>
          <w:b w:val="0"/>
          <w:color w:val="002060"/>
          <w:szCs w:val="22"/>
        </w:rPr>
        <w:t xml:space="preserve">nella riunione del 17 febbraio </w:t>
      </w:r>
      <w:proofErr w:type="gramStart"/>
      <w:r w:rsidRPr="00553D64">
        <w:rPr>
          <w:b w:val="0"/>
          <w:color w:val="002060"/>
          <w:szCs w:val="22"/>
        </w:rPr>
        <w:t>2025  a</w:t>
      </w:r>
      <w:proofErr w:type="gramEnd"/>
      <w:r w:rsidRPr="00553D64">
        <w:rPr>
          <w:b w:val="0"/>
          <w:color w:val="002060"/>
          <w:szCs w:val="22"/>
        </w:rPr>
        <w:t xml:space="preserve"> seguito del reclamo n. 30 promosso dalla società A.P.D. CERRETO D’ESI C5 A.S.D. in data 04/02/2025 avverso la sanzione sportiva dell’ammenda di € 150,00 (centocinquanta/00) applicata dal Giudice sportivo territoriale del Comitato Regionale Marche con delibera pubblicata sul </w:t>
      </w:r>
      <w:proofErr w:type="spellStart"/>
      <w:r w:rsidRPr="00553D64">
        <w:rPr>
          <w:b w:val="0"/>
          <w:color w:val="002060"/>
          <w:szCs w:val="22"/>
        </w:rPr>
        <w:t>c.u.</w:t>
      </w:r>
      <w:proofErr w:type="spellEnd"/>
      <w:r w:rsidRPr="00553D64">
        <w:rPr>
          <w:b w:val="0"/>
          <w:color w:val="002060"/>
          <w:szCs w:val="22"/>
        </w:rPr>
        <w:t xml:space="preserve"> n. 74 del 29/01/2025,</w:t>
      </w:r>
    </w:p>
    <w:p w14:paraId="733E2E73" w14:textId="77777777" w:rsidR="00553D64" w:rsidRPr="00553D64" w:rsidRDefault="00553D64" w:rsidP="00553D64">
      <w:pPr>
        <w:pStyle w:val="Titolo"/>
        <w:jc w:val="both"/>
        <w:rPr>
          <w:b w:val="0"/>
          <w:color w:val="002060"/>
          <w:szCs w:val="22"/>
        </w:rPr>
      </w:pPr>
      <w:bookmarkStart w:id="21" w:name="Copia_di__Hlk130203631_2"/>
      <w:bookmarkStart w:id="22" w:name="Copia_di__Hlk151030691_1"/>
      <w:bookmarkStart w:id="23" w:name="Copia_di__Hlk130203631_1"/>
      <w:bookmarkStart w:id="24" w:name="Copia_di__Hlk132362463_1"/>
      <w:bookmarkStart w:id="25" w:name="Copia_di__Hlk130203631_3"/>
      <w:bookmarkStart w:id="26" w:name="Copia_di__Hlk151030691_2"/>
      <w:bookmarkEnd w:id="21"/>
      <w:r w:rsidRPr="00553D64">
        <w:rPr>
          <w:b w:val="0"/>
          <w:color w:val="002060"/>
          <w:szCs w:val="22"/>
        </w:rPr>
        <w:t>- esaminati tutti gli atti e le norme in materia;</w:t>
      </w:r>
    </w:p>
    <w:p w14:paraId="3388F1C2" w14:textId="77777777" w:rsidR="00553D64" w:rsidRPr="00553D64" w:rsidRDefault="00553D64" w:rsidP="00553D64">
      <w:pPr>
        <w:pStyle w:val="LndNormale1"/>
        <w:tabs>
          <w:tab w:val="center" w:pos="4819"/>
          <w:tab w:val="right" w:pos="9638"/>
        </w:tabs>
        <w:rPr>
          <w:color w:val="002060"/>
          <w:szCs w:val="22"/>
        </w:rPr>
      </w:pPr>
      <w:r w:rsidRPr="00553D64">
        <w:rPr>
          <w:rFonts w:cs="Arial"/>
          <w:color w:val="002060"/>
          <w:szCs w:val="22"/>
        </w:rPr>
        <w:t>- letto il reclamo;</w:t>
      </w:r>
    </w:p>
    <w:p w14:paraId="27AF5C3F" w14:textId="77777777" w:rsidR="00553D64" w:rsidRPr="00553D64" w:rsidRDefault="00553D64" w:rsidP="00553D64">
      <w:pPr>
        <w:pStyle w:val="LndNormale1"/>
        <w:tabs>
          <w:tab w:val="center" w:pos="4819"/>
          <w:tab w:val="right" w:pos="9638"/>
        </w:tabs>
        <w:rPr>
          <w:color w:val="002060"/>
          <w:szCs w:val="22"/>
        </w:rPr>
      </w:pPr>
      <w:r w:rsidRPr="00553D64">
        <w:rPr>
          <w:rFonts w:cs="Arial"/>
          <w:color w:val="002060"/>
          <w:szCs w:val="22"/>
        </w:rPr>
        <w:t>- ascoltata la reclamante alla richiesta audizione;</w:t>
      </w:r>
    </w:p>
    <w:p w14:paraId="0D729C48" w14:textId="77777777" w:rsidR="00553D64" w:rsidRPr="00553D64" w:rsidRDefault="00553D64" w:rsidP="00553D64">
      <w:pPr>
        <w:pStyle w:val="Standard"/>
        <w:jc w:val="both"/>
        <w:rPr>
          <w:color w:val="002060"/>
        </w:rPr>
      </w:pPr>
      <w:r w:rsidRPr="00553D64">
        <w:rPr>
          <w:rFonts w:ascii="Arial" w:hAnsi="Arial"/>
          <w:color w:val="002060"/>
          <w:sz w:val="22"/>
          <w:szCs w:val="22"/>
        </w:rPr>
        <w:t>- relatore Lorenzo Casagrande Albano;</w:t>
      </w:r>
    </w:p>
    <w:p w14:paraId="00E21CE6" w14:textId="77777777" w:rsidR="00553D64" w:rsidRPr="00553D64" w:rsidRDefault="00553D64" w:rsidP="00553D64">
      <w:pPr>
        <w:pStyle w:val="Standard"/>
        <w:jc w:val="both"/>
        <w:rPr>
          <w:rFonts w:ascii="Arial" w:hAnsi="Arial"/>
          <w:color w:val="002060"/>
          <w:sz w:val="22"/>
          <w:szCs w:val="22"/>
        </w:rPr>
      </w:pPr>
      <w:r w:rsidRPr="00553D64">
        <w:rPr>
          <w:rFonts w:ascii="Arial" w:hAnsi="Arial"/>
          <w:color w:val="002060"/>
          <w:sz w:val="22"/>
          <w:szCs w:val="22"/>
        </w:rPr>
        <w:t>- ritenuto e considerato in fatto e diritto quanto segue,</w:t>
      </w:r>
    </w:p>
    <w:p w14:paraId="7D7B5381" w14:textId="77777777" w:rsidR="00553D64" w:rsidRPr="00553D64" w:rsidRDefault="00553D64" w:rsidP="00553D64">
      <w:pPr>
        <w:pStyle w:val="Standard"/>
        <w:jc w:val="both"/>
        <w:rPr>
          <w:rFonts w:ascii="Arial" w:hAnsi="Arial"/>
          <w:color w:val="002060"/>
          <w:sz w:val="22"/>
          <w:szCs w:val="22"/>
        </w:rPr>
      </w:pPr>
      <w:r w:rsidRPr="00553D64">
        <w:rPr>
          <w:rFonts w:ascii="Arial" w:hAnsi="Arial"/>
          <w:color w:val="002060"/>
          <w:sz w:val="22"/>
          <w:szCs w:val="22"/>
        </w:rPr>
        <w:t>ha pronunciato la seguente decisione.</w:t>
      </w:r>
    </w:p>
    <w:p w14:paraId="7F3F85A7" w14:textId="77777777" w:rsidR="00553D64" w:rsidRPr="00553D64" w:rsidRDefault="00553D64" w:rsidP="00553D64">
      <w:pPr>
        <w:pStyle w:val="Standard"/>
        <w:jc w:val="center"/>
        <w:rPr>
          <w:rFonts w:ascii="Arial" w:hAnsi="Arial"/>
          <w:color w:val="002060"/>
          <w:sz w:val="22"/>
          <w:szCs w:val="22"/>
        </w:rPr>
      </w:pPr>
      <w:r w:rsidRPr="00553D64">
        <w:rPr>
          <w:rFonts w:ascii="Arial" w:hAnsi="Arial"/>
          <w:color w:val="002060"/>
          <w:sz w:val="22"/>
          <w:szCs w:val="22"/>
        </w:rPr>
        <w:tab/>
        <w:t>SVOLGIMENTO DEL PROCEDIMENTO</w:t>
      </w:r>
    </w:p>
    <w:p w14:paraId="42F764E8" w14:textId="77777777" w:rsidR="00553D64" w:rsidRPr="00553D64" w:rsidRDefault="00553D64" w:rsidP="00553D64">
      <w:pPr>
        <w:pStyle w:val="Titolo"/>
        <w:jc w:val="both"/>
        <w:rPr>
          <w:color w:val="002060"/>
        </w:rPr>
      </w:pPr>
      <w:r w:rsidRPr="00553D64">
        <w:rPr>
          <w:b w:val="0"/>
          <w:color w:val="002060"/>
          <w:szCs w:val="22"/>
        </w:rPr>
        <w:tab/>
        <w:t xml:space="preserve">In data 04/02/2025 la società A.P.D. CERRETO D’ESI C5 A.S.D. ha proposto reclamo avverso la sanzione sportiva dell’ammenda di € 150,00 (centocinquanta/00) applicata dal Giudice sportivo territoriale del Comitato Regionale Marche con delibera pubblicata sul </w:t>
      </w:r>
      <w:proofErr w:type="spellStart"/>
      <w:r w:rsidRPr="00553D64">
        <w:rPr>
          <w:b w:val="0"/>
          <w:color w:val="002060"/>
          <w:szCs w:val="22"/>
        </w:rPr>
        <w:t>c.u.</w:t>
      </w:r>
      <w:proofErr w:type="spellEnd"/>
      <w:r w:rsidRPr="00553D64">
        <w:rPr>
          <w:b w:val="0"/>
          <w:color w:val="002060"/>
          <w:szCs w:val="22"/>
        </w:rPr>
        <w:t xml:space="preserve"> n. 74 del 29/01/2025, chiedendo l’annullamento della decisione impugnata o la riduzione della ammenda nella misura reputata equa e di giustizia.</w:t>
      </w:r>
    </w:p>
    <w:p w14:paraId="27E70142" w14:textId="77777777" w:rsidR="00553D64" w:rsidRPr="00553D64" w:rsidRDefault="00553D64" w:rsidP="00553D64">
      <w:pPr>
        <w:pStyle w:val="Titolo"/>
        <w:jc w:val="both"/>
        <w:rPr>
          <w:color w:val="002060"/>
        </w:rPr>
      </w:pPr>
      <w:r w:rsidRPr="00553D64">
        <w:rPr>
          <w:b w:val="0"/>
          <w:color w:val="002060"/>
          <w:szCs w:val="22"/>
        </w:rPr>
        <w:lastRenderedPageBreak/>
        <w:tab/>
        <w:t>Alla richiesta audizione la reclamante ha insistito nelle proprie richieste, ribadendo che nessun proprio sostenitore era presente all’incontro per cui risultava ingiusta la sanzione irrogata per presunti fatti commessi dalla propria tifoseria.</w:t>
      </w:r>
    </w:p>
    <w:p w14:paraId="642806CF" w14:textId="77777777" w:rsidR="00553D64" w:rsidRPr="00553D64" w:rsidRDefault="00553D64" w:rsidP="00553D64">
      <w:pPr>
        <w:pStyle w:val="Titolo"/>
        <w:rPr>
          <w:color w:val="002060"/>
        </w:rPr>
      </w:pPr>
      <w:r w:rsidRPr="00553D64">
        <w:rPr>
          <w:b w:val="0"/>
          <w:color w:val="002060"/>
          <w:szCs w:val="22"/>
        </w:rPr>
        <w:t>MOTIVI DELLA DECISIONE</w:t>
      </w:r>
    </w:p>
    <w:bookmarkEnd w:id="22"/>
    <w:bookmarkEnd w:id="23"/>
    <w:bookmarkEnd w:id="24"/>
    <w:bookmarkEnd w:id="25"/>
    <w:bookmarkEnd w:id="26"/>
    <w:p w14:paraId="6E9A1820" w14:textId="77777777" w:rsidR="00553D64" w:rsidRPr="00553D64" w:rsidRDefault="00553D64" w:rsidP="00553D64">
      <w:pPr>
        <w:pStyle w:val="Titolo"/>
        <w:jc w:val="both"/>
        <w:rPr>
          <w:color w:val="002060"/>
        </w:rPr>
      </w:pPr>
      <w:r w:rsidRPr="00553D64">
        <w:rPr>
          <w:b w:val="0"/>
          <w:color w:val="002060"/>
          <w:szCs w:val="22"/>
        </w:rPr>
        <w:tab/>
        <w:t xml:space="preserve">Il reclamo è inammissibile in base a quanto dispone l’art. 137 CGS lettera d) che stabilisce che non sono impugnabili i provvedimenti pecuniari di misura non superiore </w:t>
      </w:r>
      <w:proofErr w:type="spellStart"/>
      <w:r w:rsidRPr="00553D64">
        <w:rPr>
          <w:b w:val="0"/>
          <w:color w:val="002060"/>
          <w:szCs w:val="22"/>
        </w:rPr>
        <w:t>ad</w:t>
      </w:r>
      <w:proofErr w:type="spellEnd"/>
      <w:r w:rsidRPr="00553D64">
        <w:rPr>
          <w:b w:val="0"/>
          <w:color w:val="002060"/>
          <w:szCs w:val="22"/>
        </w:rPr>
        <w:t xml:space="preserve"> euro 150,00 per i campionati regionali del calcio a 5, quale è quello relativo al provvedimento impugnato.</w:t>
      </w:r>
    </w:p>
    <w:p w14:paraId="289C772B" w14:textId="77777777" w:rsidR="00553D64" w:rsidRPr="00553D64" w:rsidRDefault="00553D64" w:rsidP="00553D64">
      <w:pPr>
        <w:pStyle w:val="Standard"/>
        <w:tabs>
          <w:tab w:val="center" w:pos="4819"/>
          <w:tab w:val="right" w:pos="9638"/>
        </w:tabs>
        <w:jc w:val="center"/>
        <w:rPr>
          <w:rFonts w:ascii="Arial" w:hAnsi="Arial"/>
          <w:color w:val="002060"/>
          <w:sz w:val="22"/>
          <w:szCs w:val="22"/>
        </w:rPr>
      </w:pPr>
      <w:bookmarkStart w:id="27" w:name="_Hlk181026226"/>
      <w:bookmarkStart w:id="28" w:name="_Hlk164782433"/>
      <w:bookmarkStart w:id="29" w:name="Copia_di__Hlk152259935_1"/>
      <w:bookmarkStart w:id="30" w:name="_Hlk182474073"/>
      <w:r w:rsidRPr="00553D64">
        <w:rPr>
          <w:rFonts w:ascii="Arial" w:hAnsi="Arial"/>
          <w:color w:val="002060"/>
          <w:sz w:val="22"/>
          <w:szCs w:val="22"/>
        </w:rPr>
        <w:t xml:space="preserve"> </w:t>
      </w:r>
      <w:bookmarkEnd w:id="27"/>
      <w:r w:rsidRPr="00553D64">
        <w:rPr>
          <w:rFonts w:ascii="Arial" w:hAnsi="Arial"/>
          <w:color w:val="002060"/>
          <w:sz w:val="22"/>
          <w:szCs w:val="22"/>
        </w:rPr>
        <w:t xml:space="preserve">   P.Q.M.</w:t>
      </w:r>
    </w:p>
    <w:p w14:paraId="159463B2" w14:textId="77777777" w:rsidR="00553D64" w:rsidRPr="00553D64" w:rsidRDefault="00553D64" w:rsidP="00553D64">
      <w:pPr>
        <w:pStyle w:val="Standard"/>
        <w:jc w:val="both"/>
        <w:rPr>
          <w:rFonts w:ascii="Arial" w:hAnsi="Arial"/>
          <w:color w:val="002060"/>
          <w:sz w:val="22"/>
          <w:szCs w:val="22"/>
        </w:rPr>
      </w:pPr>
      <w:r w:rsidRPr="00553D64">
        <w:rPr>
          <w:rFonts w:ascii="Arial" w:hAnsi="Arial"/>
          <w:color w:val="002060"/>
          <w:sz w:val="22"/>
          <w:szCs w:val="22"/>
        </w:rPr>
        <w:t>la Corte sportiva d’appello territoriale, definitivamente pronunciando, dichiara inammissibile il reclamo come sopra proposto dalla A.P.D. CERRETO D’ESI C5 A.S.D.</w:t>
      </w:r>
    </w:p>
    <w:p w14:paraId="78C16A8B" w14:textId="77777777" w:rsidR="00553D64" w:rsidRPr="00553D64" w:rsidRDefault="00553D64" w:rsidP="00553D64">
      <w:pPr>
        <w:pStyle w:val="Standard"/>
        <w:jc w:val="both"/>
        <w:rPr>
          <w:rFonts w:ascii="Arial" w:hAnsi="Arial"/>
          <w:color w:val="002060"/>
          <w:sz w:val="22"/>
          <w:szCs w:val="22"/>
        </w:rPr>
      </w:pPr>
      <w:r w:rsidRPr="00553D64">
        <w:rPr>
          <w:rFonts w:ascii="Arial" w:hAnsi="Arial"/>
          <w:color w:val="002060"/>
          <w:sz w:val="22"/>
          <w:szCs w:val="22"/>
        </w:rPr>
        <w:t>Dispone addebitarsi il relativo contributo e manda alla Segreteria del Comitato Regionale Marche per gli adempimenti conseguenti.</w:t>
      </w:r>
    </w:p>
    <w:p w14:paraId="2F215042" w14:textId="77777777" w:rsidR="00553D64" w:rsidRPr="00553D64" w:rsidRDefault="00553D64" w:rsidP="00553D64">
      <w:pPr>
        <w:pStyle w:val="Standard"/>
        <w:jc w:val="both"/>
        <w:rPr>
          <w:rFonts w:ascii="Arial" w:hAnsi="Arial"/>
          <w:color w:val="002060"/>
          <w:sz w:val="22"/>
          <w:szCs w:val="22"/>
        </w:rPr>
      </w:pPr>
      <w:r w:rsidRPr="00553D64">
        <w:rPr>
          <w:rFonts w:ascii="Arial" w:hAnsi="Arial"/>
          <w:color w:val="002060"/>
          <w:sz w:val="22"/>
          <w:szCs w:val="22"/>
        </w:rPr>
        <w:t>Così deciso in Ancona, nella sede della FIGC - LND - Comitato Regionale Marche, in data 17 febbraio 2025.</w:t>
      </w:r>
    </w:p>
    <w:p w14:paraId="2C10ADE6" w14:textId="77777777" w:rsidR="00553D64" w:rsidRPr="00553D64" w:rsidRDefault="00553D64" w:rsidP="00553D64">
      <w:pPr>
        <w:pStyle w:val="Standard"/>
        <w:rPr>
          <w:rFonts w:ascii="Arial" w:hAnsi="Arial"/>
          <w:color w:val="002060"/>
          <w:sz w:val="22"/>
          <w:szCs w:val="22"/>
        </w:rPr>
      </w:pPr>
      <w:bookmarkStart w:id="31" w:name="_Hlk190340925"/>
      <w:r w:rsidRPr="00553D64">
        <w:rPr>
          <w:rFonts w:ascii="Arial" w:hAnsi="Arial"/>
          <w:color w:val="002060"/>
          <w:sz w:val="22"/>
          <w:szCs w:val="22"/>
        </w:rPr>
        <w:t xml:space="preserve">Il Relatore                                                                                                        Il Presidente  </w:t>
      </w:r>
    </w:p>
    <w:p w14:paraId="16EC13B1" w14:textId="77777777" w:rsidR="00553D64" w:rsidRPr="00553D64" w:rsidRDefault="00553D64" w:rsidP="00553D64">
      <w:pPr>
        <w:pStyle w:val="Standard"/>
        <w:rPr>
          <w:rFonts w:ascii="Arial" w:hAnsi="Arial"/>
          <w:color w:val="002060"/>
          <w:sz w:val="22"/>
          <w:szCs w:val="22"/>
        </w:rPr>
      </w:pPr>
      <w:r w:rsidRPr="00553D64">
        <w:rPr>
          <w:rFonts w:ascii="Arial" w:hAnsi="Arial"/>
          <w:color w:val="002060"/>
          <w:sz w:val="22"/>
          <w:szCs w:val="22"/>
        </w:rPr>
        <w:t xml:space="preserve"> Lorenzo Casagrande Albano                                                                        Piero </w:t>
      </w:r>
      <w:proofErr w:type="spellStart"/>
      <w:r w:rsidRPr="00553D64">
        <w:rPr>
          <w:rFonts w:ascii="Arial" w:hAnsi="Arial"/>
          <w:color w:val="002060"/>
          <w:sz w:val="22"/>
          <w:szCs w:val="22"/>
        </w:rPr>
        <w:t>Paciaroni</w:t>
      </w:r>
      <w:proofErr w:type="spellEnd"/>
      <w:r w:rsidRPr="00553D64">
        <w:rPr>
          <w:rFonts w:ascii="Arial" w:hAnsi="Arial"/>
          <w:color w:val="002060"/>
          <w:sz w:val="22"/>
          <w:szCs w:val="22"/>
        </w:rPr>
        <w:t xml:space="preserve">     </w:t>
      </w:r>
      <w:bookmarkStart w:id="32" w:name="Copia_di_Copia__Hlk161652990_1_1"/>
      <w:bookmarkStart w:id="33" w:name="Copia_di_Copia__Hlk161679090_1_1"/>
      <w:bookmarkEnd w:id="31"/>
    </w:p>
    <w:p w14:paraId="79BC3D8C" w14:textId="77777777" w:rsidR="00553D64" w:rsidRPr="00553D64" w:rsidRDefault="00553D64" w:rsidP="00553D64">
      <w:pPr>
        <w:pStyle w:val="LndNormale1"/>
        <w:tabs>
          <w:tab w:val="center" w:pos="4819"/>
          <w:tab w:val="right" w:pos="9638"/>
        </w:tabs>
        <w:rPr>
          <w:color w:val="002060"/>
          <w:szCs w:val="22"/>
        </w:rPr>
      </w:pPr>
      <w:r w:rsidRPr="00553D64">
        <w:rPr>
          <w:rFonts w:cs="Arial"/>
          <w:color w:val="002060"/>
          <w:szCs w:val="22"/>
        </w:rPr>
        <w:t xml:space="preserve">                                                    </w:t>
      </w:r>
    </w:p>
    <w:p w14:paraId="4592124E" w14:textId="77777777" w:rsidR="00553D64" w:rsidRPr="00553D64" w:rsidRDefault="00553D64" w:rsidP="00553D64">
      <w:pPr>
        <w:pStyle w:val="LndNormale1"/>
        <w:tabs>
          <w:tab w:val="center" w:pos="4819"/>
          <w:tab w:val="right" w:pos="9638"/>
        </w:tabs>
        <w:rPr>
          <w:color w:val="002060"/>
          <w:szCs w:val="22"/>
        </w:rPr>
      </w:pPr>
      <w:bookmarkStart w:id="34" w:name="_Hlk161679090"/>
      <w:bookmarkStart w:id="35" w:name="_Hlk161652990"/>
      <w:bookmarkEnd w:id="34"/>
      <w:bookmarkEnd w:id="35"/>
      <w:r w:rsidRPr="00553D64">
        <w:rPr>
          <w:rFonts w:cs="Arial"/>
          <w:color w:val="002060"/>
          <w:szCs w:val="22"/>
        </w:rPr>
        <w:t>Depositato in Ancona in data 20 febbraio 2025</w:t>
      </w:r>
    </w:p>
    <w:p w14:paraId="0FD50A4A" w14:textId="77777777" w:rsidR="00553D64" w:rsidRPr="00553D64" w:rsidRDefault="00553D64" w:rsidP="00553D64">
      <w:pPr>
        <w:pStyle w:val="LndNormale1"/>
        <w:rPr>
          <w:color w:val="002060"/>
          <w:szCs w:val="22"/>
        </w:rPr>
      </w:pPr>
      <w:r w:rsidRPr="00553D64">
        <w:rPr>
          <w:rFonts w:cs="Arial"/>
          <w:color w:val="002060"/>
          <w:szCs w:val="22"/>
        </w:rPr>
        <w:t xml:space="preserve">Il Segretario f.f.                                                                                            </w:t>
      </w:r>
    </w:p>
    <w:p w14:paraId="7AF86516" w14:textId="77777777" w:rsidR="00553D64" w:rsidRPr="00553D64" w:rsidRDefault="00553D64" w:rsidP="00553D64">
      <w:pPr>
        <w:pStyle w:val="LndNormale1"/>
        <w:rPr>
          <w:rFonts w:cs="Arial"/>
          <w:color w:val="002060"/>
          <w:szCs w:val="22"/>
        </w:rPr>
      </w:pPr>
      <w:r w:rsidRPr="00553D64">
        <w:rPr>
          <w:rFonts w:cs="Arial"/>
          <w:color w:val="002060"/>
          <w:szCs w:val="22"/>
        </w:rPr>
        <w:t xml:space="preserve">Lorenzo Casagrande Albano  </w:t>
      </w:r>
      <w:bookmarkEnd w:id="28"/>
      <w:bookmarkEnd w:id="29"/>
      <w:bookmarkEnd w:id="30"/>
      <w:bookmarkEnd w:id="32"/>
      <w:bookmarkEnd w:id="33"/>
    </w:p>
    <w:p w14:paraId="63212B48" w14:textId="77777777" w:rsidR="00553D64" w:rsidRDefault="00553D64" w:rsidP="00553D64">
      <w:pPr>
        <w:pStyle w:val="LndNormale1"/>
        <w:rPr>
          <w:szCs w:val="22"/>
        </w:rPr>
      </w:pPr>
    </w:p>
    <w:p w14:paraId="5BE3A81F" w14:textId="77777777" w:rsidR="00553D64" w:rsidRPr="00D73829" w:rsidRDefault="00553D64"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76677459"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10C16">
        <w:rPr>
          <w:rFonts w:ascii="Arial" w:hAnsi="Arial" w:cs="Arial"/>
          <w:b/>
          <w:bCs/>
          <w:color w:val="002060"/>
        </w:rPr>
        <w:t>03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1BECD2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F0D7B">
        <w:rPr>
          <w:b/>
          <w:color w:val="002060"/>
          <w:u w:val="single"/>
        </w:rPr>
        <w:t>2</w:t>
      </w:r>
      <w:r w:rsidR="00522917">
        <w:rPr>
          <w:b/>
          <w:color w:val="002060"/>
          <w:u w:val="single"/>
        </w:rPr>
        <w:t>1</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64CDA" w14:textId="77777777" w:rsidR="002B131D" w:rsidRDefault="002B131D">
      <w:r>
        <w:separator/>
      </w:r>
    </w:p>
  </w:endnote>
  <w:endnote w:type="continuationSeparator" w:id="0">
    <w:p w14:paraId="69491331" w14:textId="77777777" w:rsidR="002B131D" w:rsidRDefault="002B1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8380EB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A3A6B">
      <w:rPr>
        <w:rStyle w:val="Numeropagina"/>
        <w:rFonts w:ascii="Arial" w:hAnsi="Arial" w:cs="Arial"/>
        <w:color w:val="002060"/>
      </w:rPr>
      <w:t>8</w:t>
    </w:r>
    <w:r w:rsidR="00522917">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29F01" w14:textId="77777777" w:rsidR="002B131D" w:rsidRDefault="002B131D">
      <w:r>
        <w:separator/>
      </w:r>
    </w:p>
  </w:footnote>
  <w:footnote w:type="continuationSeparator" w:id="0">
    <w:p w14:paraId="1733C893" w14:textId="77777777" w:rsidR="002B131D" w:rsidRDefault="002B1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31D"/>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33"/>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A1F96"/>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38</TotalTime>
  <Pages>7</Pages>
  <Words>1902</Words>
  <Characters>10845</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12722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12</cp:revision>
  <cp:lastPrinted>2025-02-21T13:29:00Z</cp:lastPrinted>
  <dcterms:created xsi:type="dcterms:W3CDTF">2025-02-21T09:52:00Z</dcterms:created>
  <dcterms:modified xsi:type="dcterms:W3CDTF">2025-02-21T13:30:00Z</dcterms:modified>
</cp:coreProperties>
</file>