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3CF75F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3C7ECF">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AC74EF">
              <w:rPr>
                <w:rFonts w:ascii="Arial" w:hAnsi="Arial" w:cs="Arial"/>
                <w:color w:val="002060"/>
                <w:sz w:val="40"/>
                <w:szCs w:val="40"/>
              </w:rPr>
              <w:t>1</w:t>
            </w:r>
            <w:r w:rsidR="003C7ECF">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69C3CA0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904B4">
          <w:rPr>
            <w:noProof/>
            <w:webHidden/>
          </w:rPr>
          <w:t>2</w:t>
        </w:r>
        <w:r w:rsidR="00AC19D9" w:rsidRPr="00DE1EF7">
          <w:rPr>
            <w:noProof/>
            <w:webHidden/>
          </w:rPr>
          <w:fldChar w:fldCharType="end"/>
        </w:r>
      </w:hyperlink>
    </w:p>
    <w:p w14:paraId="112EDB38" w14:textId="53D4EFB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904B4">
          <w:rPr>
            <w:noProof/>
            <w:webHidden/>
          </w:rPr>
          <w:t>2</w:t>
        </w:r>
        <w:r w:rsidRPr="00DE1EF7">
          <w:rPr>
            <w:noProof/>
            <w:webHidden/>
          </w:rPr>
          <w:fldChar w:fldCharType="end"/>
        </w:r>
      </w:hyperlink>
    </w:p>
    <w:p w14:paraId="4D9CAD43" w14:textId="59FB011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904B4">
          <w:rPr>
            <w:noProof/>
            <w:webHidden/>
          </w:rPr>
          <w:t>2</w:t>
        </w:r>
        <w:r w:rsidRPr="00DE1EF7">
          <w:rPr>
            <w:noProof/>
            <w:webHidden/>
          </w:rPr>
          <w:fldChar w:fldCharType="end"/>
        </w:r>
      </w:hyperlink>
    </w:p>
    <w:p w14:paraId="0EAFCCD8" w14:textId="17B59D2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904B4">
          <w:rPr>
            <w:noProof/>
            <w:webHidden/>
          </w:rPr>
          <w:t>2</w:t>
        </w:r>
        <w:r w:rsidRPr="00DE1EF7">
          <w:rPr>
            <w:noProof/>
            <w:webHidden/>
          </w:rPr>
          <w:fldChar w:fldCharType="end"/>
        </w:r>
      </w:hyperlink>
    </w:p>
    <w:p w14:paraId="0952245B" w14:textId="0DAB030E"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904B4">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Default="00B04D81" w:rsidP="002846DD">
      <w:pPr>
        <w:pStyle w:val="LndNormale1"/>
        <w:rPr>
          <w:color w:val="002060"/>
        </w:rPr>
      </w:pPr>
    </w:p>
    <w:p w14:paraId="07F24831" w14:textId="77777777" w:rsidR="00A60702" w:rsidRPr="00A60702" w:rsidRDefault="00A60702" w:rsidP="00A60702">
      <w:pPr>
        <w:pStyle w:val="LndNormale1"/>
        <w:jc w:val="center"/>
        <w:rPr>
          <w:color w:val="002060"/>
          <w:sz w:val="28"/>
          <w:szCs w:val="28"/>
        </w:rPr>
      </w:pPr>
      <w:r w:rsidRPr="00A60702">
        <w:rPr>
          <w:b/>
          <w:bCs/>
          <w:color w:val="002060"/>
          <w:sz w:val="28"/>
          <w:szCs w:val="28"/>
        </w:rPr>
        <w:t>FINALI COPPE ITALIA MASCHILI</w:t>
      </w:r>
    </w:p>
    <w:p w14:paraId="43F9CF9A" w14:textId="77777777" w:rsidR="00A60702" w:rsidRDefault="00A60702" w:rsidP="00A60702">
      <w:pPr>
        <w:pStyle w:val="LndNormale1"/>
        <w:jc w:val="left"/>
        <w:rPr>
          <w:b/>
          <w:bCs/>
          <w:color w:val="002060"/>
        </w:rPr>
      </w:pPr>
    </w:p>
    <w:p w14:paraId="74C82BC8" w14:textId="62252EBC" w:rsidR="00A60702" w:rsidRPr="00A60702" w:rsidRDefault="00A60702" w:rsidP="00A60702">
      <w:pPr>
        <w:pStyle w:val="LndNormale1"/>
        <w:jc w:val="left"/>
        <w:rPr>
          <w:color w:val="002060"/>
        </w:rPr>
      </w:pPr>
      <w:r w:rsidRPr="00A60702">
        <w:rPr>
          <w:b/>
          <w:bCs/>
          <w:color w:val="002060"/>
        </w:rPr>
        <w:t>SABATO 15 MARZO – PALASAVELLI – PORTO SAN GIORGIO</w:t>
      </w:r>
      <w:r w:rsidRPr="00A60702">
        <w:rPr>
          <w:b/>
          <w:bCs/>
          <w:color w:val="002060"/>
        </w:rPr>
        <w:br/>
      </w:r>
      <w:r w:rsidRPr="00A60702">
        <w:rPr>
          <w:color w:val="002060"/>
        </w:rPr>
        <w:t xml:space="preserve">ore 14 – S1 Serie C: SAN GIOVANNI-REAL MOLFETTA </w:t>
      </w:r>
      <w:r w:rsidRPr="00A60702">
        <w:rPr>
          <w:color w:val="002060"/>
        </w:rPr>
        <w:br/>
        <w:t>ore 16.30 – S2 Serie C: FUTSAL JESOLO-SUPERAEQUUM</w:t>
      </w:r>
      <w:r w:rsidRPr="00A60702">
        <w:rPr>
          <w:color w:val="002060"/>
        </w:rPr>
        <w:br/>
        <w:t xml:space="preserve">ore 19 – S1 Under 19: META CATANIA-ROMA 1927 </w:t>
      </w:r>
      <w:r w:rsidRPr="00A60702">
        <w:rPr>
          <w:color w:val="002060"/>
        </w:rPr>
        <w:br/>
        <w:t xml:space="preserve">ore 21 – S2 Under 19: FORTITUDO POMEZIA-ORANGE FUTSAL ASTI </w:t>
      </w:r>
    </w:p>
    <w:p w14:paraId="40B55779" w14:textId="77777777" w:rsidR="00A60702" w:rsidRDefault="00A60702" w:rsidP="00A60702">
      <w:pPr>
        <w:pStyle w:val="LndNormale1"/>
        <w:jc w:val="left"/>
        <w:rPr>
          <w:b/>
          <w:bCs/>
          <w:color w:val="002060"/>
        </w:rPr>
      </w:pPr>
    </w:p>
    <w:p w14:paraId="3E448966" w14:textId="65193E42" w:rsidR="00A60702" w:rsidRPr="00A60702" w:rsidRDefault="00A60702" w:rsidP="00A60702">
      <w:pPr>
        <w:pStyle w:val="LndNormale1"/>
        <w:jc w:val="left"/>
        <w:rPr>
          <w:color w:val="002060"/>
        </w:rPr>
      </w:pPr>
      <w:r w:rsidRPr="00A60702">
        <w:rPr>
          <w:b/>
          <w:bCs/>
          <w:color w:val="002060"/>
        </w:rPr>
        <w:t>DOMENICA 16 MARZO – PALASAVELLI – PORTO SAN GIORGIO</w:t>
      </w:r>
      <w:r w:rsidRPr="00A60702">
        <w:rPr>
          <w:b/>
          <w:bCs/>
          <w:color w:val="002060"/>
        </w:rPr>
        <w:br/>
      </w:r>
      <w:r w:rsidRPr="00A60702">
        <w:rPr>
          <w:color w:val="002060"/>
        </w:rPr>
        <w:t xml:space="preserve">ore 11 – Finale 3/4° posto Serie C: PERDENTE S1-PERDENTE S2 </w:t>
      </w:r>
      <w:r w:rsidRPr="00A60702">
        <w:rPr>
          <w:color w:val="002060"/>
        </w:rPr>
        <w:br/>
        <w:t xml:space="preserve">ore 14 – Finale Serie C: VINCENTE S1-VINCENTE S2 </w:t>
      </w:r>
      <w:r w:rsidRPr="00A60702">
        <w:rPr>
          <w:color w:val="002060"/>
        </w:rPr>
        <w:br/>
        <w:t xml:space="preserve">ore 16.30 – Finale Under 19: VINCENTE S1-VINCENTE S2 </w:t>
      </w:r>
    </w:p>
    <w:p w14:paraId="2705E4E3" w14:textId="77777777" w:rsidR="00A60702" w:rsidRDefault="00A60702" w:rsidP="00A60702">
      <w:pPr>
        <w:pStyle w:val="LndNormale1"/>
        <w:jc w:val="left"/>
        <w:rPr>
          <w:b/>
          <w:bCs/>
          <w:color w:val="002060"/>
        </w:rPr>
      </w:pPr>
    </w:p>
    <w:p w14:paraId="6657DDB4" w14:textId="1CA665F7" w:rsidR="00A60702" w:rsidRPr="00A60702" w:rsidRDefault="00A60702" w:rsidP="00A60702">
      <w:pPr>
        <w:pStyle w:val="LndNormale1"/>
        <w:jc w:val="left"/>
        <w:rPr>
          <w:color w:val="002060"/>
        </w:rPr>
      </w:pPr>
      <w:r w:rsidRPr="00A60702">
        <w:rPr>
          <w:b/>
          <w:bCs/>
          <w:color w:val="002060"/>
        </w:rPr>
        <w:t>MERCOLEDÌ 19 MARZO – PALATRICCOLI – JESI</w:t>
      </w:r>
      <w:r w:rsidRPr="00A60702">
        <w:rPr>
          <w:color w:val="002060"/>
        </w:rPr>
        <w:br/>
        <w:t xml:space="preserve">ore 18 – Q1 Serie A: ECOCITY GENZANO-SANDRO ABATE </w:t>
      </w:r>
      <w:r w:rsidRPr="00A60702">
        <w:rPr>
          <w:color w:val="002060"/>
        </w:rPr>
        <w:br/>
        <w:t xml:space="preserve">ore 20.30 – Q2 Serie A: META CATANIA-ROMA 1927 </w:t>
      </w:r>
    </w:p>
    <w:p w14:paraId="068908B9" w14:textId="77777777" w:rsidR="00A60702" w:rsidRDefault="00A60702" w:rsidP="00A60702">
      <w:pPr>
        <w:pStyle w:val="LndNormale1"/>
        <w:jc w:val="left"/>
        <w:rPr>
          <w:b/>
          <w:bCs/>
          <w:color w:val="002060"/>
        </w:rPr>
      </w:pPr>
    </w:p>
    <w:p w14:paraId="53E11F73" w14:textId="110E5936" w:rsidR="00A60702" w:rsidRPr="00A60702" w:rsidRDefault="00A60702" w:rsidP="00A60702">
      <w:pPr>
        <w:pStyle w:val="LndNormale1"/>
        <w:jc w:val="left"/>
        <w:rPr>
          <w:color w:val="002060"/>
        </w:rPr>
      </w:pPr>
      <w:r w:rsidRPr="00A60702">
        <w:rPr>
          <w:b/>
          <w:bCs/>
          <w:color w:val="002060"/>
        </w:rPr>
        <w:t>GIOVEDÌ 20 MARZO – PALATRICCOLI – JESI</w:t>
      </w:r>
      <w:r w:rsidRPr="00A60702">
        <w:rPr>
          <w:color w:val="002060"/>
        </w:rPr>
        <w:br/>
        <w:t xml:space="preserve">ore 16.30 – Q3 Serie A: DON PEPPE NAPOLI FUTSAL-FORTITUDO POMEZIA </w:t>
      </w:r>
      <w:r w:rsidRPr="00A60702">
        <w:rPr>
          <w:color w:val="002060"/>
        </w:rPr>
        <w:br/>
        <w:t xml:space="preserve">ore 19 – Q4 Serie A: FELDI EBOLI-L84 TORINO </w:t>
      </w:r>
    </w:p>
    <w:p w14:paraId="3C6C1A1C" w14:textId="77777777" w:rsidR="00A60702" w:rsidRDefault="00A60702" w:rsidP="00A60702">
      <w:pPr>
        <w:pStyle w:val="LndNormale1"/>
        <w:jc w:val="left"/>
        <w:rPr>
          <w:b/>
          <w:bCs/>
          <w:color w:val="002060"/>
        </w:rPr>
      </w:pPr>
    </w:p>
    <w:p w14:paraId="7E806F8A" w14:textId="6C489869" w:rsidR="00A60702" w:rsidRPr="00A60702" w:rsidRDefault="00A60702" w:rsidP="00A60702">
      <w:pPr>
        <w:pStyle w:val="LndNormale1"/>
        <w:jc w:val="left"/>
        <w:rPr>
          <w:color w:val="002060"/>
        </w:rPr>
      </w:pPr>
      <w:r w:rsidRPr="00A60702">
        <w:rPr>
          <w:b/>
          <w:bCs/>
          <w:color w:val="002060"/>
        </w:rPr>
        <w:t>VENERDÌ 21 MARZO</w:t>
      </w:r>
      <w:r w:rsidRPr="00A60702">
        <w:rPr>
          <w:color w:val="002060"/>
        </w:rPr>
        <w:br/>
      </w:r>
      <w:r w:rsidRPr="00A60702">
        <w:rPr>
          <w:b/>
          <w:bCs/>
          <w:color w:val="002060"/>
        </w:rPr>
        <w:t>PALATRICCOLI – JESI</w:t>
      </w:r>
      <w:r w:rsidRPr="00A60702">
        <w:rPr>
          <w:color w:val="002060"/>
        </w:rPr>
        <w:br/>
        <w:t xml:space="preserve">ore 18 – S1 Serie A2 Élite: OLYMPIA ROVERETO-BULLDOG CAPURSO </w:t>
      </w:r>
      <w:r w:rsidRPr="00A60702">
        <w:rPr>
          <w:color w:val="002060"/>
        </w:rPr>
        <w:br/>
        <w:t>ore 20.30 – S2 Serie A2 Élite: MESTREFENICE-ACADEMY PESCARA</w:t>
      </w:r>
    </w:p>
    <w:p w14:paraId="57BDB38E" w14:textId="77777777" w:rsidR="00A60702" w:rsidRDefault="00A60702" w:rsidP="00A60702">
      <w:pPr>
        <w:pStyle w:val="LndNormale1"/>
        <w:jc w:val="left"/>
        <w:rPr>
          <w:color w:val="002060"/>
        </w:rPr>
      </w:pPr>
      <w:r w:rsidRPr="00A60702">
        <w:rPr>
          <w:b/>
          <w:bCs/>
          <w:color w:val="002060"/>
        </w:rPr>
        <w:t>PALABADIALI – FALCONARA</w:t>
      </w:r>
      <w:r w:rsidRPr="00A60702">
        <w:rPr>
          <w:color w:val="002060"/>
        </w:rPr>
        <w:br/>
        <w:t xml:space="preserve">ore 11 – Q1 Serie B: FUTSAL VILLORBA-MERNAP FAENZA </w:t>
      </w:r>
      <w:r w:rsidRPr="00A60702">
        <w:rPr>
          <w:color w:val="002060"/>
        </w:rPr>
        <w:br/>
        <w:t xml:space="preserve">ore 14 – Q2 Serie B: CURES-DIAZ </w:t>
      </w:r>
    </w:p>
    <w:p w14:paraId="20440F80" w14:textId="04BE3811" w:rsidR="00A60702" w:rsidRPr="00A60702" w:rsidRDefault="00A60702" w:rsidP="00A60702">
      <w:pPr>
        <w:pStyle w:val="LndNormale1"/>
        <w:jc w:val="left"/>
        <w:rPr>
          <w:color w:val="002060"/>
        </w:rPr>
      </w:pPr>
      <w:r w:rsidRPr="00A60702">
        <w:rPr>
          <w:color w:val="002060"/>
        </w:rPr>
        <w:t xml:space="preserve">ore 17 – Q3 Serie B: VIRTUS LIBERA ISOLA D’ISCHIA-VARESE </w:t>
      </w:r>
      <w:r w:rsidRPr="00A60702">
        <w:rPr>
          <w:color w:val="002060"/>
        </w:rPr>
        <w:br/>
        <w:t xml:space="preserve">ore 20 – Q4 Serie B: X MARTIRI-MARSALA FUTSAL </w:t>
      </w:r>
    </w:p>
    <w:p w14:paraId="1E2A49FD" w14:textId="77777777" w:rsidR="00A60702" w:rsidRDefault="00A60702" w:rsidP="00A60702">
      <w:pPr>
        <w:pStyle w:val="LndNormale1"/>
        <w:jc w:val="left"/>
        <w:rPr>
          <w:b/>
          <w:bCs/>
          <w:color w:val="002060"/>
        </w:rPr>
      </w:pPr>
    </w:p>
    <w:p w14:paraId="6E135978" w14:textId="101DF599" w:rsidR="00A60702" w:rsidRPr="00A60702" w:rsidRDefault="00A60702" w:rsidP="00A60702">
      <w:pPr>
        <w:pStyle w:val="LndNormale1"/>
        <w:jc w:val="left"/>
        <w:rPr>
          <w:color w:val="002060"/>
        </w:rPr>
      </w:pPr>
      <w:r w:rsidRPr="00A60702">
        <w:rPr>
          <w:b/>
          <w:bCs/>
          <w:color w:val="002060"/>
        </w:rPr>
        <w:t>SABATO 22 MARZO</w:t>
      </w:r>
      <w:r w:rsidRPr="00A60702">
        <w:rPr>
          <w:color w:val="002060"/>
        </w:rPr>
        <w:br/>
      </w:r>
      <w:r w:rsidRPr="00A60702">
        <w:rPr>
          <w:b/>
          <w:bCs/>
          <w:color w:val="002060"/>
        </w:rPr>
        <w:t>PALATRICCOLI – JESI</w:t>
      </w:r>
      <w:r w:rsidRPr="00A60702">
        <w:rPr>
          <w:color w:val="002060"/>
        </w:rPr>
        <w:br/>
        <w:t xml:space="preserve">ore 14 – Finale Serie A2 Élite: VINCENTE S1-VINCENTE S2 </w:t>
      </w:r>
      <w:r w:rsidRPr="00A60702">
        <w:rPr>
          <w:color w:val="002060"/>
        </w:rPr>
        <w:br/>
        <w:t xml:space="preserve">ore 18.30 – S1 Serie A: VINCENTE Q1-VINCENTE Q2 </w:t>
      </w:r>
      <w:r w:rsidRPr="00A60702">
        <w:rPr>
          <w:color w:val="002060"/>
        </w:rPr>
        <w:br/>
        <w:t>ore 21 – S2 Serie A: VINCENTE Q3-VINCENTE Q4</w:t>
      </w:r>
    </w:p>
    <w:p w14:paraId="775C44BB" w14:textId="5EBF5887" w:rsidR="00A60702" w:rsidRPr="00A60702" w:rsidRDefault="00A60702" w:rsidP="00A60702">
      <w:pPr>
        <w:pStyle w:val="LndNormale1"/>
        <w:jc w:val="left"/>
        <w:rPr>
          <w:color w:val="002060"/>
        </w:rPr>
      </w:pPr>
      <w:r w:rsidRPr="00A60702">
        <w:rPr>
          <w:b/>
          <w:bCs/>
          <w:color w:val="002060"/>
        </w:rPr>
        <w:lastRenderedPageBreak/>
        <w:t>PALABADIALI – FALCONARA</w:t>
      </w:r>
      <w:r w:rsidRPr="00A60702">
        <w:rPr>
          <w:color w:val="002060"/>
        </w:rPr>
        <w:br/>
        <w:t xml:space="preserve">ore 11 – S1 Serie B: VINCENTE Q1-VINCENTE Q2 </w:t>
      </w:r>
      <w:r w:rsidRPr="00A60702">
        <w:rPr>
          <w:color w:val="002060"/>
        </w:rPr>
        <w:br/>
        <w:t>ore 14 – S2 Serie B: VINCENTE Q3-VINCENTE Q4 </w:t>
      </w:r>
    </w:p>
    <w:p w14:paraId="29C5A8C1" w14:textId="47657992" w:rsidR="00A60702" w:rsidRPr="00A60702" w:rsidRDefault="00A60702" w:rsidP="00A60702">
      <w:pPr>
        <w:pStyle w:val="LndNormale1"/>
        <w:jc w:val="left"/>
        <w:rPr>
          <w:color w:val="002060"/>
        </w:rPr>
      </w:pPr>
      <w:r w:rsidRPr="00A60702">
        <w:rPr>
          <w:b/>
          <w:bCs/>
          <w:color w:val="002060"/>
        </w:rPr>
        <w:t>PALASAVELLI – PORTO SAN GIORGIO</w:t>
      </w:r>
      <w:r w:rsidRPr="00A60702">
        <w:rPr>
          <w:color w:val="002060"/>
        </w:rPr>
        <w:br/>
        <w:t xml:space="preserve">ore 17 – S1 Serie A2: BITONTO FUTSAL CLUB-ITALPOL </w:t>
      </w:r>
      <w:r w:rsidRPr="00A60702">
        <w:rPr>
          <w:color w:val="002060"/>
        </w:rPr>
        <w:br/>
        <w:t xml:space="preserve">ore 20 – S2 Serie A2: OR REGGIO EMILIA-REAL FABRICA </w:t>
      </w:r>
    </w:p>
    <w:p w14:paraId="5FDEEAE0" w14:textId="77777777" w:rsidR="00A60702" w:rsidRDefault="00A60702" w:rsidP="00A60702">
      <w:pPr>
        <w:pStyle w:val="LndNormale1"/>
        <w:jc w:val="left"/>
        <w:rPr>
          <w:b/>
          <w:bCs/>
          <w:color w:val="002060"/>
        </w:rPr>
      </w:pPr>
    </w:p>
    <w:p w14:paraId="1EE7C078" w14:textId="4FB93293" w:rsidR="00A60702" w:rsidRPr="00A60702" w:rsidRDefault="00A60702" w:rsidP="00A60702">
      <w:pPr>
        <w:pStyle w:val="LndNormale1"/>
        <w:jc w:val="left"/>
        <w:rPr>
          <w:color w:val="002060"/>
        </w:rPr>
      </w:pPr>
      <w:r w:rsidRPr="00A60702">
        <w:rPr>
          <w:b/>
          <w:bCs/>
          <w:color w:val="002060"/>
        </w:rPr>
        <w:t>DOMENICA 23 MARZO – PALATRICCOLI – JESI</w:t>
      </w:r>
      <w:r w:rsidRPr="00A60702">
        <w:rPr>
          <w:b/>
          <w:bCs/>
          <w:color w:val="002060"/>
        </w:rPr>
        <w:br/>
      </w:r>
      <w:r w:rsidRPr="00A60702">
        <w:rPr>
          <w:color w:val="002060"/>
        </w:rPr>
        <w:t xml:space="preserve">ore 11 – Finale Serie B: VINCENTE S1-VINCENTE S2 </w:t>
      </w:r>
      <w:r w:rsidRPr="00A60702">
        <w:rPr>
          <w:color w:val="002060"/>
        </w:rPr>
        <w:br/>
        <w:t xml:space="preserve">ore 14 – Finale Serie A2: VINCENTE S1-VINCENTE S2 </w:t>
      </w:r>
      <w:r w:rsidRPr="00A60702">
        <w:rPr>
          <w:color w:val="002060"/>
        </w:rPr>
        <w:br/>
        <w:t xml:space="preserve">ore 18.30 – Finale Serie A: VINCENTE S1-VINCENTE S2 </w:t>
      </w:r>
    </w:p>
    <w:p w14:paraId="3B5F1021" w14:textId="77777777" w:rsidR="00A60702" w:rsidRDefault="00A60702" w:rsidP="002846DD">
      <w:pPr>
        <w:pStyle w:val="LndNormale1"/>
        <w:rPr>
          <w:color w:val="002060"/>
        </w:rPr>
      </w:pPr>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477842F3" w14:textId="77777777" w:rsidR="008C07EC" w:rsidRPr="00FB507B" w:rsidRDefault="008C07EC" w:rsidP="008C07EC">
      <w:pPr>
        <w:jc w:val="center"/>
        <w:rPr>
          <w:rFonts w:ascii="Arial" w:hAnsi="Arial" w:cs="Arial"/>
          <w:b/>
          <w:color w:val="002060"/>
          <w:sz w:val="32"/>
          <w:szCs w:val="32"/>
        </w:rPr>
      </w:pPr>
      <w:r w:rsidRPr="00FB507B">
        <w:rPr>
          <w:rFonts w:ascii="Arial" w:hAnsi="Arial" w:cs="Arial"/>
          <w:b/>
          <w:bCs/>
          <w:color w:val="002060"/>
          <w:sz w:val="32"/>
          <w:szCs w:val="32"/>
          <w:lang w:val="x-none"/>
        </w:rPr>
        <w:t xml:space="preserve">Manifestazione </w:t>
      </w:r>
      <w:r w:rsidRPr="00FB507B">
        <w:rPr>
          <w:rFonts w:ascii="Arial" w:hAnsi="Arial" w:cs="Arial"/>
          <w:b/>
          <w:bCs/>
          <w:color w:val="002060"/>
          <w:sz w:val="32"/>
          <w:szCs w:val="32"/>
        </w:rPr>
        <w:t xml:space="preserve">di </w:t>
      </w:r>
      <w:r w:rsidRPr="00FB507B">
        <w:rPr>
          <w:rFonts w:ascii="Arial" w:hAnsi="Arial" w:cs="Arial"/>
          <w:b/>
          <w:bCs/>
          <w:color w:val="002060"/>
          <w:sz w:val="32"/>
          <w:szCs w:val="32"/>
          <w:lang w:val="x-none"/>
        </w:rPr>
        <w:t xml:space="preserve">interesse </w:t>
      </w:r>
      <w:r w:rsidRPr="00FB507B">
        <w:rPr>
          <w:rFonts w:ascii="Arial" w:hAnsi="Arial" w:cs="Arial"/>
          <w:b/>
          <w:bCs/>
          <w:color w:val="002060"/>
          <w:sz w:val="32"/>
          <w:szCs w:val="32"/>
        </w:rPr>
        <w:t xml:space="preserve">per la </w:t>
      </w:r>
      <w:r w:rsidRPr="00FB507B">
        <w:rPr>
          <w:rFonts w:ascii="Arial" w:hAnsi="Arial" w:cs="Arial"/>
          <w:b/>
          <w:bCs/>
          <w:color w:val="002060"/>
          <w:sz w:val="32"/>
          <w:szCs w:val="32"/>
          <w:lang w:val="x-none"/>
        </w:rPr>
        <w:t xml:space="preserve">nomina </w:t>
      </w:r>
      <w:r w:rsidRPr="00FB507B">
        <w:rPr>
          <w:rFonts w:ascii="Arial" w:hAnsi="Arial" w:cs="Arial"/>
          <w:b/>
          <w:bCs/>
          <w:color w:val="002060"/>
          <w:sz w:val="32"/>
          <w:szCs w:val="32"/>
        </w:rPr>
        <w:t>a componente degli Organi di Giustizia Sportiva territoriali</w:t>
      </w:r>
    </w:p>
    <w:p w14:paraId="6BAD3187" w14:textId="77777777" w:rsidR="008C07EC" w:rsidRPr="00FB507B" w:rsidRDefault="008C07EC" w:rsidP="008C07EC">
      <w:pPr>
        <w:rPr>
          <w:rFonts w:ascii="Arial" w:hAnsi="Arial" w:cs="Arial"/>
          <w:color w:val="002060"/>
          <w:sz w:val="24"/>
          <w:szCs w:val="24"/>
        </w:rPr>
      </w:pPr>
    </w:p>
    <w:p w14:paraId="6E51EC4B" w14:textId="77777777" w:rsidR="008C07EC" w:rsidRPr="00FB507B" w:rsidRDefault="008C07EC" w:rsidP="008C07EC">
      <w:pPr>
        <w:jc w:val="center"/>
        <w:rPr>
          <w:rFonts w:ascii="Arial" w:hAnsi="Arial" w:cs="Arial"/>
          <w:color w:val="002060"/>
          <w:sz w:val="22"/>
          <w:szCs w:val="22"/>
        </w:rPr>
      </w:pPr>
      <w:r w:rsidRPr="00FB507B">
        <w:rPr>
          <w:rFonts w:ascii="Arial" w:hAnsi="Arial" w:cs="Arial"/>
          <w:color w:val="002060"/>
          <w:sz w:val="22"/>
          <w:szCs w:val="22"/>
        </w:rPr>
        <w:t>Il Presidente del Comitato Regionale</w:t>
      </w:r>
    </w:p>
    <w:p w14:paraId="57E2FAF2" w14:textId="77777777" w:rsidR="008C07EC" w:rsidRPr="00FB507B" w:rsidRDefault="008C07EC" w:rsidP="008C07EC">
      <w:pPr>
        <w:rPr>
          <w:rFonts w:ascii="Arial" w:hAnsi="Arial" w:cs="Arial"/>
          <w:color w:val="002060"/>
          <w:sz w:val="22"/>
          <w:szCs w:val="22"/>
        </w:rPr>
      </w:pPr>
    </w:p>
    <w:p w14:paraId="39C1FFF0" w14:textId="77777777" w:rsidR="008C07EC" w:rsidRPr="00FB507B" w:rsidRDefault="008C07EC" w:rsidP="008C07EC">
      <w:pPr>
        <w:numPr>
          <w:ilvl w:val="0"/>
          <w:numId w:val="13"/>
        </w:numPr>
        <w:suppressAutoHyphens/>
        <w:ind w:left="284" w:hanging="284"/>
        <w:rPr>
          <w:rFonts w:ascii="Arial" w:hAnsi="Arial" w:cs="Arial"/>
          <w:color w:val="002060"/>
          <w:sz w:val="22"/>
          <w:szCs w:val="22"/>
        </w:rPr>
      </w:pPr>
      <w:r w:rsidRPr="00FB507B">
        <w:rPr>
          <w:rFonts w:ascii="Arial" w:hAnsi="Arial" w:cs="Arial"/>
          <w:color w:val="002060"/>
          <w:sz w:val="22"/>
          <w:szCs w:val="22"/>
        </w:rPr>
        <w:t>attesa la necessità di nominare i Giudici Sportivi territoriali e i componenti della Corte Sportiva/Tribunale Federale a livello territoriale operanti presso il Comitato Regionale e presso le Delegazioni provinciali e distrettuali;</w:t>
      </w:r>
    </w:p>
    <w:p w14:paraId="628474D9" w14:textId="77777777" w:rsidR="008C07EC" w:rsidRPr="00FB507B" w:rsidRDefault="008C07EC" w:rsidP="008C07EC">
      <w:pPr>
        <w:ind w:left="284" w:hanging="284"/>
        <w:rPr>
          <w:rFonts w:ascii="Arial" w:hAnsi="Arial" w:cs="Arial"/>
          <w:color w:val="002060"/>
          <w:sz w:val="22"/>
          <w:szCs w:val="22"/>
        </w:rPr>
      </w:pPr>
    </w:p>
    <w:p w14:paraId="0E83A0CC" w14:textId="77777777" w:rsidR="008C07EC" w:rsidRPr="00FB507B" w:rsidRDefault="008C07EC" w:rsidP="008C07EC">
      <w:pPr>
        <w:numPr>
          <w:ilvl w:val="0"/>
          <w:numId w:val="13"/>
        </w:numPr>
        <w:suppressAutoHyphens/>
        <w:ind w:left="284" w:hanging="284"/>
        <w:rPr>
          <w:rFonts w:ascii="Arial" w:hAnsi="Arial" w:cs="Arial"/>
          <w:color w:val="002060"/>
          <w:sz w:val="22"/>
          <w:szCs w:val="22"/>
        </w:rPr>
      </w:pPr>
      <w:r w:rsidRPr="00FB507B">
        <w:rPr>
          <w:rFonts w:ascii="Arial" w:hAnsi="Arial" w:cs="Arial"/>
          <w:color w:val="002060"/>
          <w:sz w:val="22"/>
          <w:szCs w:val="22"/>
        </w:rPr>
        <w:lastRenderedPageBreak/>
        <w:t>ritenuto opportuno acquisire le candidature alla carica di Giudice Sportivo territoriale e di componente della Corte Sportiva/Tribunale Federale a livello territoriale attraverso una manifestazione di interesse;</w:t>
      </w:r>
    </w:p>
    <w:p w14:paraId="6ABC5E2A" w14:textId="77777777" w:rsidR="008C07EC" w:rsidRPr="00FB507B" w:rsidRDefault="008C07EC" w:rsidP="008C07EC">
      <w:pPr>
        <w:ind w:left="284" w:hanging="284"/>
        <w:rPr>
          <w:rFonts w:ascii="Arial" w:hAnsi="Arial" w:cs="Arial"/>
          <w:color w:val="002060"/>
          <w:sz w:val="22"/>
          <w:szCs w:val="22"/>
        </w:rPr>
      </w:pPr>
    </w:p>
    <w:p w14:paraId="577569F7" w14:textId="77777777" w:rsidR="008C07EC" w:rsidRPr="00FB507B" w:rsidRDefault="008C07EC" w:rsidP="008C07EC">
      <w:pPr>
        <w:numPr>
          <w:ilvl w:val="0"/>
          <w:numId w:val="13"/>
        </w:numPr>
        <w:suppressAutoHyphens/>
        <w:ind w:left="284" w:hanging="284"/>
        <w:rPr>
          <w:rFonts w:ascii="Arial" w:hAnsi="Arial" w:cs="Arial"/>
          <w:color w:val="002060"/>
          <w:sz w:val="22"/>
          <w:szCs w:val="22"/>
        </w:rPr>
      </w:pPr>
      <w:r w:rsidRPr="00FB507B">
        <w:rPr>
          <w:rFonts w:ascii="Arial" w:hAnsi="Arial" w:cs="Arial"/>
          <w:color w:val="002060"/>
          <w:sz w:val="22"/>
          <w:szCs w:val="22"/>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14:paraId="4E6F1A79" w14:textId="77777777" w:rsidR="008C07EC" w:rsidRPr="00FB507B" w:rsidRDefault="008C07EC" w:rsidP="008C07EC">
      <w:pPr>
        <w:ind w:left="284" w:hanging="284"/>
        <w:rPr>
          <w:rFonts w:ascii="Arial" w:hAnsi="Arial" w:cs="Arial"/>
          <w:color w:val="002060"/>
          <w:sz w:val="22"/>
          <w:szCs w:val="22"/>
        </w:rPr>
      </w:pPr>
    </w:p>
    <w:p w14:paraId="17576375" w14:textId="77777777" w:rsidR="008C07EC" w:rsidRPr="00FB507B" w:rsidRDefault="008C07EC" w:rsidP="008C07EC">
      <w:pPr>
        <w:numPr>
          <w:ilvl w:val="0"/>
          <w:numId w:val="13"/>
        </w:numPr>
        <w:suppressAutoHyphens/>
        <w:ind w:left="284" w:hanging="284"/>
        <w:rPr>
          <w:rFonts w:ascii="Arial" w:hAnsi="Arial" w:cs="Arial"/>
          <w:color w:val="002060"/>
          <w:sz w:val="22"/>
          <w:szCs w:val="22"/>
        </w:rPr>
      </w:pPr>
      <w:r w:rsidRPr="00FB507B">
        <w:rPr>
          <w:rFonts w:ascii="Arial" w:hAnsi="Arial" w:cs="Arial"/>
          <w:color w:val="002060"/>
          <w:sz w:val="22"/>
          <w:szCs w:val="22"/>
        </w:rPr>
        <w:t>considerato che la nomina di Giudice Sportivo territoriale e di componente della Corte Sportiva/Tribunale Federale a livello territoriale sarà effettuata dal Consiglio Federale della F.I.G.C. su proposta del Presidente Federale</w:t>
      </w:r>
    </w:p>
    <w:p w14:paraId="0E8F4EA2" w14:textId="77777777" w:rsidR="008C07EC" w:rsidRPr="00FB507B" w:rsidRDefault="008C07EC" w:rsidP="008C07EC">
      <w:pPr>
        <w:jc w:val="center"/>
        <w:rPr>
          <w:rFonts w:ascii="Arial" w:hAnsi="Arial" w:cs="Arial"/>
          <w:color w:val="002060"/>
          <w:sz w:val="22"/>
          <w:szCs w:val="22"/>
        </w:rPr>
      </w:pPr>
    </w:p>
    <w:p w14:paraId="2AC84923" w14:textId="77777777" w:rsidR="008C07EC" w:rsidRPr="00FB507B" w:rsidRDefault="008C07EC" w:rsidP="008C07EC">
      <w:pPr>
        <w:jc w:val="center"/>
        <w:rPr>
          <w:rFonts w:ascii="Arial" w:hAnsi="Arial" w:cs="Arial"/>
          <w:color w:val="002060"/>
          <w:sz w:val="22"/>
          <w:szCs w:val="22"/>
        </w:rPr>
      </w:pPr>
      <w:r w:rsidRPr="00FB507B">
        <w:rPr>
          <w:rFonts w:ascii="Arial" w:hAnsi="Arial" w:cs="Arial"/>
          <w:color w:val="002060"/>
          <w:sz w:val="22"/>
          <w:szCs w:val="22"/>
        </w:rPr>
        <w:t>COMUNICA</w:t>
      </w:r>
    </w:p>
    <w:p w14:paraId="60AA849A" w14:textId="77777777" w:rsidR="008C07EC" w:rsidRPr="00FB507B" w:rsidRDefault="008C07EC" w:rsidP="008C07EC">
      <w:pPr>
        <w:jc w:val="center"/>
        <w:rPr>
          <w:rFonts w:ascii="Arial" w:hAnsi="Arial" w:cs="Arial"/>
          <w:color w:val="002060"/>
          <w:sz w:val="22"/>
          <w:szCs w:val="22"/>
        </w:rPr>
      </w:pPr>
    </w:p>
    <w:p w14:paraId="08ADED54" w14:textId="77777777" w:rsidR="008C07EC" w:rsidRPr="00FB507B" w:rsidRDefault="008C07EC" w:rsidP="008C07EC">
      <w:pPr>
        <w:rPr>
          <w:rFonts w:ascii="Arial" w:hAnsi="Arial" w:cs="Arial"/>
          <w:color w:val="002060"/>
          <w:sz w:val="22"/>
          <w:szCs w:val="22"/>
        </w:rPr>
      </w:pPr>
      <w:r w:rsidRPr="00FB507B">
        <w:rPr>
          <w:rFonts w:ascii="Arial" w:hAnsi="Arial" w:cs="Arial"/>
          <w:color w:val="002060"/>
          <w:sz w:val="22"/>
          <w:szCs w:val="22"/>
        </w:rPr>
        <w:t xml:space="preserve">coloro i quali hanno interesse ad essere nominati Giudice Sportivo territoriale o componente della Corte Sportiva/Tribunale Federale a livello territoriale possono presentare la propria candidatura entro il termine del </w:t>
      </w:r>
      <w:r w:rsidRPr="00FB507B">
        <w:rPr>
          <w:rFonts w:ascii="Arial" w:hAnsi="Arial" w:cs="Arial"/>
          <w:b/>
          <w:color w:val="002060"/>
          <w:sz w:val="22"/>
          <w:szCs w:val="22"/>
          <w:u w:val="single"/>
        </w:rPr>
        <w:t>15 aprile 2025 ore 19:00</w:t>
      </w:r>
      <w:r w:rsidRPr="00FB507B">
        <w:rPr>
          <w:rFonts w:ascii="Arial" w:hAnsi="Arial" w:cs="Arial"/>
          <w:color w:val="002060"/>
          <w:sz w:val="22"/>
          <w:szCs w:val="22"/>
        </w:rPr>
        <w:t xml:space="preserve">, attraverso la compilazione in modalità telematica del modulo disponibile online all’indirizzo web </w:t>
      </w:r>
      <w:hyperlink r:id="rId12" w:history="1">
        <w:r w:rsidRPr="00FB507B">
          <w:rPr>
            <w:rStyle w:val="Collegamentoipertestuale"/>
            <w:rFonts w:ascii="Arial" w:hAnsi="Arial" w:cs="Arial"/>
            <w:color w:val="002060"/>
            <w:sz w:val="22"/>
            <w:szCs w:val="22"/>
          </w:rPr>
          <w:t>https://events.penguinpass.it/room/25-28CRMarche</w:t>
        </w:r>
      </w:hyperlink>
    </w:p>
    <w:p w14:paraId="74504BC9" w14:textId="77777777" w:rsidR="008C07EC" w:rsidRDefault="008C07EC"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3"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433939E0" w14:textId="77777777" w:rsidR="009C7DB6" w:rsidRDefault="009C7DB6" w:rsidP="0047674B">
      <w:pPr>
        <w:pStyle w:val="LndNormale1"/>
        <w:rPr>
          <w:color w:val="002060"/>
        </w:rPr>
      </w:pPr>
    </w:p>
    <w:p w14:paraId="38F57791" w14:textId="207AFAA0" w:rsidR="009C7DB6" w:rsidRPr="009C7DB6" w:rsidRDefault="0065401A" w:rsidP="009C7DB6">
      <w:pPr>
        <w:pStyle w:val="LndNormale1"/>
        <w:rPr>
          <w:b/>
          <w:color w:val="002060"/>
          <w:sz w:val="28"/>
          <w:szCs w:val="28"/>
        </w:rPr>
      </w:pPr>
      <w:bookmarkStart w:id="6" w:name="_Hlk113435821"/>
      <w:bookmarkStart w:id="7" w:name="_Hlk156378699"/>
      <w:r>
        <w:rPr>
          <w:b/>
          <w:bCs/>
          <w:color w:val="002060"/>
          <w:sz w:val="28"/>
          <w:szCs w:val="28"/>
        </w:rPr>
        <w:t>COPPE</w:t>
      </w:r>
      <w:r w:rsidR="009C7DB6" w:rsidRPr="009C7DB6">
        <w:rPr>
          <w:b/>
          <w:bCs/>
          <w:color w:val="002060"/>
          <w:sz w:val="28"/>
          <w:szCs w:val="28"/>
        </w:rPr>
        <w:t xml:space="preserve"> PRIMAVERILI UNDER 1</w:t>
      </w:r>
      <w:r w:rsidR="00C61469">
        <w:rPr>
          <w:b/>
          <w:bCs/>
          <w:color w:val="002060"/>
          <w:sz w:val="28"/>
          <w:szCs w:val="28"/>
        </w:rPr>
        <w:t xml:space="preserve">8, UNDER 16, </w:t>
      </w:r>
      <w:r w:rsidR="009C7DB6" w:rsidRPr="009C7DB6">
        <w:rPr>
          <w:b/>
          <w:bCs/>
          <w:color w:val="002060"/>
          <w:sz w:val="28"/>
          <w:szCs w:val="28"/>
        </w:rPr>
        <w:t>UNDER 1</w:t>
      </w:r>
      <w:r w:rsidR="00C61469">
        <w:rPr>
          <w:b/>
          <w:bCs/>
          <w:color w:val="002060"/>
          <w:sz w:val="28"/>
          <w:szCs w:val="28"/>
        </w:rPr>
        <w:t>4</w:t>
      </w:r>
    </w:p>
    <w:p w14:paraId="3BF8C3FA" w14:textId="77777777" w:rsidR="009C7DB6" w:rsidRPr="009C7DB6" w:rsidRDefault="009C7DB6" w:rsidP="009C7DB6">
      <w:pPr>
        <w:pStyle w:val="LndNormale1"/>
        <w:rPr>
          <w:color w:val="002060"/>
        </w:rPr>
      </w:pPr>
    </w:p>
    <w:p w14:paraId="5183208A" w14:textId="65B8C45B" w:rsidR="009C7DB6" w:rsidRPr="009C7DB6" w:rsidRDefault="009C7DB6" w:rsidP="009C7DB6">
      <w:pPr>
        <w:pStyle w:val="LndNormale1"/>
        <w:rPr>
          <w:color w:val="002060"/>
        </w:rPr>
      </w:pPr>
      <w:r w:rsidRPr="009C7DB6">
        <w:rPr>
          <w:color w:val="002060"/>
        </w:rPr>
        <w:t xml:space="preserve">Si comunica che </w:t>
      </w:r>
      <w:r w:rsidR="00DE16AA">
        <w:rPr>
          <w:b/>
          <w:bCs/>
          <w:color w:val="002060"/>
        </w:rPr>
        <w:t>dal giorno 7 marzo 2025</w:t>
      </w:r>
      <w:r w:rsidRPr="009C7DB6">
        <w:rPr>
          <w:b/>
          <w:color w:val="002060"/>
        </w:rPr>
        <w:t xml:space="preserve"> </w:t>
      </w:r>
      <w:r w:rsidRPr="009C7DB6">
        <w:rPr>
          <w:color w:val="002060"/>
        </w:rPr>
        <w:t xml:space="preserve">le domande di iscrizione ai tornei in epigrafe, </w:t>
      </w:r>
      <w:r w:rsidRPr="009C7DB6">
        <w:rPr>
          <w:color w:val="002060"/>
          <w:u w:val="single"/>
        </w:rPr>
        <w:t xml:space="preserve">DA EFFETTUARSI ESCLUSIVAMENTE CON MODALITÀ ON LINE </w:t>
      </w:r>
      <w:r w:rsidRPr="009C7DB6">
        <w:rPr>
          <w:color w:val="002060"/>
        </w:rPr>
        <w:t>attraverso l’</w:t>
      </w:r>
      <w:r w:rsidRPr="009C7DB6">
        <w:rPr>
          <w:b/>
          <w:i/>
          <w:color w:val="002060"/>
        </w:rPr>
        <w:t>”Area Società”</w:t>
      </w:r>
      <w:r w:rsidRPr="009C7DB6">
        <w:rPr>
          <w:color w:val="002060"/>
        </w:rPr>
        <w:t xml:space="preserve"> presente nel sito ufficiale della LND (</w:t>
      </w:r>
      <w:hyperlink r:id="rId14" w:history="1">
        <w:r w:rsidRPr="009C7DB6">
          <w:rPr>
            <w:rStyle w:val="Collegamentoipertestuale"/>
          </w:rPr>
          <w:t>www.lnd.it</w:t>
        </w:r>
      </w:hyperlink>
      <w:r w:rsidRPr="009C7DB6">
        <w:rPr>
          <w:color w:val="002060"/>
        </w:rPr>
        <w:t xml:space="preserve">), dovranno essere trasmesse online a mezzo </w:t>
      </w:r>
      <w:r w:rsidRPr="009C7DB6">
        <w:rPr>
          <w:b/>
          <w:color w:val="002060"/>
          <w:u w:val="single"/>
        </w:rPr>
        <w:t>firma elettronica</w:t>
      </w:r>
      <w:r w:rsidRPr="009C7DB6">
        <w:rPr>
          <w:color w:val="002060"/>
        </w:rPr>
        <w:t>, entro e non oltre il giorno:</w:t>
      </w:r>
    </w:p>
    <w:p w14:paraId="2E843C5B" w14:textId="77777777" w:rsidR="009C7DB6" w:rsidRPr="009C7DB6" w:rsidRDefault="009C7DB6" w:rsidP="009C7DB6">
      <w:pPr>
        <w:pStyle w:val="LndNormale1"/>
        <w:rPr>
          <w:color w:val="002060"/>
        </w:rPr>
      </w:pPr>
    </w:p>
    <w:p w14:paraId="220C29F4" w14:textId="346221DC" w:rsidR="009C7DB6" w:rsidRPr="009C7DB6" w:rsidRDefault="00DE16AA" w:rsidP="00DE16AA">
      <w:pPr>
        <w:pStyle w:val="LndNormale1"/>
        <w:jc w:val="center"/>
        <w:rPr>
          <w:b/>
          <w:color w:val="002060"/>
        </w:rPr>
      </w:pPr>
      <w:r>
        <w:rPr>
          <w:b/>
          <w:color w:val="002060"/>
        </w:rPr>
        <w:t>GIOVEDI’ 2</w:t>
      </w:r>
      <w:r w:rsidR="005F6EA1">
        <w:rPr>
          <w:b/>
          <w:color w:val="002060"/>
        </w:rPr>
        <w:t>0</w:t>
      </w:r>
      <w:r w:rsidR="009C7DB6" w:rsidRPr="009C7DB6">
        <w:rPr>
          <w:b/>
          <w:color w:val="002060"/>
        </w:rPr>
        <w:t xml:space="preserve"> MARZO 202</w:t>
      </w:r>
      <w:r>
        <w:rPr>
          <w:b/>
          <w:color w:val="002060"/>
        </w:rPr>
        <w:t>5</w:t>
      </w:r>
      <w:r w:rsidR="009C7DB6" w:rsidRPr="009C7DB6">
        <w:rPr>
          <w:b/>
          <w:color w:val="002060"/>
        </w:rPr>
        <w:t>, ORE 19:00</w:t>
      </w:r>
    </w:p>
    <w:p w14:paraId="47B246A3" w14:textId="77777777" w:rsidR="009C7DB6" w:rsidRPr="009C7DB6" w:rsidRDefault="009C7DB6" w:rsidP="009C7DB6">
      <w:pPr>
        <w:pStyle w:val="LndNormale1"/>
        <w:rPr>
          <w:color w:val="002060"/>
        </w:rPr>
      </w:pPr>
    </w:p>
    <w:p w14:paraId="1D4CC29E" w14:textId="348EF6D8" w:rsidR="009C7DB6" w:rsidRPr="004F41FC" w:rsidRDefault="004F41FC" w:rsidP="009C7DB6">
      <w:pPr>
        <w:pStyle w:val="LndNormale1"/>
        <w:rPr>
          <w:b/>
          <w:bCs/>
          <w:color w:val="002060"/>
        </w:rPr>
      </w:pPr>
      <w:r w:rsidRPr="004F41FC">
        <w:rPr>
          <w:b/>
          <w:bCs/>
          <w:color w:val="002060"/>
        </w:rPr>
        <w:t>IL</w:t>
      </w:r>
      <w:r w:rsidR="00470194" w:rsidRPr="004F41FC">
        <w:rPr>
          <w:b/>
          <w:bCs/>
          <w:color w:val="002060"/>
        </w:rPr>
        <w:tab/>
        <w:t>COPPA PRIMAVERA C5 UNDER 1</w:t>
      </w:r>
      <w:r w:rsidR="00C61469" w:rsidRPr="004F41FC">
        <w:rPr>
          <w:b/>
          <w:bCs/>
          <w:color w:val="002060"/>
        </w:rPr>
        <w:t>8</w:t>
      </w:r>
    </w:p>
    <w:p w14:paraId="24D2F45A" w14:textId="1F1C34BB" w:rsidR="009C7DB6" w:rsidRPr="004F41FC" w:rsidRDefault="004F41FC" w:rsidP="009C7DB6">
      <w:pPr>
        <w:pStyle w:val="LndNormale1"/>
        <w:rPr>
          <w:b/>
          <w:bCs/>
          <w:color w:val="002060"/>
        </w:rPr>
      </w:pPr>
      <w:r w:rsidRPr="004F41FC">
        <w:rPr>
          <w:b/>
          <w:bCs/>
          <w:color w:val="002060"/>
        </w:rPr>
        <w:t>IM</w:t>
      </w:r>
      <w:r w:rsidR="009C7DB6" w:rsidRPr="004F41FC">
        <w:rPr>
          <w:b/>
          <w:bCs/>
          <w:color w:val="002060"/>
        </w:rPr>
        <w:tab/>
      </w:r>
      <w:r w:rsidR="00470194" w:rsidRPr="004F41FC">
        <w:rPr>
          <w:b/>
          <w:bCs/>
          <w:color w:val="002060"/>
        </w:rPr>
        <w:t>COPPA PRIMAVERA C</w:t>
      </w:r>
      <w:r w:rsidR="00C61469" w:rsidRPr="004F41FC">
        <w:rPr>
          <w:b/>
          <w:bCs/>
          <w:color w:val="002060"/>
        </w:rPr>
        <w:t>5</w:t>
      </w:r>
      <w:r w:rsidR="00470194" w:rsidRPr="004F41FC">
        <w:rPr>
          <w:b/>
          <w:bCs/>
          <w:color w:val="002060"/>
        </w:rPr>
        <w:t xml:space="preserve"> UNDER 1</w:t>
      </w:r>
      <w:r w:rsidR="00C61469" w:rsidRPr="004F41FC">
        <w:rPr>
          <w:b/>
          <w:bCs/>
          <w:color w:val="002060"/>
        </w:rPr>
        <w:t>6</w:t>
      </w:r>
    </w:p>
    <w:p w14:paraId="66C5B43C" w14:textId="6FC77A56" w:rsidR="00C61469" w:rsidRPr="009C7DB6" w:rsidRDefault="004F41FC" w:rsidP="00C61469">
      <w:pPr>
        <w:pStyle w:val="LndNormale1"/>
        <w:rPr>
          <w:b/>
          <w:bCs/>
          <w:color w:val="002060"/>
        </w:rPr>
      </w:pPr>
      <w:r w:rsidRPr="004F41FC">
        <w:rPr>
          <w:b/>
          <w:bCs/>
          <w:color w:val="002060"/>
        </w:rPr>
        <w:t>IQ</w:t>
      </w:r>
      <w:r w:rsidR="00C61469" w:rsidRPr="004F41FC">
        <w:rPr>
          <w:b/>
          <w:bCs/>
          <w:color w:val="002060"/>
        </w:rPr>
        <w:tab/>
        <w:t>COPPA PRIMAVERA C5 UNDER 14</w:t>
      </w:r>
    </w:p>
    <w:p w14:paraId="114506EB" w14:textId="77777777" w:rsidR="009C7DB6" w:rsidRPr="009C7DB6" w:rsidRDefault="009C7DB6" w:rsidP="009C7DB6">
      <w:pPr>
        <w:pStyle w:val="LndNormale1"/>
        <w:rPr>
          <w:color w:val="002060"/>
        </w:rPr>
      </w:pPr>
    </w:p>
    <w:p w14:paraId="20272909" w14:textId="77777777" w:rsidR="009C7DB6" w:rsidRPr="009C7DB6" w:rsidRDefault="009C7DB6" w:rsidP="009C7DB6">
      <w:pPr>
        <w:pStyle w:val="LndNormale1"/>
        <w:rPr>
          <w:b/>
          <w:color w:val="002060"/>
        </w:rPr>
      </w:pPr>
      <w:r w:rsidRPr="009C7DB6">
        <w:rPr>
          <w:b/>
          <w:color w:val="002060"/>
        </w:rPr>
        <w:t>MODALITA’ OPERATIVE DI ISCRIZIONE</w:t>
      </w:r>
    </w:p>
    <w:p w14:paraId="195DF292" w14:textId="77777777" w:rsidR="009C7DB6" w:rsidRPr="009C7DB6" w:rsidRDefault="009C7DB6" w:rsidP="009C7DB6">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442F9CA3" w14:textId="77777777" w:rsidR="009C7DB6" w:rsidRPr="009C7DB6" w:rsidRDefault="009C7DB6" w:rsidP="009C7DB6">
      <w:pPr>
        <w:pStyle w:val="LndNormale1"/>
        <w:rPr>
          <w:b/>
          <w:color w:val="002060"/>
          <w:u w:val="single"/>
        </w:rPr>
      </w:pPr>
    </w:p>
    <w:p w14:paraId="7198EBA2" w14:textId="77777777" w:rsidR="009C7DB6" w:rsidRPr="00FE6B2C" w:rsidRDefault="009C7DB6" w:rsidP="009C7DB6">
      <w:pPr>
        <w:pStyle w:val="LndNormale1"/>
        <w:rPr>
          <w:b/>
          <w:color w:val="002060"/>
          <w:sz w:val="24"/>
          <w:szCs w:val="24"/>
        </w:rPr>
      </w:pPr>
      <w:r w:rsidRPr="00FE6B2C">
        <w:rPr>
          <w:b/>
          <w:color w:val="002060"/>
          <w:sz w:val="24"/>
          <w:szCs w:val="24"/>
        </w:rPr>
        <w:t>INIZIO TORNEI</w:t>
      </w:r>
    </w:p>
    <w:p w14:paraId="12949E90" w14:textId="4DBCE525" w:rsidR="009C7DB6" w:rsidRPr="009C7DB6" w:rsidRDefault="0065401A" w:rsidP="009C7DB6">
      <w:pPr>
        <w:pStyle w:val="LndNormale1"/>
        <w:rPr>
          <w:b/>
          <w:bCs/>
          <w:color w:val="002060"/>
          <w:u w:val="single"/>
        </w:rPr>
      </w:pPr>
      <w:r>
        <w:rPr>
          <w:color w:val="002060"/>
        </w:rPr>
        <w:t>Le Coppe</w:t>
      </w:r>
      <w:r w:rsidR="009C7DB6" w:rsidRPr="009C7DB6">
        <w:rPr>
          <w:color w:val="002060"/>
        </w:rPr>
        <w:t xml:space="preserve"> Primaverili Under 1</w:t>
      </w:r>
      <w:r w:rsidR="00C61469">
        <w:rPr>
          <w:color w:val="002060"/>
        </w:rPr>
        <w:t>8, Under 16</w:t>
      </w:r>
      <w:r w:rsidR="009C7DB6" w:rsidRPr="009C7DB6">
        <w:rPr>
          <w:color w:val="002060"/>
        </w:rPr>
        <w:t xml:space="preserve"> e Under 1</w:t>
      </w:r>
      <w:r w:rsidR="00C61469">
        <w:rPr>
          <w:color w:val="002060"/>
        </w:rPr>
        <w:t>4</w:t>
      </w:r>
      <w:r w:rsidR="009C7DB6" w:rsidRPr="009C7DB6">
        <w:rPr>
          <w:color w:val="002060"/>
        </w:rPr>
        <w:t xml:space="preserve"> Calcio a Cinque avranno inizio </w:t>
      </w:r>
      <w:r w:rsidR="009C7DB6" w:rsidRPr="009C7DB6">
        <w:rPr>
          <w:b/>
          <w:bCs/>
          <w:color w:val="002060"/>
        </w:rPr>
        <w:t xml:space="preserve">SABATO </w:t>
      </w:r>
      <w:r w:rsidR="00DE16AA">
        <w:rPr>
          <w:b/>
          <w:bCs/>
          <w:color w:val="002060"/>
        </w:rPr>
        <w:t>29 MARZO</w:t>
      </w:r>
      <w:r w:rsidR="009C7DB6" w:rsidRPr="009C7DB6">
        <w:rPr>
          <w:b/>
          <w:bCs/>
          <w:color w:val="002060"/>
        </w:rPr>
        <w:t xml:space="preserve"> 202</w:t>
      </w:r>
      <w:r w:rsidR="00DE16AA">
        <w:rPr>
          <w:b/>
          <w:bCs/>
          <w:color w:val="002060"/>
        </w:rPr>
        <w:t>5</w:t>
      </w:r>
      <w:r w:rsidR="009C7DB6" w:rsidRPr="009C7DB6">
        <w:rPr>
          <w:b/>
          <w:bCs/>
          <w:color w:val="002060"/>
        </w:rPr>
        <w:t>.</w:t>
      </w:r>
      <w:bookmarkEnd w:id="7"/>
    </w:p>
    <w:p w14:paraId="69C5F2F5" w14:textId="77777777" w:rsidR="009C7DB6" w:rsidRDefault="009C7DB6" w:rsidP="0047674B">
      <w:pPr>
        <w:pStyle w:val="LndNormale1"/>
        <w:rPr>
          <w:color w:val="002060"/>
        </w:rPr>
      </w:pPr>
    </w:p>
    <w:p w14:paraId="3E2AA43E" w14:textId="77777777" w:rsidR="00FE6B2C" w:rsidRPr="00E40179" w:rsidRDefault="00FE6B2C" w:rsidP="00FE6B2C">
      <w:pPr>
        <w:pStyle w:val="LndNormale1"/>
        <w:rPr>
          <w:b/>
          <w:color w:val="002060"/>
          <w:sz w:val="24"/>
          <w:szCs w:val="24"/>
        </w:rPr>
      </w:pPr>
      <w:r w:rsidRPr="00E40179">
        <w:rPr>
          <w:b/>
          <w:color w:val="002060"/>
          <w:sz w:val="24"/>
          <w:szCs w:val="24"/>
        </w:rPr>
        <w:t>LIMITE DI PARTECIPAZIONE DEI CALCIATORI</w:t>
      </w:r>
    </w:p>
    <w:p w14:paraId="2BC99643" w14:textId="77777777" w:rsidR="00FE6B2C" w:rsidRDefault="00FE6B2C" w:rsidP="00FE6B2C">
      <w:pPr>
        <w:pStyle w:val="LndNormale1"/>
        <w:rPr>
          <w:color w:val="002060"/>
        </w:rPr>
      </w:pPr>
    </w:p>
    <w:p w14:paraId="6EEAD457" w14:textId="77A0B7DC" w:rsidR="00FE6B2C" w:rsidRPr="00FE6B2C" w:rsidRDefault="00FE6B2C" w:rsidP="00FE6B2C">
      <w:pPr>
        <w:pStyle w:val="LndNormale1"/>
        <w:rPr>
          <w:b/>
          <w:bCs/>
          <w:color w:val="002060"/>
        </w:rPr>
      </w:pPr>
      <w:r w:rsidRPr="00FE6B2C">
        <w:rPr>
          <w:b/>
          <w:bCs/>
          <w:color w:val="002060"/>
        </w:rPr>
        <w:t>COPPA PRIMAVERA C5 UNDER 1</w:t>
      </w:r>
      <w:r>
        <w:rPr>
          <w:b/>
          <w:bCs/>
          <w:color w:val="002060"/>
        </w:rPr>
        <w:t>8</w:t>
      </w:r>
    </w:p>
    <w:p w14:paraId="41E10AA9" w14:textId="669941B7" w:rsidR="00FE6B2C" w:rsidRPr="00E40179" w:rsidRDefault="00FE6B2C" w:rsidP="00FE6B2C">
      <w:pPr>
        <w:pStyle w:val="LndNormale1"/>
        <w:rPr>
          <w:color w:val="002060"/>
        </w:rPr>
      </w:pPr>
      <w:r>
        <w:rPr>
          <w:color w:val="002060"/>
        </w:rPr>
        <w:lastRenderedPageBreak/>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sidR="007510ED">
        <w:rPr>
          <w:b/>
          <w:color w:val="002060"/>
        </w:rPr>
        <w:t>nel</w:t>
      </w:r>
      <w:r w:rsidRPr="00E40179">
        <w:rPr>
          <w:b/>
          <w:color w:val="002060"/>
        </w:rPr>
        <w:t xml:space="preserve"> </w:t>
      </w:r>
      <w:r w:rsidR="007510ED">
        <w:rPr>
          <w:b/>
          <w:color w:val="002060"/>
        </w:rPr>
        <w:t>2007, nel 2008, nel 2009 e nel 2010</w:t>
      </w:r>
      <w:r w:rsidRPr="00E40179">
        <w:rPr>
          <w:b/>
          <w:color w:val="002060"/>
        </w:rPr>
        <w:t xml:space="preserve"> che comunque abbiano compiuto i 1</w:t>
      </w:r>
      <w:r w:rsidR="007510ED">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w:t>
      </w:r>
      <w:r w:rsidR="007510ED">
        <w:rPr>
          <w:bCs/>
          <w:color w:val="002060"/>
        </w:rPr>
        <w:t>01</w:t>
      </w:r>
      <w:r>
        <w:rPr>
          <w:bCs/>
          <w:color w:val="002060"/>
        </w:rPr>
        <w:t xml:space="preserve">/07/2024 </w:t>
      </w:r>
      <w:r w:rsidR="007510ED">
        <w:rPr>
          <w:bCs/>
          <w:color w:val="002060"/>
        </w:rPr>
        <w:t>Lega Nazionale Dilettanti</w:t>
      </w:r>
      <w:r w:rsidRPr="00E40179">
        <w:rPr>
          <w:color w:val="002060"/>
        </w:rPr>
        <w:t>.</w:t>
      </w:r>
    </w:p>
    <w:p w14:paraId="73E33811" w14:textId="77777777" w:rsidR="00FE6B2C" w:rsidRDefault="00FE6B2C" w:rsidP="00FE6B2C">
      <w:pPr>
        <w:pStyle w:val="LndNormale1"/>
        <w:rPr>
          <w:color w:val="002060"/>
        </w:rPr>
      </w:pPr>
    </w:p>
    <w:p w14:paraId="4B91DBC1" w14:textId="7B50C3DB" w:rsidR="00FE6B2C" w:rsidRPr="00FE6B2C" w:rsidRDefault="00FE6B2C" w:rsidP="00FE6B2C">
      <w:pPr>
        <w:pStyle w:val="LndNormale1"/>
        <w:rPr>
          <w:b/>
          <w:bCs/>
          <w:color w:val="002060"/>
        </w:rPr>
      </w:pPr>
      <w:r w:rsidRPr="00FE6B2C">
        <w:rPr>
          <w:b/>
          <w:bCs/>
          <w:color w:val="002060"/>
        </w:rPr>
        <w:t>COPPA PRIMAVERA C5 UNDER 1</w:t>
      </w:r>
      <w:r>
        <w:rPr>
          <w:b/>
          <w:bCs/>
          <w:color w:val="002060"/>
        </w:rPr>
        <w:t>6</w:t>
      </w:r>
    </w:p>
    <w:p w14:paraId="35A8581A" w14:textId="6E5C7C9F"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009, nel 2010</w:t>
      </w:r>
      <w:r w:rsidRPr="00E40179">
        <w:rPr>
          <w:b/>
          <w:color w:val="002060"/>
        </w:rPr>
        <w:t xml:space="preserve"> e nel 201</w:t>
      </w:r>
      <w:r>
        <w:rPr>
          <w:b/>
          <w:color w:val="002060"/>
        </w:rPr>
        <w:t>1</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0C58F3E9" w14:textId="77777777" w:rsidR="00FE6B2C" w:rsidRDefault="00FE6B2C" w:rsidP="00FE6B2C">
      <w:pPr>
        <w:pStyle w:val="LndNormale1"/>
        <w:rPr>
          <w:color w:val="002060"/>
        </w:rPr>
      </w:pPr>
    </w:p>
    <w:p w14:paraId="2FAC217C" w14:textId="77777777" w:rsidR="00FE6B2C" w:rsidRPr="00FE6B2C" w:rsidRDefault="00FE6B2C" w:rsidP="00FE6B2C">
      <w:pPr>
        <w:pStyle w:val="LndNormale1"/>
        <w:rPr>
          <w:b/>
          <w:bCs/>
          <w:color w:val="002060"/>
        </w:rPr>
      </w:pPr>
      <w:r w:rsidRPr="00FE6B2C">
        <w:rPr>
          <w:b/>
          <w:bCs/>
          <w:color w:val="002060"/>
        </w:rPr>
        <w:t>COPPA PRIMAVERA C5 UNDER 14</w:t>
      </w:r>
    </w:p>
    <w:p w14:paraId="04EBB7B1" w14:textId="65168202"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3E08175D" w14:textId="77777777" w:rsidR="008C07EC" w:rsidRPr="008C07EC" w:rsidRDefault="008C07EC" w:rsidP="008C07EC">
      <w:pPr>
        <w:pStyle w:val="LndNormale1"/>
        <w:rPr>
          <w:color w:val="002060"/>
          <w:sz w:val="28"/>
          <w:szCs w:val="28"/>
        </w:rPr>
      </w:pPr>
      <w:bookmarkStart w:id="8" w:name="_Toc186723952"/>
      <w:bookmarkStart w:id="9" w:name="_Hlk187329270"/>
      <w:bookmarkStart w:id="10" w:name="_Hlk187329235"/>
      <w:r w:rsidRPr="008C07EC">
        <w:rPr>
          <w:b/>
          <w:color w:val="002060"/>
          <w:sz w:val="28"/>
          <w:szCs w:val="28"/>
        </w:rPr>
        <w:t>AUTORIZZAZIONE EX ART. 34/3 N.O.I.F.</w:t>
      </w:r>
    </w:p>
    <w:p w14:paraId="57752CF1" w14:textId="77777777" w:rsidR="008C07EC" w:rsidRPr="00FB507B" w:rsidRDefault="008C07EC" w:rsidP="008C07EC">
      <w:pPr>
        <w:pStyle w:val="LndNormale1"/>
        <w:rPr>
          <w:color w:val="002060"/>
        </w:rPr>
      </w:pPr>
    </w:p>
    <w:p w14:paraId="4549F171" w14:textId="77777777" w:rsidR="008C07EC" w:rsidRPr="00FB507B" w:rsidRDefault="008C07EC" w:rsidP="008C07EC">
      <w:pPr>
        <w:pStyle w:val="LndNormale1"/>
        <w:rPr>
          <w:color w:val="002060"/>
        </w:rPr>
      </w:pPr>
      <w:r w:rsidRPr="00FB507B">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40C0585D" w14:textId="77777777" w:rsidR="008C07EC" w:rsidRPr="00FB507B" w:rsidRDefault="008C07EC" w:rsidP="008C07EC">
      <w:pPr>
        <w:pStyle w:val="LndNormale1"/>
        <w:rPr>
          <w:b/>
          <w:color w:val="002060"/>
          <w:lang w:val="en-US"/>
        </w:rPr>
      </w:pPr>
      <w:r w:rsidRPr="00FB507B">
        <w:rPr>
          <w:b/>
          <w:color w:val="002060"/>
          <w:lang w:val="en-US"/>
        </w:rPr>
        <w:t>FLAMMA LEONARDO  nato 21.04.2009</w:t>
      </w:r>
      <w:r w:rsidRPr="00FB507B">
        <w:rPr>
          <w:b/>
          <w:color w:val="002060"/>
          <w:lang w:val="en-US"/>
        </w:rPr>
        <w:tab/>
        <w:t>941.752 A.S.D. SPECIAL ONE SPORTING CLUB</w:t>
      </w:r>
    </w:p>
    <w:p w14:paraId="2E0AB93C" w14:textId="77777777" w:rsidR="008C07EC" w:rsidRDefault="008C07EC" w:rsidP="008C07EC">
      <w:pPr>
        <w:pStyle w:val="LndNormale1"/>
        <w:rPr>
          <w:color w:val="002060"/>
          <w:lang w:val="en-US"/>
        </w:rPr>
      </w:pPr>
    </w:p>
    <w:p w14:paraId="28C636C1" w14:textId="77777777" w:rsidR="00775244" w:rsidRDefault="00775244" w:rsidP="008C07EC">
      <w:pPr>
        <w:pStyle w:val="LndNormale1"/>
        <w:rPr>
          <w:color w:val="002060"/>
          <w:lang w:val="en-US"/>
        </w:rPr>
      </w:pPr>
    </w:p>
    <w:p w14:paraId="54DB7EC3" w14:textId="4960E5FE" w:rsidR="00775244" w:rsidRPr="00B03784" w:rsidRDefault="00775244" w:rsidP="00775244">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r>
        <w:rPr>
          <w:rFonts w:cs="Arial"/>
          <w:b/>
          <w:color w:val="002060"/>
          <w:sz w:val="28"/>
          <w:szCs w:val="28"/>
        </w:rPr>
        <w:t xml:space="preserv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w:t>
      </w:r>
      <w:r>
        <w:rPr>
          <w:rFonts w:cs="Arial"/>
          <w:b/>
          <w:color w:val="002060"/>
          <w:szCs w:val="22"/>
        </w:rPr>
        <w:t xml:space="preserve"> </w:t>
      </w:r>
      <w:r>
        <w:rPr>
          <w:rFonts w:cs="Arial"/>
          <w:b/>
          <w:color w:val="002060"/>
          <w:szCs w:val="22"/>
        </w:rPr>
        <w:t>0</w:t>
      </w:r>
      <w:r>
        <w:rPr>
          <w:rFonts w:cs="Arial"/>
          <w:b/>
          <w:color w:val="002060"/>
          <w:szCs w:val="22"/>
        </w:rPr>
        <w:t>5</w:t>
      </w:r>
      <w:r>
        <w:rPr>
          <w:rFonts w:cs="Arial"/>
          <w:b/>
          <w:color w:val="002060"/>
          <w:szCs w:val="22"/>
        </w:rPr>
        <w:t>/05/202</w:t>
      </w:r>
      <w:r>
        <w:rPr>
          <w:rFonts w:cs="Arial"/>
          <w:b/>
          <w:color w:val="002060"/>
          <w:szCs w:val="22"/>
        </w:rPr>
        <w:t>5</w:t>
      </w:r>
      <w:r>
        <w:rPr>
          <w:rFonts w:cs="Arial"/>
          <w:b/>
          <w:color w:val="002060"/>
          <w:szCs w:val="22"/>
        </w:rPr>
        <w:t xml:space="preserve"> al 2</w:t>
      </w:r>
      <w:r>
        <w:rPr>
          <w:rFonts w:cs="Arial"/>
          <w:b/>
          <w:color w:val="002060"/>
          <w:szCs w:val="22"/>
        </w:rPr>
        <w:t>8</w:t>
      </w:r>
      <w:r>
        <w:rPr>
          <w:rFonts w:cs="Arial"/>
          <w:b/>
          <w:color w:val="002060"/>
          <w:szCs w:val="22"/>
        </w:rPr>
        <w:t>/06/202</w:t>
      </w:r>
      <w:r>
        <w:rPr>
          <w:rFonts w:cs="Arial"/>
          <w:b/>
          <w:color w:val="002060"/>
          <w:szCs w:val="22"/>
        </w:rPr>
        <w:t>5</w:t>
      </w:r>
      <w:r>
        <w:rPr>
          <w:rFonts w:cs="Arial"/>
          <w:b/>
          <w:color w:val="002060"/>
          <w:szCs w:val="22"/>
        </w:rPr>
        <w:t>.</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Pr="00775244" w:rsidRDefault="00775244" w:rsidP="008C07EC">
      <w:pPr>
        <w:pStyle w:val="LndNormale1"/>
        <w:rPr>
          <w:color w:val="002060"/>
        </w:rPr>
      </w:pPr>
    </w:p>
    <w:bookmarkEnd w:id="8"/>
    <w:bookmarkEnd w:id="9"/>
    <w:bookmarkEnd w:id="10"/>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11" w:name="_Toc396581753"/>
      <w:bookmarkStart w:id="12" w:name="_Toc18678742"/>
      <w:bookmarkStart w:id="13" w:name="_Toc18678743"/>
      <w:bookmarkStart w:id="14" w:name="OLE_LINK12"/>
      <w:bookmarkStart w:id="15" w:name="OLE_LINK13"/>
      <w:r w:rsidRPr="00DE1EF7">
        <w:rPr>
          <w:color w:val="FFFFFF" w:themeColor="background1"/>
        </w:rPr>
        <w:t>NOTIZIE SU ATTIVITA’ AGONISTICA</w:t>
      </w:r>
      <w:bookmarkEnd w:id="11"/>
      <w:bookmarkEnd w:id="12"/>
      <w:bookmarkEnd w:id="13"/>
      <w:bookmarkEnd w:id="14"/>
      <w:bookmarkEnd w:id="15"/>
    </w:p>
    <w:p w14:paraId="0E880A18" w14:textId="77777777" w:rsidR="00D75A04" w:rsidRDefault="00D75A04" w:rsidP="00D75A04">
      <w:pPr>
        <w:pStyle w:val="breakline"/>
        <w:rPr>
          <w:color w:val="002060"/>
        </w:rPr>
      </w:pPr>
    </w:p>
    <w:p w14:paraId="6A888230" w14:textId="77777777" w:rsidR="00775244" w:rsidRPr="00775244" w:rsidRDefault="00775244" w:rsidP="00775244">
      <w:pPr>
        <w:pStyle w:val="titolocampionato0"/>
        <w:shd w:val="clear" w:color="auto" w:fill="CCCCCC"/>
        <w:spacing w:before="80" w:after="40"/>
        <w:rPr>
          <w:color w:val="002060"/>
        </w:rPr>
      </w:pPr>
      <w:r w:rsidRPr="00775244">
        <w:rPr>
          <w:color w:val="002060"/>
        </w:rPr>
        <w:t>REGIONALE CALCIO A 5 FEMMINILE</w:t>
      </w:r>
    </w:p>
    <w:p w14:paraId="11F74B46" w14:textId="77777777" w:rsidR="00775244" w:rsidRPr="00775244" w:rsidRDefault="00775244" w:rsidP="00775244">
      <w:pPr>
        <w:pStyle w:val="titoloprinc0"/>
        <w:rPr>
          <w:color w:val="002060"/>
        </w:rPr>
      </w:pPr>
      <w:r w:rsidRPr="00775244">
        <w:rPr>
          <w:color w:val="002060"/>
        </w:rPr>
        <w:t>RISULTATI</w:t>
      </w:r>
    </w:p>
    <w:p w14:paraId="570F7C1E" w14:textId="77777777" w:rsidR="00775244" w:rsidRPr="00775244" w:rsidRDefault="00775244" w:rsidP="00775244">
      <w:pPr>
        <w:pStyle w:val="breakline"/>
        <w:rPr>
          <w:color w:val="002060"/>
        </w:rPr>
      </w:pPr>
    </w:p>
    <w:p w14:paraId="081973E0" w14:textId="77777777" w:rsidR="00775244" w:rsidRPr="00775244" w:rsidRDefault="00775244" w:rsidP="00775244">
      <w:pPr>
        <w:pStyle w:val="sottotitolocampionato10"/>
        <w:rPr>
          <w:color w:val="002060"/>
        </w:rPr>
      </w:pPr>
      <w:r w:rsidRPr="00775244">
        <w:rPr>
          <w:color w:val="002060"/>
        </w:rPr>
        <w:t>RISULTATI UFFICIALI GARE DEL 12/03/2025</w:t>
      </w:r>
    </w:p>
    <w:p w14:paraId="537F1E35" w14:textId="77777777" w:rsidR="00775244" w:rsidRPr="00775244" w:rsidRDefault="00775244" w:rsidP="00775244">
      <w:pPr>
        <w:pStyle w:val="sottotitolocampionato20"/>
        <w:spacing w:before="0" w:beforeAutospacing="0" w:after="0" w:afterAutospacing="0"/>
        <w:rPr>
          <w:rFonts w:ascii="Arial" w:hAnsi="Arial" w:cs="Arial"/>
          <w:color w:val="002060"/>
          <w:sz w:val="20"/>
          <w:szCs w:val="20"/>
        </w:rPr>
      </w:pPr>
      <w:r w:rsidRPr="00775244">
        <w:rPr>
          <w:rFonts w:ascii="Arial" w:hAnsi="Arial" w:cs="Arial"/>
          <w:color w:val="002060"/>
          <w:sz w:val="20"/>
          <w:szCs w:val="20"/>
        </w:rPr>
        <w:t>Si trascrivono qui di seguito i risultati ufficiali delle gare disputate</w:t>
      </w:r>
    </w:p>
    <w:p w14:paraId="4EB6BC2F" w14:textId="77777777" w:rsidR="00775244" w:rsidRPr="00775244" w:rsidRDefault="00775244" w:rsidP="0077524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5244" w:rsidRPr="00775244" w14:paraId="179343D5" w14:textId="77777777" w:rsidTr="001E3D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5244" w:rsidRPr="00775244" w14:paraId="5DA18889" w14:textId="77777777" w:rsidTr="001E3D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E2440" w14:textId="77777777" w:rsidR="00775244" w:rsidRPr="00775244" w:rsidRDefault="00775244" w:rsidP="001E3D21">
                  <w:pPr>
                    <w:pStyle w:val="headertabella0"/>
                    <w:rPr>
                      <w:color w:val="002060"/>
                    </w:rPr>
                  </w:pPr>
                  <w:r w:rsidRPr="00775244">
                    <w:rPr>
                      <w:color w:val="002060"/>
                    </w:rPr>
                    <w:t>GIRONE A - 10 Giornata - R</w:t>
                  </w:r>
                </w:p>
              </w:tc>
            </w:tr>
            <w:tr w:rsidR="00775244" w:rsidRPr="00775244" w14:paraId="78A314FE" w14:textId="77777777" w:rsidTr="001E3D2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FFCF15" w14:textId="77777777" w:rsidR="00775244" w:rsidRPr="00775244" w:rsidRDefault="00775244" w:rsidP="001E3D21">
                  <w:pPr>
                    <w:pStyle w:val="rowtabella0"/>
                    <w:rPr>
                      <w:color w:val="002060"/>
                    </w:rPr>
                  </w:pPr>
                  <w:r w:rsidRPr="00775244">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80DE8" w14:textId="77777777" w:rsidR="00775244" w:rsidRPr="00775244" w:rsidRDefault="00775244" w:rsidP="001E3D21">
                  <w:pPr>
                    <w:pStyle w:val="rowtabella0"/>
                    <w:rPr>
                      <w:color w:val="002060"/>
                    </w:rPr>
                  </w:pPr>
                  <w:r w:rsidRPr="00775244">
                    <w:rPr>
                      <w:color w:val="002060"/>
                    </w:rPr>
                    <w:t>- GROTTESE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A3661" w14:textId="77777777" w:rsidR="00775244" w:rsidRPr="00775244" w:rsidRDefault="00775244" w:rsidP="001E3D21">
                  <w:pPr>
                    <w:pStyle w:val="rowtabella0"/>
                    <w:jc w:val="center"/>
                    <w:rPr>
                      <w:color w:val="002060"/>
                    </w:rPr>
                  </w:pPr>
                  <w:r w:rsidRPr="00775244">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04EA74" w14:textId="77777777" w:rsidR="00775244" w:rsidRPr="00775244" w:rsidRDefault="00775244" w:rsidP="001E3D21">
                  <w:pPr>
                    <w:pStyle w:val="rowtabella0"/>
                    <w:jc w:val="center"/>
                    <w:rPr>
                      <w:color w:val="002060"/>
                    </w:rPr>
                  </w:pPr>
                  <w:r w:rsidRPr="00775244">
                    <w:rPr>
                      <w:color w:val="002060"/>
                    </w:rPr>
                    <w:t> </w:t>
                  </w:r>
                </w:p>
              </w:tc>
            </w:tr>
          </w:tbl>
          <w:p w14:paraId="23693E99" w14:textId="77777777" w:rsidR="00775244" w:rsidRPr="00775244" w:rsidRDefault="00775244" w:rsidP="001E3D21">
            <w:pPr>
              <w:rPr>
                <w:color w:val="002060"/>
              </w:rPr>
            </w:pPr>
          </w:p>
        </w:tc>
      </w:tr>
    </w:tbl>
    <w:p w14:paraId="079E0A77" w14:textId="77777777" w:rsidR="00775244" w:rsidRPr="00775244" w:rsidRDefault="00775244" w:rsidP="00775244">
      <w:pPr>
        <w:pStyle w:val="breakline"/>
        <w:rPr>
          <w:rFonts w:eastAsiaTheme="minorEastAsia"/>
          <w:color w:val="002060"/>
        </w:rPr>
      </w:pPr>
    </w:p>
    <w:p w14:paraId="550420AA" w14:textId="77777777" w:rsidR="00775244" w:rsidRPr="00775244" w:rsidRDefault="00775244" w:rsidP="00775244">
      <w:pPr>
        <w:pStyle w:val="breakline"/>
        <w:rPr>
          <w:color w:val="002060"/>
        </w:rPr>
      </w:pPr>
    </w:p>
    <w:p w14:paraId="1A6604C2" w14:textId="77777777" w:rsidR="00775244" w:rsidRPr="00775244" w:rsidRDefault="00775244" w:rsidP="00775244">
      <w:pPr>
        <w:pStyle w:val="titoloprinc0"/>
        <w:rPr>
          <w:color w:val="002060"/>
        </w:rPr>
      </w:pPr>
      <w:r w:rsidRPr="00775244">
        <w:rPr>
          <w:color w:val="002060"/>
        </w:rPr>
        <w:t>GIUDICE SPORTIVO</w:t>
      </w:r>
    </w:p>
    <w:p w14:paraId="56D148A3" w14:textId="77777777" w:rsidR="00775244" w:rsidRPr="00775244" w:rsidRDefault="00775244" w:rsidP="00775244">
      <w:pPr>
        <w:pStyle w:val="diffida"/>
        <w:rPr>
          <w:color w:val="002060"/>
        </w:rPr>
      </w:pPr>
      <w:r w:rsidRPr="00775244">
        <w:rPr>
          <w:color w:val="002060"/>
        </w:rPr>
        <w:t>Il Giudice Sportivo Avv. Agnese Lazzaretti, con l'assistenza del Segretario Angelo Castellana, nella seduta del 14/03/2025, ha adottato le decisioni che di seguito integralmente si riportano:</w:t>
      </w:r>
    </w:p>
    <w:p w14:paraId="35DC7DF7" w14:textId="77777777" w:rsidR="00775244" w:rsidRPr="00775244" w:rsidRDefault="00775244" w:rsidP="00775244">
      <w:pPr>
        <w:pStyle w:val="titolo10"/>
        <w:rPr>
          <w:color w:val="002060"/>
        </w:rPr>
      </w:pPr>
      <w:r w:rsidRPr="00775244">
        <w:rPr>
          <w:color w:val="002060"/>
        </w:rPr>
        <w:t xml:space="preserve">GARE DEL 12/ 3/2025 </w:t>
      </w:r>
    </w:p>
    <w:p w14:paraId="66D94405" w14:textId="77777777" w:rsidR="00775244" w:rsidRPr="00775244" w:rsidRDefault="00775244" w:rsidP="00775244">
      <w:pPr>
        <w:pStyle w:val="titolo7a"/>
        <w:rPr>
          <w:color w:val="002060"/>
        </w:rPr>
      </w:pPr>
      <w:r w:rsidRPr="00775244">
        <w:rPr>
          <w:color w:val="002060"/>
        </w:rPr>
        <w:lastRenderedPageBreak/>
        <w:t xml:space="preserve">PROVVEDIMENTI DISCIPLINARI </w:t>
      </w:r>
    </w:p>
    <w:p w14:paraId="3813651C" w14:textId="77777777" w:rsidR="00775244" w:rsidRPr="00775244" w:rsidRDefault="00775244" w:rsidP="00775244">
      <w:pPr>
        <w:pStyle w:val="titolo7b0"/>
        <w:rPr>
          <w:color w:val="002060"/>
        </w:rPr>
      </w:pPr>
      <w:r w:rsidRPr="00775244">
        <w:rPr>
          <w:color w:val="002060"/>
        </w:rPr>
        <w:t xml:space="preserve">In base alle risultanze degli atti ufficiali sono state deliberate le seguenti sanzioni disciplinari. </w:t>
      </w:r>
    </w:p>
    <w:p w14:paraId="5B1AAF39" w14:textId="77777777" w:rsidR="00775244" w:rsidRPr="00775244" w:rsidRDefault="00775244" w:rsidP="00775244">
      <w:pPr>
        <w:pStyle w:val="titolo30"/>
        <w:rPr>
          <w:color w:val="002060"/>
        </w:rPr>
      </w:pPr>
      <w:r w:rsidRPr="00775244">
        <w:rPr>
          <w:color w:val="002060"/>
        </w:rPr>
        <w:t xml:space="preserve">SOCIETA' </w:t>
      </w:r>
    </w:p>
    <w:p w14:paraId="29C1058F" w14:textId="77777777" w:rsidR="00775244" w:rsidRPr="00775244" w:rsidRDefault="00775244" w:rsidP="00775244">
      <w:pPr>
        <w:pStyle w:val="titolo20"/>
        <w:rPr>
          <w:color w:val="002060"/>
        </w:rPr>
      </w:pPr>
      <w:r w:rsidRPr="00775244">
        <w:rPr>
          <w:color w:val="002060"/>
        </w:rPr>
        <w:t xml:space="preserve">AMMENDA </w:t>
      </w:r>
    </w:p>
    <w:p w14:paraId="6CFF0F58" w14:textId="77777777" w:rsidR="00775244" w:rsidRPr="00775244" w:rsidRDefault="00775244" w:rsidP="00775244">
      <w:pPr>
        <w:pStyle w:val="diffida"/>
        <w:spacing w:before="80" w:beforeAutospacing="0" w:after="40" w:afterAutospacing="0"/>
        <w:jc w:val="left"/>
        <w:rPr>
          <w:color w:val="002060"/>
        </w:rPr>
      </w:pPr>
      <w:r w:rsidRPr="00775244">
        <w:rPr>
          <w:color w:val="002060"/>
        </w:rPr>
        <w:t xml:space="preserve">Euro 50,00 GROTTESE A.S.D. </w:t>
      </w:r>
      <w:r w:rsidRPr="00775244">
        <w:rPr>
          <w:color w:val="002060"/>
        </w:rPr>
        <w:br/>
        <w:t xml:space="preserve">per ritarda presentazione della squadra in campo. </w:t>
      </w:r>
    </w:p>
    <w:p w14:paraId="0FFC9F5A" w14:textId="77777777" w:rsidR="00775244" w:rsidRPr="00775244" w:rsidRDefault="00775244" w:rsidP="00775244">
      <w:pPr>
        <w:pStyle w:val="titolo30"/>
        <w:rPr>
          <w:color w:val="002060"/>
        </w:rPr>
      </w:pPr>
      <w:r w:rsidRPr="00775244">
        <w:rPr>
          <w:color w:val="002060"/>
        </w:rPr>
        <w:t xml:space="preserve">DIRIGENTI </w:t>
      </w:r>
    </w:p>
    <w:p w14:paraId="697A0740" w14:textId="77777777" w:rsidR="00775244" w:rsidRPr="00775244" w:rsidRDefault="00775244" w:rsidP="00775244">
      <w:pPr>
        <w:pStyle w:val="titolo20"/>
        <w:rPr>
          <w:color w:val="002060"/>
        </w:rPr>
      </w:pPr>
      <w:r w:rsidRPr="007752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4DE4B0F0" w14:textId="77777777" w:rsidTr="001E3D21">
        <w:tc>
          <w:tcPr>
            <w:tcW w:w="2200" w:type="dxa"/>
            <w:tcMar>
              <w:top w:w="20" w:type="dxa"/>
              <w:left w:w="20" w:type="dxa"/>
              <w:bottom w:w="20" w:type="dxa"/>
              <w:right w:w="20" w:type="dxa"/>
            </w:tcMar>
            <w:vAlign w:val="center"/>
            <w:hideMark/>
          </w:tcPr>
          <w:p w14:paraId="09750E00" w14:textId="77777777" w:rsidR="00775244" w:rsidRPr="00775244" w:rsidRDefault="00775244" w:rsidP="001E3D21">
            <w:pPr>
              <w:pStyle w:val="movimento"/>
              <w:rPr>
                <w:color w:val="002060"/>
              </w:rPr>
            </w:pPr>
            <w:r w:rsidRPr="00775244">
              <w:rPr>
                <w:color w:val="002060"/>
              </w:rPr>
              <w:t>PENNESI LUCIA</w:t>
            </w:r>
          </w:p>
        </w:tc>
        <w:tc>
          <w:tcPr>
            <w:tcW w:w="2200" w:type="dxa"/>
            <w:tcMar>
              <w:top w:w="20" w:type="dxa"/>
              <w:left w:w="20" w:type="dxa"/>
              <w:bottom w:w="20" w:type="dxa"/>
              <w:right w:w="20" w:type="dxa"/>
            </w:tcMar>
            <w:vAlign w:val="center"/>
            <w:hideMark/>
          </w:tcPr>
          <w:p w14:paraId="6AA6D11E" w14:textId="77777777" w:rsidR="00775244" w:rsidRPr="00775244" w:rsidRDefault="00775244" w:rsidP="001E3D21">
            <w:pPr>
              <w:pStyle w:val="movimento2"/>
              <w:rPr>
                <w:color w:val="002060"/>
              </w:rPr>
            </w:pPr>
            <w:r w:rsidRPr="00775244">
              <w:rPr>
                <w:color w:val="002060"/>
              </w:rPr>
              <w:t xml:space="preserve">(GROTTESE A.S.D.) </w:t>
            </w:r>
          </w:p>
        </w:tc>
        <w:tc>
          <w:tcPr>
            <w:tcW w:w="800" w:type="dxa"/>
            <w:tcMar>
              <w:top w:w="20" w:type="dxa"/>
              <w:left w:w="20" w:type="dxa"/>
              <w:bottom w:w="20" w:type="dxa"/>
              <w:right w:w="20" w:type="dxa"/>
            </w:tcMar>
            <w:vAlign w:val="center"/>
            <w:hideMark/>
          </w:tcPr>
          <w:p w14:paraId="1CB151CE"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599C0082"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50CC6FAA" w14:textId="77777777" w:rsidR="00775244" w:rsidRPr="00775244" w:rsidRDefault="00775244" w:rsidP="001E3D21">
            <w:pPr>
              <w:pStyle w:val="movimento2"/>
              <w:rPr>
                <w:color w:val="002060"/>
              </w:rPr>
            </w:pPr>
            <w:r w:rsidRPr="00775244">
              <w:rPr>
                <w:color w:val="002060"/>
              </w:rPr>
              <w:t> </w:t>
            </w:r>
          </w:p>
        </w:tc>
      </w:tr>
    </w:tbl>
    <w:p w14:paraId="5964BB68" w14:textId="77777777" w:rsidR="00775244" w:rsidRPr="00775244" w:rsidRDefault="00775244" w:rsidP="00775244">
      <w:pPr>
        <w:pStyle w:val="titolo30"/>
        <w:rPr>
          <w:rFonts w:eastAsiaTheme="minorEastAsia"/>
          <w:color w:val="002060"/>
        </w:rPr>
      </w:pPr>
      <w:r w:rsidRPr="00775244">
        <w:rPr>
          <w:color w:val="002060"/>
        </w:rPr>
        <w:t xml:space="preserve">MASSAGGIATORI </w:t>
      </w:r>
    </w:p>
    <w:p w14:paraId="087664EB" w14:textId="77777777" w:rsidR="00775244" w:rsidRPr="00775244" w:rsidRDefault="00775244" w:rsidP="00775244">
      <w:pPr>
        <w:pStyle w:val="titolo20"/>
        <w:rPr>
          <w:color w:val="002060"/>
        </w:rPr>
      </w:pPr>
      <w:r w:rsidRPr="00775244">
        <w:rPr>
          <w:color w:val="002060"/>
        </w:rPr>
        <w:t xml:space="preserve">INIBIZIONE FINO AL 13/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6BAD8E36" w14:textId="77777777" w:rsidTr="001E3D21">
        <w:tc>
          <w:tcPr>
            <w:tcW w:w="2200" w:type="dxa"/>
            <w:tcMar>
              <w:top w:w="20" w:type="dxa"/>
              <w:left w:w="20" w:type="dxa"/>
              <w:bottom w:w="20" w:type="dxa"/>
              <w:right w:w="20" w:type="dxa"/>
            </w:tcMar>
            <w:vAlign w:val="center"/>
            <w:hideMark/>
          </w:tcPr>
          <w:p w14:paraId="410A4092" w14:textId="77777777" w:rsidR="00775244" w:rsidRPr="00775244" w:rsidRDefault="00775244" w:rsidP="001E3D21">
            <w:pPr>
              <w:pStyle w:val="movimento"/>
              <w:rPr>
                <w:color w:val="002060"/>
              </w:rPr>
            </w:pPr>
            <w:r w:rsidRPr="00775244">
              <w:rPr>
                <w:color w:val="002060"/>
              </w:rPr>
              <w:t>PENNESI LUCIA</w:t>
            </w:r>
          </w:p>
        </w:tc>
        <w:tc>
          <w:tcPr>
            <w:tcW w:w="2200" w:type="dxa"/>
            <w:tcMar>
              <w:top w:w="20" w:type="dxa"/>
              <w:left w:w="20" w:type="dxa"/>
              <w:bottom w:w="20" w:type="dxa"/>
              <w:right w:w="20" w:type="dxa"/>
            </w:tcMar>
            <w:vAlign w:val="center"/>
            <w:hideMark/>
          </w:tcPr>
          <w:p w14:paraId="415BF988" w14:textId="77777777" w:rsidR="00775244" w:rsidRPr="00775244" w:rsidRDefault="00775244" w:rsidP="001E3D21">
            <w:pPr>
              <w:pStyle w:val="movimento2"/>
              <w:rPr>
                <w:color w:val="002060"/>
              </w:rPr>
            </w:pPr>
            <w:r w:rsidRPr="00775244">
              <w:rPr>
                <w:color w:val="002060"/>
              </w:rPr>
              <w:t xml:space="preserve">(GROTTESE A.S.D.) </w:t>
            </w:r>
          </w:p>
        </w:tc>
        <w:tc>
          <w:tcPr>
            <w:tcW w:w="800" w:type="dxa"/>
            <w:tcMar>
              <w:top w:w="20" w:type="dxa"/>
              <w:left w:w="20" w:type="dxa"/>
              <w:bottom w:w="20" w:type="dxa"/>
              <w:right w:w="20" w:type="dxa"/>
            </w:tcMar>
            <w:vAlign w:val="center"/>
            <w:hideMark/>
          </w:tcPr>
          <w:p w14:paraId="00809DBE"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61303280"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110E4659" w14:textId="77777777" w:rsidR="00775244" w:rsidRPr="00775244" w:rsidRDefault="00775244" w:rsidP="001E3D21">
            <w:pPr>
              <w:pStyle w:val="movimento2"/>
              <w:rPr>
                <w:color w:val="002060"/>
              </w:rPr>
            </w:pPr>
            <w:r w:rsidRPr="00775244">
              <w:rPr>
                <w:color w:val="002060"/>
              </w:rPr>
              <w:t> </w:t>
            </w:r>
          </w:p>
        </w:tc>
      </w:tr>
    </w:tbl>
    <w:p w14:paraId="7C358B33" w14:textId="77777777" w:rsidR="00775244" w:rsidRPr="00775244" w:rsidRDefault="00775244" w:rsidP="00775244">
      <w:pPr>
        <w:pStyle w:val="diffida"/>
        <w:spacing w:before="80" w:beforeAutospacing="0" w:after="40" w:afterAutospacing="0"/>
        <w:jc w:val="left"/>
        <w:rPr>
          <w:rFonts w:eastAsiaTheme="minorEastAsia"/>
          <w:color w:val="002060"/>
        </w:rPr>
      </w:pPr>
      <w:r w:rsidRPr="00775244">
        <w:rPr>
          <w:color w:val="002060"/>
        </w:rPr>
        <w:t xml:space="preserve">ammonita per proteste, alla notifica del provvedimento disciplinare rivolgeva offese all'Arbitro. </w:t>
      </w:r>
    </w:p>
    <w:p w14:paraId="2D2A1EC9" w14:textId="77777777" w:rsidR="00775244" w:rsidRPr="00775244" w:rsidRDefault="00775244" w:rsidP="00775244">
      <w:pPr>
        <w:pStyle w:val="titolo30"/>
        <w:rPr>
          <w:color w:val="002060"/>
        </w:rPr>
      </w:pPr>
      <w:r w:rsidRPr="00775244">
        <w:rPr>
          <w:color w:val="002060"/>
        </w:rPr>
        <w:t xml:space="preserve">CALCIATORI ESPULSI </w:t>
      </w:r>
    </w:p>
    <w:p w14:paraId="43EBD737" w14:textId="77777777" w:rsidR="00775244" w:rsidRPr="00775244" w:rsidRDefault="00775244" w:rsidP="00775244">
      <w:pPr>
        <w:pStyle w:val="titolo20"/>
        <w:rPr>
          <w:color w:val="002060"/>
        </w:rPr>
      </w:pPr>
      <w:r w:rsidRPr="007752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5D82CFC1" w14:textId="77777777" w:rsidTr="001E3D21">
        <w:tc>
          <w:tcPr>
            <w:tcW w:w="2200" w:type="dxa"/>
            <w:tcMar>
              <w:top w:w="20" w:type="dxa"/>
              <w:left w:w="20" w:type="dxa"/>
              <w:bottom w:w="20" w:type="dxa"/>
              <w:right w:w="20" w:type="dxa"/>
            </w:tcMar>
            <w:vAlign w:val="center"/>
            <w:hideMark/>
          </w:tcPr>
          <w:p w14:paraId="49AC3CC9" w14:textId="77777777" w:rsidR="00775244" w:rsidRPr="00775244" w:rsidRDefault="00775244" w:rsidP="001E3D21">
            <w:pPr>
              <w:pStyle w:val="movimento"/>
              <w:rPr>
                <w:color w:val="002060"/>
              </w:rPr>
            </w:pPr>
            <w:r w:rsidRPr="00775244">
              <w:rPr>
                <w:color w:val="002060"/>
              </w:rPr>
              <w:t>GIANNINO ADDOLORATA</w:t>
            </w:r>
          </w:p>
        </w:tc>
        <w:tc>
          <w:tcPr>
            <w:tcW w:w="2200" w:type="dxa"/>
            <w:tcMar>
              <w:top w:w="20" w:type="dxa"/>
              <w:left w:w="20" w:type="dxa"/>
              <w:bottom w:w="20" w:type="dxa"/>
              <w:right w:w="20" w:type="dxa"/>
            </w:tcMar>
            <w:vAlign w:val="center"/>
            <w:hideMark/>
          </w:tcPr>
          <w:p w14:paraId="6FA4C2C2" w14:textId="77777777" w:rsidR="00775244" w:rsidRPr="00775244" w:rsidRDefault="00775244" w:rsidP="001E3D21">
            <w:pPr>
              <w:pStyle w:val="movimento2"/>
              <w:rPr>
                <w:color w:val="002060"/>
              </w:rPr>
            </w:pPr>
            <w:r w:rsidRPr="00775244">
              <w:rPr>
                <w:color w:val="002060"/>
              </w:rPr>
              <w:t xml:space="preserve">(GROTTESE A.S.D.) </w:t>
            </w:r>
          </w:p>
        </w:tc>
        <w:tc>
          <w:tcPr>
            <w:tcW w:w="800" w:type="dxa"/>
            <w:tcMar>
              <w:top w:w="20" w:type="dxa"/>
              <w:left w:w="20" w:type="dxa"/>
              <w:bottom w:w="20" w:type="dxa"/>
              <w:right w:w="20" w:type="dxa"/>
            </w:tcMar>
            <w:vAlign w:val="center"/>
            <w:hideMark/>
          </w:tcPr>
          <w:p w14:paraId="1ED08138"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3FF9F4D2"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7331EDF5" w14:textId="77777777" w:rsidR="00775244" w:rsidRPr="00775244" w:rsidRDefault="00775244" w:rsidP="001E3D21">
            <w:pPr>
              <w:pStyle w:val="movimento2"/>
              <w:rPr>
                <w:color w:val="002060"/>
              </w:rPr>
            </w:pPr>
            <w:r w:rsidRPr="00775244">
              <w:rPr>
                <w:color w:val="002060"/>
              </w:rPr>
              <w:t> </w:t>
            </w:r>
          </w:p>
        </w:tc>
      </w:tr>
    </w:tbl>
    <w:p w14:paraId="7E6913C6" w14:textId="77777777" w:rsidR="00775244" w:rsidRPr="00775244" w:rsidRDefault="00775244" w:rsidP="00775244">
      <w:pPr>
        <w:pStyle w:val="titolo20"/>
        <w:rPr>
          <w:rFonts w:eastAsiaTheme="minorEastAsia"/>
          <w:color w:val="002060"/>
        </w:rPr>
      </w:pPr>
      <w:r w:rsidRPr="007752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34224F5F" w14:textId="77777777" w:rsidTr="001E3D21">
        <w:tc>
          <w:tcPr>
            <w:tcW w:w="2200" w:type="dxa"/>
            <w:tcMar>
              <w:top w:w="20" w:type="dxa"/>
              <w:left w:w="20" w:type="dxa"/>
              <w:bottom w:w="20" w:type="dxa"/>
              <w:right w:w="20" w:type="dxa"/>
            </w:tcMar>
            <w:vAlign w:val="center"/>
            <w:hideMark/>
          </w:tcPr>
          <w:p w14:paraId="20288C04" w14:textId="77777777" w:rsidR="00775244" w:rsidRPr="00775244" w:rsidRDefault="00775244" w:rsidP="001E3D21">
            <w:pPr>
              <w:pStyle w:val="movimento"/>
              <w:rPr>
                <w:color w:val="002060"/>
              </w:rPr>
            </w:pPr>
            <w:r w:rsidRPr="00775244">
              <w:rPr>
                <w:color w:val="002060"/>
              </w:rPr>
              <w:t>TRILLINI LUCREZIA</w:t>
            </w:r>
          </w:p>
        </w:tc>
        <w:tc>
          <w:tcPr>
            <w:tcW w:w="2200" w:type="dxa"/>
            <w:tcMar>
              <w:top w:w="20" w:type="dxa"/>
              <w:left w:w="20" w:type="dxa"/>
              <w:bottom w:w="20" w:type="dxa"/>
              <w:right w:w="20" w:type="dxa"/>
            </w:tcMar>
            <w:vAlign w:val="center"/>
            <w:hideMark/>
          </w:tcPr>
          <w:p w14:paraId="4E903D4F" w14:textId="77777777" w:rsidR="00775244" w:rsidRPr="00775244" w:rsidRDefault="00775244" w:rsidP="001E3D21">
            <w:pPr>
              <w:pStyle w:val="movimento2"/>
              <w:rPr>
                <w:color w:val="002060"/>
              </w:rPr>
            </w:pPr>
            <w:r w:rsidRPr="00775244">
              <w:rPr>
                <w:color w:val="002060"/>
              </w:rPr>
              <w:t xml:space="preserve">(GROTTESE A.S.D.) </w:t>
            </w:r>
          </w:p>
        </w:tc>
        <w:tc>
          <w:tcPr>
            <w:tcW w:w="800" w:type="dxa"/>
            <w:tcMar>
              <w:top w:w="20" w:type="dxa"/>
              <w:left w:w="20" w:type="dxa"/>
              <w:bottom w:w="20" w:type="dxa"/>
              <w:right w:w="20" w:type="dxa"/>
            </w:tcMar>
            <w:vAlign w:val="center"/>
            <w:hideMark/>
          </w:tcPr>
          <w:p w14:paraId="0E8CE0F6"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4D9EE800"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64372F66" w14:textId="77777777" w:rsidR="00775244" w:rsidRPr="00775244" w:rsidRDefault="00775244" w:rsidP="001E3D21">
            <w:pPr>
              <w:pStyle w:val="movimento2"/>
              <w:rPr>
                <w:color w:val="002060"/>
              </w:rPr>
            </w:pPr>
            <w:r w:rsidRPr="00775244">
              <w:rPr>
                <w:color w:val="002060"/>
              </w:rPr>
              <w:t> </w:t>
            </w:r>
          </w:p>
        </w:tc>
      </w:tr>
    </w:tbl>
    <w:p w14:paraId="234BB7E5" w14:textId="77777777" w:rsidR="00775244" w:rsidRPr="00775244" w:rsidRDefault="00775244" w:rsidP="00775244">
      <w:pPr>
        <w:pStyle w:val="titolo30"/>
        <w:rPr>
          <w:rFonts w:eastAsiaTheme="minorEastAsia"/>
          <w:color w:val="002060"/>
        </w:rPr>
      </w:pPr>
      <w:r w:rsidRPr="00775244">
        <w:rPr>
          <w:color w:val="002060"/>
        </w:rPr>
        <w:t xml:space="preserve">CALCIATORI NON ESPULSI </w:t>
      </w:r>
    </w:p>
    <w:p w14:paraId="2ADA9180" w14:textId="77777777" w:rsidR="00775244" w:rsidRPr="00775244" w:rsidRDefault="00775244" w:rsidP="00775244">
      <w:pPr>
        <w:pStyle w:val="titolo20"/>
        <w:rPr>
          <w:color w:val="002060"/>
        </w:rPr>
      </w:pPr>
      <w:r w:rsidRPr="007752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680614B5" w14:textId="77777777" w:rsidTr="001E3D21">
        <w:tc>
          <w:tcPr>
            <w:tcW w:w="2200" w:type="dxa"/>
            <w:tcMar>
              <w:top w:w="20" w:type="dxa"/>
              <w:left w:w="20" w:type="dxa"/>
              <w:bottom w:w="20" w:type="dxa"/>
              <w:right w:w="20" w:type="dxa"/>
            </w:tcMar>
            <w:vAlign w:val="center"/>
            <w:hideMark/>
          </w:tcPr>
          <w:p w14:paraId="1E0CB604" w14:textId="77777777" w:rsidR="00775244" w:rsidRPr="00775244" w:rsidRDefault="00775244" w:rsidP="001E3D21">
            <w:pPr>
              <w:pStyle w:val="movimento"/>
              <w:rPr>
                <w:color w:val="002060"/>
              </w:rPr>
            </w:pPr>
            <w:r w:rsidRPr="00775244">
              <w:rPr>
                <w:color w:val="002060"/>
              </w:rPr>
              <w:t>LUCARINI REBECCA</w:t>
            </w:r>
          </w:p>
        </w:tc>
        <w:tc>
          <w:tcPr>
            <w:tcW w:w="2200" w:type="dxa"/>
            <w:tcMar>
              <w:top w:w="20" w:type="dxa"/>
              <w:left w:w="20" w:type="dxa"/>
              <w:bottom w:w="20" w:type="dxa"/>
              <w:right w:w="20" w:type="dxa"/>
            </w:tcMar>
            <w:vAlign w:val="center"/>
            <w:hideMark/>
          </w:tcPr>
          <w:p w14:paraId="68AF7B1C" w14:textId="77777777" w:rsidR="00775244" w:rsidRPr="00775244" w:rsidRDefault="00775244" w:rsidP="001E3D21">
            <w:pPr>
              <w:pStyle w:val="movimento2"/>
              <w:rPr>
                <w:color w:val="002060"/>
              </w:rPr>
            </w:pPr>
            <w:r w:rsidRPr="00775244">
              <w:rPr>
                <w:color w:val="002060"/>
              </w:rPr>
              <w:t xml:space="preserve">(C.U.S. CAMERINO A.S.D.) </w:t>
            </w:r>
          </w:p>
        </w:tc>
        <w:tc>
          <w:tcPr>
            <w:tcW w:w="800" w:type="dxa"/>
            <w:tcMar>
              <w:top w:w="20" w:type="dxa"/>
              <w:left w:w="20" w:type="dxa"/>
              <w:bottom w:w="20" w:type="dxa"/>
              <w:right w:w="20" w:type="dxa"/>
            </w:tcMar>
            <w:vAlign w:val="center"/>
            <w:hideMark/>
          </w:tcPr>
          <w:p w14:paraId="2F12E233"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027C9021"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7FB1EE0B" w14:textId="77777777" w:rsidR="00775244" w:rsidRPr="00775244" w:rsidRDefault="00775244" w:rsidP="001E3D21">
            <w:pPr>
              <w:pStyle w:val="movimento2"/>
              <w:rPr>
                <w:color w:val="002060"/>
              </w:rPr>
            </w:pPr>
            <w:r w:rsidRPr="00775244">
              <w:rPr>
                <w:color w:val="002060"/>
              </w:rPr>
              <w:t> </w:t>
            </w:r>
          </w:p>
        </w:tc>
      </w:tr>
    </w:tbl>
    <w:p w14:paraId="4C554622" w14:textId="77777777" w:rsidR="00775244" w:rsidRPr="00775244" w:rsidRDefault="00775244" w:rsidP="00775244">
      <w:pPr>
        <w:pStyle w:val="titolo20"/>
        <w:rPr>
          <w:rFonts w:eastAsiaTheme="minorEastAsia"/>
          <w:color w:val="002060"/>
        </w:rPr>
      </w:pPr>
      <w:r w:rsidRPr="007752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54B36DF9" w14:textId="77777777" w:rsidTr="001E3D21">
        <w:tc>
          <w:tcPr>
            <w:tcW w:w="2200" w:type="dxa"/>
            <w:tcMar>
              <w:top w:w="20" w:type="dxa"/>
              <w:left w:w="20" w:type="dxa"/>
              <w:bottom w:w="20" w:type="dxa"/>
              <w:right w:w="20" w:type="dxa"/>
            </w:tcMar>
            <w:vAlign w:val="center"/>
            <w:hideMark/>
          </w:tcPr>
          <w:p w14:paraId="7E707325" w14:textId="77777777" w:rsidR="00775244" w:rsidRPr="00775244" w:rsidRDefault="00775244" w:rsidP="001E3D21">
            <w:pPr>
              <w:pStyle w:val="movimento"/>
              <w:rPr>
                <w:color w:val="002060"/>
              </w:rPr>
            </w:pPr>
            <w:r w:rsidRPr="00775244">
              <w:rPr>
                <w:color w:val="002060"/>
              </w:rPr>
              <w:t>GIERLASINSKA KAMILA JUSTINA</w:t>
            </w:r>
          </w:p>
        </w:tc>
        <w:tc>
          <w:tcPr>
            <w:tcW w:w="2200" w:type="dxa"/>
            <w:tcMar>
              <w:top w:w="20" w:type="dxa"/>
              <w:left w:w="20" w:type="dxa"/>
              <w:bottom w:w="20" w:type="dxa"/>
              <w:right w:w="20" w:type="dxa"/>
            </w:tcMar>
            <w:vAlign w:val="center"/>
            <w:hideMark/>
          </w:tcPr>
          <w:p w14:paraId="3AFE48C1" w14:textId="77777777" w:rsidR="00775244" w:rsidRPr="00775244" w:rsidRDefault="00775244" w:rsidP="001E3D21">
            <w:pPr>
              <w:pStyle w:val="movimento2"/>
              <w:rPr>
                <w:color w:val="002060"/>
              </w:rPr>
            </w:pPr>
            <w:r w:rsidRPr="00775244">
              <w:rPr>
                <w:color w:val="002060"/>
              </w:rPr>
              <w:t xml:space="preserve">(GROTTESE A.S.D.) </w:t>
            </w:r>
          </w:p>
        </w:tc>
        <w:tc>
          <w:tcPr>
            <w:tcW w:w="800" w:type="dxa"/>
            <w:tcMar>
              <w:top w:w="20" w:type="dxa"/>
              <w:left w:w="20" w:type="dxa"/>
              <w:bottom w:w="20" w:type="dxa"/>
              <w:right w:w="20" w:type="dxa"/>
            </w:tcMar>
            <w:vAlign w:val="center"/>
            <w:hideMark/>
          </w:tcPr>
          <w:p w14:paraId="4839E6C2"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705687BA"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42A1CFF3" w14:textId="77777777" w:rsidR="00775244" w:rsidRPr="00775244" w:rsidRDefault="00775244" w:rsidP="001E3D21">
            <w:pPr>
              <w:pStyle w:val="movimento2"/>
              <w:rPr>
                <w:color w:val="002060"/>
              </w:rPr>
            </w:pPr>
            <w:r w:rsidRPr="00775244">
              <w:rPr>
                <w:color w:val="002060"/>
              </w:rPr>
              <w:t> </w:t>
            </w:r>
          </w:p>
        </w:tc>
      </w:tr>
    </w:tbl>
    <w:p w14:paraId="028EDB5A" w14:textId="77777777" w:rsidR="00775244" w:rsidRPr="00775244" w:rsidRDefault="00775244" w:rsidP="00775244">
      <w:pPr>
        <w:pStyle w:val="titolo20"/>
        <w:rPr>
          <w:rFonts w:eastAsiaTheme="minorEastAsia"/>
          <w:color w:val="002060"/>
        </w:rPr>
      </w:pPr>
      <w:r w:rsidRPr="007752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5244" w:rsidRPr="00775244" w14:paraId="3A76FA80" w14:textId="77777777" w:rsidTr="001E3D21">
        <w:tc>
          <w:tcPr>
            <w:tcW w:w="2200" w:type="dxa"/>
            <w:tcMar>
              <w:top w:w="20" w:type="dxa"/>
              <w:left w:w="20" w:type="dxa"/>
              <w:bottom w:w="20" w:type="dxa"/>
              <w:right w:w="20" w:type="dxa"/>
            </w:tcMar>
            <w:vAlign w:val="center"/>
            <w:hideMark/>
          </w:tcPr>
          <w:p w14:paraId="3D81C2C5" w14:textId="77777777" w:rsidR="00775244" w:rsidRPr="00775244" w:rsidRDefault="00775244" w:rsidP="001E3D21">
            <w:pPr>
              <w:pStyle w:val="movimento"/>
              <w:rPr>
                <w:color w:val="002060"/>
              </w:rPr>
            </w:pPr>
            <w:r w:rsidRPr="00775244">
              <w:rPr>
                <w:color w:val="002060"/>
              </w:rPr>
              <w:t>PARASCANDOLA ALESSIA</w:t>
            </w:r>
          </w:p>
        </w:tc>
        <w:tc>
          <w:tcPr>
            <w:tcW w:w="2200" w:type="dxa"/>
            <w:tcMar>
              <w:top w:w="20" w:type="dxa"/>
              <w:left w:w="20" w:type="dxa"/>
              <w:bottom w:w="20" w:type="dxa"/>
              <w:right w:w="20" w:type="dxa"/>
            </w:tcMar>
            <w:vAlign w:val="center"/>
            <w:hideMark/>
          </w:tcPr>
          <w:p w14:paraId="3619C674" w14:textId="77777777" w:rsidR="00775244" w:rsidRPr="00775244" w:rsidRDefault="00775244" w:rsidP="001E3D21">
            <w:pPr>
              <w:pStyle w:val="movimento2"/>
              <w:rPr>
                <w:color w:val="002060"/>
              </w:rPr>
            </w:pPr>
            <w:r w:rsidRPr="00775244">
              <w:rPr>
                <w:color w:val="002060"/>
              </w:rPr>
              <w:t xml:space="preserve">(C.U.S. CAMERINO A.S.D.) </w:t>
            </w:r>
          </w:p>
        </w:tc>
        <w:tc>
          <w:tcPr>
            <w:tcW w:w="800" w:type="dxa"/>
            <w:tcMar>
              <w:top w:w="20" w:type="dxa"/>
              <w:left w:w="20" w:type="dxa"/>
              <w:bottom w:w="20" w:type="dxa"/>
              <w:right w:w="20" w:type="dxa"/>
            </w:tcMar>
            <w:vAlign w:val="center"/>
            <w:hideMark/>
          </w:tcPr>
          <w:p w14:paraId="15DF142E"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2A15D97E" w14:textId="77777777" w:rsidR="00775244" w:rsidRPr="00775244" w:rsidRDefault="00775244" w:rsidP="001E3D21">
            <w:pPr>
              <w:pStyle w:val="movimento"/>
              <w:rPr>
                <w:color w:val="002060"/>
              </w:rPr>
            </w:pPr>
            <w:r w:rsidRPr="00775244">
              <w:rPr>
                <w:color w:val="002060"/>
              </w:rPr>
              <w:t> </w:t>
            </w:r>
          </w:p>
        </w:tc>
        <w:tc>
          <w:tcPr>
            <w:tcW w:w="2200" w:type="dxa"/>
            <w:tcMar>
              <w:top w:w="20" w:type="dxa"/>
              <w:left w:w="20" w:type="dxa"/>
              <w:bottom w:w="20" w:type="dxa"/>
              <w:right w:w="20" w:type="dxa"/>
            </w:tcMar>
            <w:vAlign w:val="center"/>
            <w:hideMark/>
          </w:tcPr>
          <w:p w14:paraId="234573C4" w14:textId="77777777" w:rsidR="00775244" w:rsidRPr="00775244" w:rsidRDefault="00775244" w:rsidP="001E3D21">
            <w:pPr>
              <w:pStyle w:val="movimento2"/>
              <w:rPr>
                <w:color w:val="002060"/>
              </w:rPr>
            </w:pPr>
            <w:r w:rsidRPr="00775244">
              <w:rPr>
                <w:color w:val="002060"/>
              </w:rPr>
              <w:t> </w:t>
            </w:r>
          </w:p>
        </w:tc>
      </w:tr>
    </w:tbl>
    <w:p w14:paraId="0174C13E" w14:textId="77777777" w:rsidR="00775244" w:rsidRPr="00775244" w:rsidRDefault="00775244" w:rsidP="00775244">
      <w:pPr>
        <w:pStyle w:val="breakline"/>
        <w:rPr>
          <w:rFonts w:eastAsiaTheme="minorEastAsia"/>
          <w:color w:val="002060"/>
        </w:rPr>
      </w:pPr>
    </w:p>
    <w:p w14:paraId="436B76C4" w14:textId="77777777" w:rsidR="00775244" w:rsidRPr="00775244" w:rsidRDefault="00775244" w:rsidP="00775244">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CB8243C" w14:textId="77777777" w:rsidR="00775244" w:rsidRPr="00775244" w:rsidRDefault="00775244" w:rsidP="00775244">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2AF1FFF" w14:textId="77777777" w:rsidR="00775244" w:rsidRPr="00775244" w:rsidRDefault="00775244" w:rsidP="00775244">
      <w:pPr>
        <w:pStyle w:val="breakline"/>
        <w:rPr>
          <w:rFonts w:eastAsiaTheme="minorEastAsia"/>
          <w:color w:val="002060"/>
        </w:rPr>
      </w:pPr>
    </w:p>
    <w:p w14:paraId="77261899" w14:textId="77777777" w:rsidR="00775244" w:rsidRPr="00775244" w:rsidRDefault="00775244" w:rsidP="00775244">
      <w:pPr>
        <w:pStyle w:val="titoloprinc0"/>
        <w:rPr>
          <w:color w:val="002060"/>
        </w:rPr>
      </w:pPr>
      <w:r w:rsidRPr="00775244">
        <w:rPr>
          <w:color w:val="002060"/>
        </w:rPr>
        <w:t>CLASSIFICA</w:t>
      </w:r>
    </w:p>
    <w:p w14:paraId="0B8AA4D1" w14:textId="77777777" w:rsidR="00775244" w:rsidRPr="00775244" w:rsidRDefault="00775244" w:rsidP="00775244">
      <w:pPr>
        <w:pStyle w:val="breakline"/>
        <w:rPr>
          <w:color w:val="002060"/>
        </w:rPr>
      </w:pPr>
    </w:p>
    <w:p w14:paraId="60E18EE9" w14:textId="77777777" w:rsidR="00775244" w:rsidRPr="00775244" w:rsidRDefault="00775244" w:rsidP="00775244">
      <w:pPr>
        <w:pStyle w:val="breakline"/>
        <w:rPr>
          <w:color w:val="002060"/>
        </w:rPr>
      </w:pPr>
    </w:p>
    <w:p w14:paraId="48346832" w14:textId="77777777" w:rsidR="00775244" w:rsidRPr="00775244" w:rsidRDefault="00775244" w:rsidP="00775244">
      <w:pPr>
        <w:pStyle w:val="sottotitolocampionato10"/>
        <w:rPr>
          <w:color w:val="002060"/>
        </w:rPr>
      </w:pPr>
      <w:r w:rsidRPr="007752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5244" w:rsidRPr="00775244" w14:paraId="0BCBA900" w14:textId="77777777" w:rsidTr="001E3D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210E" w14:textId="77777777" w:rsidR="00775244" w:rsidRPr="00775244" w:rsidRDefault="00775244" w:rsidP="001E3D21">
            <w:pPr>
              <w:pStyle w:val="headertabella0"/>
              <w:rPr>
                <w:color w:val="002060"/>
              </w:rPr>
            </w:pPr>
            <w:r w:rsidRPr="007752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6D639" w14:textId="77777777" w:rsidR="00775244" w:rsidRPr="00775244" w:rsidRDefault="00775244" w:rsidP="001E3D21">
            <w:pPr>
              <w:pStyle w:val="headertabella0"/>
              <w:rPr>
                <w:color w:val="002060"/>
              </w:rPr>
            </w:pPr>
            <w:r w:rsidRPr="007752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53520" w14:textId="77777777" w:rsidR="00775244" w:rsidRPr="00775244" w:rsidRDefault="00775244" w:rsidP="001E3D21">
            <w:pPr>
              <w:pStyle w:val="headertabella0"/>
              <w:rPr>
                <w:color w:val="002060"/>
              </w:rPr>
            </w:pPr>
            <w:r w:rsidRPr="007752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40689" w14:textId="77777777" w:rsidR="00775244" w:rsidRPr="00775244" w:rsidRDefault="00775244" w:rsidP="001E3D21">
            <w:pPr>
              <w:pStyle w:val="headertabella0"/>
              <w:rPr>
                <w:color w:val="002060"/>
              </w:rPr>
            </w:pPr>
            <w:r w:rsidRPr="007752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7D8D" w14:textId="77777777" w:rsidR="00775244" w:rsidRPr="00775244" w:rsidRDefault="00775244" w:rsidP="001E3D21">
            <w:pPr>
              <w:pStyle w:val="headertabella0"/>
              <w:rPr>
                <w:color w:val="002060"/>
              </w:rPr>
            </w:pPr>
            <w:r w:rsidRPr="007752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C6482" w14:textId="77777777" w:rsidR="00775244" w:rsidRPr="00775244" w:rsidRDefault="00775244" w:rsidP="001E3D21">
            <w:pPr>
              <w:pStyle w:val="headertabella0"/>
              <w:rPr>
                <w:color w:val="002060"/>
              </w:rPr>
            </w:pPr>
            <w:r w:rsidRPr="007752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8CAB6" w14:textId="77777777" w:rsidR="00775244" w:rsidRPr="00775244" w:rsidRDefault="00775244" w:rsidP="001E3D21">
            <w:pPr>
              <w:pStyle w:val="headertabella0"/>
              <w:rPr>
                <w:color w:val="002060"/>
              </w:rPr>
            </w:pPr>
            <w:r w:rsidRPr="007752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568C7" w14:textId="77777777" w:rsidR="00775244" w:rsidRPr="00775244" w:rsidRDefault="00775244" w:rsidP="001E3D21">
            <w:pPr>
              <w:pStyle w:val="headertabella0"/>
              <w:rPr>
                <w:color w:val="002060"/>
              </w:rPr>
            </w:pPr>
            <w:r w:rsidRPr="007752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19121" w14:textId="77777777" w:rsidR="00775244" w:rsidRPr="00775244" w:rsidRDefault="00775244" w:rsidP="001E3D21">
            <w:pPr>
              <w:pStyle w:val="headertabella0"/>
              <w:rPr>
                <w:color w:val="002060"/>
              </w:rPr>
            </w:pPr>
            <w:r w:rsidRPr="007752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97C21" w14:textId="77777777" w:rsidR="00775244" w:rsidRPr="00775244" w:rsidRDefault="00775244" w:rsidP="001E3D21">
            <w:pPr>
              <w:pStyle w:val="headertabella0"/>
              <w:rPr>
                <w:color w:val="002060"/>
              </w:rPr>
            </w:pPr>
            <w:r w:rsidRPr="00775244">
              <w:rPr>
                <w:color w:val="002060"/>
              </w:rPr>
              <w:t>PE</w:t>
            </w:r>
          </w:p>
        </w:tc>
      </w:tr>
      <w:tr w:rsidR="00775244" w:rsidRPr="00775244" w14:paraId="67F0B9B2" w14:textId="77777777" w:rsidTr="001E3D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F2285" w14:textId="77777777" w:rsidR="00775244" w:rsidRPr="00775244" w:rsidRDefault="00775244" w:rsidP="001E3D21">
            <w:pPr>
              <w:pStyle w:val="rowtabella0"/>
              <w:rPr>
                <w:color w:val="002060"/>
              </w:rPr>
            </w:pPr>
            <w:r w:rsidRPr="0077524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00AB" w14:textId="77777777" w:rsidR="00775244" w:rsidRPr="00775244" w:rsidRDefault="00775244" w:rsidP="001E3D21">
            <w:pPr>
              <w:pStyle w:val="rowtabella0"/>
              <w:jc w:val="center"/>
              <w:rPr>
                <w:color w:val="002060"/>
              </w:rPr>
            </w:pPr>
            <w:r w:rsidRPr="0077524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4404"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0127" w14:textId="77777777" w:rsidR="00775244" w:rsidRPr="00775244" w:rsidRDefault="00775244" w:rsidP="001E3D21">
            <w:pPr>
              <w:pStyle w:val="rowtabella0"/>
              <w:jc w:val="center"/>
              <w:rPr>
                <w:color w:val="002060"/>
              </w:rPr>
            </w:pPr>
            <w:r w:rsidRPr="007752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1BBF" w14:textId="77777777" w:rsidR="00775244" w:rsidRPr="00775244" w:rsidRDefault="00775244" w:rsidP="001E3D21">
            <w:pPr>
              <w:pStyle w:val="rowtabella0"/>
              <w:jc w:val="center"/>
              <w:rPr>
                <w:color w:val="002060"/>
              </w:rPr>
            </w:pPr>
            <w:r w:rsidRPr="007752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3B6B" w14:textId="77777777" w:rsidR="00775244" w:rsidRPr="00775244" w:rsidRDefault="00775244" w:rsidP="001E3D21">
            <w:pPr>
              <w:pStyle w:val="rowtabella0"/>
              <w:jc w:val="center"/>
              <w:rPr>
                <w:color w:val="002060"/>
              </w:rPr>
            </w:pPr>
            <w:r w:rsidRPr="007752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20DB" w14:textId="77777777" w:rsidR="00775244" w:rsidRPr="00775244" w:rsidRDefault="00775244" w:rsidP="001E3D21">
            <w:pPr>
              <w:pStyle w:val="rowtabella0"/>
              <w:jc w:val="center"/>
              <w:rPr>
                <w:color w:val="002060"/>
              </w:rPr>
            </w:pPr>
            <w:r w:rsidRPr="0077524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591D" w14:textId="77777777" w:rsidR="00775244" w:rsidRPr="00775244" w:rsidRDefault="00775244" w:rsidP="001E3D21">
            <w:pPr>
              <w:pStyle w:val="rowtabella0"/>
              <w:jc w:val="center"/>
              <w:rPr>
                <w:color w:val="002060"/>
              </w:rPr>
            </w:pPr>
            <w:r w:rsidRPr="007752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620F" w14:textId="77777777" w:rsidR="00775244" w:rsidRPr="00775244" w:rsidRDefault="00775244" w:rsidP="001E3D21">
            <w:pPr>
              <w:pStyle w:val="rowtabella0"/>
              <w:jc w:val="center"/>
              <w:rPr>
                <w:color w:val="002060"/>
              </w:rPr>
            </w:pPr>
            <w:r w:rsidRPr="0077524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BFF4" w14:textId="77777777" w:rsidR="00775244" w:rsidRPr="00775244" w:rsidRDefault="00775244" w:rsidP="001E3D21">
            <w:pPr>
              <w:pStyle w:val="rowtabella0"/>
              <w:jc w:val="center"/>
              <w:rPr>
                <w:color w:val="002060"/>
              </w:rPr>
            </w:pPr>
            <w:r w:rsidRPr="00775244">
              <w:rPr>
                <w:color w:val="002060"/>
              </w:rPr>
              <w:t>0</w:t>
            </w:r>
          </w:p>
        </w:tc>
      </w:tr>
      <w:tr w:rsidR="00775244" w:rsidRPr="00775244" w14:paraId="0585A130"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0DB80" w14:textId="77777777" w:rsidR="00775244" w:rsidRPr="00775244" w:rsidRDefault="00775244" w:rsidP="001E3D21">
            <w:pPr>
              <w:pStyle w:val="rowtabella0"/>
              <w:rPr>
                <w:color w:val="002060"/>
              </w:rPr>
            </w:pPr>
            <w:r w:rsidRPr="00775244">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7E50" w14:textId="77777777" w:rsidR="00775244" w:rsidRPr="00775244" w:rsidRDefault="00775244" w:rsidP="001E3D21">
            <w:pPr>
              <w:pStyle w:val="rowtabella0"/>
              <w:jc w:val="center"/>
              <w:rPr>
                <w:color w:val="002060"/>
              </w:rPr>
            </w:pPr>
            <w:r w:rsidRPr="0077524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A179"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73B3" w14:textId="77777777" w:rsidR="00775244" w:rsidRPr="00775244" w:rsidRDefault="00775244" w:rsidP="001E3D21">
            <w:pPr>
              <w:pStyle w:val="rowtabella0"/>
              <w:jc w:val="center"/>
              <w:rPr>
                <w:color w:val="002060"/>
              </w:rPr>
            </w:pPr>
            <w:r w:rsidRPr="007752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8494"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E0A1" w14:textId="77777777" w:rsidR="00775244" w:rsidRPr="00775244" w:rsidRDefault="00775244" w:rsidP="001E3D21">
            <w:pPr>
              <w:pStyle w:val="rowtabella0"/>
              <w:jc w:val="center"/>
              <w:rPr>
                <w:color w:val="002060"/>
              </w:rPr>
            </w:pPr>
            <w:r w:rsidRPr="007752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698A" w14:textId="77777777" w:rsidR="00775244" w:rsidRPr="00775244" w:rsidRDefault="00775244" w:rsidP="001E3D21">
            <w:pPr>
              <w:pStyle w:val="rowtabella0"/>
              <w:jc w:val="center"/>
              <w:rPr>
                <w:color w:val="002060"/>
              </w:rPr>
            </w:pPr>
            <w:r w:rsidRPr="00775244">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9FF0" w14:textId="77777777" w:rsidR="00775244" w:rsidRPr="00775244" w:rsidRDefault="00775244" w:rsidP="001E3D21">
            <w:pPr>
              <w:pStyle w:val="rowtabella0"/>
              <w:jc w:val="center"/>
              <w:rPr>
                <w:color w:val="002060"/>
              </w:rPr>
            </w:pPr>
            <w:r w:rsidRPr="007752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74A2" w14:textId="77777777" w:rsidR="00775244" w:rsidRPr="00775244" w:rsidRDefault="00775244" w:rsidP="001E3D21">
            <w:pPr>
              <w:pStyle w:val="rowtabella0"/>
              <w:jc w:val="center"/>
              <w:rPr>
                <w:color w:val="002060"/>
              </w:rPr>
            </w:pPr>
            <w:r w:rsidRPr="0077524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3868" w14:textId="77777777" w:rsidR="00775244" w:rsidRPr="00775244" w:rsidRDefault="00775244" w:rsidP="001E3D21">
            <w:pPr>
              <w:pStyle w:val="rowtabella0"/>
              <w:jc w:val="center"/>
              <w:rPr>
                <w:color w:val="002060"/>
              </w:rPr>
            </w:pPr>
            <w:r w:rsidRPr="00775244">
              <w:rPr>
                <w:color w:val="002060"/>
              </w:rPr>
              <w:t>0</w:t>
            </w:r>
          </w:p>
        </w:tc>
      </w:tr>
      <w:tr w:rsidR="00775244" w:rsidRPr="00775244" w14:paraId="250B6D8A"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552C6" w14:textId="77777777" w:rsidR="00775244" w:rsidRPr="00775244" w:rsidRDefault="00775244" w:rsidP="001E3D21">
            <w:pPr>
              <w:pStyle w:val="rowtabella0"/>
              <w:rPr>
                <w:color w:val="002060"/>
              </w:rPr>
            </w:pPr>
            <w:r w:rsidRPr="0077524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79CD" w14:textId="77777777" w:rsidR="00775244" w:rsidRPr="00775244" w:rsidRDefault="00775244" w:rsidP="001E3D21">
            <w:pPr>
              <w:pStyle w:val="rowtabella0"/>
              <w:jc w:val="center"/>
              <w:rPr>
                <w:color w:val="002060"/>
              </w:rPr>
            </w:pPr>
            <w:r w:rsidRPr="0077524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A1AF"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AC49" w14:textId="77777777" w:rsidR="00775244" w:rsidRPr="00775244" w:rsidRDefault="00775244" w:rsidP="001E3D21">
            <w:pPr>
              <w:pStyle w:val="rowtabella0"/>
              <w:jc w:val="center"/>
              <w:rPr>
                <w:color w:val="002060"/>
              </w:rPr>
            </w:pPr>
            <w:r w:rsidRPr="007752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5412"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116E" w14:textId="77777777" w:rsidR="00775244" w:rsidRPr="00775244" w:rsidRDefault="00775244" w:rsidP="001E3D21">
            <w:pPr>
              <w:pStyle w:val="rowtabella0"/>
              <w:jc w:val="center"/>
              <w:rPr>
                <w:color w:val="002060"/>
              </w:rPr>
            </w:pPr>
            <w:r w:rsidRPr="007752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6919" w14:textId="77777777" w:rsidR="00775244" w:rsidRPr="00775244" w:rsidRDefault="00775244" w:rsidP="001E3D21">
            <w:pPr>
              <w:pStyle w:val="rowtabella0"/>
              <w:jc w:val="center"/>
              <w:rPr>
                <w:color w:val="002060"/>
              </w:rPr>
            </w:pPr>
            <w:r w:rsidRPr="0077524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D081" w14:textId="77777777" w:rsidR="00775244" w:rsidRPr="00775244" w:rsidRDefault="00775244" w:rsidP="001E3D21">
            <w:pPr>
              <w:pStyle w:val="rowtabella0"/>
              <w:jc w:val="center"/>
              <w:rPr>
                <w:color w:val="002060"/>
              </w:rPr>
            </w:pPr>
            <w:r w:rsidRPr="0077524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B868" w14:textId="77777777" w:rsidR="00775244" w:rsidRPr="00775244" w:rsidRDefault="00775244" w:rsidP="001E3D21">
            <w:pPr>
              <w:pStyle w:val="rowtabella0"/>
              <w:jc w:val="center"/>
              <w:rPr>
                <w:color w:val="002060"/>
              </w:rPr>
            </w:pPr>
            <w:r w:rsidRPr="0077524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5BED" w14:textId="77777777" w:rsidR="00775244" w:rsidRPr="00775244" w:rsidRDefault="00775244" w:rsidP="001E3D21">
            <w:pPr>
              <w:pStyle w:val="rowtabella0"/>
              <w:jc w:val="center"/>
              <w:rPr>
                <w:color w:val="002060"/>
              </w:rPr>
            </w:pPr>
            <w:r w:rsidRPr="00775244">
              <w:rPr>
                <w:color w:val="002060"/>
              </w:rPr>
              <w:t>0</w:t>
            </w:r>
          </w:p>
        </w:tc>
      </w:tr>
      <w:tr w:rsidR="00775244" w:rsidRPr="00775244" w14:paraId="4234ECA7"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603D3" w14:textId="77777777" w:rsidR="00775244" w:rsidRPr="00775244" w:rsidRDefault="00775244" w:rsidP="001E3D21">
            <w:pPr>
              <w:pStyle w:val="rowtabella0"/>
              <w:rPr>
                <w:color w:val="002060"/>
              </w:rPr>
            </w:pPr>
            <w:r w:rsidRPr="0077524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9470" w14:textId="77777777" w:rsidR="00775244" w:rsidRPr="00775244" w:rsidRDefault="00775244" w:rsidP="001E3D21">
            <w:pPr>
              <w:pStyle w:val="rowtabella0"/>
              <w:jc w:val="center"/>
              <w:rPr>
                <w:color w:val="002060"/>
              </w:rPr>
            </w:pPr>
            <w:r w:rsidRPr="007752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5DE9"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8996" w14:textId="77777777" w:rsidR="00775244" w:rsidRPr="00775244" w:rsidRDefault="00775244" w:rsidP="001E3D21">
            <w:pPr>
              <w:pStyle w:val="rowtabella0"/>
              <w:jc w:val="center"/>
              <w:rPr>
                <w:color w:val="002060"/>
              </w:rPr>
            </w:pPr>
            <w:r w:rsidRPr="007752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2671" w14:textId="77777777" w:rsidR="00775244" w:rsidRPr="00775244" w:rsidRDefault="00775244" w:rsidP="001E3D21">
            <w:pPr>
              <w:pStyle w:val="rowtabella0"/>
              <w:jc w:val="center"/>
              <w:rPr>
                <w:color w:val="002060"/>
              </w:rPr>
            </w:pPr>
            <w:r w:rsidRPr="007752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ACEB" w14:textId="77777777" w:rsidR="00775244" w:rsidRPr="00775244" w:rsidRDefault="00775244" w:rsidP="001E3D21">
            <w:pPr>
              <w:pStyle w:val="rowtabella0"/>
              <w:jc w:val="center"/>
              <w:rPr>
                <w:color w:val="002060"/>
              </w:rPr>
            </w:pPr>
            <w:r w:rsidRPr="007752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947B" w14:textId="77777777" w:rsidR="00775244" w:rsidRPr="00775244" w:rsidRDefault="00775244" w:rsidP="001E3D21">
            <w:pPr>
              <w:pStyle w:val="rowtabella0"/>
              <w:jc w:val="center"/>
              <w:rPr>
                <w:color w:val="002060"/>
              </w:rPr>
            </w:pPr>
            <w:r w:rsidRPr="0077524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F5BF" w14:textId="77777777" w:rsidR="00775244" w:rsidRPr="00775244" w:rsidRDefault="00775244" w:rsidP="001E3D21">
            <w:pPr>
              <w:pStyle w:val="rowtabella0"/>
              <w:jc w:val="center"/>
              <w:rPr>
                <w:color w:val="002060"/>
              </w:rPr>
            </w:pPr>
            <w:r w:rsidRPr="0077524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69AA" w14:textId="77777777" w:rsidR="00775244" w:rsidRPr="00775244" w:rsidRDefault="00775244" w:rsidP="001E3D21">
            <w:pPr>
              <w:pStyle w:val="rowtabella0"/>
              <w:jc w:val="center"/>
              <w:rPr>
                <w:color w:val="002060"/>
              </w:rPr>
            </w:pPr>
            <w:r w:rsidRPr="007752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9152" w14:textId="77777777" w:rsidR="00775244" w:rsidRPr="00775244" w:rsidRDefault="00775244" w:rsidP="001E3D21">
            <w:pPr>
              <w:pStyle w:val="rowtabella0"/>
              <w:jc w:val="center"/>
              <w:rPr>
                <w:color w:val="002060"/>
              </w:rPr>
            </w:pPr>
            <w:r w:rsidRPr="00775244">
              <w:rPr>
                <w:color w:val="002060"/>
              </w:rPr>
              <w:t>0</w:t>
            </w:r>
          </w:p>
        </w:tc>
      </w:tr>
      <w:tr w:rsidR="00775244" w:rsidRPr="00775244" w14:paraId="11332A48"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791CC" w14:textId="77777777" w:rsidR="00775244" w:rsidRPr="00775244" w:rsidRDefault="00775244" w:rsidP="001E3D21">
            <w:pPr>
              <w:pStyle w:val="rowtabella0"/>
              <w:rPr>
                <w:color w:val="002060"/>
              </w:rPr>
            </w:pPr>
            <w:r w:rsidRPr="00775244">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EB65" w14:textId="77777777" w:rsidR="00775244" w:rsidRPr="00775244" w:rsidRDefault="00775244" w:rsidP="001E3D21">
            <w:pPr>
              <w:pStyle w:val="rowtabella0"/>
              <w:jc w:val="center"/>
              <w:rPr>
                <w:color w:val="002060"/>
              </w:rPr>
            </w:pPr>
            <w:r w:rsidRPr="0077524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4295"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0D25" w14:textId="77777777" w:rsidR="00775244" w:rsidRPr="00775244" w:rsidRDefault="00775244" w:rsidP="001E3D21">
            <w:pPr>
              <w:pStyle w:val="rowtabella0"/>
              <w:jc w:val="center"/>
              <w:rPr>
                <w:color w:val="002060"/>
              </w:rPr>
            </w:pPr>
            <w:r w:rsidRPr="007752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1510" w14:textId="77777777" w:rsidR="00775244" w:rsidRPr="00775244" w:rsidRDefault="00775244" w:rsidP="001E3D21">
            <w:pPr>
              <w:pStyle w:val="rowtabella0"/>
              <w:jc w:val="center"/>
              <w:rPr>
                <w:color w:val="002060"/>
              </w:rPr>
            </w:pPr>
            <w:r w:rsidRPr="007752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F1BD" w14:textId="77777777" w:rsidR="00775244" w:rsidRPr="00775244" w:rsidRDefault="00775244" w:rsidP="001E3D21">
            <w:pPr>
              <w:pStyle w:val="rowtabella0"/>
              <w:jc w:val="center"/>
              <w:rPr>
                <w:color w:val="002060"/>
              </w:rPr>
            </w:pPr>
            <w:r w:rsidRPr="007752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9ADA" w14:textId="77777777" w:rsidR="00775244" w:rsidRPr="00775244" w:rsidRDefault="00775244" w:rsidP="001E3D21">
            <w:pPr>
              <w:pStyle w:val="rowtabella0"/>
              <w:jc w:val="center"/>
              <w:rPr>
                <w:color w:val="002060"/>
              </w:rPr>
            </w:pPr>
            <w:r w:rsidRPr="0077524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8A11" w14:textId="77777777" w:rsidR="00775244" w:rsidRPr="00775244" w:rsidRDefault="00775244" w:rsidP="001E3D21">
            <w:pPr>
              <w:pStyle w:val="rowtabella0"/>
              <w:jc w:val="center"/>
              <w:rPr>
                <w:color w:val="002060"/>
              </w:rPr>
            </w:pPr>
            <w:r w:rsidRPr="0077524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8519" w14:textId="77777777" w:rsidR="00775244" w:rsidRPr="00775244" w:rsidRDefault="00775244" w:rsidP="001E3D21">
            <w:pPr>
              <w:pStyle w:val="rowtabella0"/>
              <w:jc w:val="center"/>
              <w:rPr>
                <w:color w:val="002060"/>
              </w:rPr>
            </w:pPr>
            <w:r w:rsidRPr="0077524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B82B" w14:textId="77777777" w:rsidR="00775244" w:rsidRPr="00775244" w:rsidRDefault="00775244" w:rsidP="001E3D21">
            <w:pPr>
              <w:pStyle w:val="rowtabella0"/>
              <w:jc w:val="center"/>
              <w:rPr>
                <w:color w:val="002060"/>
              </w:rPr>
            </w:pPr>
            <w:r w:rsidRPr="00775244">
              <w:rPr>
                <w:color w:val="002060"/>
              </w:rPr>
              <w:t>0</w:t>
            </w:r>
          </w:p>
        </w:tc>
      </w:tr>
      <w:tr w:rsidR="00775244" w:rsidRPr="00775244" w14:paraId="4417FD47"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9CBC5" w14:textId="77777777" w:rsidR="00775244" w:rsidRPr="00775244" w:rsidRDefault="00775244" w:rsidP="001E3D21">
            <w:pPr>
              <w:pStyle w:val="rowtabella0"/>
              <w:rPr>
                <w:color w:val="002060"/>
              </w:rPr>
            </w:pPr>
            <w:r w:rsidRPr="00775244">
              <w:rPr>
                <w:color w:val="002060"/>
              </w:rPr>
              <w:lastRenderedPageBreak/>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2693" w14:textId="77777777" w:rsidR="00775244" w:rsidRPr="00775244" w:rsidRDefault="00775244" w:rsidP="001E3D21">
            <w:pPr>
              <w:pStyle w:val="rowtabella0"/>
              <w:jc w:val="center"/>
              <w:rPr>
                <w:color w:val="002060"/>
              </w:rPr>
            </w:pPr>
            <w:r w:rsidRPr="007752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9F5C"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4A9D" w14:textId="77777777" w:rsidR="00775244" w:rsidRPr="00775244" w:rsidRDefault="00775244" w:rsidP="001E3D21">
            <w:pPr>
              <w:pStyle w:val="rowtabella0"/>
              <w:jc w:val="center"/>
              <w:rPr>
                <w:color w:val="002060"/>
              </w:rPr>
            </w:pPr>
            <w:r w:rsidRPr="007752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39BC" w14:textId="77777777" w:rsidR="00775244" w:rsidRPr="00775244" w:rsidRDefault="00775244" w:rsidP="001E3D21">
            <w:pPr>
              <w:pStyle w:val="rowtabella0"/>
              <w:jc w:val="center"/>
              <w:rPr>
                <w:color w:val="002060"/>
              </w:rPr>
            </w:pPr>
            <w:r w:rsidRPr="007752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ACD4" w14:textId="77777777" w:rsidR="00775244" w:rsidRPr="00775244" w:rsidRDefault="00775244" w:rsidP="001E3D21">
            <w:pPr>
              <w:pStyle w:val="rowtabella0"/>
              <w:jc w:val="center"/>
              <w:rPr>
                <w:color w:val="002060"/>
              </w:rPr>
            </w:pPr>
            <w:r w:rsidRPr="007752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F816" w14:textId="77777777" w:rsidR="00775244" w:rsidRPr="00775244" w:rsidRDefault="00775244" w:rsidP="001E3D21">
            <w:pPr>
              <w:pStyle w:val="rowtabella0"/>
              <w:jc w:val="center"/>
              <w:rPr>
                <w:color w:val="002060"/>
              </w:rPr>
            </w:pPr>
            <w:r w:rsidRPr="0077524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513D" w14:textId="77777777" w:rsidR="00775244" w:rsidRPr="00775244" w:rsidRDefault="00775244" w:rsidP="001E3D21">
            <w:pPr>
              <w:pStyle w:val="rowtabella0"/>
              <w:jc w:val="center"/>
              <w:rPr>
                <w:color w:val="002060"/>
              </w:rPr>
            </w:pPr>
            <w:r w:rsidRPr="0077524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648F" w14:textId="77777777" w:rsidR="00775244" w:rsidRPr="00775244" w:rsidRDefault="00775244" w:rsidP="001E3D21">
            <w:pPr>
              <w:pStyle w:val="rowtabella0"/>
              <w:jc w:val="center"/>
              <w:rPr>
                <w:color w:val="002060"/>
              </w:rPr>
            </w:pPr>
            <w:r w:rsidRPr="007752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7BCB" w14:textId="77777777" w:rsidR="00775244" w:rsidRPr="00775244" w:rsidRDefault="00775244" w:rsidP="001E3D21">
            <w:pPr>
              <w:pStyle w:val="rowtabella0"/>
              <w:jc w:val="center"/>
              <w:rPr>
                <w:color w:val="002060"/>
              </w:rPr>
            </w:pPr>
            <w:r w:rsidRPr="00775244">
              <w:rPr>
                <w:color w:val="002060"/>
              </w:rPr>
              <w:t>0</w:t>
            </w:r>
          </w:p>
        </w:tc>
      </w:tr>
      <w:tr w:rsidR="00775244" w:rsidRPr="00775244" w14:paraId="029587FE"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C6129" w14:textId="77777777" w:rsidR="00775244" w:rsidRPr="00775244" w:rsidRDefault="00775244" w:rsidP="001E3D21">
            <w:pPr>
              <w:pStyle w:val="rowtabella0"/>
              <w:rPr>
                <w:color w:val="002060"/>
              </w:rPr>
            </w:pPr>
            <w:r w:rsidRPr="0077524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4FF6" w14:textId="77777777" w:rsidR="00775244" w:rsidRPr="00775244" w:rsidRDefault="00775244" w:rsidP="001E3D21">
            <w:pPr>
              <w:pStyle w:val="rowtabella0"/>
              <w:jc w:val="center"/>
              <w:rPr>
                <w:color w:val="002060"/>
              </w:rPr>
            </w:pPr>
            <w:r w:rsidRPr="0077524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8A0C"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EDF6" w14:textId="77777777" w:rsidR="00775244" w:rsidRPr="00775244" w:rsidRDefault="00775244" w:rsidP="001E3D21">
            <w:pPr>
              <w:pStyle w:val="rowtabella0"/>
              <w:jc w:val="center"/>
              <w:rPr>
                <w:color w:val="002060"/>
              </w:rPr>
            </w:pPr>
            <w:r w:rsidRPr="007752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DD19" w14:textId="77777777" w:rsidR="00775244" w:rsidRPr="00775244" w:rsidRDefault="00775244" w:rsidP="001E3D21">
            <w:pPr>
              <w:pStyle w:val="rowtabella0"/>
              <w:jc w:val="center"/>
              <w:rPr>
                <w:color w:val="002060"/>
              </w:rPr>
            </w:pPr>
            <w:r w:rsidRPr="007752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BCAF" w14:textId="77777777" w:rsidR="00775244" w:rsidRPr="00775244" w:rsidRDefault="00775244" w:rsidP="001E3D21">
            <w:pPr>
              <w:pStyle w:val="rowtabella0"/>
              <w:jc w:val="center"/>
              <w:rPr>
                <w:color w:val="002060"/>
              </w:rPr>
            </w:pPr>
            <w:r w:rsidRPr="007752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4CAF" w14:textId="77777777" w:rsidR="00775244" w:rsidRPr="00775244" w:rsidRDefault="00775244" w:rsidP="001E3D21">
            <w:pPr>
              <w:pStyle w:val="rowtabella0"/>
              <w:jc w:val="center"/>
              <w:rPr>
                <w:color w:val="002060"/>
              </w:rPr>
            </w:pPr>
            <w:r w:rsidRPr="0077524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9783" w14:textId="77777777" w:rsidR="00775244" w:rsidRPr="00775244" w:rsidRDefault="00775244" w:rsidP="001E3D21">
            <w:pPr>
              <w:pStyle w:val="rowtabella0"/>
              <w:jc w:val="center"/>
              <w:rPr>
                <w:color w:val="002060"/>
              </w:rPr>
            </w:pPr>
            <w:r w:rsidRPr="0077524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506F" w14:textId="77777777" w:rsidR="00775244" w:rsidRPr="00775244" w:rsidRDefault="00775244" w:rsidP="001E3D21">
            <w:pPr>
              <w:pStyle w:val="rowtabella0"/>
              <w:jc w:val="center"/>
              <w:rPr>
                <w:color w:val="002060"/>
              </w:rPr>
            </w:pPr>
            <w:r w:rsidRPr="007752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95FC" w14:textId="77777777" w:rsidR="00775244" w:rsidRPr="00775244" w:rsidRDefault="00775244" w:rsidP="001E3D21">
            <w:pPr>
              <w:pStyle w:val="rowtabella0"/>
              <w:jc w:val="center"/>
              <w:rPr>
                <w:color w:val="002060"/>
              </w:rPr>
            </w:pPr>
            <w:r w:rsidRPr="00775244">
              <w:rPr>
                <w:color w:val="002060"/>
              </w:rPr>
              <w:t>1</w:t>
            </w:r>
          </w:p>
        </w:tc>
      </w:tr>
      <w:tr w:rsidR="00775244" w:rsidRPr="00775244" w14:paraId="16A43B2A"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ECB87" w14:textId="77777777" w:rsidR="00775244" w:rsidRPr="00775244" w:rsidRDefault="00775244" w:rsidP="001E3D21">
            <w:pPr>
              <w:pStyle w:val="rowtabella0"/>
              <w:rPr>
                <w:color w:val="002060"/>
              </w:rPr>
            </w:pPr>
            <w:r w:rsidRPr="0077524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D2FD" w14:textId="77777777" w:rsidR="00775244" w:rsidRPr="00775244" w:rsidRDefault="00775244" w:rsidP="001E3D21">
            <w:pPr>
              <w:pStyle w:val="rowtabella0"/>
              <w:jc w:val="center"/>
              <w:rPr>
                <w:color w:val="002060"/>
              </w:rPr>
            </w:pPr>
            <w:r w:rsidRPr="007752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EF55"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44ED" w14:textId="77777777" w:rsidR="00775244" w:rsidRPr="00775244" w:rsidRDefault="00775244" w:rsidP="001E3D21">
            <w:pPr>
              <w:pStyle w:val="rowtabella0"/>
              <w:jc w:val="center"/>
              <w:rPr>
                <w:color w:val="002060"/>
              </w:rPr>
            </w:pPr>
            <w:r w:rsidRPr="007752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2904" w14:textId="77777777" w:rsidR="00775244" w:rsidRPr="00775244" w:rsidRDefault="00775244" w:rsidP="001E3D21">
            <w:pPr>
              <w:pStyle w:val="rowtabella0"/>
              <w:jc w:val="center"/>
              <w:rPr>
                <w:color w:val="002060"/>
              </w:rPr>
            </w:pPr>
            <w:r w:rsidRPr="007752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4E1A" w14:textId="77777777" w:rsidR="00775244" w:rsidRPr="00775244" w:rsidRDefault="00775244" w:rsidP="001E3D21">
            <w:pPr>
              <w:pStyle w:val="rowtabella0"/>
              <w:jc w:val="center"/>
              <w:rPr>
                <w:color w:val="002060"/>
              </w:rPr>
            </w:pPr>
            <w:r w:rsidRPr="007752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1881" w14:textId="77777777" w:rsidR="00775244" w:rsidRPr="00775244" w:rsidRDefault="00775244" w:rsidP="001E3D21">
            <w:pPr>
              <w:pStyle w:val="rowtabella0"/>
              <w:jc w:val="center"/>
              <w:rPr>
                <w:color w:val="002060"/>
              </w:rPr>
            </w:pPr>
            <w:r w:rsidRPr="0077524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FDA1" w14:textId="77777777" w:rsidR="00775244" w:rsidRPr="00775244" w:rsidRDefault="00775244" w:rsidP="001E3D21">
            <w:pPr>
              <w:pStyle w:val="rowtabella0"/>
              <w:jc w:val="center"/>
              <w:rPr>
                <w:color w:val="002060"/>
              </w:rPr>
            </w:pPr>
            <w:r w:rsidRPr="0077524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F17D" w14:textId="77777777" w:rsidR="00775244" w:rsidRPr="00775244" w:rsidRDefault="00775244" w:rsidP="001E3D21">
            <w:pPr>
              <w:pStyle w:val="rowtabella0"/>
              <w:jc w:val="center"/>
              <w:rPr>
                <w:color w:val="002060"/>
              </w:rPr>
            </w:pPr>
            <w:r w:rsidRPr="007752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26BF" w14:textId="77777777" w:rsidR="00775244" w:rsidRPr="00775244" w:rsidRDefault="00775244" w:rsidP="001E3D21">
            <w:pPr>
              <w:pStyle w:val="rowtabella0"/>
              <w:jc w:val="center"/>
              <w:rPr>
                <w:color w:val="002060"/>
              </w:rPr>
            </w:pPr>
            <w:r w:rsidRPr="00775244">
              <w:rPr>
                <w:color w:val="002060"/>
              </w:rPr>
              <w:t>0</w:t>
            </w:r>
          </w:p>
        </w:tc>
      </w:tr>
      <w:tr w:rsidR="00775244" w:rsidRPr="00775244" w14:paraId="19E095C3"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E8291" w14:textId="77777777" w:rsidR="00775244" w:rsidRPr="00775244" w:rsidRDefault="00775244" w:rsidP="001E3D21">
            <w:pPr>
              <w:pStyle w:val="rowtabella0"/>
              <w:rPr>
                <w:color w:val="002060"/>
              </w:rPr>
            </w:pPr>
            <w:r w:rsidRPr="00775244">
              <w:rPr>
                <w:color w:val="002060"/>
              </w:rPr>
              <w:t xml:space="preserve">A.S.D. </w:t>
            </w:r>
            <w:proofErr w:type="gramStart"/>
            <w:r w:rsidRPr="00775244">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B304" w14:textId="77777777" w:rsidR="00775244" w:rsidRPr="00775244" w:rsidRDefault="00775244" w:rsidP="001E3D21">
            <w:pPr>
              <w:pStyle w:val="rowtabella0"/>
              <w:jc w:val="center"/>
              <w:rPr>
                <w:color w:val="002060"/>
              </w:rPr>
            </w:pPr>
            <w:r w:rsidRPr="007752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7F16"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58A3" w14:textId="77777777" w:rsidR="00775244" w:rsidRPr="00775244" w:rsidRDefault="00775244" w:rsidP="001E3D21">
            <w:pPr>
              <w:pStyle w:val="rowtabella0"/>
              <w:jc w:val="center"/>
              <w:rPr>
                <w:color w:val="002060"/>
              </w:rPr>
            </w:pPr>
            <w:r w:rsidRPr="007752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69EA" w14:textId="77777777" w:rsidR="00775244" w:rsidRPr="00775244" w:rsidRDefault="00775244" w:rsidP="001E3D21">
            <w:pPr>
              <w:pStyle w:val="rowtabella0"/>
              <w:jc w:val="center"/>
              <w:rPr>
                <w:color w:val="002060"/>
              </w:rPr>
            </w:pPr>
            <w:r w:rsidRPr="007752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03DC" w14:textId="77777777" w:rsidR="00775244" w:rsidRPr="00775244" w:rsidRDefault="00775244" w:rsidP="001E3D21">
            <w:pPr>
              <w:pStyle w:val="rowtabella0"/>
              <w:jc w:val="center"/>
              <w:rPr>
                <w:color w:val="002060"/>
              </w:rPr>
            </w:pPr>
            <w:r w:rsidRPr="007752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DE31" w14:textId="77777777" w:rsidR="00775244" w:rsidRPr="00775244" w:rsidRDefault="00775244" w:rsidP="001E3D21">
            <w:pPr>
              <w:pStyle w:val="rowtabella0"/>
              <w:jc w:val="center"/>
              <w:rPr>
                <w:color w:val="002060"/>
              </w:rPr>
            </w:pPr>
            <w:r w:rsidRPr="0077524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04BF" w14:textId="77777777" w:rsidR="00775244" w:rsidRPr="00775244" w:rsidRDefault="00775244" w:rsidP="001E3D21">
            <w:pPr>
              <w:pStyle w:val="rowtabella0"/>
              <w:jc w:val="center"/>
              <w:rPr>
                <w:color w:val="002060"/>
              </w:rPr>
            </w:pPr>
            <w:r w:rsidRPr="0077524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F279" w14:textId="77777777" w:rsidR="00775244" w:rsidRPr="00775244" w:rsidRDefault="00775244" w:rsidP="001E3D21">
            <w:pPr>
              <w:pStyle w:val="rowtabella0"/>
              <w:jc w:val="center"/>
              <w:rPr>
                <w:color w:val="002060"/>
              </w:rPr>
            </w:pPr>
            <w:r w:rsidRPr="007752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D2B0" w14:textId="77777777" w:rsidR="00775244" w:rsidRPr="00775244" w:rsidRDefault="00775244" w:rsidP="001E3D21">
            <w:pPr>
              <w:pStyle w:val="rowtabella0"/>
              <w:jc w:val="center"/>
              <w:rPr>
                <w:color w:val="002060"/>
              </w:rPr>
            </w:pPr>
            <w:r w:rsidRPr="00775244">
              <w:rPr>
                <w:color w:val="002060"/>
              </w:rPr>
              <w:t>0</w:t>
            </w:r>
          </w:p>
        </w:tc>
      </w:tr>
      <w:tr w:rsidR="00775244" w:rsidRPr="00775244" w14:paraId="588F7041"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E1BED" w14:textId="77777777" w:rsidR="00775244" w:rsidRPr="00775244" w:rsidRDefault="00775244" w:rsidP="001E3D21">
            <w:pPr>
              <w:pStyle w:val="rowtabella0"/>
              <w:rPr>
                <w:color w:val="002060"/>
              </w:rPr>
            </w:pPr>
            <w:r w:rsidRPr="0077524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34E0" w14:textId="77777777" w:rsidR="00775244" w:rsidRPr="00775244" w:rsidRDefault="00775244" w:rsidP="001E3D21">
            <w:pPr>
              <w:pStyle w:val="rowtabella0"/>
              <w:jc w:val="center"/>
              <w:rPr>
                <w:color w:val="002060"/>
              </w:rPr>
            </w:pPr>
            <w:r w:rsidRPr="007752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7727" w14:textId="77777777" w:rsidR="00775244" w:rsidRPr="00775244" w:rsidRDefault="00775244" w:rsidP="001E3D21">
            <w:pPr>
              <w:pStyle w:val="rowtabella0"/>
              <w:jc w:val="center"/>
              <w:rPr>
                <w:color w:val="002060"/>
              </w:rPr>
            </w:pPr>
            <w:r w:rsidRPr="007752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DDB9" w14:textId="77777777" w:rsidR="00775244" w:rsidRPr="00775244" w:rsidRDefault="00775244" w:rsidP="001E3D21">
            <w:pPr>
              <w:pStyle w:val="rowtabella0"/>
              <w:jc w:val="center"/>
              <w:rPr>
                <w:color w:val="002060"/>
              </w:rPr>
            </w:pPr>
            <w:r w:rsidRPr="007752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D1C8"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BBC1" w14:textId="77777777" w:rsidR="00775244" w:rsidRPr="00775244" w:rsidRDefault="00775244" w:rsidP="001E3D21">
            <w:pPr>
              <w:pStyle w:val="rowtabella0"/>
              <w:jc w:val="center"/>
              <w:rPr>
                <w:color w:val="002060"/>
              </w:rPr>
            </w:pPr>
            <w:r w:rsidRPr="007752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8346" w14:textId="77777777" w:rsidR="00775244" w:rsidRPr="00775244" w:rsidRDefault="00775244" w:rsidP="001E3D21">
            <w:pPr>
              <w:pStyle w:val="rowtabella0"/>
              <w:jc w:val="center"/>
              <w:rPr>
                <w:color w:val="002060"/>
              </w:rPr>
            </w:pPr>
            <w:r w:rsidRPr="007752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FC0E" w14:textId="77777777" w:rsidR="00775244" w:rsidRPr="00775244" w:rsidRDefault="00775244" w:rsidP="001E3D21">
            <w:pPr>
              <w:pStyle w:val="rowtabella0"/>
              <w:jc w:val="center"/>
              <w:rPr>
                <w:color w:val="002060"/>
              </w:rPr>
            </w:pPr>
            <w:r w:rsidRPr="0077524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86F2" w14:textId="77777777" w:rsidR="00775244" w:rsidRPr="00775244" w:rsidRDefault="00775244" w:rsidP="001E3D21">
            <w:pPr>
              <w:pStyle w:val="rowtabella0"/>
              <w:jc w:val="center"/>
              <w:rPr>
                <w:color w:val="002060"/>
              </w:rPr>
            </w:pPr>
            <w:r w:rsidRPr="0077524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ADEE" w14:textId="77777777" w:rsidR="00775244" w:rsidRPr="00775244" w:rsidRDefault="00775244" w:rsidP="001E3D21">
            <w:pPr>
              <w:pStyle w:val="rowtabella0"/>
              <w:jc w:val="center"/>
              <w:rPr>
                <w:color w:val="002060"/>
              </w:rPr>
            </w:pPr>
            <w:r w:rsidRPr="00775244">
              <w:rPr>
                <w:color w:val="002060"/>
              </w:rPr>
              <w:t>0</w:t>
            </w:r>
          </w:p>
        </w:tc>
      </w:tr>
      <w:tr w:rsidR="00775244" w:rsidRPr="00775244" w14:paraId="4ED0B39E" w14:textId="77777777" w:rsidTr="001E3D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263EE" w14:textId="77777777" w:rsidR="00775244" w:rsidRPr="00775244" w:rsidRDefault="00775244" w:rsidP="001E3D21">
            <w:pPr>
              <w:pStyle w:val="rowtabella0"/>
              <w:rPr>
                <w:color w:val="002060"/>
              </w:rPr>
            </w:pPr>
            <w:r w:rsidRPr="0077524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4DAB" w14:textId="77777777" w:rsidR="00775244" w:rsidRPr="00775244" w:rsidRDefault="00775244" w:rsidP="001E3D21">
            <w:pPr>
              <w:pStyle w:val="rowtabella0"/>
              <w:jc w:val="center"/>
              <w:rPr>
                <w:color w:val="002060"/>
              </w:rPr>
            </w:pPr>
            <w:r w:rsidRPr="007752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7967" w14:textId="77777777" w:rsidR="00775244" w:rsidRPr="00775244" w:rsidRDefault="00775244" w:rsidP="001E3D21">
            <w:pPr>
              <w:pStyle w:val="rowtabella0"/>
              <w:jc w:val="center"/>
              <w:rPr>
                <w:color w:val="002060"/>
              </w:rPr>
            </w:pPr>
            <w:r w:rsidRPr="007752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4DEB" w14:textId="77777777" w:rsidR="00775244" w:rsidRPr="00775244" w:rsidRDefault="00775244" w:rsidP="001E3D21">
            <w:pPr>
              <w:pStyle w:val="rowtabella0"/>
              <w:jc w:val="center"/>
              <w:rPr>
                <w:color w:val="002060"/>
              </w:rPr>
            </w:pPr>
            <w:r w:rsidRPr="007752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009F" w14:textId="77777777" w:rsidR="00775244" w:rsidRPr="00775244" w:rsidRDefault="00775244" w:rsidP="001E3D21">
            <w:pPr>
              <w:pStyle w:val="rowtabella0"/>
              <w:jc w:val="center"/>
              <w:rPr>
                <w:color w:val="002060"/>
              </w:rPr>
            </w:pPr>
            <w:r w:rsidRPr="007752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9BD8" w14:textId="77777777" w:rsidR="00775244" w:rsidRPr="00775244" w:rsidRDefault="00775244" w:rsidP="001E3D21">
            <w:pPr>
              <w:pStyle w:val="rowtabella0"/>
              <w:jc w:val="center"/>
              <w:rPr>
                <w:color w:val="002060"/>
              </w:rPr>
            </w:pPr>
            <w:r w:rsidRPr="007752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7D45" w14:textId="77777777" w:rsidR="00775244" w:rsidRPr="00775244" w:rsidRDefault="00775244" w:rsidP="001E3D21">
            <w:pPr>
              <w:pStyle w:val="rowtabella0"/>
              <w:jc w:val="center"/>
              <w:rPr>
                <w:color w:val="002060"/>
              </w:rPr>
            </w:pPr>
            <w:r w:rsidRPr="007752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84B3" w14:textId="77777777" w:rsidR="00775244" w:rsidRPr="00775244" w:rsidRDefault="00775244" w:rsidP="001E3D21">
            <w:pPr>
              <w:pStyle w:val="rowtabella0"/>
              <w:jc w:val="center"/>
              <w:rPr>
                <w:color w:val="002060"/>
              </w:rPr>
            </w:pPr>
            <w:r w:rsidRPr="00775244">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AF8E" w14:textId="77777777" w:rsidR="00775244" w:rsidRPr="00775244" w:rsidRDefault="00775244" w:rsidP="001E3D21">
            <w:pPr>
              <w:pStyle w:val="rowtabella0"/>
              <w:jc w:val="center"/>
              <w:rPr>
                <w:color w:val="002060"/>
              </w:rPr>
            </w:pPr>
            <w:r w:rsidRPr="007752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9D0B" w14:textId="77777777" w:rsidR="00775244" w:rsidRPr="00775244" w:rsidRDefault="00775244" w:rsidP="001E3D21">
            <w:pPr>
              <w:pStyle w:val="rowtabella0"/>
              <w:jc w:val="center"/>
              <w:rPr>
                <w:color w:val="002060"/>
              </w:rPr>
            </w:pPr>
            <w:r w:rsidRPr="00775244">
              <w:rPr>
                <w:color w:val="002060"/>
              </w:rPr>
              <w:t>0</w:t>
            </w:r>
          </w:p>
        </w:tc>
      </w:tr>
      <w:tr w:rsidR="00775244" w:rsidRPr="00775244" w14:paraId="2E9EEE74" w14:textId="77777777" w:rsidTr="001E3D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7A1B8" w14:textId="77777777" w:rsidR="00775244" w:rsidRPr="00775244" w:rsidRDefault="00775244" w:rsidP="001E3D21">
            <w:pPr>
              <w:pStyle w:val="rowtabella0"/>
              <w:rPr>
                <w:color w:val="002060"/>
              </w:rPr>
            </w:pPr>
            <w:r w:rsidRPr="00775244">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EA34"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CF57"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1F83"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B570" w14:textId="77777777" w:rsidR="00775244" w:rsidRPr="00775244" w:rsidRDefault="00775244" w:rsidP="001E3D21">
            <w:pPr>
              <w:pStyle w:val="rowtabella0"/>
              <w:jc w:val="center"/>
              <w:rPr>
                <w:color w:val="002060"/>
              </w:rPr>
            </w:pPr>
            <w:r w:rsidRPr="007752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6328" w14:textId="77777777" w:rsidR="00775244" w:rsidRPr="00775244" w:rsidRDefault="00775244" w:rsidP="001E3D21">
            <w:pPr>
              <w:pStyle w:val="rowtabella0"/>
              <w:jc w:val="center"/>
              <w:rPr>
                <w:color w:val="002060"/>
              </w:rPr>
            </w:pPr>
            <w:r w:rsidRPr="007752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A45D" w14:textId="77777777" w:rsidR="00775244" w:rsidRPr="00775244" w:rsidRDefault="00775244" w:rsidP="001E3D21">
            <w:pPr>
              <w:pStyle w:val="rowtabella0"/>
              <w:jc w:val="center"/>
              <w:rPr>
                <w:color w:val="002060"/>
              </w:rPr>
            </w:pPr>
            <w:r w:rsidRPr="007752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4B6A" w14:textId="77777777" w:rsidR="00775244" w:rsidRPr="00775244" w:rsidRDefault="00775244" w:rsidP="001E3D21">
            <w:pPr>
              <w:pStyle w:val="rowtabella0"/>
              <w:jc w:val="center"/>
              <w:rPr>
                <w:color w:val="002060"/>
              </w:rPr>
            </w:pPr>
            <w:r w:rsidRPr="00775244">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1439" w14:textId="77777777" w:rsidR="00775244" w:rsidRPr="00775244" w:rsidRDefault="00775244" w:rsidP="001E3D21">
            <w:pPr>
              <w:pStyle w:val="rowtabella0"/>
              <w:jc w:val="center"/>
              <w:rPr>
                <w:color w:val="002060"/>
              </w:rPr>
            </w:pPr>
            <w:r w:rsidRPr="0077524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AC12" w14:textId="77777777" w:rsidR="00775244" w:rsidRPr="00775244" w:rsidRDefault="00775244" w:rsidP="001E3D21">
            <w:pPr>
              <w:pStyle w:val="rowtabella0"/>
              <w:jc w:val="center"/>
              <w:rPr>
                <w:color w:val="002060"/>
              </w:rPr>
            </w:pPr>
            <w:r w:rsidRPr="00775244">
              <w:rPr>
                <w:color w:val="002060"/>
              </w:rPr>
              <w:t>0</w:t>
            </w:r>
          </w:p>
        </w:tc>
      </w:tr>
    </w:tbl>
    <w:p w14:paraId="5B77A007" w14:textId="77777777" w:rsidR="00775244" w:rsidRPr="007A0E23" w:rsidRDefault="00775244" w:rsidP="00D75A04">
      <w:pPr>
        <w:pStyle w:val="breakline"/>
        <w:rPr>
          <w:color w:val="002060"/>
        </w:rPr>
      </w:pPr>
    </w:p>
    <w:p w14:paraId="7FD4F054" w14:textId="77777777" w:rsidR="00630727" w:rsidRDefault="00630727" w:rsidP="00630727">
      <w:pPr>
        <w:pStyle w:val="Corpodeltesto21"/>
        <w:jc w:val="center"/>
        <w:rPr>
          <w:rFonts w:ascii="Arial" w:hAnsi="Arial" w:cs="Arial"/>
          <w:b/>
          <w:color w:val="002060"/>
          <w:sz w:val="30"/>
          <w:szCs w:val="30"/>
        </w:rPr>
      </w:pPr>
    </w:p>
    <w:p w14:paraId="35B06EBD" w14:textId="77777777" w:rsidR="008C07EC" w:rsidRPr="00177B48" w:rsidRDefault="008C07EC" w:rsidP="008C07EC">
      <w:pPr>
        <w:pStyle w:val="TITOLOCAMPIONATO"/>
        <w:shd w:val="clear" w:color="auto" w:fill="002060"/>
        <w:spacing w:before="0" w:beforeAutospacing="0" w:after="0" w:afterAutospacing="0"/>
        <w:rPr>
          <w:color w:val="FFFFFF" w:themeColor="background1"/>
          <w:szCs w:val="30"/>
        </w:rPr>
      </w:pPr>
      <w:bookmarkStart w:id="16" w:name="_Toc192678383"/>
      <w:r w:rsidRPr="00177B48">
        <w:rPr>
          <w:color w:val="FFFFFF" w:themeColor="background1"/>
          <w:szCs w:val="30"/>
        </w:rPr>
        <w:t>DELIBERE DELLA CORTE SPORTIVA DI APPELLO TERRITORIALE</w:t>
      </w:r>
      <w:bookmarkEnd w:id="16"/>
    </w:p>
    <w:p w14:paraId="4C95092C" w14:textId="77777777" w:rsidR="008C07EC" w:rsidRPr="00FB507B" w:rsidRDefault="008C07EC" w:rsidP="008C07EC">
      <w:pPr>
        <w:rPr>
          <w:rFonts w:ascii="Arial" w:hAnsi="Arial" w:cs="Arial"/>
          <w:color w:val="002060"/>
          <w:sz w:val="22"/>
          <w:szCs w:val="22"/>
        </w:rPr>
      </w:pPr>
    </w:p>
    <w:p w14:paraId="0C8DC5E3" w14:textId="77777777" w:rsidR="008C07EC" w:rsidRPr="00FB507B" w:rsidRDefault="008C07EC" w:rsidP="008C07EC">
      <w:pPr>
        <w:pStyle w:val="Standard"/>
        <w:jc w:val="center"/>
        <w:rPr>
          <w:rFonts w:ascii="Arial" w:hAnsi="Arial"/>
          <w:color w:val="002060"/>
          <w:sz w:val="22"/>
          <w:szCs w:val="22"/>
        </w:rPr>
      </w:pPr>
      <w:r w:rsidRPr="00FB507B">
        <w:rPr>
          <w:rFonts w:ascii="Arial" w:hAnsi="Arial"/>
          <w:color w:val="002060"/>
          <w:sz w:val="22"/>
          <w:szCs w:val="22"/>
        </w:rPr>
        <w:t>TESTO DELLE DECISIONI RELATIVE AL</w:t>
      </w:r>
    </w:p>
    <w:p w14:paraId="35ED5455" w14:textId="77777777" w:rsidR="008C07EC" w:rsidRPr="00FB507B" w:rsidRDefault="008C07EC" w:rsidP="008C07EC">
      <w:pPr>
        <w:pStyle w:val="Standard"/>
        <w:jc w:val="center"/>
        <w:rPr>
          <w:rFonts w:ascii="Arial" w:hAnsi="Arial"/>
          <w:color w:val="002060"/>
          <w:sz w:val="22"/>
          <w:szCs w:val="22"/>
        </w:rPr>
      </w:pPr>
      <w:r w:rsidRPr="00FB507B">
        <w:rPr>
          <w:rFonts w:ascii="Arial" w:hAnsi="Arial"/>
          <w:color w:val="002060"/>
          <w:sz w:val="22"/>
          <w:szCs w:val="22"/>
        </w:rPr>
        <w:t xml:space="preserve">COM. UFF. N. 192 </w:t>
      </w:r>
      <w:proofErr w:type="gramStart"/>
      <w:r w:rsidRPr="00FB507B">
        <w:rPr>
          <w:rFonts w:ascii="Arial" w:hAnsi="Arial"/>
          <w:color w:val="002060"/>
          <w:sz w:val="22"/>
          <w:szCs w:val="22"/>
        </w:rPr>
        <w:t>–  RIUNIONE</w:t>
      </w:r>
      <w:proofErr w:type="gramEnd"/>
      <w:r w:rsidRPr="00FB507B">
        <w:rPr>
          <w:rFonts w:ascii="Arial" w:hAnsi="Arial"/>
          <w:color w:val="002060"/>
          <w:sz w:val="22"/>
          <w:szCs w:val="22"/>
        </w:rPr>
        <w:t xml:space="preserve"> DEL 3 marzo 2025</w:t>
      </w:r>
    </w:p>
    <w:p w14:paraId="6CC90390" w14:textId="77777777" w:rsidR="008C07EC" w:rsidRPr="00FB507B" w:rsidRDefault="008C07EC" w:rsidP="008C07EC">
      <w:pPr>
        <w:pStyle w:val="LndNormale1"/>
        <w:rPr>
          <w:color w:val="002060"/>
          <w:szCs w:val="22"/>
        </w:rPr>
      </w:pPr>
      <w:bookmarkStart w:id="17" w:name="_Hlk152259935"/>
    </w:p>
    <w:p w14:paraId="769A9E79" w14:textId="77777777" w:rsidR="008C07EC" w:rsidRPr="00FB507B" w:rsidRDefault="008C07EC" w:rsidP="008C07EC">
      <w:pPr>
        <w:pStyle w:val="LndNormale1"/>
        <w:jc w:val="center"/>
        <w:rPr>
          <w:color w:val="002060"/>
          <w:szCs w:val="22"/>
        </w:rPr>
      </w:pPr>
      <w:r w:rsidRPr="00FB507B">
        <w:rPr>
          <w:rFonts w:cs="Arial"/>
          <w:color w:val="002060"/>
          <w:szCs w:val="22"/>
        </w:rPr>
        <w:t>Reclamo   n. 36/CSAT 2024/2025</w:t>
      </w:r>
    </w:p>
    <w:p w14:paraId="24BE8F34" w14:textId="77777777" w:rsidR="008C07EC" w:rsidRPr="00FB507B" w:rsidRDefault="008C07EC" w:rsidP="008C07EC">
      <w:pPr>
        <w:pStyle w:val="LndNormale1"/>
        <w:jc w:val="center"/>
        <w:rPr>
          <w:color w:val="002060"/>
        </w:rPr>
      </w:pPr>
      <w:r w:rsidRPr="00FB507B">
        <w:rPr>
          <w:rFonts w:cs="Arial"/>
          <w:color w:val="002060"/>
          <w:szCs w:val="22"/>
        </w:rPr>
        <w:t>Decisione n. 37/CSAT 2024/2025</w:t>
      </w:r>
    </w:p>
    <w:p w14:paraId="3D88927C" w14:textId="77777777" w:rsidR="008C07EC" w:rsidRPr="00FB507B" w:rsidRDefault="008C07EC" w:rsidP="008C07EC">
      <w:pPr>
        <w:pStyle w:val="LndNormale1"/>
        <w:jc w:val="center"/>
        <w:rPr>
          <w:color w:val="002060"/>
          <w:szCs w:val="22"/>
        </w:rPr>
      </w:pPr>
    </w:p>
    <w:p w14:paraId="3B687BA9" w14:textId="77777777" w:rsidR="008C07EC" w:rsidRPr="00FB507B" w:rsidRDefault="008C07EC" w:rsidP="008C07EC">
      <w:pPr>
        <w:pStyle w:val="Titolo"/>
        <w:jc w:val="both"/>
        <w:rPr>
          <w:b w:val="0"/>
          <w:color w:val="002060"/>
          <w:szCs w:val="22"/>
        </w:rPr>
      </w:pPr>
      <w:r w:rsidRPr="00FB507B">
        <w:rPr>
          <w:b w:val="0"/>
          <w:color w:val="002060"/>
          <w:szCs w:val="22"/>
        </w:rPr>
        <w:t>La Corte sportiva d’appello territoriale presso il Comitato Regionale Marche, composta da</w:t>
      </w:r>
      <w:bookmarkStart w:id="18" w:name="Copia_di_Copia_di__Hlk130203631_4_1"/>
      <w:bookmarkEnd w:id="18"/>
    </w:p>
    <w:p w14:paraId="325CC95A" w14:textId="77777777" w:rsidR="008C07EC" w:rsidRPr="00FB507B" w:rsidRDefault="008C07EC" w:rsidP="008C07EC">
      <w:pPr>
        <w:pStyle w:val="Titolo"/>
        <w:jc w:val="both"/>
        <w:rPr>
          <w:b w:val="0"/>
          <w:color w:val="002060"/>
          <w:szCs w:val="22"/>
        </w:rPr>
      </w:pPr>
      <w:r w:rsidRPr="00FB507B">
        <w:rPr>
          <w:b w:val="0"/>
          <w:color w:val="002060"/>
          <w:szCs w:val="22"/>
        </w:rPr>
        <w:t xml:space="preserve">Avv. Piero </w:t>
      </w:r>
      <w:proofErr w:type="spellStart"/>
      <w:r w:rsidRPr="00FB507B">
        <w:rPr>
          <w:b w:val="0"/>
          <w:color w:val="002060"/>
          <w:szCs w:val="22"/>
        </w:rPr>
        <w:t>Paciaroni</w:t>
      </w:r>
      <w:proofErr w:type="spellEnd"/>
      <w:r w:rsidRPr="00FB507B">
        <w:rPr>
          <w:b w:val="0"/>
          <w:color w:val="002060"/>
          <w:szCs w:val="22"/>
        </w:rPr>
        <w:t xml:space="preserve"> – Presidente</w:t>
      </w:r>
      <w:bookmarkStart w:id="19" w:name="Copia_di_Copia_di__Hlk159494453_1_1"/>
    </w:p>
    <w:p w14:paraId="2CA55C0F" w14:textId="77777777" w:rsidR="008C07EC" w:rsidRPr="00FB507B" w:rsidRDefault="008C07EC" w:rsidP="008C07EC">
      <w:pPr>
        <w:pStyle w:val="Titolo"/>
        <w:jc w:val="both"/>
        <w:rPr>
          <w:b w:val="0"/>
          <w:color w:val="002060"/>
          <w:szCs w:val="22"/>
        </w:rPr>
      </w:pPr>
      <w:r w:rsidRPr="00FB507B">
        <w:rPr>
          <w:b w:val="0"/>
          <w:color w:val="002060"/>
          <w:szCs w:val="22"/>
        </w:rPr>
        <w:t>Dott. Giovanni Spanti – Vicepresidente</w:t>
      </w:r>
    </w:p>
    <w:p w14:paraId="5EC98789" w14:textId="77777777" w:rsidR="008C07EC" w:rsidRPr="00FB507B" w:rsidRDefault="008C07EC" w:rsidP="008C07EC">
      <w:pPr>
        <w:pStyle w:val="Titolo"/>
        <w:jc w:val="both"/>
        <w:rPr>
          <w:b w:val="0"/>
          <w:color w:val="002060"/>
          <w:szCs w:val="22"/>
        </w:rPr>
      </w:pPr>
      <w:bookmarkStart w:id="20" w:name="Copia_di_Copia_di__Hlk190336448_3_1"/>
      <w:bookmarkEnd w:id="19"/>
      <w:r w:rsidRPr="00FB507B">
        <w:rPr>
          <w:b w:val="0"/>
          <w:color w:val="002060"/>
          <w:szCs w:val="22"/>
        </w:rPr>
        <w:t>Avv. Francesco Scaloni – Componente</w:t>
      </w:r>
      <w:bookmarkStart w:id="21" w:name="Copia_di_Copia_di__Hlk157415929_1_1"/>
    </w:p>
    <w:p w14:paraId="746175AC" w14:textId="77777777" w:rsidR="008C07EC" w:rsidRPr="00FB507B" w:rsidRDefault="008C07EC" w:rsidP="008C07EC">
      <w:pPr>
        <w:pStyle w:val="Titolo"/>
        <w:jc w:val="both"/>
        <w:rPr>
          <w:b w:val="0"/>
          <w:color w:val="002060"/>
          <w:szCs w:val="22"/>
        </w:rPr>
      </w:pPr>
      <w:bookmarkStart w:id="22" w:name="Copia_di_Copia_di__Hlk187170581_1_1"/>
      <w:bookmarkEnd w:id="20"/>
      <w:r w:rsidRPr="00FB507B">
        <w:rPr>
          <w:b w:val="0"/>
          <w:color w:val="002060"/>
          <w:szCs w:val="22"/>
        </w:rPr>
        <w:t>Dott. Lorenzo Casagrande Albano – Componente Segretario f.f.</w:t>
      </w:r>
      <w:bookmarkStart w:id="23" w:name="Copia_di__Hlk187139065_1"/>
      <w:bookmarkEnd w:id="21"/>
      <w:bookmarkEnd w:id="22"/>
    </w:p>
    <w:p w14:paraId="59EC3EB2" w14:textId="77777777" w:rsidR="008C07EC" w:rsidRPr="00FB507B" w:rsidRDefault="008C07EC" w:rsidP="008C07EC">
      <w:pPr>
        <w:pStyle w:val="Titolo"/>
        <w:tabs>
          <w:tab w:val="right" w:pos="9638"/>
        </w:tabs>
        <w:jc w:val="both"/>
        <w:rPr>
          <w:color w:val="002060"/>
          <w:szCs w:val="22"/>
        </w:rPr>
      </w:pPr>
      <w:r w:rsidRPr="00FB507B">
        <w:rPr>
          <w:b w:val="0"/>
          <w:color w:val="002060"/>
          <w:szCs w:val="22"/>
        </w:rPr>
        <w:t xml:space="preserve">Avv. Francesco Paoletti </w:t>
      </w:r>
      <w:bookmarkStart w:id="24" w:name="Copia_di__Hlk190336489_1"/>
      <w:r w:rsidRPr="00FB507B">
        <w:rPr>
          <w:b w:val="0"/>
          <w:color w:val="002060"/>
          <w:szCs w:val="22"/>
        </w:rPr>
        <w:t>– Componente</w:t>
      </w:r>
      <w:bookmarkEnd w:id="24"/>
      <w:r w:rsidRPr="00FB507B">
        <w:rPr>
          <w:b w:val="0"/>
          <w:color w:val="002060"/>
          <w:szCs w:val="22"/>
        </w:rPr>
        <w:tab/>
      </w:r>
    </w:p>
    <w:p w14:paraId="572E0C34" w14:textId="77777777" w:rsidR="008C07EC" w:rsidRPr="00FB507B" w:rsidRDefault="008C07EC" w:rsidP="008C07EC">
      <w:pPr>
        <w:pStyle w:val="Titolo"/>
        <w:jc w:val="both"/>
        <w:rPr>
          <w:b w:val="0"/>
          <w:color w:val="002060"/>
          <w:szCs w:val="22"/>
        </w:rPr>
      </w:pPr>
      <w:r w:rsidRPr="00FB507B">
        <w:rPr>
          <w:b w:val="0"/>
          <w:color w:val="002060"/>
          <w:szCs w:val="22"/>
        </w:rPr>
        <w:t xml:space="preserve">Dott.ssa Donatella Bordi </w:t>
      </w:r>
      <w:r w:rsidRPr="00FB507B">
        <w:rPr>
          <w:b w:val="0"/>
          <w:color w:val="002060"/>
          <w:szCs w:val="22"/>
        </w:rPr>
        <w:softHyphen/>
        <w:t>– Componente</w:t>
      </w:r>
      <w:bookmarkEnd w:id="23"/>
    </w:p>
    <w:p w14:paraId="1C97030E" w14:textId="77777777" w:rsidR="008C07EC" w:rsidRPr="00FB507B" w:rsidRDefault="008C07EC" w:rsidP="008C07EC">
      <w:pPr>
        <w:pStyle w:val="Titolo"/>
        <w:jc w:val="both"/>
        <w:rPr>
          <w:color w:val="002060"/>
          <w:szCs w:val="22"/>
        </w:rPr>
      </w:pPr>
      <w:r w:rsidRPr="00FB507B">
        <w:rPr>
          <w:b w:val="0"/>
          <w:color w:val="002060"/>
          <w:szCs w:val="22"/>
        </w:rPr>
        <w:t xml:space="preserve">nella riunione del </w:t>
      </w:r>
      <w:bookmarkStart w:id="25" w:name="Copia_di__Hlk152259935_2"/>
      <w:r w:rsidRPr="00FB507B">
        <w:rPr>
          <w:b w:val="0"/>
          <w:color w:val="002060"/>
          <w:szCs w:val="22"/>
        </w:rPr>
        <w:t>3 marzo 2025</w:t>
      </w:r>
      <w:bookmarkEnd w:id="25"/>
      <w:r w:rsidRPr="00FB507B">
        <w:rPr>
          <w:b w:val="0"/>
          <w:color w:val="002060"/>
          <w:szCs w:val="22"/>
        </w:rPr>
        <w:t>,</w:t>
      </w:r>
      <w:bookmarkStart w:id="26" w:name="Copia_di__Hlk183189296_1"/>
      <w:bookmarkStart w:id="27" w:name="Copia_di__Hlk190338119_1"/>
    </w:p>
    <w:p w14:paraId="685CF398" w14:textId="77777777" w:rsidR="008C07EC" w:rsidRPr="00FB507B" w:rsidRDefault="008C07EC" w:rsidP="008C07EC">
      <w:pPr>
        <w:pStyle w:val="LndNormale1"/>
        <w:tabs>
          <w:tab w:val="center" w:pos="4819"/>
          <w:tab w:val="right" w:pos="9638"/>
        </w:tabs>
        <w:rPr>
          <w:color w:val="002060"/>
          <w:szCs w:val="22"/>
        </w:rPr>
      </w:pPr>
      <w:r w:rsidRPr="00FB507B">
        <w:rPr>
          <w:rFonts w:cs="Arial"/>
          <w:color w:val="002060"/>
          <w:szCs w:val="22"/>
        </w:rPr>
        <w:t>a seguito del reclamo n. 36 promosso dalla società A.S.D. FUTSAL ANCONA in data 20/02/2025 avverso la sanzione sportiva della squalifica per 3 (tre) giornate al calciatore FILIPPO MUNARETTO applicata dal Giudice sportivo territoriale del Comitato Regionale Marche con delibera pubblicata sul c.u. n. 84 del 19/02/2025,</w:t>
      </w:r>
      <w:bookmarkStart w:id="28" w:name="_Hlk189233772"/>
      <w:bookmarkStart w:id="29" w:name="Copia_di__Hlk187139065_2"/>
      <w:bookmarkStart w:id="30" w:name="_Hlk187170581"/>
      <w:bookmarkStart w:id="31" w:name="_Hlk157415929"/>
      <w:bookmarkStart w:id="32" w:name="Copia_di_Copia_di__Hlk187139065_1_1"/>
      <w:bookmarkStart w:id="33" w:name="Copia_di__Hlk190336448_1"/>
      <w:bookmarkStart w:id="34" w:name="Copia_di__Hlk190336448_2"/>
      <w:bookmarkStart w:id="35" w:name="_Hlk190336448"/>
      <w:bookmarkStart w:id="36" w:name="_Hlk159494453"/>
      <w:bookmarkStart w:id="37" w:name="_Hlk130203631"/>
      <w:bookmarkEnd w:id="26"/>
      <w:bookmarkEnd w:id="27"/>
    </w:p>
    <w:p w14:paraId="50FA014F" w14:textId="77777777" w:rsidR="008C07EC" w:rsidRPr="00FB507B" w:rsidRDefault="008C07EC" w:rsidP="008C07EC">
      <w:pPr>
        <w:pStyle w:val="LndNormale1"/>
        <w:tabs>
          <w:tab w:val="center" w:pos="4819"/>
          <w:tab w:val="right" w:pos="9638"/>
        </w:tabs>
        <w:rPr>
          <w:color w:val="002060"/>
          <w:szCs w:val="22"/>
        </w:rPr>
      </w:pPr>
      <w:bookmarkStart w:id="38" w:name="Copia_di_Copia_di__Hlk130203631_2_1"/>
      <w:bookmarkStart w:id="39" w:name="Copia_di_Copia_di__Hlk151030691_2_1"/>
      <w:bookmarkStart w:id="40" w:name="Copia_di_Copia_di__Hlk130203631_3_1"/>
      <w:bookmarkStart w:id="41" w:name="Copia_di_Copia_di__Hlk132362463_1_1"/>
      <w:bookmarkStart w:id="42" w:name="Copia_di_Copia_di__Hlk130203631_1_1"/>
      <w:bookmarkStart w:id="43" w:name="Copia_di_Copia_di__Hlk151030691_1_1"/>
      <w:bookmarkEnd w:id="38"/>
      <w:r w:rsidRPr="00FB507B">
        <w:rPr>
          <w:rFonts w:cs="Arial"/>
          <w:color w:val="002060"/>
          <w:szCs w:val="22"/>
        </w:rPr>
        <w:t>- esaminati tutti gli atti e le norme in materia;</w:t>
      </w:r>
    </w:p>
    <w:p w14:paraId="22110D8A" w14:textId="77777777" w:rsidR="008C07EC" w:rsidRPr="00FB507B" w:rsidRDefault="008C07EC" w:rsidP="008C07EC">
      <w:pPr>
        <w:pStyle w:val="LndNormale1"/>
        <w:tabs>
          <w:tab w:val="center" w:pos="4819"/>
          <w:tab w:val="right" w:pos="9638"/>
        </w:tabs>
        <w:rPr>
          <w:color w:val="002060"/>
          <w:szCs w:val="22"/>
        </w:rPr>
      </w:pPr>
      <w:r w:rsidRPr="00FB507B">
        <w:rPr>
          <w:rFonts w:cs="Arial"/>
          <w:color w:val="002060"/>
          <w:szCs w:val="22"/>
        </w:rPr>
        <w:t>- letto il reclamo;</w:t>
      </w:r>
    </w:p>
    <w:p w14:paraId="034138CF" w14:textId="77777777" w:rsidR="008C07EC" w:rsidRPr="00FB507B" w:rsidRDefault="008C07EC" w:rsidP="008C07EC">
      <w:pPr>
        <w:pStyle w:val="LndNormale1"/>
        <w:tabs>
          <w:tab w:val="center" w:pos="4819"/>
          <w:tab w:val="right" w:pos="9638"/>
        </w:tabs>
        <w:rPr>
          <w:color w:val="002060"/>
        </w:rPr>
      </w:pPr>
      <w:r w:rsidRPr="00FB507B">
        <w:rPr>
          <w:rFonts w:cs="Arial"/>
          <w:color w:val="002060"/>
          <w:szCs w:val="22"/>
        </w:rPr>
        <w:t>- relatore Lorenzo Albano Casagrande;</w:t>
      </w:r>
    </w:p>
    <w:p w14:paraId="782D1039" w14:textId="77777777" w:rsidR="008C07EC" w:rsidRPr="00FB507B" w:rsidRDefault="008C07EC" w:rsidP="008C07EC">
      <w:pPr>
        <w:pStyle w:val="LndNormale1"/>
        <w:tabs>
          <w:tab w:val="center" w:pos="4819"/>
          <w:tab w:val="right" w:pos="9638"/>
        </w:tabs>
        <w:rPr>
          <w:color w:val="002060"/>
        </w:rPr>
      </w:pPr>
      <w:r w:rsidRPr="00FB507B">
        <w:rPr>
          <w:rFonts w:cs="Arial"/>
          <w:color w:val="002060"/>
          <w:szCs w:val="22"/>
        </w:rPr>
        <w:t>- sentita la reclamante alla richiesta audizione;</w:t>
      </w:r>
    </w:p>
    <w:p w14:paraId="73D44F4C" w14:textId="77777777" w:rsidR="008C07EC" w:rsidRPr="00FB507B" w:rsidRDefault="008C07EC" w:rsidP="008C07EC">
      <w:pPr>
        <w:pStyle w:val="Standard"/>
        <w:jc w:val="both"/>
        <w:rPr>
          <w:rFonts w:ascii="Arial" w:hAnsi="Arial"/>
          <w:color w:val="002060"/>
          <w:sz w:val="22"/>
          <w:szCs w:val="22"/>
        </w:rPr>
      </w:pPr>
      <w:r w:rsidRPr="00FB507B">
        <w:rPr>
          <w:rFonts w:ascii="Arial" w:hAnsi="Arial"/>
          <w:color w:val="002060"/>
          <w:sz w:val="22"/>
          <w:szCs w:val="22"/>
        </w:rPr>
        <w:t>- ritenuto e considerato in fatto e diritto quanto segue,</w:t>
      </w:r>
    </w:p>
    <w:p w14:paraId="32F2F971" w14:textId="77777777" w:rsidR="008C07EC" w:rsidRPr="00FB507B" w:rsidRDefault="008C07EC" w:rsidP="008C07EC">
      <w:pPr>
        <w:pStyle w:val="Standard"/>
        <w:jc w:val="both"/>
        <w:rPr>
          <w:rFonts w:ascii="Arial" w:hAnsi="Arial"/>
          <w:color w:val="002060"/>
          <w:sz w:val="22"/>
          <w:szCs w:val="22"/>
        </w:rPr>
      </w:pPr>
      <w:r w:rsidRPr="00FB507B">
        <w:rPr>
          <w:rFonts w:ascii="Arial" w:hAnsi="Arial"/>
          <w:color w:val="002060"/>
          <w:sz w:val="22"/>
          <w:szCs w:val="22"/>
        </w:rPr>
        <w:t>ha pronunciato la seguente decisione.</w:t>
      </w:r>
      <w:bookmarkEnd w:id="39"/>
      <w:bookmarkEnd w:id="40"/>
      <w:bookmarkEnd w:id="41"/>
      <w:bookmarkEnd w:id="42"/>
      <w:bookmarkEnd w:id="43"/>
    </w:p>
    <w:p w14:paraId="2E582E02" w14:textId="77777777" w:rsidR="008C07EC" w:rsidRPr="00FB507B" w:rsidRDefault="008C07EC" w:rsidP="008C07EC">
      <w:pPr>
        <w:pStyle w:val="Standard"/>
        <w:jc w:val="center"/>
        <w:rPr>
          <w:rFonts w:ascii="Arial" w:hAnsi="Arial"/>
          <w:color w:val="002060"/>
          <w:sz w:val="22"/>
          <w:szCs w:val="22"/>
        </w:rPr>
      </w:pPr>
      <w:r w:rsidRPr="00FB507B">
        <w:rPr>
          <w:rFonts w:ascii="Arial" w:hAnsi="Arial"/>
          <w:color w:val="002060"/>
          <w:sz w:val="22"/>
          <w:szCs w:val="22"/>
        </w:rPr>
        <w:t>SVOLGIMENTO DEL PROCEDIMENTO</w:t>
      </w:r>
    </w:p>
    <w:p w14:paraId="07E9C0EC" w14:textId="77777777" w:rsidR="008C07EC" w:rsidRPr="00FB507B" w:rsidRDefault="008C07EC" w:rsidP="008C07EC">
      <w:pPr>
        <w:pStyle w:val="Titolo"/>
        <w:jc w:val="both"/>
        <w:rPr>
          <w:color w:val="002060"/>
        </w:rPr>
      </w:pPr>
      <w:r w:rsidRPr="00FB507B">
        <w:rPr>
          <w:b w:val="0"/>
          <w:color w:val="002060"/>
          <w:szCs w:val="22"/>
        </w:rPr>
        <w:tab/>
        <w:t xml:space="preserve">In data 20/02/2025 la società A.S.D. FUTSAL ANCONA ha proposto reclamo avverso la sanzione sportiva della squalifica per 3 (tre) giornate al calciatore FILIPPO MUNARETTO applicata dal Giudice sportivo territoriale del Comitato Regionale Marche con delibera pubblicata sul </w:t>
      </w:r>
      <w:proofErr w:type="spellStart"/>
      <w:r w:rsidRPr="00FB507B">
        <w:rPr>
          <w:b w:val="0"/>
          <w:color w:val="002060"/>
          <w:szCs w:val="22"/>
        </w:rPr>
        <w:t>c.u.</w:t>
      </w:r>
      <w:proofErr w:type="spellEnd"/>
      <w:r w:rsidRPr="00FB507B">
        <w:rPr>
          <w:b w:val="0"/>
          <w:color w:val="002060"/>
          <w:szCs w:val="22"/>
        </w:rPr>
        <w:t xml:space="preserve"> n. 84 del 19/02/2025, chiedendo l’annullamento della squalifica o, in subordine, una riduzione della stessa in misura equamente rapportata all’effettiva gravità dei fatti in esame.</w:t>
      </w:r>
    </w:p>
    <w:p w14:paraId="2D9AC812" w14:textId="77777777" w:rsidR="008C07EC" w:rsidRPr="00FB507B" w:rsidRDefault="008C07EC" w:rsidP="008C07EC">
      <w:pPr>
        <w:pStyle w:val="Titolo"/>
        <w:jc w:val="both"/>
        <w:rPr>
          <w:color w:val="002060"/>
        </w:rPr>
      </w:pPr>
      <w:r w:rsidRPr="00FB507B">
        <w:rPr>
          <w:b w:val="0"/>
          <w:color w:val="002060"/>
          <w:szCs w:val="22"/>
        </w:rPr>
        <w:tab/>
        <w:t>Nel reclamo e nella audizione dello stesso calciatore è stato ammesso che il Munaretto, dopo essere stato espulso per doppia ammonizione, ha rivolto insulti nei confronti del direttore di gara, ma senza avvicinarsi allo stesso né senza mettere in atto alcun altro comportamento.</w:t>
      </w:r>
    </w:p>
    <w:p w14:paraId="25FA2612" w14:textId="77777777" w:rsidR="008C07EC" w:rsidRPr="00FB507B" w:rsidRDefault="008C07EC" w:rsidP="008C07EC">
      <w:pPr>
        <w:pStyle w:val="Titolo"/>
        <w:rPr>
          <w:color w:val="002060"/>
        </w:rPr>
      </w:pPr>
      <w:r w:rsidRPr="00FB507B">
        <w:rPr>
          <w:b w:val="0"/>
          <w:color w:val="002060"/>
          <w:szCs w:val="22"/>
        </w:rPr>
        <w:t>MOTIVI DELLA DECISIONE</w:t>
      </w:r>
    </w:p>
    <w:p w14:paraId="0893379D" w14:textId="77777777" w:rsidR="008C07EC" w:rsidRPr="00FB507B" w:rsidRDefault="008C07EC" w:rsidP="008C07EC">
      <w:pPr>
        <w:pStyle w:val="Standard"/>
        <w:jc w:val="both"/>
        <w:rPr>
          <w:color w:val="002060"/>
        </w:rPr>
      </w:pPr>
      <w:r w:rsidRPr="00FB507B">
        <w:rPr>
          <w:rFonts w:ascii="Arial" w:hAnsi="Arial"/>
          <w:color w:val="002060"/>
          <w:sz w:val="22"/>
          <w:szCs w:val="22"/>
        </w:rPr>
        <w:tab/>
        <w:t>Lo stesso Munaretto ha confermato che – come risulta dal referto - è stato espulso per doppia ammonizione e che poi, seppur a distanza, ha insultato l’arbitro: a tali comportamenti consegue la squalifica di una giornata per l’espulsione e per due gare per gli insulti.</w:t>
      </w:r>
    </w:p>
    <w:p w14:paraId="12C948EC" w14:textId="77777777" w:rsidR="008C07EC" w:rsidRPr="00FB507B" w:rsidRDefault="008C07EC" w:rsidP="008C07EC">
      <w:pPr>
        <w:pStyle w:val="Standard"/>
        <w:jc w:val="both"/>
        <w:rPr>
          <w:color w:val="002060"/>
        </w:rPr>
      </w:pPr>
      <w:r w:rsidRPr="00FB507B">
        <w:rPr>
          <w:rFonts w:ascii="Arial" w:hAnsi="Arial"/>
          <w:color w:val="002060"/>
          <w:sz w:val="22"/>
          <w:szCs w:val="22"/>
        </w:rPr>
        <w:tab/>
        <w:t>La sanzione applicata risulta quindi congrua, non essendo stati imputati al calciatore altri comportamenti che, se fossero risultati essere stati messi in atto, avrebbero comportato l’applicazione di una sanzione più pesante.</w:t>
      </w:r>
    </w:p>
    <w:p w14:paraId="4EFF32C4" w14:textId="77777777" w:rsidR="008C07EC" w:rsidRPr="00FB507B" w:rsidRDefault="008C07EC" w:rsidP="008C07EC">
      <w:pPr>
        <w:pStyle w:val="Standard"/>
        <w:jc w:val="both"/>
        <w:rPr>
          <w:color w:val="002060"/>
        </w:rPr>
      </w:pPr>
      <w:r w:rsidRPr="00FB507B">
        <w:rPr>
          <w:rFonts w:ascii="Arial" w:hAnsi="Arial"/>
          <w:color w:val="002060"/>
          <w:sz w:val="22"/>
          <w:szCs w:val="22"/>
        </w:rPr>
        <w:lastRenderedPageBreak/>
        <w:tab/>
        <w:t>Va ricordato che, ove fosse stato riconosciuto che era stata messa in atto la condotta prevista dall’art. 36 CGS la sanzione minima sarebbe stata di 4 giornate di squalifica cui si sarebbe aggiunta la giornata spettante per l’espulsione.</w:t>
      </w:r>
    </w:p>
    <w:p w14:paraId="2F4B696A" w14:textId="77777777" w:rsidR="008C07EC" w:rsidRPr="00FB507B" w:rsidRDefault="008C07EC" w:rsidP="008C07EC">
      <w:pPr>
        <w:pStyle w:val="Standard"/>
        <w:jc w:val="both"/>
        <w:rPr>
          <w:color w:val="002060"/>
        </w:rPr>
      </w:pPr>
      <w:r w:rsidRPr="00FB507B">
        <w:rPr>
          <w:rFonts w:ascii="Arial" w:hAnsi="Arial"/>
          <w:color w:val="002060"/>
          <w:sz w:val="22"/>
          <w:szCs w:val="22"/>
        </w:rPr>
        <w:tab/>
        <w:t>Il reclamo va respinto.</w:t>
      </w:r>
    </w:p>
    <w:p w14:paraId="7B17C3AC" w14:textId="77777777" w:rsidR="008C07EC" w:rsidRPr="00FB507B" w:rsidRDefault="008C07EC" w:rsidP="008C07EC">
      <w:pPr>
        <w:pStyle w:val="Standard"/>
        <w:tabs>
          <w:tab w:val="center" w:pos="4819"/>
          <w:tab w:val="right" w:pos="9638"/>
        </w:tabs>
        <w:jc w:val="center"/>
        <w:rPr>
          <w:rFonts w:ascii="Arial" w:hAnsi="Arial"/>
          <w:color w:val="002060"/>
          <w:sz w:val="22"/>
          <w:szCs w:val="22"/>
        </w:rPr>
      </w:pPr>
      <w:r w:rsidRPr="00FB507B">
        <w:rPr>
          <w:rFonts w:ascii="Arial" w:hAnsi="Arial"/>
          <w:bCs/>
          <w:color w:val="002060"/>
          <w:sz w:val="22"/>
          <w:szCs w:val="22"/>
        </w:rPr>
        <w:t>P.Q.M.</w:t>
      </w:r>
    </w:p>
    <w:p w14:paraId="59BA9837"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la Corte sportiva d’appello territoriale, definitivamente pronunciando, respinge il reclamo come sopra proposto dalla A.S.D. FUTSAL ANCONA.</w:t>
      </w:r>
    </w:p>
    <w:p w14:paraId="666E6433"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ab/>
        <w:t>Dispone addebitarsi il relativo contributo e manda alla Segreteria del Comitato Regionale Marche per gli adempimenti conseguenti.</w:t>
      </w:r>
    </w:p>
    <w:p w14:paraId="3406D9C9"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ab/>
        <w:t>Così deciso in Ancona, nella sede della FIGC - LND - Comitato Regionale Marche, in data 3 marzo 2025.</w:t>
      </w:r>
    </w:p>
    <w:p w14:paraId="05DDC505"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 xml:space="preserve">          Il Relatore                                                                                            Il Presidente  </w:t>
      </w:r>
    </w:p>
    <w:p w14:paraId="27DC11DB"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 xml:space="preserve">Lorenzo Casagrande Albano                                                                       Piero </w:t>
      </w:r>
      <w:proofErr w:type="spellStart"/>
      <w:r w:rsidRPr="00FB507B">
        <w:rPr>
          <w:rFonts w:ascii="Arial" w:hAnsi="Arial"/>
          <w:color w:val="002060"/>
          <w:sz w:val="22"/>
          <w:szCs w:val="22"/>
        </w:rPr>
        <w:t>Paciaroni</w:t>
      </w:r>
      <w:proofErr w:type="spellEnd"/>
      <w:r w:rsidRPr="00FB507B">
        <w:rPr>
          <w:rFonts w:ascii="Arial" w:hAnsi="Arial"/>
          <w:color w:val="002060"/>
          <w:sz w:val="22"/>
          <w:szCs w:val="22"/>
        </w:rPr>
        <w:t xml:space="preserve">    </w:t>
      </w:r>
    </w:p>
    <w:p w14:paraId="40A5CB83" w14:textId="77777777" w:rsidR="008C07EC" w:rsidRPr="00FB507B" w:rsidRDefault="008C07EC" w:rsidP="008C07EC">
      <w:pPr>
        <w:pStyle w:val="Standard"/>
        <w:rPr>
          <w:rFonts w:ascii="Arial" w:hAnsi="Arial"/>
          <w:color w:val="002060"/>
          <w:sz w:val="22"/>
          <w:szCs w:val="22"/>
        </w:rPr>
      </w:pPr>
    </w:p>
    <w:p w14:paraId="337D28F9" w14:textId="77777777" w:rsidR="008C07EC" w:rsidRPr="00FB507B" w:rsidRDefault="008C07EC" w:rsidP="008C07EC">
      <w:pPr>
        <w:pStyle w:val="LndNormale1"/>
        <w:tabs>
          <w:tab w:val="center" w:pos="4819"/>
          <w:tab w:val="right" w:pos="9638"/>
        </w:tabs>
        <w:rPr>
          <w:color w:val="002060"/>
          <w:szCs w:val="22"/>
        </w:rPr>
      </w:pPr>
      <w:bookmarkStart w:id="44" w:name="Copia_di__Hlk161679090_1"/>
      <w:bookmarkStart w:id="45" w:name="Copia_di__Hlk161652990_1"/>
      <w:bookmarkEnd w:id="44"/>
      <w:bookmarkEnd w:id="45"/>
      <w:r w:rsidRPr="00FB507B">
        <w:rPr>
          <w:rFonts w:cs="Arial"/>
          <w:color w:val="002060"/>
          <w:szCs w:val="22"/>
        </w:rPr>
        <w:t>Depositato in Ancona in data 12 marzo 2025</w:t>
      </w:r>
    </w:p>
    <w:p w14:paraId="63999DC4" w14:textId="77777777" w:rsidR="008C07EC" w:rsidRPr="00FB507B" w:rsidRDefault="008C07EC" w:rsidP="008C07EC">
      <w:pPr>
        <w:pStyle w:val="LndNormale1"/>
        <w:rPr>
          <w:color w:val="002060"/>
          <w:szCs w:val="22"/>
        </w:rPr>
      </w:pPr>
      <w:r w:rsidRPr="00FB507B">
        <w:rPr>
          <w:rFonts w:cs="Arial"/>
          <w:color w:val="002060"/>
          <w:szCs w:val="22"/>
        </w:rPr>
        <w:tab/>
        <w:t xml:space="preserve">     Il Segretario f.f.                                                                                            </w:t>
      </w:r>
    </w:p>
    <w:p w14:paraId="174642B8" w14:textId="77777777" w:rsidR="008C07EC" w:rsidRPr="00FB507B" w:rsidRDefault="008C07EC" w:rsidP="008C07EC">
      <w:pPr>
        <w:pStyle w:val="LndNormale1"/>
        <w:rPr>
          <w:color w:val="002060"/>
          <w:szCs w:val="22"/>
        </w:rPr>
      </w:pPr>
      <w:r w:rsidRPr="00FB507B">
        <w:rPr>
          <w:rFonts w:cs="Arial"/>
          <w:color w:val="002060"/>
          <w:szCs w:val="22"/>
        </w:rPr>
        <w:t xml:space="preserve">    Lorenzo Casagrande Albano  </w:t>
      </w:r>
    </w:p>
    <w:p w14:paraId="7D7A5080" w14:textId="77777777" w:rsidR="008C07EC" w:rsidRPr="00FB507B" w:rsidRDefault="008C07EC" w:rsidP="008C07EC">
      <w:pPr>
        <w:pStyle w:val="LndNormale1"/>
        <w:rPr>
          <w:color w:val="002060"/>
          <w:szCs w:val="22"/>
        </w:rPr>
      </w:pPr>
    </w:p>
    <w:p w14:paraId="586F3F86" w14:textId="77777777" w:rsidR="008C07EC" w:rsidRPr="00FB507B" w:rsidRDefault="008C07EC" w:rsidP="008C07EC">
      <w:pPr>
        <w:pStyle w:val="Standard"/>
        <w:rPr>
          <w:color w:val="002060"/>
        </w:rPr>
      </w:pPr>
    </w:p>
    <w:p w14:paraId="3EE4EFCA" w14:textId="77777777" w:rsidR="008C07EC" w:rsidRPr="00FB507B" w:rsidRDefault="008C07EC" w:rsidP="008C07EC">
      <w:pPr>
        <w:pStyle w:val="LndNormale1"/>
        <w:jc w:val="center"/>
        <w:rPr>
          <w:color w:val="002060"/>
          <w:szCs w:val="22"/>
        </w:rPr>
      </w:pPr>
      <w:r w:rsidRPr="00FB507B">
        <w:rPr>
          <w:rFonts w:cs="Arial"/>
          <w:color w:val="002060"/>
          <w:szCs w:val="22"/>
        </w:rPr>
        <w:t>Reclamo   n. 38/CSAT 2024/2025</w:t>
      </w:r>
    </w:p>
    <w:p w14:paraId="6FCFF8BD" w14:textId="77777777" w:rsidR="008C07EC" w:rsidRPr="00FB507B" w:rsidRDefault="008C07EC" w:rsidP="008C07EC">
      <w:pPr>
        <w:pStyle w:val="LndNormale1"/>
        <w:jc w:val="center"/>
        <w:rPr>
          <w:color w:val="002060"/>
        </w:rPr>
      </w:pPr>
      <w:r w:rsidRPr="00FB507B">
        <w:rPr>
          <w:rFonts w:cs="Arial"/>
          <w:color w:val="002060"/>
          <w:szCs w:val="22"/>
        </w:rPr>
        <w:t>Decisione n. 39/CSAT 2024/2025</w:t>
      </w:r>
    </w:p>
    <w:p w14:paraId="18865B21" w14:textId="77777777" w:rsidR="008C07EC" w:rsidRPr="00FB507B" w:rsidRDefault="008C07EC" w:rsidP="008C07EC">
      <w:pPr>
        <w:pStyle w:val="LndNormale1"/>
        <w:jc w:val="center"/>
        <w:rPr>
          <w:color w:val="002060"/>
          <w:szCs w:val="22"/>
        </w:rPr>
      </w:pPr>
    </w:p>
    <w:p w14:paraId="7562CD30" w14:textId="77777777" w:rsidR="008C07EC" w:rsidRPr="00FB507B" w:rsidRDefault="008C07EC" w:rsidP="008C07EC">
      <w:pPr>
        <w:pStyle w:val="Titolo"/>
        <w:jc w:val="both"/>
        <w:rPr>
          <w:b w:val="0"/>
          <w:color w:val="002060"/>
          <w:szCs w:val="22"/>
        </w:rPr>
      </w:pPr>
      <w:r w:rsidRPr="00FB507B">
        <w:rPr>
          <w:b w:val="0"/>
          <w:color w:val="002060"/>
          <w:szCs w:val="22"/>
        </w:rPr>
        <w:t>La Corte sportiva d’appello territoriale presso il Comitato Regionale Marche, composta da</w:t>
      </w:r>
      <w:bookmarkStart w:id="46" w:name="Copia_di_Copia_di__Hlk130203631_4_3"/>
      <w:bookmarkEnd w:id="46"/>
    </w:p>
    <w:p w14:paraId="6A66A039" w14:textId="77777777" w:rsidR="008C07EC" w:rsidRPr="00FB507B" w:rsidRDefault="008C07EC" w:rsidP="008C07EC">
      <w:pPr>
        <w:pStyle w:val="Titolo"/>
        <w:jc w:val="both"/>
        <w:rPr>
          <w:b w:val="0"/>
          <w:color w:val="002060"/>
          <w:szCs w:val="22"/>
        </w:rPr>
      </w:pPr>
      <w:r w:rsidRPr="00FB507B">
        <w:rPr>
          <w:b w:val="0"/>
          <w:color w:val="002060"/>
          <w:szCs w:val="22"/>
        </w:rPr>
        <w:t xml:space="preserve">Avv. Piero </w:t>
      </w:r>
      <w:proofErr w:type="spellStart"/>
      <w:r w:rsidRPr="00FB507B">
        <w:rPr>
          <w:b w:val="0"/>
          <w:color w:val="002060"/>
          <w:szCs w:val="22"/>
        </w:rPr>
        <w:t>Paciaroni</w:t>
      </w:r>
      <w:proofErr w:type="spellEnd"/>
      <w:r w:rsidRPr="00FB507B">
        <w:rPr>
          <w:b w:val="0"/>
          <w:color w:val="002060"/>
          <w:szCs w:val="22"/>
        </w:rPr>
        <w:t xml:space="preserve"> – Presidente</w:t>
      </w:r>
      <w:bookmarkStart w:id="47" w:name="Copia_di_Copia_di__Hlk159494453_1_3"/>
    </w:p>
    <w:p w14:paraId="7E1D9939" w14:textId="77777777" w:rsidR="008C07EC" w:rsidRPr="00FB507B" w:rsidRDefault="008C07EC" w:rsidP="008C07EC">
      <w:pPr>
        <w:pStyle w:val="Titolo"/>
        <w:jc w:val="both"/>
        <w:rPr>
          <w:b w:val="0"/>
          <w:color w:val="002060"/>
          <w:szCs w:val="22"/>
        </w:rPr>
      </w:pPr>
      <w:r w:rsidRPr="00FB507B">
        <w:rPr>
          <w:b w:val="0"/>
          <w:color w:val="002060"/>
          <w:szCs w:val="22"/>
        </w:rPr>
        <w:t>Dott. Giovanni Spanti – Vicepresidente</w:t>
      </w:r>
    </w:p>
    <w:p w14:paraId="508C1CD6" w14:textId="77777777" w:rsidR="008C07EC" w:rsidRPr="00FB507B" w:rsidRDefault="008C07EC" w:rsidP="008C07EC">
      <w:pPr>
        <w:pStyle w:val="Titolo"/>
        <w:jc w:val="both"/>
        <w:rPr>
          <w:b w:val="0"/>
          <w:color w:val="002060"/>
          <w:szCs w:val="22"/>
        </w:rPr>
      </w:pPr>
      <w:bookmarkStart w:id="48" w:name="Copia_di_Copia_di__Hlk190336448_3_3"/>
      <w:bookmarkEnd w:id="47"/>
      <w:r w:rsidRPr="00FB507B">
        <w:rPr>
          <w:b w:val="0"/>
          <w:color w:val="002060"/>
          <w:szCs w:val="22"/>
        </w:rPr>
        <w:t>Avv. Francesco Scaloni – Componente</w:t>
      </w:r>
      <w:bookmarkStart w:id="49" w:name="Copia_di_Copia_di__Hlk157415929_1_3"/>
    </w:p>
    <w:p w14:paraId="2A3B24C5" w14:textId="77777777" w:rsidR="008C07EC" w:rsidRPr="00FB507B" w:rsidRDefault="008C07EC" w:rsidP="008C07EC">
      <w:pPr>
        <w:pStyle w:val="Titolo"/>
        <w:jc w:val="both"/>
        <w:rPr>
          <w:b w:val="0"/>
          <w:color w:val="002060"/>
          <w:szCs w:val="22"/>
        </w:rPr>
      </w:pPr>
      <w:bookmarkStart w:id="50" w:name="Copia_di_Copia_di__Hlk187170581_1_3"/>
      <w:bookmarkEnd w:id="48"/>
      <w:r w:rsidRPr="00FB507B">
        <w:rPr>
          <w:b w:val="0"/>
          <w:color w:val="002060"/>
          <w:szCs w:val="22"/>
        </w:rPr>
        <w:t>Dott. Lorenzo Casagrande Albano – Componente Segretario f.f.</w:t>
      </w:r>
      <w:bookmarkStart w:id="51" w:name="Copia_di__Hlk187139065_4"/>
      <w:bookmarkEnd w:id="49"/>
      <w:bookmarkEnd w:id="50"/>
    </w:p>
    <w:p w14:paraId="39FE6A0A" w14:textId="77777777" w:rsidR="008C07EC" w:rsidRPr="00FB507B" w:rsidRDefault="008C07EC" w:rsidP="008C07EC">
      <w:pPr>
        <w:pStyle w:val="Titolo"/>
        <w:tabs>
          <w:tab w:val="right" w:pos="9638"/>
        </w:tabs>
        <w:jc w:val="both"/>
        <w:rPr>
          <w:color w:val="002060"/>
          <w:szCs w:val="22"/>
        </w:rPr>
      </w:pPr>
      <w:r w:rsidRPr="00FB507B">
        <w:rPr>
          <w:b w:val="0"/>
          <w:color w:val="002060"/>
          <w:szCs w:val="22"/>
        </w:rPr>
        <w:t xml:space="preserve">Avv. Francesco Paoletti </w:t>
      </w:r>
      <w:bookmarkStart w:id="52" w:name="Copia_di__Hlk190336489_3"/>
      <w:r w:rsidRPr="00FB507B">
        <w:rPr>
          <w:b w:val="0"/>
          <w:color w:val="002060"/>
          <w:szCs w:val="22"/>
        </w:rPr>
        <w:t>– Componente</w:t>
      </w:r>
      <w:bookmarkEnd w:id="52"/>
      <w:r w:rsidRPr="00FB507B">
        <w:rPr>
          <w:b w:val="0"/>
          <w:color w:val="002060"/>
          <w:szCs w:val="22"/>
        </w:rPr>
        <w:tab/>
      </w:r>
    </w:p>
    <w:p w14:paraId="7036DE9E" w14:textId="77777777" w:rsidR="008C07EC" w:rsidRPr="00FB507B" w:rsidRDefault="008C07EC" w:rsidP="008C07EC">
      <w:pPr>
        <w:pStyle w:val="Titolo"/>
        <w:jc w:val="both"/>
        <w:rPr>
          <w:b w:val="0"/>
          <w:color w:val="002060"/>
          <w:szCs w:val="22"/>
        </w:rPr>
      </w:pPr>
      <w:r w:rsidRPr="00FB507B">
        <w:rPr>
          <w:b w:val="0"/>
          <w:color w:val="002060"/>
          <w:szCs w:val="22"/>
        </w:rPr>
        <w:t xml:space="preserve">Dott.ssa Donatella Bordi </w:t>
      </w:r>
      <w:r w:rsidRPr="00FB507B">
        <w:rPr>
          <w:b w:val="0"/>
          <w:color w:val="002060"/>
          <w:szCs w:val="22"/>
        </w:rPr>
        <w:softHyphen/>
        <w:t>– Componente</w:t>
      </w:r>
      <w:bookmarkEnd w:id="51"/>
    </w:p>
    <w:p w14:paraId="04073D33" w14:textId="77777777" w:rsidR="008C07EC" w:rsidRPr="00FB507B" w:rsidRDefault="008C07EC" w:rsidP="008C07EC">
      <w:pPr>
        <w:pStyle w:val="Titolo"/>
        <w:jc w:val="both"/>
        <w:rPr>
          <w:color w:val="002060"/>
          <w:szCs w:val="22"/>
        </w:rPr>
      </w:pPr>
      <w:r w:rsidRPr="00FB507B">
        <w:rPr>
          <w:b w:val="0"/>
          <w:color w:val="002060"/>
          <w:szCs w:val="22"/>
        </w:rPr>
        <w:t xml:space="preserve">nella riunione del </w:t>
      </w:r>
      <w:bookmarkStart w:id="53" w:name="Copia_di__Hlk152259935_4"/>
      <w:r w:rsidRPr="00FB507B">
        <w:rPr>
          <w:b w:val="0"/>
          <w:color w:val="002060"/>
          <w:szCs w:val="22"/>
        </w:rPr>
        <w:t>3 marzo 2025,</w:t>
      </w:r>
      <w:bookmarkStart w:id="54" w:name="Copia_di_Copia_di__Hlk190338119_1_2"/>
      <w:bookmarkStart w:id="55" w:name="Copia_di_Copia_di__Hlk183189296_1_2"/>
      <w:bookmarkEnd w:id="53"/>
    </w:p>
    <w:p w14:paraId="24C3934A" w14:textId="77777777" w:rsidR="008C07EC" w:rsidRPr="00FB507B" w:rsidRDefault="008C07EC" w:rsidP="008C07EC">
      <w:pPr>
        <w:pStyle w:val="LndNormale1"/>
        <w:tabs>
          <w:tab w:val="center" w:pos="4819"/>
          <w:tab w:val="right" w:pos="9638"/>
        </w:tabs>
        <w:rPr>
          <w:color w:val="002060"/>
          <w:szCs w:val="22"/>
        </w:rPr>
      </w:pPr>
      <w:r w:rsidRPr="00FB507B">
        <w:rPr>
          <w:rFonts w:cs="Arial"/>
          <w:color w:val="002060"/>
          <w:szCs w:val="22"/>
        </w:rPr>
        <w:t>a seguito del reclamo n. 38 promosso dalla società A.S.D. VIRTUS AURORA C5 in data 24/02/2025 avverso la sanzione sportiva della perdita della gara 0-6 ed inibizione fino al 05/03/2025 del sig. MICHELE CIAFFONI applicata dal Giudice sportivo territoriale del Comitato Regionale Marche con delibera pubblicata sul c.u. n. 84 del 19/02/2025,</w:t>
      </w:r>
      <w:bookmarkEnd w:id="54"/>
      <w:bookmarkEnd w:id="55"/>
    </w:p>
    <w:p w14:paraId="7DF6357A" w14:textId="77777777" w:rsidR="008C07EC" w:rsidRPr="00FB507B" w:rsidRDefault="008C07EC" w:rsidP="008C07EC">
      <w:pPr>
        <w:pStyle w:val="LndNormale1"/>
        <w:tabs>
          <w:tab w:val="center" w:pos="4819"/>
          <w:tab w:val="right" w:pos="9638"/>
        </w:tabs>
        <w:rPr>
          <w:color w:val="002060"/>
          <w:szCs w:val="22"/>
        </w:rPr>
      </w:pPr>
      <w:bookmarkStart w:id="56" w:name="Copia_di_Copia_di__Hlk130203631_2_3"/>
      <w:bookmarkStart w:id="57" w:name="Copia_di_Copia_di__Hlk151030691_1_3"/>
      <w:bookmarkStart w:id="58" w:name="Copia_di_Copia_di__Hlk130203631_1_3"/>
      <w:bookmarkStart w:id="59" w:name="Copia_di_Copia_di__Hlk132362463_1_3"/>
      <w:bookmarkStart w:id="60" w:name="Copia_di_Copia_di__Hlk130203631_3_3"/>
      <w:bookmarkStart w:id="61" w:name="Copia_di_Copia_di__Hlk151030691_2_3"/>
      <w:bookmarkEnd w:id="56"/>
      <w:r w:rsidRPr="00FB507B">
        <w:rPr>
          <w:rFonts w:cs="Arial"/>
          <w:color w:val="002060"/>
          <w:szCs w:val="22"/>
        </w:rPr>
        <w:t>- esaminati tutti gli atti e le norme in materia;</w:t>
      </w:r>
    </w:p>
    <w:p w14:paraId="696E80FB" w14:textId="77777777" w:rsidR="008C07EC" w:rsidRPr="00FB507B" w:rsidRDefault="008C07EC" w:rsidP="008C07EC">
      <w:pPr>
        <w:pStyle w:val="LndNormale1"/>
        <w:tabs>
          <w:tab w:val="center" w:pos="4819"/>
          <w:tab w:val="right" w:pos="9638"/>
        </w:tabs>
        <w:rPr>
          <w:color w:val="002060"/>
          <w:szCs w:val="22"/>
        </w:rPr>
      </w:pPr>
      <w:r w:rsidRPr="00FB507B">
        <w:rPr>
          <w:rFonts w:cs="Arial"/>
          <w:color w:val="002060"/>
          <w:szCs w:val="22"/>
        </w:rPr>
        <w:t>- letto il reclamo;</w:t>
      </w:r>
    </w:p>
    <w:p w14:paraId="4F56FA2B" w14:textId="77777777" w:rsidR="008C07EC" w:rsidRPr="00FB507B" w:rsidRDefault="008C07EC" w:rsidP="008C07EC">
      <w:pPr>
        <w:pStyle w:val="LndNormale1"/>
        <w:tabs>
          <w:tab w:val="center" w:pos="4819"/>
          <w:tab w:val="right" w:pos="9638"/>
        </w:tabs>
        <w:rPr>
          <w:color w:val="002060"/>
        </w:rPr>
      </w:pPr>
      <w:r w:rsidRPr="00FB507B">
        <w:rPr>
          <w:rFonts w:cs="Arial"/>
          <w:color w:val="002060"/>
          <w:szCs w:val="22"/>
        </w:rPr>
        <w:t>- relatore Francesco Paoletti;</w:t>
      </w:r>
    </w:p>
    <w:p w14:paraId="56C82D6B" w14:textId="77777777" w:rsidR="008C07EC" w:rsidRPr="00FB507B" w:rsidRDefault="008C07EC" w:rsidP="008C07EC">
      <w:pPr>
        <w:pStyle w:val="Standard"/>
        <w:jc w:val="both"/>
        <w:rPr>
          <w:rFonts w:ascii="Arial" w:hAnsi="Arial"/>
          <w:color w:val="002060"/>
          <w:sz w:val="22"/>
          <w:szCs w:val="22"/>
        </w:rPr>
      </w:pPr>
      <w:r w:rsidRPr="00FB507B">
        <w:rPr>
          <w:rFonts w:ascii="Arial" w:hAnsi="Arial"/>
          <w:color w:val="002060"/>
          <w:sz w:val="22"/>
          <w:szCs w:val="22"/>
        </w:rPr>
        <w:t>- ritenuto e considerato in fatto e diritto quanto segue,</w:t>
      </w:r>
    </w:p>
    <w:p w14:paraId="58834DFE" w14:textId="77777777" w:rsidR="008C07EC" w:rsidRPr="00FB507B" w:rsidRDefault="008C07EC" w:rsidP="008C07EC">
      <w:pPr>
        <w:pStyle w:val="Standard"/>
        <w:jc w:val="both"/>
        <w:rPr>
          <w:rFonts w:ascii="Arial" w:hAnsi="Arial"/>
          <w:color w:val="002060"/>
          <w:sz w:val="22"/>
          <w:szCs w:val="22"/>
        </w:rPr>
      </w:pPr>
      <w:r w:rsidRPr="00FB507B">
        <w:rPr>
          <w:rFonts w:ascii="Arial" w:hAnsi="Arial"/>
          <w:color w:val="002060"/>
          <w:sz w:val="22"/>
          <w:szCs w:val="22"/>
        </w:rPr>
        <w:t>ha pronunciato la seguente decisione.</w:t>
      </w:r>
      <w:bookmarkEnd w:id="57"/>
      <w:bookmarkEnd w:id="58"/>
      <w:bookmarkEnd w:id="59"/>
      <w:bookmarkEnd w:id="60"/>
      <w:bookmarkEnd w:id="61"/>
    </w:p>
    <w:p w14:paraId="4053E73C" w14:textId="77777777" w:rsidR="008C07EC" w:rsidRPr="00FB507B" w:rsidRDefault="008C07EC" w:rsidP="008C07EC">
      <w:pPr>
        <w:pStyle w:val="Standard"/>
        <w:jc w:val="center"/>
        <w:rPr>
          <w:rFonts w:ascii="Arial" w:hAnsi="Arial"/>
          <w:color w:val="002060"/>
          <w:sz w:val="22"/>
          <w:szCs w:val="22"/>
        </w:rPr>
      </w:pPr>
      <w:r w:rsidRPr="00FB507B">
        <w:rPr>
          <w:rFonts w:ascii="Arial" w:hAnsi="Arial"/>
          <w:color w:val="002060"/>
          <w:sz w:val="22"/>
          <w:szCs w:val="22"/>
        </w:rPr>
        <w:t>SVOLGIMENTO DEL PROCEDIMENTO</w:t>
      </w:r>
    </w:p>
    <w:p w14:paraId="6DDABA17" w14:textId="77777777" w:rsidR="008C07EC" w:rsidRPr="00FB507B" w:rsidRDefault="008C07EC" w:rsidP="008C07EC">
      <w:pPr>
        <w:pStyle w:val="Titolo"/>
        <w:jc w:val="both"/>
        <w:rPr>
          <w:color w:val="002060"/>
        </w:rPr>
      </w:pPr>
      <w:r w:rsidRPr="00FB507B">
        <w:rPr>
          <w:b w:val="0"/>
          <w:color w:val="002060"/>
          <w:szCs w:val="22"/>
        </w:rPr>
        <w:tab/>
        <w:t xml:space="preserve">In data 24/02/2025 la società A.S.D. VIRTUS AURORA C5  ha proposto reclamo avverso la sanzione sportiva della perdita della gara 0-6 ed inibizione fino al 05/03/2025 del sig. MICHELE CIAFFONI applicata dal Giudice sportivo territoriale del Comitato Regionale Marche con delibera pubblicata sul </w:t>
      </w:r>
      <w:proofErr w:type="spellStart"/>
      <w:r w:rsidRPr="00FB507B">
        <w:rPr>
          <w:b w:val="0"/>
          <w:color w:val="002060"/>
          <w:szCs w:val="22"/>
        </w:rPr>
        <w:t>c.u.</w:t>
      </w:r>
      <w:proofErr w:type="spellEnd"/>
      <w:r w:rsidRPr="00FB507B">
        <w:rPr>
          <w:b w:val="0"/>
          <w:color w:val="002060"/>
          <w:szCs w:val="22"/>
        </w:rPr>
        <w:t xml:space="preserve"> n. 84 del 19/02/2025,  chiedendo l’annullamento della decisione del Giudice Sportivo, in via subordinata commutare la sanzione della perdita della gara in una diversa e più tenue tra quelle previste dal CGS, in via ulteriormente subordinata di disporre la ripetizione della gara, nonché l’annullamento della sanzione disciplinare  irrogata al dirigente accompagnatore.</w:t>
      </w:r>
    </w:p>
    <w:p w14:paraId="7B2207A0" w14:textId="77777777" w:rsidR="008C07EC" w:rsidRPr="00FB507B" w:rsidRDefault="008C07EC" w:rsidP="008C07EC">
      <w:pPr>
        <w:pStyle w:val="Titolo"/>
        <w:jc w:val="both"/>
        <w:rPr>
          <w:color w:val="002060"/>
        </w:rPr>
      </w:pPr>
      <w:r w:rsidRPr="00FB507B">
        <w:rPr>
          <w:b w:val="0"/>
          <w:color w:val="002060"/>
          <w:szCs w:val="22"/>
        </w:rPr>
        <w:tab/>
        <w:t>A sostegno di tali istanze la reclamante sostiene che la mancanza di firma del legale rappresentante sulla dichiarazione di prestazione di natura volontaria non costituirebbe una valida causa per l’invalidità del tesseramento in quanto la dichiarazione era compilata, firmata dal giocatore e timbrata dalla società.</w:t>
      </w:r>
    </w:p>
    <w:p w14:paraId="638B8E51" w14:textId="77777777" w:rsidR="008C07EC" w:rsidRPr="00FB507B" w:rsidRDefault="008C07EC" w:rsidP="008C07EC">
      <w:pPr>
        <w:pStyle w:val="Titolo"/>
        <w:jc w:val="both"/>
        <w:rPr>
          <w:color w:val="002060"/>
        </w:rPr>
      </w:pPr>
      <w:r w:rsidRPr="00FB507B">
        <w:rPr>
          <w:b w:val="0"/>
          <w:color w:val="002060"/>
          <w:szCs w:val="22"/>
        </w:rPr>
        <w:lastRenderedPageBreak/>
        <w:tab/>
        <w:t xml:space="preserve">A dire della società, la timbratura deve essere interpretata come manifestazione di volontà della società, che attesta la conoscenza e l’approvazione del documento da parte della società; </w:t>
      </w:r>
      <w:proofErr w:type="gramStart"/>
      <w:r w:rsidRPr="00FB507B">
        <w:rPr>
          <w:b w:val="0"/>
          <w:color w:val="002060"/>
          <w:szCs w:val="22"/>
        </w:rPr>
        <w:t>inoltre</w:t>
      </w:r>
      <w:proofErr w:type="gramEnd"/>
      <w:r w:rsidRPr="00FB507B">
        <w:rPr>
          <w:b w:val="0"/>
          <w:color w:val="002060"/>
          <w:szCs w:val="22"/>
        </w:rPr>
        <w:t xml:space="preserve"> in assenza della firma del legale rappresentante, la timbratura fungerebbe da forma di autenticazione alternativa, dimostrando che il documento è stato prodotto e approvato dalla società.</w:t>
      </w:r>
    </w:p>
    <w:p w14:paraId="7BDFA9BD" w14:textId="77777777" w:rsidR="008C07EC" w:rsidRPr="00FB507B" w:rsidRDefault="008C07EC" w:rsidP="008C07EC">
      <w:pPr>
        <w:pStyle w:val="Titolo"/>
        <w:jc w:val="both"/>
        <w:rPr>
          <w:color w:val="002060"/>
        </w:rPr>
      </w:pPr>
      <w:r w:rsidRPr="00FB507B">
        <w:rPr>
          <w:b w:val="0"/>
          <w:color w:val="002060"/>
          <w:szCs w:val="22"/>
        </w:rPr>
        <w:tab/>
        <w:t xml:space="preserve">Infine la reclamante ha fatto presente che – a suo dire – l’art. 32 bis delle NOIF in materia di tesseramento di calciatori </w:t>
      </w:r>
      <w:proofErr w:type="gramStart"/>
      <w:r w:rsidRPr="00FB507B">
        <w:rPr>
          <w:b w:val="0"/>
          <w:color w:val="002060"/>
          <w:szCs w:val="22"/>
        </w:rPr>
        <w:t>“ non</w:t>
      </w:r>
      <w:proofErr w:type="gramEnd"/>
      <w:r w:rsidRPr="00FB507B">
        <w:rPr>
          <w:b w:val="0"/>
          <w:color w:val="002060"/>
          <w:szCs w:val="22"/>
        </w:rPr>
        <w:t xml:space="preserve"> professionisti “ non prevede espressamente la nullità del tesseramento per mancanza della firma del legale rappresentante sulla dichiarazione di prestazione di natura volontaria.</w:t>
      </w:r>
    </w:p>
    <w:p w14:paraId="4E7FC294" w14:textId="77777777" w:rsidR="008C07EC" w:rsidRPr="00FB507B" w:rsidRDefault="008C07EC" w:rsidP="008C07EC">
      <w:pPr>
        <w:pStyle w:val="Titolo"/>
        <w:jc w:val="both"/>
        <w:rPr>
          <w:color w:val="002060"/>
        </w:rPr>
      </w:pPr>
      <w:r w:rsidRPr="00FB507B">
        <w:rPr>
          <w:b w:val="0"/>
          <w:color w:val="002060"/>
          <w:szCs w:val="22"/>
        </w:rPr>
        <w:tab/>
        <w:t xml:space="preserve">La Corte, come da prassi, ha chiesto all’Ufficio Tesseramento del C.R. Marche quale fosse la situazione del calciatore GUIEGUI KOUASSI SIDOINE ed ha ottenuto ed acquisto agli atti l’attestazione richiesta dalla quale risulta che il </w:t>
      </w:r>
      <w:proofErr w:type="gramStart"/>
      <w:r w:rsidRPr="00FB507B">
        <w:rPr>
          <w:b w:val="0"/>
          <w:color w:val="002060"/>
          <w:szCs w:val="22"/>
        </w:rPr>
        <w:t>predetto</w:t>
      </w:r>
      <w:proofErr w:type="gramEnd"/>
      <w:r w:rsidRPr="00FB507B">
        <w:rPr>
          <w:b w:val="0"/>
          <w:color w:val="002060"/>
          <w:szCs w:val="22"/>
        </w:rPr>
        <w:t xml:space="preserve"> giocatore alla data del 14-02-2025 risultava NON TESSERATO.</w:t>
      </w:r>
    </w:p>
    <w:p w14:paraId="1658789E" w14:textId="77777777" w:rsidR="008C07EC" w:rsidRPr="00FB507B" w:rsidRDefault="008C07EC" w:rsidP="008C07EC">
      <w:pPr>
        <w:pStyle w:val="Titolo"/>
        <w:rPr>
          <w:color w:val="002060"/>
        </w:rPr>
      </w:pPr>
      <w:r w:rsidRPr="00FB507B">
        <w:rPr>
          <w:b w:val="0"/>
          <w:color w:val="002060"/>
          <w:szCs w:val="22"/>
        </w:rPr>
        <w:t>MOTIVI DELLA DECISIONE</w:t>
      </w:r>
    </w:p>
    <w:p w14:paraId="5B17F880" w14:textId="77777777" w:rsidR="008C07EC" w:rsidRPr="00FB507B" w:rsidRDefault="008C07EC" w:rsidP="008C07EC">
      <w:pPr>
        <w:pStyle w:val="Standard"/>
        <w:jc w:val="both"/>
        <w:rPr>
          <w:color w:val="002060"/>
        </w:rPr>
      </w:pPr>
      <w:r w:rsidRPr="00FB507B">
        <w:rPr>
          <w:rFonts w:ascii="Arial" w:hAnsi="Arial"/>
          <w:color w:val="002060"/>
          <w:sz w:val="22"/>
          <w:szCs w:val="22"/>
        </w:rPr>
        <w:tab/>
        <w:t>Alla luce della certificazione dell’Ufficio Tesseramenti che ha attestato che il calciatore GUIEGUI KOUASSI SIDOINE alla data della gara in esame risultava NON TESSERATO, il reclamo deve essere respinto.</w:t>
      </w:r>
    </w:p>
    <w:p w14:paraId="41A51BB2" w14:textId="77777777" w:rsidR="008C07EC" w:rsidRPr="00FB507B" w:rsidRDefault="008C07EC" w:rsidP="008C07EC">
      <w:pPr>
        <w:pStyle w:val="Standard"/>
        <w:jc w:val="both"/>
        <w:rPr>
          <w:color w:val="002060"/>
        </w:rPr>
      </w:pPr>
      <w:r w:rsidRPr="00FB507B">
        <w:rPr>
          <w:rFonts w:ascii="Arial" w:hAnsi="Arial"/>
          <w:color w:val="002060"/>
          <w:sz w:val="22"/>
          <w:szCs w:val="22"/>
        </w:rPr>
        <w:tab/>
        <w:t xml:space="preserve">La </w:t>
      </w:r>
      <w:proofErr w:type="gramStart"/>
      <w:r w:rsidRPr="00FB507B">
        <w:rPr>
          <w:rFonts w:ascii="Arial" w:hAnsi="Arial"/>
          <w:color w:val="002060"/>
          <w:sz w:val="22"/>
          <w:szCs w:val="22"/>
        </w:rPr>
        <w:t>Corte infatti</w:t>
      </w:r>
      <w:proofErr w:type="gramEnd"/>
      <w:r w:rsidRPr="00FB507B">
        <w:rPr>
          <w:rFonts w:ascii="Arial" w:hAnsi="Arial"/>
          <w:color w:val="002060"/>
          <w:sz w:val="22"/>
          <w:szCs w:val="22"/>
        </w:rPr>
        <w:t xml:space="preserve"> non ha competenza in relazione alle controversie riguardanti i tesseramenti che in base all’art. 88 CGS spetta alla Sezione tesseramenti del Tribunale federale a livello nazionale per cui le argomentazioni svolte dalla reclamante a sostegno della regolarità del tesseramento non possono trovare ingresso ed essere valutate in questo giudizio.</w:t>
      </w:r>
    </w:p>
    <w:p w14:paraId="7624434B" w14:textId="77777777" w:rsidR="008C07EC" w:rsidRPr="00FB507B" w:rsidRDefault="008C07EC" w:rsidP="008C07EC">
      <w:pPr>
        <w:pStyle w:val="Standard"/>
        <w:tabs>
          <w:tab w:val="center" w:pos="4819"/>
          <w:tab w:val="right" w:pos="9638"/>
        </w:tabs>
        <w:jc w:val="center"/>
        <w:rPr>
          <w:rFonts w:ascii="Arial" w:hAnsi="Arial"/>
          <w:color w:val="002060"/>
          <w:sz w:val="22"/>
          <w:szCs w:val="22"/>
        </w:rPr>
      </w:pPr>
      <w:r w:rsidRPr="00FB507B">
        <w:rPr>
          <w:rFonts w:ascii="Arial" w:hAnsi="Arial"/>
          <w:bCs/>
          <w:color w:val="002060"/>
          <w:sz w:val="22"/>
          <w:szCs w:val="22"/>
        </w:rPr>
        <w:t>P.Q.M.</w:t>
      </w:r>
    </w:p>
    <w:p w14:paraId="683686F6"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la Corte sportiva d’appello territoriale, definitivamente pronunciando, respinge il reclamo come sopra proposto dalla A.S.D. VIRTUS AURORA C5.</w:t>
      </w:r>
    </w:p>
    <w:p w14:paraId="0EE468CE"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ab/>
        <w:t>Dispone addebitarsi il relativo contributo e manda alla Segreteria del Comitato Regionale Marche per gli adempimenti conseguenti.</w:t>
      </w:r>
    </w:p>
    <w:p w14:paraId="6B956DB7"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ab/>
        <w:t>Così deciso in Ancona, nella sede della FIGC - LND - Comitato Regionale Marche, in data 3 marzo 2025.</w:t>
      </w:r>
    </w:p>
    <w:p w14:paraId="5E9EFF3D" w14:textId="77777777" w:rsidR="008C07EC" w:rsidRPr="00FB507B" w:rsidRDefault="008C07EC" w:rsidP="008C07EC">
      <w:pPr>
        <w:pStyle w:val="Standard"/>
        <w:rPr>
          <w:rFonts w:ascii="Arial" w:hAnsi="Arial"/>
          <w:color w:val="002060"/>
          <w:sz w:val="22"/>
          <w:szCs w:val="22"/>
        </w:rPr>
      </w:pPr>
      <w:r w:rsidRPr="00FB507B">
        <w:rPr>
          <w:rFonts w:ascii="Arial" w:hAnsi="Arial"/>
          <w:color w:val="002060"/>
          <w:sz w:val="22"/>
          <w:szCs w:val="22"/>
        </w:rPr>
        <w:t xml:space="preserve">Il Relatore                                                                                                        Il Presidente                                                                            Francesco Paoletti                                                                                           Piero </w:t>
      </w:r>
      <w:proofErr w:type="spellStart"/>
      <w:r w:rsidRPr="00FB507B">
        <w:rPr>
          <w:rFonts w:ascii="Arial" w:hAnsi="Arial"/>
          <w:color w:val="002060"/>
          <w:sz w:val="22"/>
          <w:szCs w:val="22"/>
        </w:rPr>
        <w:t>Paciaroni</w:t>
      </w:r>
      <w:proofErr w:type="spellEnd"/>
      <w:r w:rsidRPr="00FB507B">
        <w:rPr>
          <w:rFonts w:ascii="Arial" w:hAnsi="Arial"/>
          <w:color w:val="002060"/>
          <w:sz w:val="22"/>
          <w:szCs w:val="22"/>
        </w:rPr>
        <w:t xml:space="preserve">     </w:t>
      </w:r>
    </w:p>
    <w:p w14:paraId="14B2A772" w14:textId="77777777" w:rsidR="008C07EC" w:rsidRPr="00FB507B" w:rsidRDefault="008C07EC" w:rsidP="008C07EC">
      <w:pPr>
        <w:pStyle w:val="Standard"/>
        <w:rPr>
          <w:rFonts w:ascii="Arial" w:hAnsi="Arial"/>
          <w:color w:val="002060"/>
          <w:sz w:val="22"/>
          <w:szCs w:val="22"/>
        </w:rPr>
      </w:pPr>
    </w:p>
    <w:p w14:paraId="24CE838D" w14:textId="77777777" w:rsidR="008C07EC" w:rsidRPr="00FB507B" w:rsidRDefault="008C07EC" w:rsidP="008C07EC">
      <w:pPr>
        <w:pStyle w:val="LndNormale1"/>
        <w:tabs>
          <w:tab w:val="center" w:pos="4819"/>
          <w:tab w:val="right" w:pos="9638"/>
        </w:tabs>
        <w:rPr>
          <w:color w:val="002060"/>
          <w:szCs w:val="22"/>
        </w:rPr>
      </w:pPr>
      <w:bookmarkStart w:id="62" w:name="Copia_di__Hlk161652990_3"/>
      <w:bookmarkStart w:id="63" w:name="Copia_di__Hlk161679090_3"/>
      <w:bookmarkEnd w:id="62"/>
      <w:bookmarkEnd w:id="63"/>
      <w:r w:rsidRPr="00FB507B">
        <w:rPr>
          <w:rFonts w:cs="Arial"/>
          <w:color w:val="002060"/>
          <w:szCs w:val="22"/>
        </w:rPr>
        <w:t>Depositato in Ancona in data 12 marzo 2025</w:t>
      </w:r>
    </w:p>
    <w:p w14:paraId="21998879" w14:textId="77777777" w:rsidR="008C07EC" w:rsidRPr="00FB507B" w:rsidRDefault="008C07EC" w:rsidP="008C07EC">
      <w:pPr>
        <w:pStyle w:val="LndNormale1"/>
        <w:rPr>
          <w:color w:val="002060"/>
          <w:szCs w:val="22"/>
        </w:rPr>
      </w:pPr>
      <w:r w:rsidRPr="00FB507B">
        <w:rPr>
          <w:rFonts w:cs="Arial"/>
          <w:color w:val="002060"/>
          <w:szCs w:val="22"/>
        </w:rPr>
        <w:t xml:space="preserve">Il Segretario f.f.                                                                                            </w:t>
      </w:r>
    </w:p>
    <w:p w14:paraId="1A15520A" w14:textId="77777777" w:rsidR="008C07EC" w:rsidRPr="00FB507B" w:rsidRDefault="008C07EC" w:rsidP="008C07EC">
      <w:pPr>
        <w:pStyle w:val="LndNormale1"/>
        <w:rPr>
          <w:color w:val="002060"/>
          <w:szCs w:val="22"/>
        </w:rPr>
      </w:pPr>
      <w:r w:rsidRPr="00FB507B">
        <w:rPr>
          <w:rFonts w:cs="Arial"/>
          <w:color w:val="002060"/>
          <w:szCs w:val="22"/>
        </w:rPr>
        <w:t xml:space="preserve">Lorenzo Casagrande Albano  </w:t>
      </w:r>
      <w:bookmarkStart w:id="64" w:name="Copia_di__Hlk183189296_2"/>
      <w:bookmarkStart w:id="65" w:name="_Hlk183189296"/>
      <w:bookmarkEnd w:id="17"/>
      <w:bookmarkEnd w:id="28"/>
      <w:bookmarkEnd w:id="29"/>
      <w:bookmarkEnd w:id="30"/>
      <w:bookmarkEnd w:id="31"/>
      <w:bookmarkEnd w:id="32"/>
      <w:bookmarkEnd w:id="33"/>
      <w:bookmarkEnd w:id="34"/>
      <w:bookmarkEnd w:id="35"/>
      <w:bookmarkEnd w:id="36"/>
      <w:bookmarkEnd w:id="37"/>
      <w:bookmarkEnd w:id="64"/>
      <w:bookmarkEnd w:id="65"/>
    </w:p>
    <w:p w14:paraId="1D4EB33B" w14:textId="77777777" w:rsidR="008C07EC" w:rsidRDefault="008C07EC"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9BF381A"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82A38">
        <w:rPr>
          <w:rFonts w:ascii="Arial" w:hAnsi="Arial" w:cs="Arial"/>
          <w:b/>
          <w:bCs/>
          <w:color w:val="002060"/>
        </w:rPr>
        <w:t>24</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513D1D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82A38">
        <w:rPr>
          <w:b/>
          <w:color w:val="002060"/>
          <w:u w:val="single"/>
        </w:rPr>
        <w:t>1</w:t>
      </w:r>
      <w:r w:rsidR="008C07EC">
        <w:rPr>
          <w:b/>
          <w:color w:val="002060"/>
          <w:u w:val="single"/>
        </w:rPr>
        <w:t>4</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BC542" w14:textId="77777777" w:rsidR="00E9482A" w:rsidRDefault="00E9482A">
      <w:r>
        <w:separator/>
      </w:r>
    </w:p>
  </w:endnote>
  <w:endnote w:type="continuationSeparator" w:id="0">
    <w:p w14:paraId="1CAB630C" w14:textId="77777777" w:rsidR="00E9482A" w:rsidRDefault="00E94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7DBDD6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8C07EC">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1E0C9" w14:textId="77777777" w:rsidR="00E9482A" w:rsidRDefault="00E9482A">
      <w:r>
        <w:separator/>
      </w:r>
    </w:p>
  </w:footnote>
  <w:footnote w:type="continuationSeparator" w:id="0">
    <w:p w14:paraId="498D6346" w14:textId="77777777" w:rsidR="00E9482A" w:rsidRDefault="00E94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1"/>
  </w:num>
  <w:num w:numId="4" w16cid:durableId="564266614">
    <w:abstractNumId w:val="10"/>
  </w:num>
  <w:num w:numId="5" w16cid:durableId="1249315646">
    <w:abstractNumId w:val="8"/>
  </w:num>
  <w:num w:numId="6" w16cid:durableId="934754267">
    <w:abstractNumId w:val="2"/>
  </w:num>
  <w:num w:numId="7" w16cid:durableId="1125348853">
    <w:abstractNumId w:val="4"/>
  </w:num>
  <w:num w:numId="8" w16cid:durableId="392192102">
    <w:abstractNumId w:val="9"/>
  </w:num>
  <w:num w:numId="9" w16cid:durableId="421071194">
    <w:abstractNumId w:val="6"/>
  </w:num>
  <w:num w:numId="10" w16cid:durableId="1787889819">
    <w:abstractNumId w:val="5"/>
  </w:num>
  <w:num w:numId="11" w16cid:durableId="491065020">
    <w:abstractNumId w:val="7"/>
  </w:num>
  <w:num w:numId="12" w16cid:durableId="1574856181">
    <w:abstractNumId w:val="3"/>
  </w:num>
  <w:num w:numId="13" w16cid:durableId="93509117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CEB"/>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vents.penguinpass.it/room/25-28CRMarch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36</TotalTime>
  <Pages>11</Pages>
  <Words>3457</Words>
  <Characters>19711</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23122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7</cp:revision>
  <cp:lastPrinted>2025-03-14T17:08:00Z</cp:lastPrinted>
  <dcterms:created xsi:type="dcterms:W3CDTF">2025-03-14T16:31:00Z</dcterms:created>
  <dcterms:modified xsi:type="dcterms:W3CDTF">2025-03-14T17:08:00Z</dcterms:modified>
</cp:coreProperties>
</file>